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F9E2" w14:textId="77777777" w:rsidR="0015164B" w:rsidRPr="004C4E16" w:rsidRDefault="0015164B" w:rsidP="006352E8">
      <w:pPr>
        <w:jc w:val="center"/>
        <w:rPr>
          <w:rFonts w:ascii="Arial" w:hAnsi="Arial" w:cs="Arial"/>
          <w:b/>
        </w:rPr>
      </w:pPr>
    </w:p>
    <w:p w14:paraId="1D412261" w14:textId="77777777" w:rsidR="00AD627C" w:rsidRPr="004C4E16" w:rsidRDefault="00F22244" w:rsidP="00AD627C">
      <w:pPr>
        <w:snapToGrid w:val="0"/>
        <w:contextualSpacing/>
        <w:jc w:val="center"/>
        <w:rPr>
          <w:rFonts w:ascii="Arial" w:hAnsi="Arial" w:cs="Arial"/>
          <w:b/>
        </w:rPr>
      </w:pPr>
      <w:r w:rsidRPr="004C4E16">
        <w:rPr>
          <w:rFonts w:ascii="Arial" w:hAnsi="Arial" w:cs="Arial"/>
          <w:b/>
          <w:noProof/>
          <w:lang w:eastAsia="it-IT"/>
        </w:rPr>
        <w:drawing>
          <wp:inline distT="0" distB="0" distL="0" distR="0" wp14:anchorId="017E0BF9" wp14:editId="6D8A3A05">
            <wp:extent cx="1914525" cy="749724"/>
            <wp:effectExtent l="0" t="0" r="0" b="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9488" cy="759500"/>
                    </a:xfrm>
                    <a:prstGeom prst="rect">
                      <a:avLst/>
                    </a:prstGeom>
                    <a:noFill/>
                    <a:ln>
                      <a:noFill/>
                    </a:ln>
                  </pic:spPr>
                </pic:pic>
              </a:graphicData>
            </a:graphic>
          </wp:inline>
        </w:drawing>
      </w:r>
    </w:p>
    <w:p w14:paraId="66D09D75" w14:textId="77777777" w:rsidR="00F22244" w:rsidRPr="004C4E16" w:rsidRDefault="00F22244" w:rsidP="00AD627C">
      <w:pPr>
        <w:snapToGrid w:val="0"/>
        <w:contextualSpacing/>
        <w:jc w:val="center"/>
        <w:rPr>
          <w:rFonts w:ascii="Arial" w:hAnsi="Arial" w:cs="Arial"/>
          <w:b/>
        </w:rPr>
      </w:pPr>
    </w:p>
    <w:p w14:paraId="17604BB5" w14:textId="77777777" w:rsidR="00747BE3" w:rsidRDefault="00747BE3" w:rsidP="00AD627C">
      <w:pPr>
        <w:snapToGrid w:val="0"/>
        <w:contextualSpacing/>
        <w:jc w:val="center"/>
        <w:rPr>
          <w:rFonts w:ascii="Arial" w:hAnsi="Arial" w:cs="Arial"/>
          <w:b/>
        </w:rPr>
      </w:pPr>
    </w:p>
    <w:p w14:paraId="643B9BE9" w14:textId="77777777" w:rsidR="005453C1" w:rsidRDefault="005453C1" w:rsidP="00AD627C">
      <w:pPr>
        <w:snapToGrid w:val="0"/>
        <w:contextualSpacing/>
        <w:jc w:val="center"/>
        <w:rPr>
          <w:rFonts w:ascii="Arial" w:hAnsi="Arial" w:cs="Arial"/>
          <w:b/>
        </w:rPr>
      </w:pPr>
    </w:p>
    <w:p w14:paraId="6C357083" w14:textId="3420CFE2" w:rsidR="00AD627C" w:rsidRPr="00366D0F" w:rsidRDefault="00366D0F" w:rsidP="00AD627C">
      <w:pPr>
        <w:snapToGrid w:val="0"/>
        <w:contextualSpacing/>
        <w:jc w:val="center"/>
        <w:rPr>
          <w:rFonts w:ascii="Optima" w:hAnsi="Optima" w:cs="Arial"/>
          <w:b/>
          <w:sz w:val="28"/>
          <w:szCs w:val="28"/>
          <w:lang w:val="fr-FR"/>
        </w:rPr>
      </w:pPr>
      <w:r w:rsidRPr="00366D0F">
        <w:rPr>
          <w:rFonts w:ascii="Optima" w:hAnsi="Optima" w:cs="Arial"/>
          <w:b/>
          <w:sz w:val="28"/>
          <w:szCs w:val="28"/>
          <w:lang w:val="fr-FR"/>
        </w:rPr>
        <w:t>L’EXCELLENCE CLÉ EN MAIN</w:t>
      </w:r>
    </w:p>
    <w:p w14:paraId="02585C68" w14:textId="77777777" w:rsidR="00F13219" w:rsidRPr="00366D0F" w:rsidRDefault="00F13219" w:rsidP="00AD627C">
      <w:pPr>
        <w:snapToGrid w:val="0"/>
        <w:contextualSpacing/>
        <w:jc w:val="center"/>
        <w:rPr>
          <w:rFonts w:ascii="Arial" w:hAnsi="Arial" w:cs="Arial"/>
          <w:b/>
          <w:lang w:val="fr-FR"/>
        </w:rPr>
      </w:pPr>
    </w:p>
    <w:p w14:paraId="49CD881D" w14:textId="77777777" w:rsidR="00747BE3" w:rsidRPr="00366D0F" w:rsidRDefault="00747BE3" w:rsidP="00BD7650">
      <w:pPr>
        <w:snapToGrid w:val="0"/>
        <w:contextualSpacing/>
        <w:jc w:val="both"/>
        <w:rPr>
          <w:rFonts w:ascii="Arial" w:hAnsi="Arial" w:cs="Arial"/>
          <w:lang w:val="fr-FR"/>
        </w:rPr>
      </w:pPr>
    </w:p>
    <w:p w14:paraId="7E120239" w14:textId="59F17478" w:rsidR="00FF08C9" w:rsidRPr="00910989" w:rsidRDefault="00366D0F" w:rsidP="00BD7650">
      <w:pPr>
        <w:snapToGrid w:val="0"/>
        <w:contextualSpacing/>
        <w:jc w:val="both"/>
        <w:rPr>
          <w:rFonts w:ascii="Optima" w:hAnsi="Optima" w:cs="Arial"/>
          <w:lang w:val="fr-FR"/>
        </w:rPr>
      </w:pPr>
      <w:r w:rsidRPr="00366D0F">
        <w:rPr>
          <w:rFonts w:ascii="Optima" w:hAnsi="Optima" w:cs="Arial"/>
          <w:lang w:val="fr-FR"/>
        </w:rPr>
        <w:t xml:space="preserve">CONCRETA est un contractuel privé basé à </w:t>
      </w:r>
      <w:proofErr w:type="spellStart"/>
      <w:r w:rsidRPr="00366D0F">
        <w:rPr>
          <w:rFonts w:ascii="Optima" w:hAnsi="Optima" w:cs="Arial"/>
          <w:lang w:val="fr-FR"/>
        </w:rPr>
        <w:t>Postalesio</w:t>
      </w:r>
      <w:proofErr w:type="spellEnd"/>
      <w:r w:rsidRPr="00366D0F">
        <w:rPr>
          <w:rFonts w:ascii="Optima" w:hAnsi="Optima" w:cs="Arial"/>
          <w:lang w:val="fr-FR"/>
        </w:rPr>
        <w:t xml:space="preserve"> in </w:t>
      </w:r>
      <w:proofErr w:type="spellStart"/>
      <w:r w:rsidRPr="00366D0F">
        <w:rPr>
          <w:rFonts w:ascii="Optima" w:hAnsi="Optima" w:cs="Arial"/>
          <w:lang w:val="fr-FR"/>
        </w:rPr>
        <w:t>Valtellina</w:t>
      </w:r>
      <w:proofErr w:type="spellEnd"/>
      <w:r w:rsidRPr="00366D0F">
        <w:rPr>
          <w:rFonts w:ascii="Optima" w:hAnsi="Optima" w:cs="Arial"/>
          <w:lang w:val="fr-FR"/>
        </w:rPr>
        <w:t>. Son excellence s’exprime dans la réalisation du décor</w:t>
      </w:r>
      <w:r w:rsidR="00035B76">
        <w:rPr>
          <w:rFonts w:ascii="Optima" w:hAnsi="Optima" w:cs="Arial"/>
          <w:lang w:val="fr-FR"/>
        </w:rPr>
        <w:t xml:space="preserve"> h</w:t>
      </w:r>
      <w:r>
        <w:rPr>
          <w:rFonts w:ascii="Optima" w:hAnsi="Optima" w:cs="Arial"/>
          <w:lang w:val="fr-FR"/>
        </w:rPr>
        <w:t>ôtelier, des compléments sur mesure pour des structures hôtelières et d’accueil et, plus généralement</w:t>
      </w:r>
      <w:r w:rsidR="00F251CE">
        <w:rPr>
          <w:rFonts w:ascii="Optima" w:hAnsi="Optima" w:cs="Arial"/>
          <w:lang w:val="fr-FR"/>
        </w:rPr>
        <w:t xml:space="preserve">, dans des solutions </w:t>
      </w:r>
      <w:proofErr w:type="spellStart"/>
      <w:r w:rsidR="00F251CE">
        <w:rPr>
          <w:rFonts w:ascii="Optima" w:hAnsi="Optima" w:cs="Arial"/>
          <w:lang w:val="fr-FR"/>
        </w:rPr>
        <w:t>contract</w:t>
      </w:r>
      <w:proofErr w:type="spellEnd"/>
      <w:r w:rsidR="00F251CE">
        <w:rPr>
          <w:rFonts w:ascii="Optima" w:hAnsi="Optima" w:cs="Arial"/>
          <w:lang w:val="fr-FR"/>
        </w:rPr>
        <w:t xml:space="preserve">. </w:t>
      </w:r>
      <w:proofErr w:type="spellStart"/>
      <w:r w:rsidR="00F251CE">
        <w:rPr>
          <w:rFonts w:ascii="Optima" w:hAnsi="Optima" w:cs="Arial"/>
          <w:lang w:val="fr-FR"/>
        </w:rPr>
        <w:t>Concreta</w:t>
      </w:r>
      <w:proofErr w:type="spellEnd"/>
      <w:r w:rsidR="00F251CE">
        <w:rPr>
          <w:rFonts w:ascii="Optima" w:hAnsi="Optima" w:cs="Arial"/>
          <w:lang w:val="fr-FR"/>
        </w:rPr>
        <w:t xml:space="preserve"> Srl collabore avec des </w:t>
      </w:r>
      <w:r w:rsidR="00344609">
        <w:rPr>
          <w:rFonts w:ascii="Optima" w:hAnsi="Optima" w:cs="Arial"/>
          <w:lang w:val="fr-FR"/>
        </w:rPr>
        <w:t xml:space="preserve">études d’architecture nationaux et internationaux de prestige avec un portfolio des projets et réalisations qui représentent la meilleure référence de son propre savoir-faire large et diversifié et </w:t>
      </w:r>
      <w:r w:rsidR="00035B76">
        <w:rPr>
          <w:rFonts w:ascii="Optima" w:hAnsi="Optima" w:cs="Arial"/>
          <w:lang w:val="fr-FR"/>
        </w:rPr>
        <w:t>d’</w:t>
      </w:r>
      <w:r w:rsidR="00344609">
        <w:rPr>
          <w:rFonts w:ascii="Optima" w:hAnsi="Optima" w:cs="Arial"/>
          <w:lang w:val="fr-FR"/>
        </w:rPr>
        <w:t>une grande flexibilité créative qui s’exprime à travers la proposition des solutions d’</w:t>
      </w:r>
      <w:r w:rsidR="000E0A77">
        <w:rPr>
          <w:rFonts w:ascii="Optima" w:hAnsi="Optima" w:cs="Arial"/>
          <w:lang w:val="fr-FR"/>
        </w:rPr>
        <w:t>ameublement personnalisées, innovantes et originales.</w:t>
      </w:r>
    </w:p>
    <w:p w14:paraId="13EC36FA" w14:textId="77777777" w:rsidR="00FF08C9" w:rsidRPr="000E0A77" w:rsidRDefault="00FF08C9" w:rsidP="00AD627C">
      <w:pPr>
        <w:snapToGrid w:val="0"/>
        <w:contextualSpacing/>
        <w:jc w:val="both"/>
        <w:rPr>
          <w:rFonts w:ascii="Optima" w:hAnsi="Optima" w:cs="Arial"/>
          <w:color w:val="000000" w:themeColor="text1"/>
          <w:lang w:val="fr-FR"/>
        </w:rPr>
      </w:pPr>
    </w:p>
    <w:p w14:paraId="6805C872" w14:textId="7625AD8C" w:rsidR="00AD627C" w:rsidRDefault="00AD627C" w:rsidP="00FE60BA">
      <w:pPr>
        <w:snapToGrid w:val="0"/>
        <w:contextualSpacing/>
        <w:jc w:val="both"/>
        <w:rPr>
          <w:rFonts w:ascii="Optima" w:hAnsi="Optima" w:cs="Arial"/>
          <w:color w:val="000000" w:themeColor="text1"/>
          <w:lang w:val="fr-FR"/>
        </w:rPr>
      </w:pPr>
      <w:r w:rsidRPr="000E0A77">
        <w:rPr>
          <w:rFonts w:ascii="Optima" w:hAnsi="Optima" w:cs="Arial"/>
          <w:color w:val="000000" w:themeColor="text1"/>
          <w:lang w:val="fr-FR"/>
        </w:rPr>
        <w:t>CONCRETA</w:t>
      </w:r>
      <w:r w:rsidR="000E0A77" w:rsidRPr="000E0A77">
        <w:rPr>
          <w:rFonts w:ascii="Optima" w:hAnsi="Optima" w:cs="Arial"/>
          <w:color w:val="000000" w:themeColor="text1"/>
          <w:lang w:val="fr-FR"/>
        </w:rPr>
        <w:t xml:space="preserve"> est une structure qui se base sur </w:t>
      </w:r>
      <w:r w:rsidR="000E0A77">
        <w:rPr>
          <w:rFonts w:ascii="Optima" w:hAnsi="Optima" w:cs="Arial"/>
          <w:color w:val="000000" w:themeColor="text1"/>
          <w:lang w:val="fr-FR"/>
        </w:rPr>
        <w:t>la philosophie de la recherche, sur la technologie et sur le service personnalisé au client avec une équipe des professionnels. « </w:t>
      </w:r>
      <w:r w:rsidR="000E0A77" w:rsidRPr="000E0A77">
        <w:rPr>
          <w:rFonts w:ascii="Optima" w:hAnsi="Optima" w:cs="Arial"/>
          <w:i/>
          <w:color w:val="000000" w:themeColor="text1"/>
          <w:lang w:val="fr-FR"/>
        </w:rPr>
        <w:t>Chaque client nous conte une histoire, sa propre histoire, et on la réalise avec un</w:t>
      </w:r>
      <w:r w:rsidR="00035B76">
        <w:rPr>
          <w:rFonts w:ascii="Optima" w:hAnsi="Optima" w:cs="Arial"/>
          <w:i/>
          <w:color w:val="000000" w:themeColor="text1"/>
          <w:lang w:val="fr-FR"/>
        </w:rPr>
        <w:t>e</w:t>
      </w:r>
      <w:r w:rsidR="000E0A77" w:rsidRPr="000E0A77">
        <w:rPr>
          <w:rFonts w:ascii="Optima" w:hAnsi="Optima" w:cs="Arial"/>
          <w:i/>
          <w:color w:val="000000" w:themeColor="text1"/>
          <w:lang w:val="fr-FR"/>
        </w:rPr>
        <w:t xml:space="preserve"> approche </w:t>
      </w:r>
      <w:proofErr w:type="spellStart"/>
      <w:r w:rsidR="000E0A77" w:rsidRPr="000E0A77">
        <w:rPr>
          <w:rFonts w:ascii="Optima" w:hAnsi="Optima" w:cs="Arial"/>
          <w:i/>
          <w:color w:val="000000" w:themeColor="text1"/>
          <w:lang w:val="fr-FR"/>
        </w:rPr>
        <w:t>sartorial</w:t>
      </w:r>
      <w:r w:rsidR="00035B76">
        <w:rPr>
          <w:rFonts w:ascii="Optima" w:hAnsi="Optima" w:cs="Arial"/>
          <w:i/>
          <w:color w:val="000000" w:themeColor="text1"/>
          <w:lang w:val="fr-FR"/>
        </w:rPr>
        <w:t>e</w:t>
      </w:r>
      <w:proofErr w:type="spellEnd"/>
      <w:r w:rsidR="000E0A77" w:rsidRPr="000E0A77">
        <w:rPr>
          <w:rFonts w:ascii="Optima" w:hAnsi="Optima" w:cs="Arial"/>
          <w:i/>
          <w:color w:val="000000" w:themeColor="text1"/>
          <w:lang w:val="fr-FR"/>
        </w:rPr>
        <w:t xml:space="preserve"> en gérant le processus d’intervention entier</w:t>
      </w:r>
      <w:r w:rsidR="000E0A77">
        <w:rPr>
          <w:rFonts w:ascii="Optima" w:hAnsi="Optima" w:cs="Arial"/>
          <w:color w:val="000000" w:themeColor="text1"/>
          <w:lang w:val="fr-FR"/>
        </w:rPr>
        <w:t> »</w:t>
      </w:r>
      <w:r w:rsidR="0038325D">
        <w:rPr>
          <w:rFonts w:ascii="Optima" w:hAnsi="Optima" w:cs="Arial"/>
          <w:color w:val="000000" w:themeColor="text1"/>
          <w:lang w:val="fr-FR"/>
        </w:rPr>
        <w:t>. Du briefing initial jusqu’</w:t>
      </w:r>
      <w:r w:rsidR="00035B76">
        <w:rPr>
          <w:rFonts w:ascii="Optima" w:hAnsi="Optima" w:cs="Arial"/>
          <w:color w:val="000000" w:themeColor="text1"/>
          <w:lang w:val="fr-FR"/>
        </w:rPr>
        <w:t>à la</w:t>
      </w:r>
      <w:r w:rsidR="0038325D">
        <w:rPr>
          <w:rFonts w:ascii="Optima" w:hAnsi="Optima" w:cs="Arial"/>
          <w:color w:val="000000" w:themeColor="text1"/>
          <w:lang w:val="fr-FR"/>
        </w:rPr>
        <w:t xml:space="preserve"> réalisation, l’entreprise soutient le client et le concepteur dans chaque étape en assurant flexibilité et compétence. Chaque étape de la production, de la première phase du montage jusqu’à l’installation</w:t>
      </w:r>
      <w:r w:rsidR="00910989">
        <w:rPr>
          <w:rFonts w:ascii="Optima" w:hAnsi="Optima" w:cs="Arial"/>
          <w:color w:val="000000" w:themeColor="text1"/>
          <w:lang w:val="fr-FR"/>
        </w:rPr>
        <w:t>,</w:t>
      </w:r>
      <w:r w:rsidR="0038325D">
        <w:rPr>
          <w:rFonts w:ascii="Optima" w:hAnsi="Optima" w:cs="Arial"/>
          <w:color w:val="000000" w:themeColor="text1"/>
          <w:lang w:val="fr-FR"/>
        </w:rPr>
        <w:t xml:space="preserve"> </w:t>
      </w:r>
      <w:r w:rsidR="00035B76">
        <w:rPr>
          <w:rFonts w:ascii="Optima" w:hAnsi="Optima" w:cs="Arial"/>
          <w:color w:val="000000" w:themeColor="text1"/>
          <w:lang w:val="fr-FR"/>
        </w:rPr>
        <w:t>est soumise au</w:t>
      </w:r>
      <w:r w:rsidR="00BA2219">
        <w:rPr>
          <w:rFonts w:ascii="Optima" w:hAnsi="Optima" w:cs="Arial"/>
          <w:color w:val="000000" w:themeColor="text1"/>
          <w:lang w:val="fr-FR"/>
        </w:rPr>
        <w:t xml:space="preserve"> contrôle </w:t>
      </w:r>
      <w:r w:rsidR="00910989">
        <w:rPr>
          <w:rFonts w:ascii="Optima" w:hAnsi="Optima" w:cs="Arial"/>
          <w:color w:val="000000" w:themeColor="text1"/>
          <w:lang w:val="fr-FR"/>
        </w:rPr>
        <w:t>strict par notre personnel technique et de gestion</w:t>
      </w:r>
      <w:r w:rsidR="00035B76">
        <w:rPr>
          <w:rFonts w:ascii="Optima" w:hAnsi="Optima" w:cs="Arial"/>
          <w:color w:val="000000" w:themeColor="text1"/>
          <w:lang w:val="fr-FR"/>
        </w:rPr>
        <w:t xml:space="preserve"> toujours</w:t>
      </w:r>
      <w:r w:rsidR="00910989">
        <w:rPr>
          <w:rFonts w:ascii="Optima" w:hAnsi="Optima" w:cs="Arial"/>
          <w:color w:val="000000" w:themeColor="text1"/>
          <w:lang w:val="fr-FR"/>
        </w:rPr>
        <w:t xml:space="preserve"> pragmatique et orienté à la satisfaction du client, tandis qu’un chef de projet se pose comme interlocuteur unique du client en optimisant la gestion dans le domaine d’intervention et en assurant le respect des temps, des budgets et des exigences spécifiques du client.</w:t>
      </w:r>
    </w:p>
    <w:p w14:paraId="2EDAB7EA" w14:textId="17CE4DCC" w:rsidR="00910989" w:rsidRDefault="00910989" w:rsidP="00FE60BA">
      <w:pPr>
        <w:snapToGrid w:val="0"/>
        <w:contextualSpacing/>
        <w:jc w:val="both"/>
        <w:rPr>
          <w:rFonts w:ascii="Optima" w:hAnsi="Optima" w:cs="Arial"/>
          <w:color w:val="000000" w:themeColor="text1"/>
          <w:lang w:val="fr-FR"/>
        </w:rPr>
      </w:pPr>
    </w:p>
    <w:p w14:paraId="608B5104" w14:textId="1D3C3D0B" w:rsidR="00910989" w:rsidRDefault="00910989" w:rsidP="00FE60BA">
      <w:pPr>
        <w:snapToGrid w:val="0"/>
        <w:contextualSpacing/>
        <w:jc w:val="both"/>
        <w:rPr>
          <w:rFonts w:ascii="Optima" w:hAnsi="Optima" w:cs="Arial"/>
          <w:color w:val="000000" w:themeColor="text1"/>
          <w:lang w:val="fr-FR"/>
        </w:rPr>
      </w:pPr>
      <w:r>
        <w:rPr>
          <w:rFonts w:ascii="Optima" w:hAnsi="Optima" w:cs="Arial"/>
          <w:color w:val="000000" w:themeColor="text1"/>
          <w:lang w:val="fr-FR"/>
        </w:rPr>
        <w:t xml:space="preserve">Une caractéristique qui distingue CONCRETA est le souci du détail typiquement artisanal, </w:t>
      </w:r>
      <w:r w:rsidR="00800F53">
        <w:rPr>
          <w:rFonts w:ascii="Optima" w:hAnsi="Optima" w:cs="Arial"/>
          <w:color w:val="000000" w:themeColor="text1"/>
          <w:lang w:val="fr-FR"/>
        </w:rPr>
        <w:t>l’approche globale et la capacité de réaliser, sur conception des études d’architecture, des espaces d’une extrême modernité qui se combinent avec l’atmosphère et l’</w:t>
      </w:r>
      <w:r w:rsidR="0044708C">
        <w:rPr>
          <w:rFonts w:ascii="Optima" w:hAnsi="Optima" w:cs="Arial"/>
          <w:color w:val="000000" w:themeColor="text1"/>
          <w:lang w:val="fr-FR"/>
        </w:rPr>
        <w:t xml:space="preserve">histoire des lieux, en conduisant à la création des projets d’une grande originalité et personnalité. </w:t>
      </w:r>
    </w:p>
    <w:p w14:paraId="2AFE821A" w14:textId="00D1E548" w:rsidR="0044708C" w:rsidRDefault="0044708C" w:rsidP="00FE60BA">
      <w:pPr>
        <w:snapToGrid w:val="0"/>
        <w:contextualSpacing/>
        <w:jc w:val="both"/>
        <w:rPr>
          <w:rFonts w:ascii="Optima" w:hAnsi="Optima" w:cs="Arial"/>
          <w:color w:val="000000" w:themeColor="text1"/>
          <w:lang w:val="fr-FR"/>
        </w:rPr>
      </w:pPr>
    </w:p>
    <w:p w14:paraId="0F55B9BA" w14:textId="4C008AFA" w:rsidR="0044708C" w:rsidRDefault="0044708C" w:rsidP="00FE60BA">
      <w:pPr>
        <w:snapToGrid w:val="0"/>
        <w:contextualSpacing/>
        <w:jc w:val="both"/>
        <w:rPr>
          <w:rFonts w:ascii="Optima" w:hAnsi="Optima" w:cs="Arial"/>
          <w:color w:val="000000" w:themeColor="text1"/>
          <w:lang w:val="fr-FR"/>
        </w:rPr>
      </w:pPr>
      <w:r>
        <w:rPr>
          <w:rFonts w:ascii="Optima" w:hAnsi="Optima" w:cs="Arial"/>
          <w:color w:val="000000" w:themeColor="text1"/>
          <w:lang w:val="fr-FR"/>
        </w:rPr>
        <w:t>Les typologies d’intervention vont des hotel exclusifs cinq étoi</w:t>
      </w:r>
      <w:r w:rsidR="005F176D">
        <w:rPr>
          <w:rFonts w:ascii="Optima" w:hAnsi="Optima" w:cs="Arial"/>
          <w:color w:val="000000" w:themeColor="text1"/>
          <w:lang w:val="fr-FR"/>
        </w:rPr>
        <w:t>les jusqu’aux merveilleux chalets</w:t>
      </w:r>
      <w:r>
        <w:rPr>
          <w:rFonts w:ascii="Optima" w:hAnsi="Optima" w:cs="Arial"/>
          <w:color w:val="000000" w:themeColor="text1"/>
          <w:lang w:val="fr-FR"/>
        </w:rPr>
        <w:t xml:space="preserve"> en montagne, des villages touristiques à la mer jusqu’aux résidences de qualité et </w:t>
      </w:r>
      <w:r w:rsidR="00035B76">
        <w:rPr>
          <w:rFonts w:ascii="Optima" w:hAnsi="Optima" w:cs="Arial"/>
          <w:color w:val="000000" w:themeColor="text1"/>
          <w:lang w:val="fr-FR"/>
        </w:rPr>
        <w:t xml:space="preserve">aux </w:t>
      </w:r>
      <w:r>
        <w:rPr>
          <w:rFonts w:ascii="Optima" w:hAnsi="Optima" w:cs="Arial"/>
          <w:color w:val="000000" w:themeColor="text1"/>
          <w:lang w:val="fr-FR"/>
        </w:rPr>
        <w:t xml:space="preserve">villes privées. </w:t>
      </w:r>
    </w:p>
    <w:p w14:paraId="0053EB91" w14:textId="2E80BE2B" w:rsidR="0044708C" w:rsidRDefault="0044708C" w:rsidP="00FE60BA">
      <w:pPr>
        <w:snapToGrid w:val="0"/>
        <w:contextualSpacing/>
        <w:jc w:val="both"/>
        <w:rPr>
          <w:rFonts w:ascii="Optima" w:hAnsi="Optima" w:cs="Arial"/>
          <w:color w:val="000000" w:themeColor="text1"/>
          <w:lang w:val="fr-FR"/>
        </w:rPr>
      </w:pPr>
    </w:p>
    <w:p w14:paraId="1C0C3CB5" w14:textId="004F94C0" w:rsidR="0044708C" w:rsidRDefault="0044708C" w:rsidP="00FE60BA">
      <w:pPr>
        <w:snapToGrid w:val="0"/>
        <w:contextualSpacing/>
        <w:jc w:val="both"/>
        <w:rPr>
          <w:rFonts w:ascii="Optima" w:hAnsi="Optima" w:cs="Arial"/>
          <w:color w:val="000000" w:themeColor="text1"/>
          <w:lang w:val="fr-FR"/>
        </w:rPr>
      </w:pPr>
      <w:r>
        <w:rPr>
          <w:rFonts w:ascii="Optima" w:hAnsi="Optima" w:cs="Arial"/>
          <w:color w:val="000000" w:themeColor="text1"/>
          <w:lang w:val="fr-FR"/>
        </w:rPr>
        <w:t xml:space="preserve">Le résultat de cette approche est la parfaite synthèse de forme, ergonomie et fonctionnalité pour des réalisations qui se distinguent par une lecture attentive et un respect de l’identité </w:t>
      </w:r>
      <w:r w:rsidR="00340ABA">
        <w:rPr>
          <w:rFonts w:ascii="Optima" w:hAnsi="Optima" w:cs="Arial"/>
          <w:color w:val="000000" w:themeColor="text1"/>
          <w:lang w:val="fr-FR"/>
        </w:rPr>
        <w:t>des lieux, des contextes et de la</w:t>
      </w:r>
      <w:r>
        <w:rPr>
          <w:rFonts w:ascii="Optima" w:hAnsi="Optima" w:cs="Arial"/>
          <w:color w:val="000000" w:themeColor="text1"/>
          <w:lang w:val="fr-FR"/>
        </w:rPr>
        <w:t xml:space="preserve"> personnalité</w:t>
      </w:r>
      <w:r w:rsidR="00340ABA">
        <w:rPr>
          <w:rFonts w:ascii="Optima" w:hAnsi="Optima" w:cs="Arial"/>
          <w:color w:val="000000" w:themeColor="text1"/>
          <w:lang w:val="fr-FR"/>
        </w:rPr>
        <w:t xml:space="preserve"> des clients. </w:t>
      </w:r>
    </w:p>
    <w:p w14:paraId="79B0AC14" w14:textId="77777777" w:rsidR="00910989" w:rsidRPr="00910989" w:rsidRDefault="00910989" w:rsidP="00FE60BA">
      <w:pPr>
        <w:snapToGrid w:val="0"/>
        <w:contextualSpacing/>
        <w:jc w:val="both"/>
        <w:rPr>
          <w:rFonts w:ascii="Optima" w:hAnsi="Optima" w:cs="Arial"/>
          <w:color w:val="000000" w:themeColor="text1"/>
          <w:lang w:val="fr-FR"/>
        </w:rPr>
      </w:pPr>
    </w:p>
    <w:p w14:paraId="5E99557C" w14:textId="77777777" w:rsidR="00F13219" w:rsidRPr="00340ABA" w:rsidRDefault="00F13219" w:rsidP="00AD627C">
      <w:pPr>
        <w:rPr>
          <w:rFonts w:ascii="Arial" w:eastAsia="Times New Roman" w:hAnsi="Arial" w:cs="Arial"/>
          <w:b/>
          <w:lang w:val="fr-FR" w:eastAsia="it-IT"/>
        </w:rPr>
      </w:pPr>
    </w:p>
    <w:p w14:paraId="133437C8" w14:textId="77777777" w:rsidR="007A6460" w:rsidRPr="007A6460" w:rsidRDefault="007A6460" w:rsidP="007A6460">
      <w:pPr>
        <w:pStyle w:val="paragraph"/>
        <w:spacing w:before="0" w:beforeAutospacing="0" w:after="0" w:afterAutospacing="0"/>
        <w:jc w:val="right"/>
        <w:textAlignment w:val="baseline"/>
        <w:rPr>
          <w:rFonts w:ascii="Optima" w:hAnsi="Optima" w:cs="Segoe UI"/>
          <w:sz w:val="18"/>
          <w:szCs w:val="18"/>
        </w:rPr>
      </w:pPr>
      <w:r w:rsidRPr="007A6460">
        <w:rPr>
          <w:rStyle w:val="normaltextrun"/>
          <w:rFonts w:ascii="Optima" w:hAnsi="Optima" w:cs="Segoe UI"/>
        </w:rPr>
        <w:t>CONCRETA SRL</w:t>
      </w:r>
      <w:r w:rsidRPr="007A6460">
        <w:rPr>
          <w:rStyle w:val="scxw114600644"/>
          <w:rFonts w:ascii="Optima" w:hAnsi="Optima" w:cs="Segoe UI"/>
        </w:rPr>
        <w:t> </w:t>
      </w:r>
      <w:r w:rsidRPr="007A6460">
        <w:rPr>
          <w:rFonts w:ascii="Optima" w:hAnsi="Optima" w:cs="Segoe UI"/>
        </w:rPr>
        <w:br/>
      </w:r>
      <w:r w:rsidRPr="007A6460">
        <w:rPr>
          <w:rStyle w:val="normaltextrun"/>
          <w:rFonts w:ascii="Optima" w:hAnsi="Optima" w:cs="Segoe UI"/>
          <w:color w:val="000000"/>
        </w:rPr>
        <w:t>Via Nazionale 14/A 23010</w:t>
      </w:r>
      <w:r w:rsidRPr="007A6460">
        <w:rPr>
          <w:rStyle w:val="eop"/>
          <w:rFonts w:ascii="Optima" w:hAnsi="Optima" w:cs="Segoe UI"/>
          <w:color w:val="000000"/>
        </w:rPr>
        <w:t> </w:t>
      </w:r>
    </w:p>
    <w:p w14:paraId="554C9CA4" w14:textId="77777777" w:rsidR="007A6460" w:rsidRPr="007A6460" w:rsidRDefault="007A6460" w:rsidP="007A6460">
      <w:pPr>
        <w:pStyle w:val="paragraph"/>
        <w:spacing w:before="0" w:beforeAutospacing="0" w:after="0" w:afterAutospacing="0"/>
        <w:jc w:val="right"/>
        <w:textAlignment w:val="baseline"/>
        <w:rPr>
          <w:rFonts w:ascii="Optima" w:hAnsi="Optima" w:cs="Segoe UI"/>
          <w:sz w:val="18"/>
          <w:szCs w:val="18"/>
        </w:rPr>
      </w:pPr>
      <w:proofErr w:type="gramStart"/>
      <w:r w:rsidRPr="007A6460">
        <w:rPr>
          <w:rStyle w:val="normaltextrun"/>
          <w:rFonts w:ascii="Optima" w:hAnsi="Optima" w:cs="Segoe UI"/>
          <w:color w:val="000000"/>
        </w:rPr>
        <w:t>Postalesio  (</w:t>
      </w:r>
      <w:proofErr w:type="gramEnd"/>
      <w:r w:rsidRPr="007A6460">
        <w:rPr>
          <w:rStyle w:val="normaltextrun"/>
          <w:rFonts w:ascii="Optima" w:hAnsi="Optima" w:cs="Segoe UI"/>
          <w:color w:val="000000"/>
        </w:rPr>
        <w:t xml:space="preserve">SO) </w:t>
      </w:r>
      <w:r w:rsidRPr="007A6460">
        <w:rPr>
          <w:rStyle w:val="eop"/>
          <w:rFonts w:ascii="Optima" w:hAnsi="Optima" w:cs="Segoe UI"/>
          <w:color w:val="000000"/>
        </w:rPr>
        <w:t> </w:t>
      </w:r>
    </w:p>
    <w:p w14:paraId="77222720" w14:textId="77777777" w:rsidR="007A6460" w:rsidRPr="007A6460" w:rsidRDefault="007A6460" w:rsidP="007A6460">
      <w:pPr>
        <w:pStyle w:val="paragraph"/>
        <w:spacing w:before="0" w:beforeAutospacing="0" w:after="0" w:afterAutospacing="0"/>
        <w:jc w:val="right"/>
        <w:textAlignment w:val="baseline"/>
        <w:rPr>
          <w:rFonts w:ascii="Optima" w:hAnsi="Optima" w:cs="Segoe UI"/>
          <w:sz w:val="18"/>
          <w:szCs w:val="18"/>
        </w:rPr>
      </w:pPr>
      <w:proofErr w:type="spellStart"/>
      <w:r w:rsidRPr="007A6460">
        <w:rPr>
          <w:rStyle w:val="normaltextrun"/>
          <w:rFonts w:ascii="Optima" w:hAnsi="Optima" w:cs="Segoe UI"/>
          <w:color w:val="000000"/>
        </w:rPr>
        <w:t>Ph</w:t>
      </w:r>
      <w:proofErr w:type="spellEnd"/>
      <w:r w:rsidRPr="007A6460">
        <w:rPr>
          <w:rStyle w:val="normaltextrun"/>
          <w:rFonts w:ascii="Optima" w:hAnsi="Optima" w:cs="Segoe UI"/>
          <w:color w:val="000000"/>
        </w:rPr>
        <w:t>. +39 0342 493567</w:t>
      </w:r>
      <w:r w:rsidRPr="007A6460">
        <w:rPr>
          <w:rStyle w:val="scxw114600644"/>
          <w:rFonts w:ascii="Optima" w:hAnsi="Optima" w:cs="Segoe UI"/>
          <w:color w:val="000000"/>
        </w:rPr>
        <w:t> </w:t>
      </w:r>
      <w:r w:rsidRPr="007A6460">
        <w:rPr>
          <w:rFonts w:ascii="Optima" w:hAnsi="Optima" w:cs="Segoe UI"/>
          <w:color w:val="000000"/>
        </w:rPr>
        <w:br/>
      </w:r>
      <w:hyperlink r:id="rId5" w:tgtFrame="_blank" w:history="1">
        <w:r w:rsidRPr="007A6460">
          <w:rPr>
            <w:rStyle w:val="normaltextrun"/>
            <w:rFonts w:ascii="Optima" w:hAnsi="Optima" w:cs="Segoe UI"/>
            <w:color w:val="0563C1"/>
            <w:u w:val="single"/>
          </w:rPr>
          <w:t>www.concretasrl.com</w:t>
        </w:r>
      </w:hyperlink>
      <w:r w:rsidRPr="007A6460">
        <w:rPr>
          <w:rStyle w:val="normaltextrun"/>
          <w:rFonts w:ascii="Optima" w:hAnsi="Optima" w:cs="Segoe UI"/>
          <w:color w:val="000000"/>
        </w:rPr>
        <w:t xml:space="preserve"> - </w:t>
      </w:r>
      <w:hyperlink r:id="rId6" w:tgtFrame="_blank" w:history="1">
        <w:r w:rsidRPr="007A6460">
          <w:rPr>
            <w:rStyle w:val="normaltextrun"/>
            <w:rFonts w:ascii="Optima" w:hAnsi="Optima" w:cs="Segoe UI"/>
            <w:color w:val="0563C1"/>
            <w:u w:val="single"/>
          </w:rPr>
          <w:t>info@concretasrl.com</w:t>
        </w:r>
      </w:hyperlink>
      <w:r w:rsidRPr="007A6460">
        <w:rPr>
          <w:rStyle w:val="scxw114600644"/>
          <w:rFonts w:ascii="Optima" w:hAnsi="Optima" w:cs="Segoe UI"/>
        </w:rPr>
        <w:t> </w:t>
      </w:r>
      <w:r w:rsidRPr="007A6460">
        <w:rPr>
          <w:rFonts w:ascii="Optima" w:hAnsi="Optima" w:cs="Segoe UI"/>
        </w:rPr>
        <w:br/>
      </w:r>
      <w:r w:rsidRPr="007A6460">
        <w:rPr>
          <w:rStyle w:val="scxw114600644"/>
          <w:rFonts w:ascii="Optima" w:hAnsi="Optima" w:cs="Segoe UI"/>
          <w:color w:val="000000"/>
        </w:rPr>
        <w:t> </w:t>
      </w:r>
      <w:r w:rsidRPr="007A6460">
        <w:rPr>
          <w:rFonts w:ascii="Optima" w:hAnsi="Optima" w:cs="Segoe UI"/>
          <w:color w:val="000000"/>
        </w:rPr>
        <w:br/>
      </w:r>
      <w:bookmarkStart w:id="0" w:name="_GoBack"/>
      <w:bookmarkEnd w:id="0"/>
      <w:r w:rsidRPr="007A6460">
        <w:rPr>
          <w:rStyle w:val="eop"/>
          <w:rFonts w:ascii="Optima" w:hAnsi="Optima" w:cs="Segoe UI"/>
          <w:color w:val="000000"/>
        </w:rPr>
        <w:t> </w:t>
      </w:r>
    </w:p>
    <w:p w14:paraId="7443F7E0" w14:textId="77777777" w:rsidR="007A6460" w:rsidRPr="007A6460" w:rsidRDefault="007A6460" w:rsidP="007A6460">
      <w:pPr>
        <w:pStyle w:val="paragraph"/>
        <w:spacing w:before="0" w:beforeAutospacing="0" w:after="0" w:afterAutospacing="0"/>
        <w:jc w:val="right"/>
        <w:textAlignment w:val="baseline"/>
        <w:rPr>
          <w:rFonts w:ascii="Optima" w:hAnsi="Optima" w:cs="Segoe UI"/>
          <w:sz w:val="18"/>
          <w:szCs w:val="18"/>
          <w:lang w:val="fr-FR"/>
        </w:rPr>
      </w:pPr>
      <w:r w:rsidRPr="007A6460">
        <w:rPr>
          <w:rStyle w:val="scxw114600644"/>
          <w:rFonts w:ascii="Optima" w:hAnsi="Optima" w:cs="Segoe UI"/>
          <w:sz w:val="22"/>
          <w:szCs w:val="22"/>
        </w:rPr>
        <w:t> </w:t>
      </w:r>
      <w:r w:rsidRPr="007A6460">
        <w:rPr>
          <w:rFonts w:ascii="Optima" w:hAnsi="Optima" w:cs="Segoe UI"/>
          <w:sz w:val="22"/>
          <w:szCs w:val="22"/>
        </w:rPr>
        <w:br/>
      </w:r>
      <w:r w:rsidRPr="007A6460">
        <w:rPr>
          <w:rStyle w:val="normaltextrun"/>
          <w:rFonts w:ascii="Optima" w:hAnsi="Optima" w:cs="Segoe UI"/>
          <w:lang w:val="fr-FR"/>
        </w:rPr>
        <w:t>OGS SRL PUBLIC RELATIONS &amp; COMMUNICATION</w:t>
      </w:r>
      <w:r w:rsidRPr="007A6460">
        <w:rPr>
          <w:rStyle w:val="eop"/>
          <w:rFonts w:ascii="Optima" w:hAnsi="Optima" w:cs="Segoe UI"/>
          <w:lang w:val="fr-FR"/>
        </w:rPr>
        <w:t> </w:t>
      </w:r>
    </w:p>
    <w:p w14:paraId="6E8932F3" w14:textId="77777777" w:rsidR="007A6460" w:rsidRPr="007A6460" w:rsidRDefault="007A6460" w:rsidP="007A6460">
      <w:pPr>
        <w:pStyle w:val="paragraph"/>
        <w:spacing w:before="0" w:beforeAutospacing="0" w:after="0" w:afterAutospacing="0"/>
        <w:jc w:val="right"/>
        <w:textAlignment w:val="baseline"/>
        <w:rPr>
          <w:rFonts w:ascii="Optima" w:hAnsi="Optima" w:cs="Segoe UI"/>
          <w:sz w:val="18"/>
          <w:szCs w:val="18"/>
          <w:lang w:val="fr-FR"/>
        </w:rPr>
      </w:pPr>
      <w:r w:rsidRPr="007A6460">
        <w:rPr>
          <w:rStyle w:val="normaltextrun"/>
          <w:rFonts w:ascii="Optima" w:hAnsi="Optima" w:cs="Segoe UI"/>
          <w:color w:val="000000"/>
          <w:lang w:val="fr-FR"/>
        </w:rPr>
        <w:t xml:space="preserve">Via </w:t>
      </w:r>
      <w:proofErr w:type="spellStart"/>
      <w:r w:rsidRPr="007A6460">
        <w:rPr>
          <w:rStyle w:val="normaltextrun"/>
          <w:rFonts w:ascii="Optima" w:hAnsi="Optima" w:cs="Segoe UI"/>
          <w:color w:val="000000"/>
          <w:lang w:val="fr-FR"/>
        </w:rPr>
        <w:t>Koristka</w:t>
      </w:r>
      <w:proofErr w:type="spellEnd"/>
      <w:r w:rsidRPr="007A6460">
        <w:rPr>
          <w:rStyle w:val="normaltextrun"/>
          <w:rFonts w:ascii="Optima" w:hAnsi="Optima" w:cs="Segoe UI"/>
          <w:color w:val="000000"/>
          <w:lang w:val="fr-FR"/>
        </w:rPr>
        <w:t xml:space="preserve"> 3, 20154 Milano (</w:t>
      </w:r>
      <w:proofErr w:type="spellStart"/>
      <w:r w:rsidRPr="007A6460">
        <w:rPr>
          <w:rStyle w:val="normaltextrun"/>
          <w:rFonts w:ascii="Optima" w:hAnsi="Optima" w:cs="Segoe UI"/>
          <w:color w:val="000000"/>
          <w:lang w:val="fr-FR"/>
        </w:rPr>
        <w:t>Italy</w:t>
      </w:r>
      <w:proofErr w:type="spellEnd"/>
      <w:r w:rsidRPr="007A6460">
        <w:rPr>
          <w:rStyle w:val="normaltextrun"/>
          <w:rFonts w:ascii="Optima" w:hAnsi="Optima" w:cs="Segoe UI"/>
          <w:color w:val="000000"/>
          <w:lang w:val="fr-FR"/>
        </w:rPr>
        <w:t>)</w:t>
      </w:r>
      <w:r w:rsidRPr="007A6460">
        <w:rPr>
          <w:rStyle w:val="eop"/>
          <w:rFonts w:ascii="Optima" w:hAnsi="Optima" w:cs="Segoe UI"/>
          <w:color w:val="000000"/>
          <w:lang w:val="fr-FR"/>
        </w:rPr>
        <w:t> </w:t>
      </w:r>
    </w:p>
    <w:p w14:paraId="207487BE" w14:textId="77777777" w:rsidR="007A6460" w:rsidRPr="007A6460" w:rsidRDefault="007A6460" w:rsidP="007A6460">
      <w:pPr>
        <w:pStyle w:val="paragraph"/>
        <w:spacing w:before="0" w:beforeAutospacing="0" w:after="0" w:afterAutospacing="0"/>
        <w:jc w:val="right"/>
        <w:textAlignment w:val="baseline"/>
        <w:rPr>
          <w:rFonts w:ascii="Optima" w:hAnsi="Optima" w:cs="Segoe UI"/>
          <w:sz w:val="18"/>
          <w:szCs w:val="18"/>
          <w:lang w:val="fr-FR"/>
        </w:rPr>
      </w:pPr>
      <w:r w:rsidRPr="007A6460">
        <w:rPr>
          <w:rStyle w:val="normaltextrun"/>
          <w:rFonts w:ascii="Optima" w:hAnsi="Optima" w:cs="Segoe UI"/>
          <w:color w:val="000000"/>
          <w:lang w:val="en-US"/>
        </w:rPr>
        <w:t>Ph. +39 023450610</w:t>
      </w:r>
      <w:r w:rsidRPr="007A6460">
        <w:rPr>
          <w:rStyle w:val="eop"/>
          <w:rFonts w:ascii="Optima" w:hAnsi="Optima" w:cs="Segoe UI"/>
          <w:color w:val="000000"/>
          <w:lang w:val="fr-FR"/>
        </w:rPr>
        <w:t> </w:t>
      </w:r>
    </w:p>
    <w:p w14:paraId="5A36C059" w14:textId="4AA50B5E" w:rsidR="00201245" w:rsidRPr="007A6460" w:rsidRDefault="007A6460" w:rsidP="007A6460">
      <w:pPr>
        <w:pStyle w:val="paragraph"/>
        <w:spacing w:before="0" w:beforeAutospacing="0" w:after="0" w:afterAutospacing="0"/>
        <w:jc w:val="right"/>
        <w:textAlignment w:val="baseline"/>
        <w:rPr>
          <w:rFonts w:ascii="Optima" w:hAnsi="Optima" w:cs="Arial"/>
          <w:color w:val="000000"/>
          <w:lang w:val="en-US"/>
        </w:rPr>
      </w:pPr>
      <w:r w:rsidRPr="007A6460">
        <w:rPr>
          <w:rStyle w:val="normaltextrun"/>
          <w:rFonts w:ascii="Optima" w:hAnsi="Optima" w:cs="Segoe UI"/>
          <w:color w:val="0563C1"/>
          <w:u w:val="single"/>
          <w:lang w:val="fr-FR"/>
        </w:rPr>
        <w:t>www.ogscommunication.com -</w:t>
      </w:r>
      <w:r w:rsidRPr="007A6460">
        <w:rPr>
          <w:rStyle w:val="normaltextrun"/>
          <w:rFonts w:ascii="Optima" w:hAnsi="Optima" w:cs="Segoe UI"/>
          <w:color w:val="0563C1"/>
          <w:lang w:val="fr-FR"/>
        </w:rPr>
        <w:t xml:space="preserve"> </w:t>
      </w:r>
      <w:hyperlink r:id="rId7" w:tgtFrame="_blank" w:history="1">
        <w:r w:rsidRPr="007A6460">
          <w:rPr>
            <w:rStyle w:val="normaltextrun"/>
            <w:rFonts w:ascii="Optima" w:hAnsi="Optima" w:cs="Segoe UI"/>
            <w:color w:val="0563C1"/>
            <w:u w:val="single"/>
            <w:lang w:val="fr-FR"/>
          </w:rPr>
          <w:t>info@ogscommunication.com</w:t>
        </w:r>
      </w:hyperlink>
    </w:p>
    <w:sectPr w:rsidR="00201245" w:rsidRPr="007A6460" w:rsidSect="00BB2E39">
      <w:pgSz w:w="11900" w:h="16840"/>
      <w:pgMar w:top="567" w:right="1134" w:bottom="851" w:left="1134" w:header="708" w:footer="708" w:gutter="0"/>
      <w:pgBorders w:offsetFrom="page">
        <w:top w:val="single" w:sz="12" w:space="24" w:color="AF0D3B"/>
        <w:left w:val="single" w:sz="12" w:space="24" w:color="AF0D3B"/>
        <w:bottom w:val="single" w:sz="12" w:space="24" w:color="AF0D3B"/>
        <w:right w:val="single" w:sz="12" w:space="24" w:color="AF0D3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AC9"/>
    <w:rsid w:val="000000D3"/>
    <w:rsid w:val="00035B76"/>
    <w:rsid w:val="000E0A77"/>
    <w:rsid w:val="000E455A"/>
    <w:rsid w:val="00112CE5"/>
    <w:rsid w:val="0015164B"/>
    <w:rsid w:val="00185CF4"/>
    <w:rsid w:val="00194CD2"/>
    <w:rsid w:val="001D2403"/>
    <w:rsid w:val="001D2CF4"/>
    <w:rsid w:val="001E1C50"/>
    <w:rsid w:val="001F656D"/>
    <w:rsid w:val="00201245"/>
    <w:rsid w:val="00213C70"/>
    <w:rsid w:val="0023030A"/>
    <w:rsid w:val="0023237B"/>
    <w:rsid w:val="00273536"/>
    <w:rsid w:val="002951EF"/>
    <w:rsid w:val="002A7711"/>
    <w:rsid w:val="002B64ED"/>
    <w:rsid w:val="002C235B"/>
    <w:rsid w:val="002C3446"/>
    <w:rsid w:val="002C4D93"/>
    <w:rsid w:val="002F09B8"/>
    <w:rsid w:val="00340ABA"/>
    <w:rsid w:val="00344609"/>
    <w:rsid w:val="00366D0F"/>
    <w:rsid w:val="0038325D"/>
    <w:rsid w:val="003873A0"/>
    <w:rsid w:val="003C7A48"/>
    <w:rsid w:val="003F21F8"/>
    <w:rsid w:val="00436248"/>
    <w:rsid w:val="0044708C"/>
    <w:rsid w:val="004577B8"/>
    <w:rsid w:val="00482248"/>
    <w:rsid w:val="004C37B1"/>
    <w:rsid w:val="004C4E16"/>
    <w:rsid w:val="00521761"/>
    <w:rsid w:val="005453C1"/>
    <w:rsid w:val="00563AA5"/>
    <w:rsid w:val="00585DF7"/>
    <w:rsid w:val="005F176D"/>
    <w:rsid w:val="00610A20"/>
    <w:rsid w:val="00623BD0"/>
    <w:rsid w:val="006256D4"/>
    <w:rsid w:val="006352E8"/>
    <w:rsid w:val="00640658"/>
    <w:rsid w:val="00662916"/>
    <w:rsid w:val="00684048"/>
    <w:rsid w:val="006A5733"/>
    <w:rsid w:val="006B4243"/>
    <w:rsid w:val="006E02BA"/>
    <w:rsid w:val="006F7806"/>
    <w:rsid w:val="00704221"/>
    <w:rsid w:val="00725F33"/>
    <w:rsid w:val="00747BE3"/>
    <w:rsid w:val="00784E99"/>
    <w:rsid w:val="007A6460"/>
    <w:rsid w:val="007E0B0E"/>
    <w:rsid w:val="00800F53"/>
    <w:rsid w:val="008244EB"/>
    <w:rsid w:val="00873221"/>
    <w:rsid w:val="008A0550"/>
    <w:rsid w:val="008B6551"/>
    <w:rsid w:val="00910989"/>
    <w:rsid w:val="00936615"/>
    <w:rsid w:val="00965E9D"/>
    <w:rsid w:val="00994070"/>
    <w:rsid w:val="009F7CF0"/>
    <w:rsid w:val="00A30656"/>
    <w:rsid w:val="00A725BB"/>
    <w:rsid w:val="00AD627C"/>
    <w:rsid w:val="00B8150A"/>
    <w:rsid w:val="00B94646"/>
    <w:rsid w:val="00BA2219"/>
    <w:rsid w:val="00BB2E39"/>
    <w:rsid w:val="00BC34E8"/>
    <w:rsid w:val="00BC4463"/>
    <w:rsid w:val="00BD7650"/>
    <w:rsid w:val="00BF25CF"/>
    <w:rsid w:val="00C356B5"/>
    <w:rsid w:val="00C55E98"/>
    <w:rsid w:val="00C64586"/>
    <w:rsid w:val="00C860D0"/>
    <w:rsid w:val="00CA4D3E"/>
    <w:rsid w:val="00CB2AC9"/>
    <w:rsid w:val="00CC363A"/>
    <w:rsid w:val="00CD7E41"/>
    <w:rsid w:val="00CF392C"/>
    <w:rsid w:val="00D25531"/>
    <w:rsid w:val="00DD350D"/>
    <w:rsid w:val="00E65304"/>
    <w:rsid w:val="00E705CD"/>
    <w:rsid w:val="00EB16F5"/>
    <w:rsid w:val="00F13219"/>
    <w:rsid w:val="00F22244"/>
    <w:rsid w:val="00F239B4"/>
    <w:rsid w:val="00F251CE"/>
    <w:rsid w:val="00F6627A"/>
    <w:rsid w:val="00FE4CD0"/>
    <w:rsid w:val="00FE60BA"/>
    <w:rsid w:val="00FF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9327"/>
  <w15:docId w15:val="{B3A9155B-4E5B-4054-93E5-1B3C2B2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10A2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201245"/>
    <w:rPr>
      <w:color w:val="0563C1"/>
      <w:u w:val="single"/>
    </w:rPr>
  </w:style>
  <w:style w:type="paragraph" w:styleId="Testofumetto">
    <w:name w:val="Balloon Text"/>
    <w:basedOn w:val="Normale"/>
    <w:link w:val="TestofumettoCarattere"/>
    <w:uiPriority w:val="99"/>
    <w:semiHidden/>
    <w:unhideWhenUsed/>
    <w:rsid w:val="00FF08C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F08C9"/>
    <w:rPr>
      <w:rFonts w:ascii="Lucida Grande" w:hAnsi="Lucida Grande"/>
      <w:sz w:val="18"/>
      <w:szCs w:val="18"/>
    </w:rPr>
  </w:style>
  <w:style w:type="paragraph" w:customStyle="1" w:styleId="paragraph">
    <w:name w:val="paragraph"/>
    <w:basedOn w:val="Normale"/>
    <w:rsid w:val="007A6460"/>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7A6460"/>
  </w:style>
  <w:style w:type="character" w:customStyle="1" w:styleId="scxw114600644">
    <w:name w:val="scxw114600644"/>
    <w:basedOn w:val="Carpredefinitoparagrafo"/>
    <w:rsid w:val="007A6460"/>
  </w:style>
  <w:style w:type="character" w:customStyle="1" w:styleId="eop">
    <w:name w:val="eop"/>
    <w:basedOn w:val="Carpredefinitoparagrafo"/>
    <w:rsid w:val="007A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2758">
      <w:bodyDiv w:val="1"/>
      <w:marLeft w:val="0"/>
      <w:marRight w:val="0"/>
      <w:marTop w:val="0"/>
      <w:marBottom w:val="0"/>
      <w:divBdr>
        <w:top w:val="none" w:sz="0" w:space="0" w:color="auto"/>
        <w:left w:val="none" w:sz="0" w:space="0" w:color="auto"/>
        <w:bottom w:val="none" w:sz="0" w:space="0" w:color="auto"/>
        <w:right w:val="none" w:sz="0" w:space="0" w:color="auto"/>
      </w:divBdr>
      <w:divsChild>
        <w:div w:id="903026493">
          <w:marLeft w:val="0"/>
          <w:marRight w:val="0"/>
          <w:marTop w:val="0"/>
          <w:marBottom w:val="0"/>
          <w:divBdr>
            <w:top w:val="none" w:sz="0" w:space="0" w:color="auto"/>
            <w:left w:val="none" w:sz="0" w:space="0" w:color="auto"/>
            <w:bottom w:val="none" w:sz="0" w:space="0" w:color="auto"/>
            <w:right w:val="none" w:sz="0" w:space="0" w:color="auto"/>
          </w:divBdr>
        </w:div>
        <w:div w:id="508104611">
          <w:marLeft w:val="0"/>
          <w:marRight w:val="0"/>
          <w:marTop w:val="0"/>
          <w:marBottom w:val="0"/>
          <w:divBdr>
            <w:top w:val="none" w:sz="0" w:space="0" w:color="auto"/>
            <w:left w:val="none" w:sz="0" w:space="0" w:color="auto"/>
            <w:bottom w:val="none" w:sz="0" w:space="0" w:color="auto"/>
            <w:right w:val="none" w:sz="0" w:space="0" w:color="auto"/>
          </w:divBdr>
        </w:div>
        <w:div w:id="1696075751">
          <w:marLeft w:val="0"/>
          <w:marRight w:val="0"/>
          <w:marTop w:val="0"/>
          <w:marBottom w:val="0"/>
          <w:divBdr>
            <w:top w:val="none" w:sz="0" w:space="0" w:color="auto"/>
            <w:left w:val="none" w:sz="0" w:space="0" w:color="auto"/>
            <w:bottom w:val="none" w:sz="0" w:space="0" w:color="auto"/>
            <w:right w:val="none" w:sz="0" w:space="0" w:color="auto"/>
          </w:divBdr>
        </w:div>
        <w:div w:id="445933833">
          <w:marLeft w:val="0"/>
          <w:marRight w:val="0"/>
          <w:marTop w:val="0"/>
          <w:marBottom w:val="0"/>
          <w:divBdr>
            <w:top w:val="none" w:sz="0" w:space="0" w:color="auto"/>
            <w:left w:val="none" w:sz="0" w:space="0" w:color="auto"/>
            <w:bottom w:val="none" w:sz="0" w:space="0" w:color="auto"/>
            <w:right w:val="none" w:sz="0" w:space="0" w:color="auto"/>
          </w:divBdr>
        </w:div>
        <w:div w:id="772015502">
          <w:marLeft w:val="0"/>
          <w:marRight w:val="0"/>
          <w:marTop w:val="0"/>
          <w:marBottom w:val="0"/>
          <w:divBdr>
            <w:top w:val="none" w:sz="0" w:space="0" w:color="auto"/>
            <w:left w:val="none" w:sz="0" w:space="0" w:color="auto"/>
            <w:bottom w:val="none" w:sz="0" w:space="0" w:color="auto"/>
            <w:right w:val="none" w:sz="0" w:space="0" w:color="auto"/>
          </w:divBdr>
        </w:div>
        <w:div w:id="671756484">
          <w:marLeft w:val="0"/>
          <w:marRight w:val="0"/>
          <w:marTop w:val="0"/>
          <w:marBottom w:val="0"/>
          <w:divBdr>
            <w:top w:val="none" w:sz="0" w:space="0" w:color="auto"/>
            <w:left w:val="none" w:sz="0" w:space="0" w:color="auto"/>
            <w:bottom w:val="none" w:sz="0" w:space="0" w:color="auto"/>
            <w:right w:val="none" w:sz="0" w:space="0" w:color="auto"/>
          </w:divBdr>
        </w:div>
        <w:div w:id="1676031766">
          <w:marLeft w:val="0"/>
          <w:marRight w:val="0"/>
          <w:marTop w:val="0"/>
          <w:marBottom w:val="0"/>
          <w:divBdr>
            <w:top w:val="none" w:sz="0" w:space="0" w:color="auto"/>
            <w:left w:val="none" w:sz="0" w:space="0" w:color="auto"/>
            <w:bottom w:val="none" w:sz="0" w:space="0" w:color="auto"/>
            <w:right w:val="none" w:sz="0" w:space="0" w:color="auto"/>
          </w:divBdr>
        </w:div>
        <w:div w:id="1571501540">
          <w:marLeft w:val="0"/>
          <w:marRight w:val="0"/>
          <w:marTop w:val="0"/>
          <w:marBottom w:val="0"/>
          <w:divBdr>
            <w:top w:val="none" w:sz="0" w:space="0" w:color="auto"/>
            <w:left w:val="none" w:sz="0" w:space="0" w:color="auto"/>
            <w:bottom w:val="none" w:sz="0" w:space="0" w:color="auto"/>
            <w:right w:val="none" w:sz="0" w:space="0" w:color="auto"/>
          </w:divBdr>
        </w:div>
      </w:divsChild>
    </w:div>
    <w:div w:id="19599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424</Words>
  <Characters>2422</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cp:keywords/>
  <dc:description/>
  <cp:lastModifiedBy>Ogs.06</cp:lastModifiedBy>
  <cp:revision>51</cp:revision>
  <cp:lastPrinted>2020-10-07T09:40:00Z</cp:lastPrinted>
  <dcterms:created xsi:type="dcterms:W3CDTF">2020-10-07T09:41:00Z</dcterms:created>
  <dcterms:modified xsi:type="dcterms:W3CDTF">2022-02-02T11:07:00Z</dcterms:modified>
</cp:coreProperties>
</file>