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CD5" w:rsidRDefault="00825FD0" w:rsidP="009733BF">
      <w:pPr>
        <w:spacing w:line="276" w:lineRule="auto"/>
        <w:rPr>
          <w:rFonts w:ascii="Century Gothic" w:hAnsi="Century Gothic"/>
          <w:b/>
          <w:noProof/>
          <w:szCs w:val="22"/>
          <w:lang w:val="en-GB" w:eastAsia="ja-JP"/>
        </w:rPr>
      </w:pPr>
      <w:r>
        <w:rPr>
          <w:rFonts w:ascii="Century Gothic" w:hAnsi="Century Gothic"/>
          <w:noProof/>
          <w:color w:val="FFFFFF" w:themeColor="background1"/>
          <w:sz w:val="22"/>
          <w:szCs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-62.95pt;width:124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" filled="f" stroked="f">
            <v:textbox inset=",7.2pt,,7.2pt">
              <w:txbxContent>
                <w:p w:rsidR="0023520D" w:rsidRPr="003F6A3F" w:rsidRDefault="0023520D" w:rsidP="009733BF">
                  <w:pP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  <w:t>Informacja prasowa</w:t>
                  </w:r>
                </w:p>
                <w:p w:rsidR="0023520D" w:rsidRPr="003F6A3F" w:rsidRDefault="0023520D" w:rsidP="009733BF">
                  <w:pP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  <w:t>Jesień/Zima</w:t>
                  </w:r>
                  <w:r w:rsidRPr="003F6A3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  <w:t xml:space="preserve"> 2016</w:t>
                  </w:r>
                </w:p>
                <w:p w:rsidR="0023520D" w:rsidRPr="003F6A3F" w:rsidRDefault="0023520D" w:rsidP="009733BF">
                  <w:pP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</w:pPr>
                  <w:r w:rsidRPr="003F6A3F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  <w:szCs w:val="20"/>
                    </w:rPr>
                    <w:t>#eccoshoes</w:t>
                  </w:r>
                </w:p>
              </w:txbxContent>
            </v:textbox>
            <w10:wrap anchorx="margin"/>
          </v:shape>
        </w:pict>
      </w:r>
      <w:r w:rsidR="003F6A3F">
        <w:rPr>
          <w:rFonts w:ascii="Century Gothic" w:hAnsi="Century Gothic"/>
          <w:b/>
          <w:noProof/>
          <w:szCs w:val="22"/>
          <w:lang w:val="pl-PL"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-1143000</wp:posOffset>
            </wp:positionV>
            <wp:extent cx="6604323" cy="6045835"/>
            <wp:effectExtent l="0" t="0" r="0" b="0"/>
            <wp:wrapNone/>
            <wp:docPr id="13" name="Picture 13" descr="J:\2 - Centers of Excellence\e - PR\Kids from SMOE\JPG\72210250124_URBANSNOWBOARDER_M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 - Centers of Excellence\e - PR\Kids from SMOE\JPG\72210250124_URBANSNOWBOARDER_M_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3" t="27583" r="-319" b="10932"/>
                    <a:stretch/>
                  </pic:blipFill>
                  <pic:spPr bwMode="auto">
                    <a:xfrm>
                      <a:off x="0" y="0"/>
                      <a:ext cx="6604323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647A" w:rsidRDefault="00B0647A" w:rsidP="009733BF">
      <w:pPr>
        <w:spacing w:line="276" w:lineRule="auto"/>
        <w:rPr>
          <w:rFonts w:ascii="Century Gothic" w:hAnsi="Century Gothic"/>
          <w:b/>
          <w:noProof/>
          <w:szCs w:val="22"/>
          <w:lang w:val="en-GB" w:eastAsia="ja-JP"/>
        </w:rPr>
      </w:pPr>
    </w:p>
    <w:p w:rsidR="00B0647A" w:rsidRDefault="00B0647A" w:rsidP="009733BF">
      <w:pPr>
        <w:spacing w:line="276" w:lineRule="auto"/>
        <w:rPr>
          <w:rFonts w:ascii="Century Gothic" w:hAnsi="Century Gothic"/>
          <w:b/>
          <w:noProof/>
          <w:szCs w:val="22"/>
          <w:lang w:val="en-GB" w:eastAsia="ja-JP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C32141">
      <w:pPr>
        <w:tabs>
          <w:tab w:val="left" w:pos="3975"/>
        </w:tabs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Default="009733BF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1C7268" w:rsidRDefault="001C7268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B0647A" w:rsidRDefault="00B0647A" w:rsidP="009733BF">
      <w:pPr>
        <w:spacing w:line="276" w:lineRule="auto"/>
        <w:rPr>
          <w:rFonts w:ascii="Century Gothic" w:hAnsi="Century Gothic"/>
          <w:b/>
          <w:szCs w:val="22"/>
          <w:lang w:val="en-GB"/>
        </w:rPr>
      </w:pPr>
    </w:p>
    <w:p w:rsidR="009733BF" w:rsidRPr="0023520D" w:rsidRDefault="00194926" w:rsidP="009733BF">
      <w:pPr>
        <w:spacing w:line="276" w:lineRule="auto"/>
        <w:rPr>
          <w:rFonts w:ascii="Century Gothic" w:hAnsi="Century Gothic"/>
          <w:b/>
          <w:szCs w:val="22"/>
          <w:lang w:val="pl-PL"/>
        </w:rPr>
      </w:pPr>
      <w:r w:rsidRPr="0023520D">
        <w:rPr>
          <w:rFonts w:ascii="Century Gothic" w:hAnsi="Century Gothic"/>
          <w:b/>
          <w:szCs w:val="22"/>
          <w:lang w:val="pl-PL"/>
        </w:rPr>
        <w:t xml:space="preserve">BUTY DLA CHŁOPCÓW </w:t>
      </w:r>
    </w:p>
    <w:p w:rsidR="009733BF" w:rsidRPr="0023520D" w:rsidRDefault="009733BF" w:rsidP="009733BF">
      <w:pPr>
        <w:rPr>
          <w:rFonts w:ascii="Century Gothic" w:hAnsi="Century Gothic"/>
          <w:b/>
          <w:sz w:val="22"/>
          <w:szCs w:val="22"/>
          <w:lang w:val="pl-PL"/>
        </w:rPr>
      </w:pPr>
    </w:p>
    <w:p w:rsidR="009733BF" w:rsidRPr="0023520D" w:rsidRDefault="0023520D" w:rsidP="009733BF">
      <w:pPr>
        <w:jc w:val="both"/>
        <w:rPr>
          <w:rFonts w:ascii="Century Gothic" w:hAnsi="Century Gothic"/>
          <w:sz w:val="22"/>
          <w:szCs w:val="22"/>
          <w:lang w:val="pl-PL"/>
        </w:rPr>
      </w:pPr>
      <w:r>
        <w:rPr>
          <w:rFonts w:ascii="Century Gothic" w:hAnsi="Century Gothic"/>
          <w:sz w:val="22"/>
          <w:szCs w:val="22"/>
          <w:lang w:val="pl-PL"/>
        </w:rPr>
        <w:t>Moda dla małych</w:t>
      </w:r>
      <w:r w:rsidR="00DF7E56" w:rsidRPr="00DF7E56">
        <w:rPr>
          <w:rFonts w:ascii="Century Gothic" w:hAnsi="Century Gothic"/>
          <w:sz w:val="22"/>
          <w:szCs w:val="22"/>
          <w:lang w:val="pl-PL"/>
        </w:rPr>
        <w:t xml:space="preserve">, ale </w:t>
      </w:r>
      <w:r w:rsidR="00DF7E56">
        <w:rPr>
          <w:rFonts w:ascii="Century Gothic" w:hAnsi="Century Gothic"/>
          <w:sz w:val="22"/>
          <w:szCs w:val="22"/>
          <w:lang w:val="pl-PL"/>
        </w:rPr>
        <w:t>wielkie przygody</w:t>
      </w:r>
      <w:r w:rsidR="00DF7E56" w:rsidRPr="00DF7E56">
        <w:rPr>
          <w:rFonts w:ascii="Century Gothic" w:hAnsi="Century Gothic"/>
          <w:sz w:val="22"/>
          <w:szCs w:val="22"/>
          <w:lang w:val="pl-PL"/>
        </w:rPr>
        <w:t>! Dzieci zasługują na odpowiednie wsparcie oraz ochronę, którą zapewni obuwie najwyższej jakości.</w:t>
      </w:r>
      <w:r w:rsidR="00DF7E56">
        <w:rPr>
          <w:rFonts w:ascii="Century Gothic" w:hAnsi="Century Gothic"/>
          <w:sz w:val="22"/>
          <w:szCs w:val="22"/>
          <w:lang w:val="pl-PL"/>
        </w:rPr>
        <w:t xml:space="preserve"> </w:t>
      </w:r>
      <w:r w:rsidR="00662577">
        <w:rPr>
          <w:rFonts w:ascii="Century Gothic" w:hAnsi="Century Gothic"/>
          <w:sz w:val="22"/>
          <w:szCs w:val="22"/>
          <w:lang w:val="pl-PL"/>
        </w:rPr>
        <w:t>Jednego dnia potrafią</w:t>
      </w:r>
      <w:r>
        <w:rPr>
          <w:rFonts w:ascii="Century Gothic" w:hAnsi="Century Gothic"/>
          <w:sz w:val="22"/>
          <w:szCs w:val="22"/>
          <w:lang w:val="pl-PL"/>
        </w:rPr>
        <w:t xml:space="preserve"> zdobyć wiele miejsc</w:t>
      </w:r>
      <w:r w:rsidR="00774D1C">
        <w:rPr>
          <w:rFonts w:ascii="Century Gothic" w:hAnsi="Century Gothic"/>
          <w:sz w:val="22"/>
          <w:szCs w:val="22"/>
          <w:lang w:val="pl-PL"/>
        </w:rPr>
        <w:t xml:space="preserve"> </w:t>
      </w:r>
      <w:r>
        <w:rPr>
          <w:rFonts w:ascii="Century Gothic" w:hAnsi="Century Gothic"/>
          <w:sz w:val="22"/>
          <w:szCs w:val="22"/>
          <w:lang w:val="pl-PL"/>
        </w:rPr>
        <w:t xml:space="preserve">– </w:t>
      </w:r>
      <w:r w:rsidR="00774D1C">
        <w:rPr>
          <w:rFonts w:ascii="Century Gothic" w:hAnsi="Century Gothic"/>
          <w:sz w:val="22"/>
          <w:szCs w:val="22"/>
          <w:lang w:val="pl-PL"/>
        </w:rPr>
        <w:t>plac</w:t>
      </w:r>
      <w:r>
        <w:rPr>
          <w:rFonts w:ascii="Century Gothic" w:hAnsi="Century Gothic"/>
          <w:sz w:val="22"/>
          <w:szCs w:val="22"/>
          <w:lang w:val="pl-PL"/>
        </w:rPr>
        <w:t>e zabaw, wielkie kałuże, ogród</w:t>
      </w:r>
      <w:r w:rsidR="00774D1C">
        <w:rPr>
          <w:rFonts w:ascii="Century Gothic" w:hAnsi="Century Gothic"/>
          <w:sz w:val="22"/>
          <w:szCs w:val="22"/>
          <w:lang w:val="pl-PL"/>
        </w:rPr>
        <w:t>, las i inne</w:t>
      </w:r>
      <w:r w:rsidR="002622B1">
        <w:rPr>
          <w:rFonts w:ascii="Century Gothic" w:hAnsi="Century Gothic"/>
          <w:sz w:val="22"/>
          <w:szCs w:val="22"/>
          <w:lang w:val="pl-PL"/>
        </w:rPr>
        <w:t xml:space="preserve"> krainy</w:t>
      </w:r>
      <w:r w:rsidR="00774D1C">
        <w:rPr>
          <w:rFonts w:ascii="Century Gothic" w:hAnsi="Century Gothic"/>
          <w:sz w:val="22"/>
          <w:szCs w:val="22"/>
          <w:lang w:val="pl-PL"/>
        </w:rPr>
        <w:t xml:space="preserve">, które </w:t>
      </w:r>
      <w:r w:rsidR="00774D1C" w:rsidRPr="00774D1C">
        <w:rPr>
          <w:rFonts w:ascii="Century Gothic" w:hAnsi="Century Gothic"/>
          <w:sz w:val="22"/>
          <w:szCs w:val="22"/>
          <w:lang w:val="pl-PL"/>
        </w:rPr>
        <w:t>możesz przewidzieć (lub nie)</w:t>
      </w:r>
      <w:r w:rsidR="009733BF" w:rsidRPr="00774D1C">
        <w:rPr>
          <w:rFonts w:ascii="Century Gothic" w:hAnsi="Century Gothic"/>
          <w:sz w:val="22"/>
          <w:szCs w:val="22"/>
          <w:lang w:val="pl-PL"/>
        </w:rPr>
        <w:t xml:space="preserve">. </w:t>
      </w:r>
      <w:r w:rsidR="00774D1C">
        <w:rPr>
          <w:rFonts w:ascii="Century Gothic" w:hAnsi="Century Gothic"/>
          <w:sz w:val="22"/>
          <w:szCs w:val="22"/>
          <w:lang w:val="pl-PL"/>
        </w:rPr>
        <w:t>Właśnie dlatego powinniśmy zwracać szczególną uwagę na to, co noszą</w:t>
      </w:r>
      <w:r w:rsidR="002622B1">
        <w:rPr>
          <w:rFonts w:ascii="Century Gothic" w:hAnsi="Century Gothic"/>
          <w:sz w:val="22"/>
          <w:szCs w:val="22"/>
          <w:lang w:val="pl-PL"/>
        </w:rPr>
        <w:t xml:space="preserve"> nasze</w:t>
      </w:r>
      <w:r w:rsidR="00774D1C">
        <w:rPr>
          <w:rFonts w:ascii="Century Gothic" w:hAnsi="Century Gothic"/>
          <w:sz w:val="22"/>
          <w:szCs w:val="22"/>
          <w:lang w:val="pl-PL"/>
        </w:rPr>
        <w:t xml:space="preserve"> pociechy. </w:t>
      </w:r>
    </w:p>
    <w:p w:rsidR="009733BF" w:rsidRPr="0023520D" w:rsidRDefault="009733BF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</w:p>
    <w:p w:rsidR="009733BF" w:rsidRPr="00445AF4" w:rsidRDefault="00774D1C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  <w:r w:rsidRPr="00445AF4">
        <w:rPr>
          <w:rFonts w:ascii="Century Gothic" w:hAnsi="Century Gothic"/>
          <w:sz w:val="22"/>
          <w:szCs w:val="22"/>
          <w:lang w:val="pl-PL"/>
        </w:rPr>
        <w:t xml:space="preserve">Aktywny zimowy dzień wymaga </w:t>
      </w:r>
      <w:r w:rsidR="002622B1">
        <w:rPr>
          <w:rFonts w:ascii="Century Gothic" w:hAnsi="Century Gothic"/>
          <w:sz w:val="22"/>
          <w:szCs w:val="22"/>
          <w:lang w:val="pl-PL"/>
        </w:rPr>
        <w:t>maksymalnej wytrzymałości wybranych butów dla chłopców</w:t>
      </w:r>
      <w:r w:rsidR="00445AF4" w:rsidRPr="00445AF4">
        <w:rPr>
          <w:rFonts w:ascii="Century Gothic" w:hAnsi="Century Gothic"/>
          <w:sz w:val="22"/>
          <w:szCs w:val="22"/>
          <w:lang w:val="pl-PL"/>
        </w:rPr>
        <w:t xml:space="preserve">. Potrzebują </w:t>
      </w:r>
      <w:r w:rsidR="002622B1">
        <w:rPr>
          <w:rFonts w:ascii="Century Gothic" w:hAnsi="Century Gothic"/>
          <w:sz w:val="22"/>
          <w:szCs w:val="22"/>
          <w:lang w:val="pl-PL"/>
        </w:rPr>
        <w:t xml:space="preserve">oni </w:t>
      </w:r>
      <w:r w:rsidR="00445AF4" w:rsidRPr="00445AF4">
        <w:rPr>
          <w:rFonts w:ascii="Century Gothic" w:hAnsi="Century Gothic"/>
          <w:sz w:val="22"/>
          <w:szCs w:val="22"/>
          <w:lang w:val="pl-PL"/>
        </w:rPr>
        <w:t xml:space="preserve">trwałego obuwia, które spełni </w:t>
      </w:r>
      <w:r w:rsidR="0023674D">
        <w:rPr>
          <w:rFonts w:ascii="Century Gothic" w:hAnsi="Century Gothic"/>
          <w:sz w:val="22"/>
          <w:szCs w:val="22"/>
          <w:lang w:val="pl-PL"/>
        </w:rPr>
        <w:t>potrzeby</w:t>
      </w:r>
      <w:r w:rsidR="00445AF4" w:rsidRPr="00445AF4">
        <w:rPr>
          <w:rFonts w:ascii="Century Gothic" w:hAnsi="Century Gothic"/>
          <w:sz w:val="22"/>
          <w:szCs w:val="22"/>
          <w:lang w:val="pl-PL"/>
        </w:rPr>
        <w:t xml:space="preserve"> młodego wojownika. </w:t>
      </w:r>
    </w:p>
    <w:p w:rsidR="009733BF" w:rsidRPr="00445AF4" w:rsidRDefault="009733BF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</w:p>
    <w:p w:rsidR="009733BF" w:rsidRPr="00445AF4" w:rsidRDefault="009733BF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  <w:r w:rsidRPr="00445AF4">
        <w:rPr>
          <w:rFonts w:ascii="Century Gothic" w:hAnsi="Century Gothic"/>
          <w:b/>
          <w:sz w:val="22"/>
          <w:szCs w:val="22"/>
          <w:lang w:val="pl-PL"/>
        </w:rPr>
        <w:t>ECCO URBAN SNOWBOARDER</w:t>
      </w:r>
      <w:r w:rsidRPr="00445AF4">
        <w:rPr>
          <w:rFonts w:ascii="Century Gothic" w:hAnsi="Century Gothic"/>
          <w:sz w:val="22"/>
          <w:szCs w:val="22"/>
          <w:lang w:val="pl-PL"/>
        </w:rPr>
        <w:t xml:space="preserve"> </w:t>
      </w:r>
      <w:r w:rsidR="00774D1C" w:rsidRPr="00445AF4">
        <w:rPr>
          <w:rFonts w:ascii="Century Gothic" w:hAnsi="Century Gothic"/>
          <w:sz w:val="22"/>
          <w:szCs w:val="22"/>
          <w:lang w:val="pl-PL"/>
        </w:rPr>
        <w:t xml:space="preserve">jest butem całodziennym dla energicznych dzieci, stając się idealnym partnerem </w:t>
      </w:r>
      <w:r w:rsidR="00445AF4" w:rsidRPr="00445AF4">
        <w:rPr>
          <w:rFonts w:ascii="Century Gothic" w:hAnsi="Century Gothic"/>
          <w:sz w:val="22"/>
          <w:szCs w:val="22"/>
          <w:lang w:val="pl-PL"/>
        </w:rPr>
        <w:t>ich zabaw.</w:t>
      </w:r>
    </w:p>
    <w:p w:rsidR="009733BF" w:rsidRPr="00445AF4" w:rsidRDefault="009733BF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</w:p>
    <w:p w:rsidR="00445AF4" w:rsidRPr="00662577" w:rsidRDefault="00662577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  <w:r w:rsidRPr="00662577">
        <w:rPr>
          <w:rFonts w:ascii="Century Gothic" w:hAnsi="Century Gothic"/>
          <w:sz w:val="22"/>
          <w:szCs w:val="22"/>
          <w:lang w:val="pl-PL"/>
        </w:rPr>
        <w:t>Mocny</w:t>
      </w:r>
      <w:r w:rsidR="009733BF" w:rsidRPr="00662577">
        <w:rPr>
          <w:rFonts w:ascii="Century Gothic" w:hAnsi="Century Gothic"/>
          <w:sz w:val="22"/>
          <w:szCs w:val="22"/>
          <w:lang w:val="pl-PL"/>
        </w:rPr>
        <w:t xml:space="preserve"> look </w:t>
      </w:r>
      <w:r w:rsidRPr="00662577">
        <w:rPr>
          <w:rFonts w:ascii="Century Gothic" w:hAnsi="Century Gothic"/>
          <w:sz w:val="22"/>
          <w:szCs w:val="22"/>
          <w:lang w:val="pl-PL"/>
        </w:rPr>
        <w:t>oraz ciekawe połączenie materiałów i struktur dodają charakteru, podczas gdy s</w:t>
      </w:r>
      <w:r>
        <w:rPr>
          <w:rFonts w:ascii="Century Gothic" w:hAnsi="Century Gothic"/>
          <w:sz w:val="22"/>
          <w:szCs w:val="22"/>
          <w:lang w:val="pl-PL"/>
        </w:rPr>
        <w:t>zczegóły techniczne zapewniają k</w:t>
      </w:r>
      <w:r w:rsidRPr="00662577">
        <w:rPr>
          <w:rFonts w:ascii="Century Gothic" w:hAnsi="Century Gothic"/>
          <w:sz w:val="22"/>
          <w:szCs w:val="22"/>
          <w:lang w:val="pl-PL"/>
        </w:rPr>
        <w:t>omfort i funkcjonalność</w:t>
      </w:r>
      <w:r>
        <w:rPr>
          <w:rFonts w:ascii="Century Gothic" w:hAnsi="Century Gothic"/>
          <w:sz w:val="22"/>
          <w:szCs w:val="22"/>
          <w:lang w:val="pl-PL"/>
        </w:rPr>
        <w:t>. W skrócie: czas na podbój świata!</w:t>
      </w:r>
      <w:r w:rsidR="009733BF" w:rsidRPr="00662577">
        <w:rPr>
          <w:rFonts w:ascii="Century Gothic" w:hAnsi="Century Gothic"/>
          <w:sz w:val="22"/>
          <w:szCs w:val="22"/>
          <w:lang w:val="pl-PL"/>
        </w:rPr>
        <w:t xml:space="preserve"> </w:t>
      </w:r>
    </w:p>
    <w:p w:rsidR="00445AF4" w:rsidRPr="00662577" w:rsidRDefault="00445AF4" w:rsidP="009733BF">
      <w:pPr>
        <w:spacing w:line="276" w:lineRule="auto"/>
        <w:jc w:val="both"/>
        <w:rPr>
          <w:rFonts w:ascii="Century Gothic" w:hAnsi="Century Gothic"/>
          <w:sz w:val="22"/>
          <w:szCs w:val="22"/>
          <w:lang w:val="pl-PL"/>
        </w:rPr>
      </w:pPr>
    </w:p>
    <w:p w:rsidR="003F6A3F" w:rsidRPr="00662577" w:rsidRDefault="003F6A3F">
      <w:pPr>
        <w:rPr>
          <w:lang w:val="pl-PL"/>
        </w:rPr>
      </w:pPr>
      <w:r w:rsidRPr="009909D5">
        <w:rPr>
          <w:noProof/>
          <w:lang w:val="pl-PL"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1371600" cy="1104900"/>
            <wp:effectExtent l="0" t="0" r="0" b="12700"/>
            <wp:wrapNone/>
            <wp:docPr id="11" name="Picture 11" descr="C:\Users\asp\AppData\Local\Temp\72210250124_lfs_AW16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\AppData\Local\Temp\72210250124_lfs_AW16_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FD0">
        <w:rPr>
          <w:noProof/>
          <w:lang w:val="en-US" w:eastAsia="en-US"/>
        </w:rPr>
        <w:pict>
          <v:shape id="_x0000_s1027" type="#_x0000_t202" style="position:absolute;margin-left:183.85pt;margin-top:5.55pt;width:186.75pt;height:7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" stroked="f">
            <v:textbox>
              <w:txbxContent>
                <w:p w:rsidR="0023520D" w:rsidRPr="00194926" w:rsidRDefault="0023520D" w:rsidP="009733BF">
                  <w:pPr>
                    <w:pStyle w:val="Nagwek"/>
                    <w:spacing w:before="2" w:after="2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 xml:space="preserve">ECCO URBAN SNOWBOARDER </w:t>
                  </w:r>
                </w:p>
                <w:p w:rsidR="0023520D" w:rsidRPr="00194926" w:rsidRDefault="0023520D" w:rsidP="009733BF">
                  <w:pPr>
                    <w:pStyle w:val="Nagwek"/>
                    <w:spacing w:before="2" w:after="2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r w:rsidRPr="00194926">
                    <w:rPr>
                      <w:rFonts w:ascii="Century Gothic" w:hAnsi="Century Gothic"/>
                      <w:color w:val="000000" w:themeColor="text1"/>
                      <w:kern w:val="24"/>
                      <w:sz w:val="22"/>
                      <w:szCs w:val="22"/>
                    </w:rPr>
                    <w:t>Numer artykułu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: 722102/3-50124</w:t>
                  </w:r>
                </w:p>
                <w:p w:rsidR="0023520D" w:rsidRPr="00194926" w:rsidRDefault="0023520D" w:rsidP="009733BF">
                  <w:pPr>
                    <w:pStyle w:val="Nagwek"/>
                    <w:spacing w:before="2" w:after="2"/>
                    <w:ind w:left="1300" w:hanging="1300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r w:rsidRPr="0023520D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Kolor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 xml:space="preserve">: Deep forest/grape </w:t>
                  </w:r>
                </w:p>
                <w:p w:rsidR="0023520D" w:rsidRPr="00194926" w:rsidRDefault="0023520D" w:rsidP="009733BF">
                  <w:pPr>
                    <w:pStyle w:val="Nagwek"/>
                    <w:spacing w:before="2" w:after="2"/>
                    <w:ind w:left="1300" w:hanging="1300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proofErr w:type="spellStart"/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Rozmiar</w:t>
                  </w:r>
                  <w:proofErr w:type="spellEnd"/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: 27-40</w:t>
                  </w:r>
                </w:p>
                <w:p w:rsidR="0023520D" w:rsidRPr="00E3383F" w:rsidRDefault="0023520D" w:rsidP="009733BF">
                  <w:pPr>
                    <w:rPr>
                      <w:lang w:val="en-GB"/>
                    </w:rPr>
                  </w:pPr>
                </w:p>
              </w:txbxContent>
            </v:textbox>
            <w10:wrap type="square" anchorx="margin"/>
          </v:shape>
        </w:pict>
      </w: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  <w:r w:rsidRPr="001C0A70">
        <w:rPr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400810" cy="950595"/>
            <wp:effectExtent l="0" t="0" r="0" b="0"/>
            <wp:wrapSquare wrapText="bothSides"/>
            <wp:docPr id="4" name="Picture 4" descr="C:\Users\EJW\AppData\Local\Microsoft\Windows\Temporary Internet Files\Content.IE5\YW0RFCS0\73604259644_LFS_AW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JW\AppData\Local\Microsoft\Windows\Temporary Internet Files\Content.IE5\YW0RFCS0\73604259644_LFS_AW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3BF" w:rsidRPr="00662577" w:rsidRDefault="00825FD0">
      <w:pPr>
        <w:rPr>
          <w:lang w:val="pl-PL"/>
        </w:rPr>
      </w:pPr>
      <w:r>
        <w:rPr>
          <w:noProof/>
          <w:lang w:val="en-US" w:eastAsia="en-US"/>
        </w:rPr>
        <w:pict>
          <v:shape id="_x0000_s1028" type="#_x0000_t202" style="position:absolute;margin-left:186.75pt;margin-top:.35pt;width:191.55pt;height:84.25pt;z-index:251664384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" stroked="f">
            <v:textbox>
              <w:txbxContent>
                <w:p w:rsidR="0023520D" w:rsidRPr="00194926" w:rsidRDefault="0023520D" w:rsidP="009733BF">
                  <w:pPr>
                    <w:pStyle w:val="Nagwek"/>
                    <w:spacing w:before="2" w:after="2"/>
                    <w:ind w:left="1300" w:hanging="1300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 xml:space="preserve">ECCO GYLDER </w:t>
                  </w:r>
                </w:p>
                <w:p w:rsidR="0023520D" w:rsidRPr="00194926" w:rsidRDefault="0023520D" w:rsidP="009733BF">
                  <w:pPr>
                    <w:pStyle w:val="Nagwek"/>
                    <w:spacing w:before="2" w:after="2"/>
                    <w:ind w:left="1300" w:hanging="1300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  <w:r w:rsidRPr="00194926">
                    <w:rPr>
                      <w:rFonts w:ascii="Century Gothic" w:hAnsi="Century Gothic"/>
                      <w:color w:val="000000" w:themeColor="text1"/>
                      <w:kern w:val="24"/>
                      <w:sz w:val="22"/>
                      <w:szCs w:val="22"/>
                    </w:rPr>
                    <w:t>Numer artykułu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: 736042/3-59644</w:t>
                  </w:r>
                </w:p>
                <w:p w:rsidR="0023520D" w:rsidRPr="00194926" w:rsidRDefault="0023520D" w:rsidP="009733BF">
                  <w:pPr>
                    <w:spacing w:line="276" w:lineRule="auto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  <w:r w:rsidRPr="0023520D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Kolor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: Black/dark shadow</w:t>
                  </w:r>
                </w:p>
                <w:p w:rsidR="0023520D" w:rsidRPr="00CA2079" w:rsidRDefault="0023520D" w:rsidP="009733BF">
                  <w:pPr>
                    <w:spacing w:line="276" w:lineRule="auto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Rozmiar</w:t>
                  </w:r>
                  <w:proofErr w:type="spellEnd"/>
                  <w:r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 xml:space="preserve">: </w:t>
                  </w:r>
                  <w:r w:rsidRPr="00B955B8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27-40</w:t>
                  </w:r>
                </w:p>
                <w:p w:rsidR="0023520D" w:rsidRPr="00E3383F" w:rsidRDefault="0023520D" w:rsidP="009733BF">
                  <w:pPr>
                    <w:pStyle w:val="Nagwek"/>
                    <w:spacing w:before="2" w:after="2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</w:p>
                <w:p w:rsidR="0023520D" w:rsidRPr="00E3383F" w:rsidRDefault="0023520D" w:rsidP="009733BF">
                  <w:pPr>
                    <w:rPr>
                      <w:lang w:val="en-GB"/>
                    </w:rPr>
                  </w:pPr>
                </w:p>
              </w:txbxContent>
            </v:textbox>
            <w10:wrap type="square" anchorx="margin"/>
          </v:shape>
        </w:pict>
      </w: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3F6A3F" w:rsidRPr="00662577" w:rsidRDefault="003F6A3F">
      <w:pPr>
        <w:rPr>
          <w:lang w:val="pl-PL"/>
        </w:rPr>
      </w:pPr>
    </w:p>
    <w:p w:rsidR="009733BF" w:rsidRPr="00662577" w:rsidRDefault="00825FD0" w:rsidP="001C0A70">
      <w:pPr>
        <w:tabs>
          <w:tab w:val="left" w:pos="3686"/>
          <w:tab w:val="left" w:pos="3828"/>
        </w:tabs>
        <w:rPr>
          <w:lang w:val="pl-PL"/>
        </w:rPr>
      </w:pPr>
      <w:r>
        <w:rPr>
          <w:noProof/>
          <w:lang w:val="en-US" w:eastAsia="en-US"/>
        </w:rPr>
        <w:pict>
          <v:shape id="_x0000_s1029" type="#_x0000_t202" style="position:absolute;margin-left:186.15pt;margin-top:0;width:192.15pt;height:82.5pt;z-index:251662336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" stroked="f">
            <v:textbox>
              <w:txbxContent>
                <w:p w:rsidR="0023520D" w:rsidRPr="00194926" w:rsidRDefault="0023520D" w:rsidP="009733BF">
                  <w:pPr>
                    <w:spacing w:line="276" w:lineRule="auto"/>
                    <w:rPr>
                      <w:rFonts w:ascii="Century Gothic" w:hAnsi="Century Gothic"/>
                      <w:noProof/>
                      <w:sz w:val="22"/>
                      <w:szCs w:val="22"/>
                      <w:lang w:val="en-US"/>
                    </w:rPr>
                  </w:pP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  <w:t>ECCO BIOM TRAIL KIDS</w:t>
                  </w:r>
                  <w:r w:rsidRPr="00194926">
                    <w:rPr>
                      <w:rFonts w:ascii="Century Gothic" w:hAnsi="Century Gothic"/>
                      <w:noProof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:rsidR="0023520D" w:rsidRPr="00194926" w:rsidRDefault="0023520D" w:rsidP="009733BF">
                  <w:pPr>
                    <w:spacing w:line="276" w:lineRule="auto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  <w:r w:rsidRPr="00194926">
                    <w:rPr>
                      <w:rFonts w:ascii="Century Gothic" w:hAnsi="Century Gothic"/>
                      <w:color w:val="000000" w:themeColor="text1"/>
                      <w:kern w:val="24"/>
                      <w:sz w:val="22"/>
                      <w:szCs w:val="22"/>
                    </w:rPr>
                    <w:t>Numer artykułu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: 702792/3-51052</w:t>
                  </w:r>
                </w:p>
                <w:p w:rsidR="0023520D" w:rsidRPr="00194926" w:rsidRDefault="0023520D" w:rsidP="009733BF">
                  <w:pPr>
                    <w:spacing w:line="276" w:lineRule="auto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pl-PL"/>
                    </w:rPr>
                    <w:t>Kolor</w:t>
                  </w:r>
                  <w:r w:rsidRPr="00194926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: Black</w:t>
                  </w:r>
                </w:p>
                <w:p w:rsidR="0023520D" w:rsidRPr="00B955B8" w:rsidRDefault="0023520D" w:rsidP="009733BF">
                  <w:pPr>
                    <w:spacing w:line="276" w:lineRule="auto"/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</w:pPr>
                  <w:proofErr w:type="spellStart"/>
                  <w:r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Rozmiar</w:t>
                  </w:r>
                  <w:proofErr w:type="spellEnd"/>
                  <w:r w:rsidRPr="00B955B8"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 xml:space="preserve">: </w:t>
                  </w:r>
                  <w:r>
                    <w:rPr>
                      <w:rFonts w:ascii="Century Gothic" w:hAnsi="Century Gothic"/>
                      <w:sz w:val="22"/>
                      <w:szCs w:val="22"/>
                      <w:lang w:val="en-GB"/>
                    </w:rPr>
                    <w:t>27-40</w:t>
                  </w:r>
                </w:p>
                <w:p w:rsidR="0023520D" w:rsidRPr="00CA2079" w:rsidRDefault="0023520D" w:rsidP="009733BF">
                  <w:pPr>
                    <w:pStyle w:val="Nagwek"/>
                    <w:spacing w:before="2" w:after="2"/>
                    <w:rPr>
                      <w:rFonts w:ascii="Century Gothic" w:hAnsi="Century Gothic"/>
                      <w:sz w:val="22"/>
                      <w:szCs w:val="22"/>
                      <w:lang w:val="en-US"/>
                    </w:rPr>
                  </w:pPr>
                </w:p>
                <w:p w:rsidR="0023520D" w:rsidRPr="00E3383F" w:rsidRDefault="0023520D" w:rsidP="009733BF">
                  <w:pPr>
                    <w:rPr>
                      <w:lang w:val="en-GB"/>
                    </w:rPr>
                  </w:pPr>
                </w:p>
              </w:txbxContent>
            </v:textbox>
            <w10:wrap type="square" anchorx="margin"/>
          </v:shape>
        </w:pict>
      </w:r>
      <w:r w:rsidR="009C6456" w:rsidRPr="001C0A70"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52705</wp:posOffset>
            </wp:positionV>
            <wp:extent cx="1454785" cy="774700"/>
            <wp:effectExtent l="0" t="0" r="0" b="12700"/>
            <wp:wrapSquare wrapText="bothSides"/>
            <wp:docPr id="2" name="Picture 2" descr="C:\Users\EJW\AppData\Local\Microsoft\Windows\Temporary Internet Files\Content.IE5\YW0RFCS0\70279251052_lfs_AW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JW\AppData\Local\Microsoft\Windows\Temporary Internet Files\Content.IE5\YW0RFCS0\70279251052_lfs_AW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3BF" w:rsidRPr="00662577" w:rsidRDefault="009733BF" w:rsidP="009733BF">
      <w:pPr>
        <w:rPr>
          <w:lang w:val="pl-PL"/>
        </w:rPr>
      </w:pPr>
    </w:p>
    <w:p w:rsidR="009733BF" w:rsidRPr="00662577" w:rsidRDefault="009733BF" w:rsidP="009733BF">
      <w:pPr>
        <w:rPr>
          <w:lang w:val="pl-PL"/>
        </w:rPr>
      </w:pPr>
    </w:p>
    <w:p w:rsidR="009733BF" w:rsidRPr="00662577" w:rsidRDefault="009733BF" w:rsidP="009733BF">
      <w:pPr>
        <w:rPr>
          <w:lang w:val="pl-PL"/>
        </w:rPr>
      </w:pPr>
    </w:p>
    <w:p w:rsidR="009733BF" w:rsidRPr="00662577" w:rsidRDefault="009733BF" w:rsidP="009733BF">
      <w:pPr>
        <w:rPr>
          <w:lang w:val="pl-PL"/>
        </w:rPr>
      </w:pPr>
    </w:p>
    <w:p w:rsidR="009733BF" w:rsidRPr="00662577" w:rsidRDefault="009733BF" w:rsidP="009733BF">
      <w:pPr>
        <w:rPr>
          <w:lang w:val="pl-PL"/>
        </w:rPr>
      </w:pPr>
      <w:bookmarkStart w:id="0" w:name="_GoBack"/>
      <w:bookmarkEnd w:id="0"/>
    </w:p>
    <w:p w:rsidR="009733BF" w:rsidRPr="00662577" w:rsidRDefault="009733BF" w:rsidP="009C6456">
      <w:pPr>
        <w:tabs>
          <w:tab w:val="left" w:pos="3686"/>
        </w:tabs>
        <w:rPr>
          <w:lang w:val="pl-PL"/>
        </w:rPr>
      </w:pPr>
    </w:p>
    <w:p w:rsidR="009733BF" w:rsidRPr="00662577" w:rsidRDefault="009733BF" w:rsidP="009733BF">
      <w:pPr>
        <w:rPr>
          <w:lang w:val="pl-PL"/>
        </w:rPr>
      </w:pPr>
    </w:p>
    <w:p w:rsidR="009733BF" w:rsidRPr="00662577" w:rsidRDefault="009733BF" w:rsidP="009733BF">
      <w:pPr>
        <w:rPr>
          <w:rStyle w:val="HTML-staaszeroko"/>
          <w:lang w:val="pl-PL"/>
        </w:rPr>
      </w:pPr>
    </w:p>
    <w:p w:rsidR="00194926" w:rsidRPr="006C1AED" w:rsidRDefault="00194926" w:rsidP="00194926">
      <w:pPr>
        <w:jc w:val="both"/>
        <w:rPr>
          <w:rFonts w:ascii="Century Gothic" w:hAnsi="Century Gothic"/>
          <w:b/>
          <w:bCs/>
          <w:sz w:val="20"/>
          <w:szCs w:val="20"/>
          <w:vertAlign w:val="superscript"/>
          <w:lang w:val="pl-PL"/>
        </w:rPr>
      </w:pPr>
      <w:r w:rsidRPr="006C1AED">
        <w:rPr>
          <w:rFonts w:ascii="Century Gothic" w:hAnsi="Century Gothic"/>
          <w:b/>
          <w:bCs/>
          <w:color w:val="000000"/>
          <w:sz w:val="20"/>
          <w:szCs w:val="20"/>
          <w:lang w:val="pl-PL"/>
        </w:rPr>
        <w:t>O marce ECCO</w:t>
      </w:r>
    </w:p>
    <w:p w:rsidR="00194926" w:rsidRPr="006C1AED" w:rsidRDefault="00194926" w:rsidP="00194926">
      <w:pPr>
        <w:jc w:val="both"/>
        <w:rPr>
          <w:rFonts w:ascii="Century Gothic" w:hAnsi="Century Gothic"/>
          <w:b/>
          <w:bCs/>
          <w:sz w:val="20"/>
          <w:szCs w:val="20"/>
          <w:vertAlign w:val="superscript"/>
          <w:lang w:val="pl-PL"/>
        </w:rPr>
      </w:pPr>
      <w:r w:rsidRPr="006C1AED">
        <w:rPr>
          <w:rFonts w:ascii="Century Gothic" w:hAnsi="Century Gothic"/>
          <w:color w:val="000000"/>
          <w:sz w:val="20"/>
          <w:szCs w:val="20"/>
          <w:lang w:val="pl-PL"/>
        </w:rPr>
        <w:t xml:space="preserve">ECCO jest światowym liderem wśród marek obuwniczych łączącym styl i komfort. Firma zbudowała swój sukces na designie, skórze wysokiej jakości oraz innowacyjnej technologii. Założona w 1963 roku marka ECCO jest jednym z największych producentów obuwia na świecie, który czuwa i zarządza każdym etapem produkcji skóry, butów czy sprzedaży detalicznej. ECCO należy także do największych producentów wysokiej jakości skóry – zdaniem klientów jest wiodącą marką luksusową na skalę światową. Dzisiaj buty i akcesoria ECCO są sprzedawane w 88 krajach w 3 060 sklepach oraz 14 000 punktów sprzedaży na całym świecie. Firma prowadzona przez rodzinę zatrudnia obecnie 19 800 pracowników na świecie. </w:t>
      </w:r>
      <w:hyperlink r:id="rId11" w:history="1">
        <w:r w:rsidRPr="006C1AED">
          <w:rPr>
            <w:rStyle w:val="Hipercze"/>
            <w:rFonts w:ascii="Century Gothic" w:hAnsi="Century Gothic"/>
            <w:sz w:val="20"/>
            <w:szCs w:val="20"/>
            <w:lang w:val="pl-PL"/>
          </w:rPr>
          <w:t>ecco.com</w:t>
        </w:r>
      </w:hyperlink>
    </w:p>
    <w:p w:rsidR="009733BF" w:rsidRPr="00194926" w:rsidRDefault="009733BF" w:rsidP="00194926">
      <w:pPr>
        <w:rPr>
          <w:rFonts w:ascii="Century Gothic" w:hAnsi="Century Gothic"/>
          <w:b/>
          <w:bCs/>
          <w:sz w:val="20"/>
          <w:szCs w:val="20"/>
          <w:vertAlign w:val="superscript"/>
          <w:lang w:val="pl-PL"/>
        </w:rPr>
      </w:pPr>
    </w:p>
    <w:sectPr w:rsidR="009733BF" w:rsidRPr="00194926" w:rsidSect="00E764A4"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20D" w:rsidRDefault="0023520D" w:rsidP="009733BF">
      <w:r>
        <w:separator/>
      </w:r>
    </w:p>
  </w:endnote>
  <w:endnote w:type="continuationSeparator" w:id="0">
    <w:p w:rsidR="0023520D" w:rsidRDefault="0023520D" w:rsidP="0097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20D" w:rsidRDefault="0023520D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4919980</wp:posOffset>
          </wp:positionH>
          <wp:positionV relativeFrom="paragraph">
            <wp:posOffset>-436992</wp:posOffset>
          </wp:positionV>
          <wp:extent cx="1200150" cy="46742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CCO Logo - grey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67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20D" w:rsidRDefault="0023520D" w:rsidP="009733BF">
      <w:r>
        <w:separator/>
      </w:r>
    </w:p>
  </w:footnote>
  <w:footnote w:type="continuationSeparator" w:id="0">
    <w:p w:rsidR="0023520D" w:rsidRDefault="0023520D" w:rsidP="009733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3BF"/>
    <w:rsid w:val="000551A6"/>
    <w:rsid w:val="000E6EC7"/>
    <w:rsid w:val="00113E1C"/>
    <w:rsid w:val="001563D1"/>
    <w:rsid w:val="00194926"/>
    <w:rsid w:val="001C0A70"/>
    <w:rsid w:val="001C7268"/>
    <w:rsid w:val="0023520D"/>
    <w:rsid w:val="0023674D"/>
    <w:rsid w:val="002622B1"/>
    <w:rsid w:val="003A1570"/>
    <w:rsid w:val="003F6A3F"/>
    <w:rsid w:val="00445AF4"/>
    <w:rsid w:val="004B037C"/>
    <w:rsid w:val="004E603F"/>
    <w:rsid w:val="00575EC3"/>
    <w:rsid w:val="00662577"/>
    <w:rsid w:val="00774D1C"/>
    <w:rsid w:val="007D2192"/>
    <w:rsid w:val="00825FD0"/>
    <w:rsid w:val="008973AC"/>
    <w:rsid w:val="00967AFE"/>
    <w:rsid w:val="009733BF"/>
    <w:rsid w:val="009909D5"/>
    <w:rsid w:val="009C6456"/>
    <w:rsid w:val="00B0647A"/>
    <w:rsid w:val="00B27F94"/>
    <w:rsid w:val="00B7300C"/>
    <w:rsid w:val="00C32141"/>
    <w:rsid w:val="00DF7E56"/>
    <w:rsid w:val="00E764A4"/>
    <w:rsid w:val="00EF79C6"/>
    <w:rsid w:val="00F2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3BF"/>
    <w:pPr>
      <w:spacing w:after="0" w:line="240" w:lineRule="auto"/>
    </w:pPr>
    <w:rPr>
      <w:sz w:val="24"/>
      <w:szCs w:val="24"/>
      <w:lang w:val="da-DK" w:eastAsia="da-D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3BF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733BF"/>
    <w:rPr>
      <w:sz w:val="24"/>
      <w:szCs w:val="24"/>
      <w:lang w:val="da-DK" w:eastAsia="da-DK"/>
    </w:rPr>
  </w:style>
  <w:style w:type="paragraph" w:styleId="Stopka">
    <w:name w:val="footer"/>
    <w:basedOn w:val="Normalny"/>
    <w:link w:val="StopkaZnak"/>
    <w:uiPriority w:val="99"/>
    <w:unhideWhenUsed/>
    <w:rsid w:val="009733BF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733BF"/>
    <w:rPr>
      <w:sz w:val="24"/>
      <w:szCs w:val="24"/>
      <w:lang w:val="da-DK" w:eastAsia="da-DK"/>
    </w:rPr>
  </w:style>
  <w:style w:type="character" w:styleId="HTML-staaszeroko">
    <w:name w:val="HTML Typewriter"/>
    <w:uiPriority w:val="99"/>
    <w:unhideWhenUsed/>
    <w:rsid w:val="009733BF"/>
    <w:rPr>
      <w:rFonts w:ascii="Courier New" w:eastAsia="Cambria" w:hAnsi="Courier New" w:cs="Courier New" w:hint="default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733B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3BF"/>
    <w:pPr>
      <w:spacing w:after="0" w:line="240" w:lineRule="auto"/>
    </w:pPr>
    <w:rPr>
      <w:sz w:val="24"/>
      <w:szCs w:val="24"/>
      <w:lang w:val="da-DK" w:eastAsia="da-D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3BF"/>
    <w:pPr>
      <w:tabs>
        <w:tab w:val="center" w:pos="4819"/>
        <w:tab w:val="right" w:pos="9638"/>
      </w:tabs>
    </w:pPr>
  </w:style>
  <w:style w:type="character" w:customStyle="1" w:styleId="NagwekZnak">
    <w:name w:val="Header Char"/>
    <w:basedOn w:val="Domylnaczcionkaakapitu"/>
    <w:link w:val="Nagwek"/>
    <w:uiPriority w:val="99"/>
    <w:rsid w:val="009733BF"/>
    <w:rPr>
      <w:sz w:val="24"/>
      <w:szCs w:val="24"/>
      <w:lang w:val="da-DK" w:eastAsia="da-DK"/>
    </w:rPr>
  </w:style>
  <w:style w:type="paragraph" w:styleId="Stopka">
    <w:name w:val="footer"/>
    <w:basedOn w:val="Normalny"/>
    <w:link w:val="StopkaZnak"/>
    <w:uiPriority w:val="99"/>
    <w:unhideWhenUsed/>
    <w:rsid w:val="009733BF"/>
    <w:pPr>
      <w:tabs>
        <w:tab w:val="center" w:pos="4819"/>
        <w:tab w:val="right" w:pos="9638"/>
      </w:tabs>
    </w:pPr>
  </w:style>
  <w:style w:type="character" w:customStyle="1" w:styleId="StopkaZnak">
    <w:name w:val="Footer Char"/>
    <w:basedOn w:val="Domylnaczcionkaakapitu"/>
    <w:link w:val="Stopka"/>
    <w:uiPriority w:val="99"/>
    <w:rsid w:val="009733BF"/>
    <w:rPr>
      <w:sz w:val="24"/>
      <w:szCs w:val="24"/>
      <w:lang w:val="da-DK" w:eastAsia="da-DK"/>
    </w:rPr>
  </w:style>
  <w:style w:type="character" w:styleId="HTML-staaszeroko">
    <w:name w:val="HTML Typewriter"/>
    <w:uiPriority w:val="99"/>
    <w:unhideWhenUsed/>
    <w:rsid w:val="009733BF"/>
    <w:rPr>
      <w:rFonts w:ascii="Courier New" w:eastAsia="Cambria" w:hAnsi="Courier New" w:cs="Courier New" w:hint="default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733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ecco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233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Jade Wang</dc:creator>
  <cp:keywords/>
  <dc:description/>
  <cp:lastModifiedBy>PR-01</cp:lastModifiedBy>
  <cp:revision>25</cp:revision>
  <dcterms:created xsi:type="dcterms:W3CDTF">2016-03-04T09:56:00Z</dcterms:created>
  <dcterms:modified xsi:type="dcterms:W3CDTF">2016-10-18T15:31:00Z</dcterms:modified>
</cp:coreProperties>
</file>