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5A830" w14:textId="77777777" w:rsidR="00240F79" w:rsidRPr="00595066" w:rsidRDefault="00240F79" w:rsidP="00240F79">
      <w:pPr>
        <w:jc w:val="right"/>
        <w:rPr>
          <w:b/>
          <w:i/>
          <w:color w:val="000000"/>
          <w:sz w:val="16"/>
          <w:szCs w:val="16"/>
          <w:lang w:val="pl-PL"/>
        </w:rPr>
      </w:pPr>
      <w:r w:rsidRPr="00595066">
        <w:rPr>
          <w:b/>
          <w:i/>
          <w:color w:val="000000"/>
          <w:sz w:val="16"/>
          <w:szCs w:val="16"/>
          <w:lang w:val="pl-PL"/>
        </w:rPr>
        <w:t xml:space="preserve">Kontakt dla prasy: </w:t>
      </w:r>
    </w:p>
    <w:p w14:paraId="13B22410" w14:textId="77777777" w:rsidR="00240F79" w:rsidRPr="00595066" w:rsidRDefault="00240F79" w:rsidP="00240F79">
      <w:pPr>
        <w:jc w:val="right"/>
        <w:rPr>
          <w:i/>
          <w:color w:val="000000"/>
          <w:sz w:val="16"/>
          <w:szCs w:val="16"/>
          <w:lang w:val="pl-PL"/>
        </w:rPr>
      </w:pPr>
      <w:r w:rsidRPr="00595066">
        <w:rPr>
          <w:i/>
          <w:color w:val="000000"/>
          <w:sz w:val="16"/>
          <w:szCs w:val="16"/>
          <w:lang w:val="pl-PL"/>
        </w:rPr>
        <w:t>Agnieszka Juraszczyk</w:t>
      </w:r>
    </w:p>
    <w:p w14:paraId="341E3F7F" w14:textId="77777777" w:rsidR="00240F79" w:rsidRPr="00595066" w:rsidRDefault="00240F79" w:rsidP="00240F79">
      <w:pPr>
        <w:jc w:val="right"/>
        <w:rPr>
          <w:i/>
          <w:color w:val="000000"/>
          <w:sz w:val="16"/>
          <w:szCs w:val="16"/>
          <w:lang w:val="pl-PL"/>
        </w:rPr>
      </w:pPr>
      <w:r w:rsidRPr="00595066">
        <w:rPr>
          <w:i/>
          <w:color w:val="000000"/>
          <w:sz w:val="16"/>
          <w:szCs w:val="16"/>
          <w:lang w:val="pl-PL"/>
        </w:rPr>
        <w:t>+48 883 357 638</w:t>
      </w:r>
    </w:p>
    <w:p w14:paraId="0776C222" w14:textId="77777777" w:rsidR="00240F79" w:rsidRPr="001F0290" w:rsidRDefault="00240F79" w:rsidP="00240F79">
      <w:pPr>
        <w:jc w:val="right"/>
        <w:rPr>
          <w:rFonts w:eastAsia="Calibri"/>
          <w:b/>
          <w:sz w:val="16"/>
          <w:szCs w:val="16"/>
          <w:lang w:val="de-DE"/>
        </w:rPr>
      </w:pPr>
      <w:proofErr w:type="spellStart"/>
      <w:r w:rsidRPr="001F0290">
        <w:rPr>
          <w:i/>
          <w:color w:val="000000"/>
          <w:sz w:val="16"/>
          <w:szCs w:val="16"/>
          <w:lang w:val="de-DE"/>
        </w:rPr>
        <w:t>E-mail</w:t>
      </w:r>
      <w:proofErr w:type="spellEnd"/>
      <w:r w:rsidRPr="001F0290">
        <w:rPr>
          <w:i/>
          <w:color w:val="000000"/>
          <w:sz w:val="16"/>
          <w:szCs w:val="16"/>
          <w:lang w:val="de-DE"/>
        </w:rPr>
        <w:t xml:space="preserve">: </w:t>
      </w:r>
      <w:hyperlink r:id="rId8" w:history="1">
        <w:r w:rsidRPr="001F0290">
          <w:rPr>
            <w:rStyle w:val="Hipercze"/>
            <w:i/>
            <w:sz w:val="16"/>
            <w:szCs w:val="16"/>
            <w:lang w:val="de-DE"/>
          </w:rPr>
          <w:t>agnieszka.juraszczyk@capgemini.com</w:t>
        </w:r>
      </w:hyperlink>
      <w:r w:rsidRPr="001F0290">
        <w:rPr>
          <w:i/>
          <w:color w:val="000000"/>
          <w:sz w:val="16"/>
          <w:szCs w:val="16"/>
          <w:lang w:val="de-DE"/>
        </w:rPr>
        <w:t xml:space="preserve"> </w:t>
      </w:r>
    </w:p>
    <w:p w14:paraId="72024167" w14:textId="77777777" w:rsidR="00240F79" w:rsidRPr="001F0290" w:rsidRDefault="00240F79" w:rsidP="00240F79">
      <w:pPr>
        <w:jc w:val="right"/>
        <w:rPr>
          <w:i/>
          <w:color w:val="000000"/>
          <w:sz w:val="16"/>
          <w:szCs w:val="16"/>
          <w:lang w:val="de-DE"/>
        </w:rPr>
      </w:pPr>
    </w:p>
    <w:p w14:paraId="5B940F51" w14:textId="77777777" w:rsidR="00240F79" w:rsidRPr="00595066" w:rsidRDefault="00240F79" w:rsidP="00240F79">
      <w:pPr>
        <w:jc w:val="right"/>
        <w:rPr>
          <w:b/>
          <w:i/>
          <w:color w:val="000000"/>
          <w:sz w:val="16"/>
          <w:szCs w:val="16"/>
          <w:lang w:val="pl-PL"/>
        </w:rPr>
      </w:pPr>
      <w:r w:rsidRPr="00595066">
        <w:rPr>
          <w:b/>
          <w:i/>
          <w:color w:val="000000"/>
          <w:sz w:val="16"/>
          <w:szCs w:val="16"/>
          <w:lang w:val="pl-PL"/>
        </w:rPr>
        <w:t xml:space="preserve">Kontakt dla prasy: </w:t>
      </w:r>
    </w:p>
    <w:p w14:paraId="5A1C7CDA" w14:textId="77777777" w:rsidR="00240F79" w:rsidRPr="00595066" w:rsidRDefault="00240F79" w:rsidP="00240F79">
      <w:pPr>
        <w:jc w:val="right"/>
        <w:rPr>
          <w:i/>
          <w:sz w:val="16"/>
          <w:szCs w:val="16"/>
          <w:lang w:val="pl-PL"/>
        </w:rPr>
      </w:pPr>
      <w:r w:rsidRPr="00595066">
        <w:rPr>
          <w:i/>
          <w:sz w:val="16"/>
          <w:szCs w:val="16"/>
          <w:lang w:val="pl-PL"/>
        </w:rPr>
        <w:t>Aleksandra Witkowska</w:t>
      </w:r>
    </w:p>
    <w:p w14:paraId="11EE9CA7" w14:textId="77777777" w:rsidR="00240F79" w:rsidRPr="00595066" w:rsidRDefault="00240F79" w:rsidP="00240F79">
      <w:pPr>
        <w:jc w:val="right"/>
        <w:rPr>
          <w:i/>
          <w:sz w:val="16"/>
          <w:szCs w:val="16"/>
          <w:lang w:val="pl-PL"/>
        </w:rPr>
      </w:pPr>
      <w:r w:rsidRPr="00595066">
        <w:rPr>
          <w:i/>
          <w:sz w:val="16"/>
          <w:szCs w:val="16"/>
          <w:lang w:val="pl-PL"/>
        </w:rPr>
        <w:t>+48 693 407 831</w:t>
      </w:r>
    </w:p>
    <w:p w14:paraId="4B461A49" w14:textId="09FC63E6" w:rsidR="00240F79" w:rsidRPr="000F5329" w:rsidRDefault="00240F79" w:rsidP="00240F79">
      <w:pPr>
        <w:jc w:val="right"/>
        <w:rPr>
          <w:rFonts w:ascii="Calibri" w:hAnsi="Calibri" w:cs="Calibri"/>
          <w:b/>
          <w:sz w:val="20"/>
          <w:lang w:val="de-DE"/>
        </w:rPr>
      </w:pPr>
      <w:proofErr w:type="spellStart"/>
      <w:r w:rsidRPr="001F0290">
        <w:rPr>
          <w:i/>
          <w:color w:val="000000"/>
          <w:sz w:val="16"/>
          <w:szCs w:val="16"/>
          <w:lang w:val="de-DE"/>
        </w:rPr>
        <w:t>E-mail</w:t>
      </w:r>
      <w:proofErr w:type="spellEnd"/>
      <w:r w:rsidRPr="001F0290">
        <w:rPr>
          <w:i/>
          <w:color w:val="000000"/>
          <w:sz w:val="16"/>
          <w:szCs w:val="16"/>
          <w:lang w:val="de-DE"/>
        </w:rPr>
        <w:t xml:space="preserve">: </w:t>
      </w:r>
      <w:hyperlink r:id="rId9" w:history="1">
        <w:r w:rsidRPr="001F0290">
          <w:rPr>
            <w:rStyle w:val="Hipercze"/>
            <w:i/>
            <w:sz w:val="16"/>
            <w:szCs w:val="16"/>
            <w:lang w:val="de-DE"/>
          </w:rPr>
          <w:t>aleksandra.witkowska@linkleaders.pl</w:t>
        </w:r>
      </w:hyperlink>
    </w:p>
    <w:p w14:paraId="32912EFF" w14:textId="77777777" w:rsidR="00240F79" w:rsidRPr="000F5329" w:rsidRDefault="00240F79">
      <w:pPr>
        <w:rPr>
          <w:rFonts w:ascii="Calibri" w:hAnsi="Calibri" w:cs="Calibri"/>
          <w:b/>
          <w:sz w:val="20"/>
          <w:lang w:val="de-DE"/>
        </w:rPr>
      </w:pPr>
    </w:p>
    <w:p w14:paraId="00000001" w14:textId="6B597BA7" w:rsidR="009C11A8" w:rsidRPr="00240F79" w:rsidRDefault="005E687E">
      <w:pPr>
        <w:rPr>
          <w:rFonts w:ascii="Calibri" w:hAnsi="Calibri" w:cs="Calibri"/>
          <w:b/>
          <w:sz w:val="28"/>
        </w:rPr>
      </w:pPr>
      <w:bookmarkStart w:id="0" w:name="_Hlk99975090"/>
      <w:r>
        <w:rPr>
          <w:rFonts w:ascii="Calibri" w:hAnsi="Calibri" w:cs="Calibri"/>
          <w:b/>
          <w:sz w:val="28"/>
        </w:rPr>
        <w:t>Adopcja rozwiązań technologicznych musi być oparta o doświadczenia człowieka</w:t>
      </w:r>
    </w:p>
    <w:p w14:paraId="00000002" w14:textId="77777777" w:rsidR="009C11A8" w:rsidRPr="00240F79" w:rsidRDefault="009C11A8">
      <w:pPr>
        <w:rPr>
          <w:rFonts w:ascii="Calibri" w:hAnsi="Calibri" w:cs="Calibri"/>
          <w:sz w:val="20"/>
        </w:rPr>
      </w:pPr>
    </w:p>
    <w:p w14:paraId="00000003" w14:textId="1C85250A" w:rsidR="009C11A8" w:rsidRPr="00240F79" w:rsidRDefault="0070751C" w:rsidP="0056666B">
      <w:pPr>
        <w:jc w:val="both"/>
        <w:rPr>
          <w:rFonts w:ascii="Calibri" w:hAnsi="Calibri" w:cs="Calibri"/>
          <w:b/>
          <w:sz w:val="20"/>
        </w:rPr>
      </w:pPr>
      <w:r w:rsidRPr="00240F79">
        <w:rPr>
          <w:rFonts w:ascii="Calibri" w:hAnsi="Calibri" w:cs="Calibri"/>
          <w:b/>
          <w:sz w:val="20"/>
        </w:rPr>
        <w:t xml:space="preserve">Firmy na całym świecie przygotowują się </w:t>
      </w:r>
      <w:r w:rsidR="00D42660">
        <w:rPr>
          <w:rFonts w:ascii="Calibri" w:hAnsi="Calibri" w:cs="Calibri"/>
          <w:b/>
          <w:sz w:val="20"/>
        </w:rPr>
        <w:t xml:space="preserve">dziś </w:t>
      </w:r>
      <w:r w:rsidRPr="00240F79">
        <w:rPr>
          <w:rFonts w:ascii="Calibri" w:hAnsi="Calibri" w:cs="Calibri"/>
          <w:b/>
          <w:sz w:val="20"/>
        </w:rPr>
        <w:t xml:space="preserve">na nieunikniony powrót do </w:t>
      </w:r>
      <w:r w:rsidR="005E687E">
        <w:rPr>
          <w:rFonts w:ascii="Calibri" w:hAnsi="Calibri" w:cs="Calibri"/>
          <w:b/>
          <w:sz w:val="20"/>
        </w:rPr>
        <w:t>biur</w:t>
      </w:r>
      <w:r w:rsidRPr="00240F79">
        <w:rPr>
          <w:rFonts w:ascii="Calibri" w:hAnsi="Calibri" w:cs="Calibri"/>
          <w:b/>
          <w:sz w:val="20"/>
        </w:rPr>
        <w:t xml:space="preserve">. </w:t>
      </w:r>
      <w:r w:rsidR="00D42660">
        <w:rPr>
          <w:rFonts w:ascii="Calibri" w:hAnsi="Calibri" w:cs="Calibri"/>
          <w:b/>
          <w:sz w:val="20"/>
        </w:rPr>
        <w:t xml:space="preserve">Organizacje stają przed wyzwaniem zbudowania </w:t>
      </w:r>
      <w:r w:rsidRPr="00240F79">
        <w:rPr>
          <w:rFonts w:ascii="Calibri" w:hAnsi="Calibri" w:cs="Calibri"/>
          <w:b/>
          <w:sz w:val="20"/>
        </w:rPr>
        <w:t>hybrydowe</w:t>
      </w:r>
      <w:r w:rsidR="00D42660">
        <w:rPr>
          <w:rFonts w:ascii="Calibri" w:hAnsi="Calibri" w:cs="Calibri"/>
          <w:b/>
          <w:sz w:val="20"/>
        </w:rPr>
        <w:t xml:space="preserve">go </w:t>
      </w:r>
      <w:r w:rsidR="000F5329">
        <w:rPr>
          <w:rFonts w:ascii="Calibri" w:hAnsi="Calibri" w:cs="Calibri"/>
          <w:b/>
          <w:sz w:val="20"/>
        </w:rPr>
        <w:t>modelu</w:t>
      </w:r>
      <w:r w:rsidR="000F5329" w:rsidRPr="00240F79">
        <w:rPr>
          <w:rFonts w:ascii="Calibri" w:hAnsi="Calibri" w:cs="Calibri"/>
          <w:b/>
          <w:sz w:val="20"/>
        </w:rPr>
        <w:t xml:space="preserve"> </w:t>
      </w:r>
      <w:r w:rsidRPr="00240F79">
        <w:rPr>
          <w:rFonts w:ascii="Calibri" w:hAnsi="Calibri" w:cs="Calibri"/>
          <w:b/>
          <w:sz w:val="20"/>
        </w:rPr>
        <w:t xml:space="preserve">pracy, w którym </w:t>
      </w:r>
      <w:r w:rsidR="005206DF">
        <w:rPr>
          <w:rFonts w:ascii="Calibri" w:hAnsi="Calibri" w:cs="Calibri"/>
          <w:b/>
          <w:sz w:val="20"/>
        </w:rPr>
        <w:t>zespoły</w:t>
      </w:r>
      <w:r w:rsidRPr="00240F79">
        <w:rPr>
          <w:rFonts w:ascii="Calibri" w:hAnsi="Calibri" w:cs="Calibri"/>
          <w:b/>
          <w:sz w:val="20"/>
        </w:rPr>
        <w:t xml:space="preserve"> </w:t>
      </w:r>
      <w:r w:rsidR="00D42660">
        <w:rPr>
          <w:rFonts w:ascii="Calibri" w:hAnsi="Calibri" w:cs="Calibri"/>
          <w:b/>
          <w:sz w:val="20"/>
        </w:rPr>
        <w:t>będą mog</w:t>
      </w:r>
      <w:r w:rsidR="005206DF">
        <w:rPr>
          <w:rFonts w:ascii="Calibri" w:hAnsi="Calibri" w:cs="Calibri"/>
          <w:b/>
          <w:sz w:val="20"/>
        </w:rPr>
        <w:t xml:space="preserve">ły </w:t>
      </w:r>
      <w:r w:rsidR="0056666B">
        <w:rPr>
          <w:rFonts w:ascii="Calibri" w:hAnsi="Calibri" w:cs="Calibri"/>
          <w:b/>
          <w:sz w:val="20"/>
        </w:rPr>
        <w:t>współ</w:t>
      </w:r>
      <w:r w:rsidR="00D42660">
        <w:rPr>
          <w:rFonts w:ascii="Calibri" w:hAnsi="Calibri" w:cs="Calibri"/>
          <w:b/>
          <w:sz w:val="20"/>
        </w:rPr>
        <w:t xml:space="preserve">pracować </w:t>
      </w:r>
      <w:r w:rsidRPr="00240F79">
        <w:rPr>
          <w:rFonts w:ascii="Calibri" w:hAnsi="Calibri" w:cs="Calibri"/>
          <w:b/>
          <w:sz w:val="20"/>
        </w:rPr>
        <w:t xml:space="preserve">i bezproblemowo uzyskiwać dostęp do zasobów firmy </w:t>
      </w:r>
      <w:r w:rsidR="00D42660">
        <w:rPr>
          <w:rFonts w:ascii="Calibri" w:hAnsi="Calibri" w:cs="Calibri"/>
          <w:b/>
          <w:sz w:val="20"/>
        </w:rPr>
        <w:t>z</w:t>
      </w:r>
      <w:r w:rsidRPr="00240F79">
        <w:rPr>
          <w:rFonts w:ascii="Calibri" w:hAnsi="Calibri" w:cs="Calibri"/>
          <w:b/>
          <w:sz w:val="20"/>
        </w:rPr>
        <w:t xml:space="preserve"> domu, </w:t>
      </w:r>
      <w:r w:rsidR="00C91A44">
        <w:rPr>
          <w:rFonts w:ascii="Calibri" w:hAnsi="Calibri" w:cs="Calibri"/>
          <w:b/>
          <w:sz w:val="20"/>
        </w:rPr>
        <w:t>z biura lub w</w:t>
      </w:r>
      <w:r w:rsidRPr="00240F79">
        <w:rPr>
          <w:rFonts w:ascii="Calibri" w:hAnsi="Calibri" w:cs="Calibri"/>
          <w:b/>
          <w:sz w:val="20"/>
        </w:rPr>
        <w:t xml:space="preserve"> podróży. Jednak w obliczu szybkich zmian technologicznych </w:t>
      </w:r>
      <w:r w:rsidR="0056666B" w:rsidRPr="005206DF">
        <w:rPr>
          <w:rFonts w:ascii="Calibri" w:hAnsi="Calibri" w:cs="Calibri"/>
          <w:b/>
          <w:sz w:val="20"/>
        </w:rPr>
        <w:t>organizacje</w:t>
      </w:r>
      <w:r w:rsidRPr="005206DF">
        <w:rPr>
          <w:rFonts w:ascii="Calibri" w:hAnsi="Calibri" w:cs="Calibri"/>
          <w:b/>
          <w:sz w:val="20"/>
        </w:rPr>
        <w:t xml:space="preserve"> muszą przekształcić swoje cyfrowe operacje. </w:t>
      </w:r>
      <w:r w:rsidR="00D42660" w:rsidRPr="005206DF">
        <w:rPr>
          <w:rFonts w:ascii="Calibri" w:hAnsi="Calibri" w:cs="Calibri"/>
          <w:b/>
          <w:sz w:val="20"/>
        </w:rPr>
        <w:t>K</w:t>
      </w:r>
      <w:r w:rsidRPr="005206DF">
        <w:rPr>
          <w:rFonts w:ascii="Calibri" w:hAnsi="Calibri" w:cs="Calibri"/>
          <w:b/>
          <w:sz w:val="20"/>
        </w:rPr>
        <w:t xml:space="preserve">lienci </w:t>
      </w:r>
      <w:r w:rsidR="00D42660" w:rsidRPr="005206DF">
        <w:rPr>
          <w:rFonts w:ascii="Calibri" w:hAnsi="Calibri" w:cs="Calibri"/>
          <w:b/>
          <w:sz w:val="20"/>
        </w:rPr>
        <w:t xml:space="preserve">coraz częściej </w:t>
      </w:r>
      <w:r w:rsidRPr="005206DF">
        <w:rPr>
          <w:rFonts w:ascii="Calibri" w:hAnsi="Calibri" w:cs="Calibri"/>
          <w:b/>
          <w:sz w:val="20"/>
        </w:rPr>
        <w:t xml:space="preserve">są zaniepokojeni długiem technicznym, </w:t>
      </w:r>
      <w:r w:rsidR="005206DF" w:rsidRPr="005206DF">
        <w:rPr>
          <w:rFonts w:ascii="Calibri" w:hAnsi="Calibri" w:cs="Calibri"/>
          <w:b/>
          <w:sz w:val="20"/>
        </w:rPr>
        <w:t>trudnością w przyjmowaniu</w:t>
      </w:r>
      <w:r w:rsidRPr="005206DF">
        <w:rPr>
          <w:rFonts w:ascii="Calibri" w:hAnsi="Calibri" w:cs="Calibri"/>
          <w:b/>
          <w:sz w:val="20"/>
        </w:rPr>
        <w:t xml:space="preserve"> przez pracowników nowych technologii i rosnącą luką w zakresie umiejętności cyfrowych. Eksperci zalecają stworzenie opartej na doświadczeniu, skoncentrowanej na człowieku strategii miejsca pracy, w której pracownicy są zmotywowani </w:t>
      </w:r>
      <w:r w:rsidR="005206DF" w:rsidRPr="005206DF">
        <w:rPr>
          <w:rFonts w:ascii="Calibri" w:hAnsi="Calibri" w:cs="Calibri"/>
          <w:b/>
          <w:sz w:val="20"/>
        </w:rPr>
        <w:t>i otwarci na nowe rozwiązania, jednocześnie odpowiadając na problem luki w umiejętnościach.</w:t>
      </w:r>
    </w:p>
    <w:bookmarkEnd w:id="0"/>
    <w:p w14:paraId="00000004" w14:textId="77777777" w:rsidR="009C11A8" w:rsidRPr="00240F79" w:rsidRDefault="009C11A8">
      <w:pPr>
        <w:rPr>
          <w:rFonts w:ascii="Calibri" w:hAnsi="Calibri" w:cs="Calibri"/>
          <w:sz w:val="20"/>
        </w:rPr>
      </w:pPr>
    </w:p>
    <w:p w14:paraId="00000006" w14:textId="0AA60BE2" w:rsidR="009C11A8" w:rsidRPr="00AA177D" w:rsidRDefault="0056666B">
      <w:pPr>
        <w:rPr>
          <w:rFonts w:ascii="Calibri" w:hAnsi="Calibri" w:cs="Calibri"/>
          <w:b/>
          <w:sz w:val="20"/>
        </w:rPr>
      </w:pPr>
      <w:r w:rsidRPr="00B67B77">
        <w:rPr>
          <w:rFonts w:ascii="Calibri" w:hAnsi="Calibri" w:cs="Calibri"/>
          <w:b/>
          <w:sz w:val="20"/>
        </w:rPr>
        <w:t xml:space="preserve">Przygotowanie do nowej normalności </w:t>
      </w:r>
    </w:p>
    <w:p w14:paraId="0DD88641" w14:textId="0C61CF62" w:rsidR="00B67B77" w:rsidRDefault="00B67B77" w:rsidP="00B67B77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Firmy ze wszystkich branż przygotowują się obecnie do nieuniknioneg</w:t>
      </w:r>
      <w:r w:rsidR="00C91A44">
        <w:rPr>
          <w:rFonts w:ascii="Calibri" w:hAnsi="Calibri" w:cs="Calibri"/>
          <w:sz w:val="20"/>
        </w:rPr>
        <w:t>o powrotu do nowej normalności</w:t>
      </w:r>
      <w:r>
        <w:rPr>
          <w:rFonts w:ascii="Calibri" w:hAnsi="Calibri" w:cs="Calibri"/>
          <w:sz w:val="20"/>
        </w:rPr>
        <w:t xml:space="preserve">, skupiając się na budowie jak najlepszych i </w:t>
      </w:r>
      <w:r w:rsidR="000F5329">
        <w:rPr>
          <w:rFonts w:ascii="Calibri" w:hAnsi="Calibri" w:cs="Calibri"/>
          <w:sz w:val="20"/>
        </w:rPr>
        <w:t xml:space="preserve">jak najbardziej efektywnych </w:t>
      </w:r>
      <w:r>
        <w:rPr>
          <w:rFonts w:ascii="Calibri" w:hAnsi="Calibri" w:cs="Calibri"/>
          <w:sz w:val="20"/>
        </w:rPr>
        <w:t xml:space="preserve">modeli pracy w przyszłości. W ciągu ostatnich dwóch lat byliśmy świadkami </w:t>
      </w:r>
      <w:r w:rsidR="00C91A44">
        <w:rPr>
          <w:rFonts w:ascii="Calibri" w:hAnsi="Calibri" w:cs="Calibri"/>
          <w:sz w:val="20"/>
        </w:rPr>
        <w:t>rewolucji</w:t>
      </w:r>
      <w:r>
        <w:rPr>
          <w:rFonts w:ascii="Calibri" w:hAnsi="Calibri" w:cs="Calibri"/>
          <w:sz w:val="20"/>
        </w:rPr>
        <w:t xml:space="preserve"> – wprowadzano nowe technologie, ludzie przystosowali się do nowych sposobów pracy, a tradycyjne platformy współpracy i zaangażowania ewoluowały. To nie tylko zmieniło </w:t>
      </w:r>
      <w:r w:rsidR="000F5329">
        <w:rPr>
          <w:rFonts w:ascii="Calibri" w:hAnsi="Calibri" w:cs="Calibri"/>
          <w:sz w:val="20"/>
        </w:rPr>
        <w:t>podejście</w:t>
      </w:r>
      <w:r>
        <w:rPr>
          <w:rFonts w:ascii="Calibri" w:hAnsi="Calibri" w:cs="Calibri"/>
          <w:sz w:val="20"/>
        </w:rPr>
        <w:t xml:space="preserve">, w jaki myślimy o miejscu pracy i </w:t>
      </w:r>
      <w:r w:rsidR="000F5329">
        <w:rPr>
          <w:rFonts w:ascii="Calibri" w:hAnsi="Calibri" w:cs="Calibri"/>
          <w:sz w:val="20"/>
        </w:rPr>
        <w:t xml:space="preserve">o </w:t>
      </w:r>
      <w:r>
        <w:rPr>
          <w:rFonts w:ascii="Calibri" w:hAnsi="Calibri" w:cs="Calibri"/>
          <w:sz w:val="20"/>
        </w:rPr>
        <w:t>sposobie, w jaki pracujemy, ale także zapewniło dostęp do puli nieosiągalnych wcześniej talentów</w:t>
      </w:r>
      <w:r w:rsidR="00D34FB4">
        <w:rPr>
          <w:rFonts w:ascii="Calibri" w:hAnsi="Calibri" w:cs="Calibri"/>
          <w:sz w:val="20"/>
        </w:rPr>
        <w:t>. D</w:t>
      </w:r>
      <w:r>
        <w:rPr>
          <w:rFonts w:ascii="Calibri" w:hAnsi="Calibri" w:cs="Calibri"/>
          <w:sz w:val="20"/>
        </w:rPr>
        <w:t xml:space="preserve">zięki </w:t>
      </w:r>
      <w:r w:rsidR="00D34FB4">
        <w:rPr>
          <w:rFonts w:ascii="Calibri" w:hAnsi="Calibri" w:cs="Calibri"/>
          <w:sz w:val="20"/>
        </w:rPr>
        <w:t>te</w:t>
      </w:r>
      <w:r>
        <w:rPr>
          <w:rFonts w:ascii="Calibri" w:hAnsi="Calibri" w:cs="Calibri"/>
          <w:sz w:val="20"/>
        </w:rPr>
        <w:t xml:space="preserve">mu osoby, które </w:t>
      </w:r>
      <w:r w:rsidR="00D34FB4">
        <w:rPr>
          <w:rFonts w:ascii="Calibri" w:hAnsi="Calibri" w:cs="Calibri"/>
          <w:sz w:val="20"/>
        </w:rPr>
        <w:t xml:space="preserve">do tej pory </w:t>
      </w:r>
      <w:r>
        <w:rPr>
          <w:rFonts w:ascii="Calibri" w:hAnsi="Calibri" w:cs="Calibri"/>
          <w:sz w:val="20"/>
        </w:rPr>
        <w:t>były ograniczone, np. lokalizacyjnie, mogą dziś z łatwością dołączać do zespołów</w:t>
      </w:r>
      <w:r w:rsidR="000F5329">
        <w:rPr>
          <w:rFonts w:ascii="Calibri" w:hAnsi="Calibri" w:cs="Calibri"/>
          <w:sz w:val="20"/>
        </w:rPr>
        <w:t xml:space="preserve"> </w:t>
      </w:r>
      <w:r w:rsidR="00D34FB4">
        <w:rPr>
          <w:rFonts w:ascii="Calibri" w:hAnsi="Calibri" w:cs="Calibri"/>
          <w:sz w:val="20"/>
        </w:rPr>
        <w:t xml:space="preserve">pracujących </w:t>
      </w:r>
      <w:r w:rsidR="000F5329">
        <w:rPr>
          <w:rFonts w:ascii="Calibri" w:hAnsi="Calibri" w:cs="Calibri"/>
          <w:sz w:val="20"/>
        </w:rPr>
        <w:t xml:space="preserve">często </w:t>
      </w:r>
      <w:r w:rsidR="00D34FB4">
        <w:rPr>
          <w:rFonts w:ascii="Calibri" w:hAnsi="Calibri" w:cs="Calibri"/>
          <w:sz w:val="20"/>
        </w:rPr>
        <w:t xml:space="preserve">w </w:t>
      </w:r>
      <w:r w:rsidR="000F5329">
        <w:rPr>
          <w:rFonts w:ascii="Calibri" w:hAnsi="Calibri" w:cs="Calibri"/>
          <w:sz w:val="20"/>
        </w:rPr>
        <w:t>odległych części</w:t>
      </w:r>
      <w:r w:rsidR="00D34FB4">
        <w:rPr>
          <w:rFonts w:ascii="Calibri" w:hAnsi="Calibri" w:cs="Calibri"/>
          <w:sz w:val="20"/>
        </w:rPr>
        <w:t xml:space="preserve">ach </w:t>
      </w:r>
      <w:r w:rsidR="000F5329">
        <w:rPr>
          <w:rFonts w:ascii="Calibri" w:hAnsi="Calibri" w:cs="Calibri"/>
          <w:sz w:val="20"/>
        </w:rPr>
        <w:t xml:space="preserve">świata </w:t>
      </w:r>
      <w:r>
        <w:rPr>
          <w:rFonts w:ascii="Calibri" w:hAnsi="Calibri" w:cs="Calibri"/>
          <w:sz w:val="20"/>
        </w:rPr>
        <w:t xml:space="preserve">i </w:t>
      </w:r>
      <w:r w:rsidR="00D34FB4">
        <w:rPr>
          <w:rFonts w:ascii="Calibri" w:hAnsi="Calibri" w:cs="Calibri"/>
          <w:sz w:val="20"/>
        </w:rPr>
        <w:t>wspólnie realizować projekty.</w:t>
      </w:r>
      <w:r>
        <w:rPr>
          <w:rFonts w:ascii="Calibri" w:hAnsi="Calibri" w:cs="Calibri"/>
          <w:sz w:val="20"/>
        </w:rPr>
        <w:t xml:space="preserve"> </w:t>
      </w:r>
      <w:r w:rsidR="00D34FB4">
        <w:rPr>
          <w:rFonts w:ascii="Calibri" w:hAnsi="Calibri" w:cs="Calibri"/>
          <w:sz w:val="20"/>
        </w:rPr>
        <w:t>Także p</w:t>
      </w:r>
      <w:r>
        <w:rPr>
          <w:rFonts w:ascii="Calibri" w:hAnsi="Calibri" w:cs="Calibri"/>
          <w:sz w:val="20"/>
        </w:rPr>
        <w:t xml:space="preserve">racodawcy zyskali większą łatwość w pozyskiwaniu pracowników. Dziś trudno wyobrazić sobie odwrót od tej sytuacji. </w:t>
      </w:r>
    </w:p>
    <w:p w14:paraId="00000009" w14:textId="77777777" w:rsidR="009C11A8" w:rsidRPr="00240F79" w:rsidRDefault="009C11A8">
      <w:pPr>
        <w:rPr>
          <w:rFonts w:ascii="Calibri" w:hAnsi="Calibri" w:cs="Calibri"/>
          <w:sz w:val="20"/>
        </w:rPr>
      </w:pPr>
    </w:p>
    <w:p w14:paraId="459913A4" w14:textId="1261DFE0" w:rsidR="00B67B77" w:rsidRDefault="0070751C" w:rsidP="00B67B77">
      <w:pPr>
        <w:jc w:val="both"/>
        <w:rPr>
          <w:rFonts w:ascii="Calibri" w:hAnsi="Calibri" w:cs="Calibri"/>
          <w:sz w:val="20"/>
        </w:rPr>
      </w:pPr>
      <w:r w:rsidRPr="00C91A44">
        <w:rPr>
          <w:rFonts w:ascii="Calibri" w:hAnsi="Calibri" w:cs="Calibri"/>
          <w:b/>
          <w:sz w:val="20"/>
        </w:rPr>
        <w:t>Szybkie zmiany technologiczne i innowacje oznaczają, że firmy muszą teraz przekształcić swoje operacje cyfrowe,</w:t>
      </w:r>
      <w:r w:rsidR="00B67B77" w:rsidRPr="00C91A44">
        <w:rPr>
          <w:rFonts w:ascii="Calibri" w:hAnsi="Calibri" w:cs="Calibri"/>
          <w:b/>
          <w:sz w:val="20"/>
        </w:rPr>
        <w:t xml:space="preserve"> w taki sposób</w:t>
      </w:r>
      <w:r w:rsidR="00D34FB4">
        <w:rPr>
          <w:rFonts w:ascii="Calibri" w:hAnsi="Calibri" w:cs="Calibri"/>
          <w:b/>
          <w:sz w:val="20"/>
        </w:rPr>
        <w:t>,</w:t>
      </w:r>
      <w:r w:rsidRPr="00C91A44">
        <w:rPr>
          <w:rFonts w:ascii="Calibri" w:hAnsi="Calibri" w:cs="Calibri"/>
          <w:b/>
          <w:sz w:val="20"/>
        </w:rPr>
        <w:t xml:space="preserve"> aby usprawnić politykę i procesy, zautomatyzować obciążenia i zabezpieczyć przedsiębiorstw</w:t>
      </w:r>
      <w:r w:rsidR="00B67B77" w:rsidRPr="00C91A44">
        <w:rPr>
          <w:rFonts w:ascii="Calibri" w:hAnsi="Calibri" w:cs="Calibri"/>
          <w:b/>
          <w:sz w:val="20"/>
        </w:rPr>
        <w:t xml:space="preserve">a, uzyskując przy tym </w:t>
      </w:r>
      <w:r w:rsidRPr="00C91A44">
        <w:rPr>
          <w:rFonts w:ascii="Calibri" w:hAnsi="Calibri" w:cs="Calibri"/>
          <w:b/>
          <w:sz w:val="20"/>
        </w:rPr>
        <w:t xml:space="preserve">maksymalną wartość. </w:t>
      </w:r>
      <w:r w:rsidR="00B67B77">
        <w:rPr>
          <w:rFonts w:ascii="Calibri" w:hAnsi="Calibri" w:cs="Calibri"/>
          <w:sz w:val="20"/>
        </w:rPr>
        <w:t>Podczas wkraczania</w:t>
      </w:r>
      <w:r w:rsidRPr="00240F79">
        <w:rPr>
          <w:rFonts w:ascii="Calibri" w:hAnsi="Calibri" w:cs="Calibri"/>
          <w:sz w:val="20"/>
        </w:rPr>
        <w:t xml:space="preserve"> w kolejną fazę, jedno jest jasne – wraz z nieplanowaną i szybką transformacją pojawia się dług techniczny i operacyjny. Firmy muszą teraz ponownie przyjrzeć się wprowadzonym zmianom i kompromisom, które były niezbędne, aby </w:t>
      </w:r>
      <w:r w:rsidR="00C91A44">
        <w:rPr>
          <w:rFonts w:ascii="Calibri" w:hAnsi="Calibri" w:cs="Calibri"/>
          <w:sz w:val="20"/>
        </w:rPr>
        <w:t xml:space="preserve">możliwie szybko </w:t>
      </w:r>
      <w:r w:rsidR="00B67B77">
        <w:rPr>
          <w:rFonts w:ascii="Calibri" w:hAnsi="Calibri" w:cs="Calibri"/>
          <w:sz w:val="20"/>
        </w:rPr>
        <w:t xml:space="preserve">umożliwić zespołom pracę w </w:t>
      </w:r>
      <w:r w:rsidR="00C91A44">
        <w:rPr>
          <w:rFonts w:ascii="Calibri" w:hAnsi="Calibri" w:cs="Calibri"/>
          <w:sz w:val="20"/>
        </w:rPr>
        <w:t>nowyc</w:t>
      </w:r>
      <w:r w:rsidR="005206DF">
        <w:rPr>
          <w:rFonts w:ascii="Calibri" w:hAnsi="Calibri" w:cs="Calibri"/>
          <w:sz w:val="20"/>
        </w:rPr>
        <w:t xml:space="preserve">h </w:t>
      </w:r>
      <w:r w:rsidR="00B67B77">
        <w:rPr>
          <w:rFonts w:ascii="Calibri" w:hAnsi="Calibri" w:cs="Calibri"/>
          <w:sz w:val="20"/>
        </w:rPr>
        <w:t>warunkach.</w:t>
      </w:r>
      <w:r w:rsidRPr="00240F79">
        <w:rPr>
          <w:rFonts w:ascii="Calibri" w:hAnsi="Calibri" w:cs="Calibri"/>
          <w:sz w:val="20"/>
        </w:rPr>
        <w:t xml:space="preserve"> </w:t>
      </w:r>
    </w:p>
    <w:p w14:paraId="5B39FD1E" w14:textId="77777777" w:rsidR="00B67B77" w:rsidRDefault="00B67B77" w:rsidP="00B67B77">
      <w:pPr>
        <w:jc w:val="both"/>
        <w:rPr>
          <w:rFonts w:ascii="Calibri" w:hAnsi="Calibri" w:cs="Calibri"/>
          <w:sz w:val="20"/>
        </w:rPr>
      </w:pPr>
    </w:p>
    <w:p w14:paraId="00000011" w14:textId="133AEAA5" w:rsidR="009C11A8" w:rsidRPr="00AA177D" w:rsidRDefault="00D34FB4" w:rsidP="00AA177D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Dziś jesteśmy już przyzwyczajeni do tego, że mamy dostęp do zasobów firmy również z naszych domów. Z zespołami i klientami możemy współpracować z łatwością bez konieczności odbywania codziennych wizyt w biurze. A to</w:t>
      </w:r>
      <w:r w:rsidRPr="00AA177D">
        <w:rPr>
          <w:rFonts w:ascii="Calibri" w:hAnsi="Calibri" w:cs="Calibri"/>
          <w:sz w:val="20"/>
        </w:rPr>
        <w:t xml:space="preserve"> wpływa na zwiększone oczekiwania dotyczące bezproblemowego dostępu do tych samych narzędzi i usług </w:t>
      </w:r>
      <w:r>
        <w:rPr>
          <w:rFonts w:ascii="Calibri" w:hAnsi="Calibri" w:cs="Calibri"/>
          <w:sz w:val="20"/>
        </w:rPr>
        <w:t>„</w:t>
      </w:r>
      <w:r w:rsidRPr="00AA177D">
        <w:rPr>
          <w:rFonts w:ascii="Calibri" w:hAnsi="Calibri" w:cs="Calibri"/>
          <w:sz w:val="20"/>
        </w:rPr>
        <w:t>w ruchu</w:t>
      </w:r>
      <w:r>
        <w:rPr>
          <w:rFonts w:ascii="Calibri" w:hAnsi="Calibri" w:cs="Calibri"/>
          <w:sz w:val="20"/>
        </w:rPr>
        <w:t>”</w:t>
      </w:r>
      <w:r w:rsidRPr="00AA177D">
        <w:rPr>
          <w:rFonts w:ascii="Calibri" w:hAnsi="Calibri" w:cs="Calibri"/>
          <w:sz w:val="20"/>
        </w:rPr>
        <w:t xml:space="preserve">. </w:t>
      </w:r>
      <w:r w:rsidR="0070751C" w:rsidRPr="00AA177D">
        <w:rPr>
          <w:rFonts w:ascii="Calibri" w:hAnsi="Calibri" w:cs="Calibri"/>
          <w:sz w:val="20"/>
        </w:rPr>
        <w:t>Ważne jest, aby zrozumieć, że oczekiwania ludzi będą się zmieniać i mogą również zależeć od środowiska, w którym pracują. Jeśli praca hybrydowa ma w pełni wykorzystać swój potencjał, konieczne jest upewnieni</w:t>
      </w:r>
      <w:r w:rsidR="00C91A44">
        <w:rPr>
          <w:rFonts w:ascii="Calibri" w:hAnsi="Calibri" w:cs="Calibri"/>
          <w:sz w:val="20"/>
        </w:rPr>
        <w:t xml:space="preserve">e się, że ludzie przyswajają </w:t>
      </w:r>
      <w:r w:rsidR="0070751C" w:rsidRPr="00AA177D">
        <w:rPr>
          <w:rFonts w:ascii="Calibri" w:hAnsi="Calibri" w:cs="Calibri"/>
          <w:sz w:val="20"/>
        </w:rPr>
        <w:t xml:space="preserve">technologie i uzyskują z nich maksymalną wartość. Badania pokazują, że luka w zakresie umiejętności cyfrowych rośnie wraz z wprowadzaniem nowych </w:t>
      </w:r>
      <w:r w:rsidR="00C91A44">
        <w:rPr>
          <w:rFonts w:ascii="Calibri" w:hAnsi="Calibri" w:cs="Calibri"/>
          <w:sz w:val="20"/>
        </w:rPr>
        <w:t>rozwiązań technologicznych</w:t>
      </w:r>
      <w:r w:rsidR="0070751C" w:rsidRPr="00AA177D">
        <w:rPr>
          <w:rFonts w:ascii="Calibri" w:hAnsi="Calibri" w:cs="Calibri"/>
          <w:sz w:val="20"/>
        </w:rPr>
        <w:t xml:space="preserve"> i coraz większą liczbą branż przekształcających się w firmy cyfrowe. Nasze </w:t>
      </w:r>
      <w:r w:rsidR="005E687E">
        <w:rPr>
          <w:rFonts w:ascii="Calibri" w:hAnsi="Calibri" w:cs="Calibri"/>
          <w:sz w:val="20"/>
        </w:rPr>
        <w:t xml:space="preserve">analizy </w:t>
      </w:r>
      <w:r w:rsidR="0070751C" w:rsidRPr="00AA177D">
        <w:rPr>
          <w:rFonts w:ascii="Calibri" w:hAnsi="Calibri" w:cs="Calibri"/>
          <w:sz w:val="20"/>
        </w:rPr>
        <w:t>dotyczące przyszłości pracy pokazują, że 81</w:t>
      </w:r>
      <w:r w:rsidR="00C91A44">
        <w:rPr>
          <w:rFonts w:ascii="Calibri" w:hAnsi="Calibri" w:cs="Calibri"/>
          <w:sz w:val="20"/>
        </w:rPr>
        <w:t xml:space="preserve"> proc.</w:t>
      </w:r>
      <w:r w:rsidR="0070751C" w:rsidRPr="00AA177D">
        <w:rPr>
          <w:rFonts w:ascii="Calibri" w:hAnsi="Calibri" w:cs="Calibri"/>
          <w:sz w:val="20"/>
        </w:rPr>
        <w:t xml:space="preserve"> kadry kierowniczej inwestuje w platformę edukacyjną online, aby wypełnić</w:t>
      </w:r>
      <w:r w:rsidR="00C91A44">
        <w:rPr>
          <w:rFonts w:ascii="Calibri" w:hAnsi="Calibri" w:cs="Calibri"/>
          <w:sz w:val="20"/>
        </w:rPr>
        <w:t xml:space="preserve"> tę cyfrową</w:t>
      </w:r>
      <w:r w:rsidR="0070751C" w:rsidRPr="00AA177D">
        <w:rPr>
          <w:rFonts w:ascii="Calibri" w:hAnsi="Calibri" w:cs="Calibri"/>
          <w:sz w:val="20"/>
        </w:rPr>
        <w:t xml:space="preserve"> lukę </w:t>
      </w:r>
      <w:r w:rsidR="00C91A44">
        <w:rPr>
          <w:rFonts w:ascii="Calibri" w:hAnsi="Calibri" w:cs="Calibri"/>
          <w:sz w:val="20"/>
        </w:rPr>
        <w:lastRenderedPageBreak/>
        <w:t>zakresie umiejętności pracowników</w:t>
      </w:r>
      <w:r w:rsidR="00AA177D">
        <w:rPr>
          <w:rFonts w:ascii="Calibri" w:hAnsi="Calibri" w:cs="Calibri"/>
          <w:sz w:val="20"/>
        </w:rPr>
        <w:t xml:space="preserve"> –</w:t>
      </w:r>
      <w:r w:rsidR="003E36ED">
        <w:rPr>
          <w:rFonts w:ascii="Calibri" w:hAnsi="Calibri" w:cs="Calibri"/>
          <w:sz w:val="20"/>
        </w:rPr>
        <w:t xml:space="preserve"> </w:t>
      </w:r>
      <w:r w:rsidR="00873E40" w:rsidRPr="00DF6D48">
        <w:rPr>
          <w:rFonts w:ascii="Calibri" w:hAnsi="Calibri" w:cs="Calibri"/>
          <w:sz w:val="20"/>
        </w:rPr>
        <w:t xml:space="preserve">mówi </w:t>
      </w:r>
      <w:r w:rsidR="00873E40" w:rsidRPr="00DF6D48">
        <w:rPr>
          <w:rFonts w:ascii="Calibri" w:hAnsi="Calibri" w:cs="Calibri"/>
          <w:b/>
          <w:bCs/>
          <w:sz w:val="20"/>
        </w:rPr>
        <w:t xml:space="preserve">Tomasz </w:t>
      </w:r>
      <w:r w:rsidR="00AD6B64" w:rsidRPr="00AD6B64">
        <w:rPr>
          <w:rFonts w:ascii="Calibri" w:hAnsi="Calibri" w:cs="Calibri"/>
          <w:b/>
          <w:bCs/>
          <w:sz w:val="20"/>
        </w:rPr>
        <w:t>Skotnicki</w:t>
      </w:r>
      <w:r w:rsidR="00DF6D48">
        <w:rPr>
          <w:rFonts w:ascii="Calibri" w:hAnsi="Calibri" w:cs="Calibri"/>
          <w:b/>
          <w:bCs/>
          <w:sz w:val="20"/>
        </w:rPr>
        <w:t>,</w:t>
      </w:r>
      <w:r w:rsidR="00DF6D48" w:rsidRPr="00DF6D48">
        <w:rPr>
          <w:rFonts w:ascii="Calibri" w:hAnsi="Calibri" w:cs="Calibri"/>
          <w:b/>
          <w:bCs/>
          <w:sz w:val="20"/>
        </w:rPr>
        <w:t xml:space="preserve"> New </w:t>
      </w:r>
      <w:proofErr w:type="spellStart"/>
      <w:r w:rsidR="00DF6D48" w:rsidRPr="00DF6D48">
        <w:rPr>
          <w:rFonts w:ascii="Calibri" w:hAnsi="Calibri" w:cs="Calibri"/>
          <w:b/>
          <w:bCs/>
          <w:sz w:val="20"/>
        </w:rPr>
        <w:t>Normal</w:t>
      </w:r>
      <w:proofErr w:type="spellEnd"/>
      <w:r w:rsidR="00DF6D48" w:rsidRPr="00DF6D48">
        <w:rPr>
          <w:rFonts w:ascii="Calibri" w:hAnsi="Calibri" w:cs="Calibri"/>
          <w:b/>
          <w:bCs/>
          <w:sz w:val="20"/>
        </w:rPr>
        <w:t xml:space="preserve"> Project Manager </w:t>
      </w:r>
      <w:r w:rsidR="005206DF" w:rsidRPr="00DF6D48">
        <w:rPr>
          <w:rFonts w:ascii="Calibri" w:hAnsi="Calibri" w:cs="Calibri"/>
          <w:b/>
          <w:bCs/>
          <w:sz w:val="20"/>
        </w:rPr>
        <w:t>w Capgemini Polska</w:t>
      </w:r>
      <w:r w:rsidR="005E687E" w:rsidRPr="00DF6D48">
        <w:rPr>
          <w:rFonts w:ascii="Calibri" w:hAnsi="Calibri" w:cs="Calibri"/>
          <w:sz w:val="20"/>
        </w:rPr>
        <w:t>.</w:t>
      </w:r>
    </w:p>
    <w:p w14:paraId="00000012" w14:textId="77777777" w:rsidR="009C11A8" w:rsidRPr="00240F79" w:rsidRDefault="009C11A8">
      <w:pPr>
        <w:rPr>
          <w:rFonts w:ascii="Calibri" w:hAnsi="Calibri" w:cs="Calibri"/>
          <w:sz w:val="20"/>
        </w:rPr>
      </w:pPr>
    </w:p>
    <w:p w14:paraId="00000013" w14:textId="7E9078EA" w:rsidR="009C11A8" w:rsidRPr="00AA177D" w:rsidRDefault="00AA177D">
      <w:pPr>
        <w:rPr>
          <w:rFonts w:ascii="Calibri" w:hAnsi="Calibri" w:cs="Calibri"/>
          <w:b/>
          <w:sz w:val="20"/>
        </w:rPr>
      </w:pPr>
      <w:r w:rsidRPr="00AA177D">
        <w:rPr>
          <w:rFonts w:ascii="Calibri" w:hAnsi="Calibri" w:cs="Calibri"/>
          <w:b/>
          <w:sz w:val="20"/>
        </w:rPr>
        <w:t>Żyjemy w erze napędzanej przez doświadczenia</w:t>
      </w:r>
    </w:p>
    <w:p w14:paraId="00000016" w14:textId="238FECE6" w:rsidR="009C11A8" w:rsidRPr="00240F79" w:rsidRDefault="0070751C" w:rsidP="00C91A44">
      <w:pPr>
        <w:jc w:val="both"/>
        <w:rPr>
          <w:rFonts w:ascii="Calibri" w:hAnsi="Calibri" w:cs="Calibri"/>
          <w:sz w:val="20"/>
        </w:rPr>
      </w:pPr>
      <w:r w:rsidRPr="00240F79">
        <w:rPr>
          <w:rFonts w:ascii="Calibri" w:hAnsi="Calibri" w:cs="Calibri"/>
          <w:sz w:val="20"/>
        </w:rPr>
        <w:t xml:space="preserve">Bardziej niż kiedykolwiek </w:t>
      </w:r>
      <w:r w:rsidR="009E7B4E">
        <w:rPr>
          <w:rFonts w:ascii="Calibri" w:hAnsi="Calibri" w:cs="Calibri"/>
          <w:sz w:val="20"/>
        </w:rPr>
        <w:t>widzimy</w:t>
      </w:r>
      <w:r w:rsidR="00C91A44">
        <w:rPr>
          <w:rFonts w:ascii="Calibri" w:hAnsi="Calibri" w:cs="Calibri"/>
          <w:sz w:val="20"/>
        </w:rPr>
        <w:t xml:space="preserve"> dziś</w:t>
      </w:r>
      <w:r w:rsidRPr="00240F79">
        <w:rPr>
          <w:rFonts w:ascii="Calibri" w:hAnsi="Calibri" w:cs="Calibri"/>
          <w:sz w:val="20"/>
        </w:rPr>
        <w:t xml:space="preserve">, że technologia nie ogranicza się już do kilku wybranych branż i pracowników umysłowych, ale </w:t>
      </w:r>
      <w:r w:rsidR="00C91A44">
        <w:rPr>
          <w:rFonts w:ascii="Calibri" w:hAnsi="Calibri" w:cs="Calibri"/>
          <w:sz w:val="20"/>
        </w:rPr>
        <w:t>stała się właściwie</w:t>
      </w:r>
      <w:r w:rsidRPr="00240F79">
        <w:rPr>
          <w:rFonts w:ascii="Calibri" w:hAnsi="Calibri" w:cs="Calibri"/>
          <w:sz w:val="20"/>
        </w:rPr>
        <w:t xml:space="preserve"> częścią wszystkich firm, we wszystkich sektorach i </w:t>
      </w:r>
      <w:r w:rsidR="005E63B1">
        <w:rPr>
          <w:rFonts w:ascii="Calibri" w:hAnsi="Calibri" w:cs="Calibri"/>
          <w:sz w:val="20"/>
        </w:rPr>
        <w:t>wiąże się</w:t>
      </w:r>
      <w:r w:rsidR="00C91A44">
        <w:rPr>
          <w:rFonts w:ascii="Calibri" w:hAnsi="Calibri" w:cs="Calibri"/>
          <w:sz w:val="20"/>
        </w:rPr>
        <w:t xml:space="preserve"> z niemal wszystkimi zadaniami</w:t>
      </w:r>
      <w:r w:rsidRPr="00240F79">
        <w:rPr>
          <w:rFonts w:ascii="Calibri" w:hAnsi="Calibri" w:cs="Calibri"/>
          <w:sz w:val="20"/>
        </w:rPr>
        <w:t xml:space="preserve">. </w:t>
      </w:r>
      <w:r w:rsidR="005E63B1">
        <w:rPr>
          <w:rFonts w:ascii="Calibri" w:hAnsi="Calibri" w:cs="Calibri"/>
          <w:sz w:val="20"/>
        </w:rPr>
        <w:t xml:space="preserve">W związku z tą sytuacją, niezwykle ważna jest dokładna analiza doświadczeń zespołów, </w:t>
      </w:r>
      <w:r w:rsidRPr="00240F79">
        <w:rPr>
          <w:rFonts w:ascii="Calibri" w:hAnsi="Calibri" w:cs="Calibri"/>
          <w:sz w:val="20"/>
        </w:rPr>
        <w:t>a wykorzystanie sztucznej inteligencji i systemów do szybkiej identyfikacji</w:t>
      </w:r>
      <w:r w:rsidR="00A14D71">
        <w:rPr>
          <w:rFonts w:ascii="Calibri" w:hAnsi="Calibri" w:cs="Calibri"/>
          <w:sz w:val="20"/>
        </w:rPr>
        <w:t xml:space="preserve"> problemów</w:t>
      </w:r>
      <w:r w:rsidRPr="00240F79">
        <w:rPr>
          <w:rFonts w:ascii="Calibri" w:hAnsi="Calibri" w:cs="Calibri"/>
          <w:sz w:val="20"/>
        </w:rPr>
        <w:t xml:space="preserve"> i optymalizacji zwiększa </w:t>
      </w:r>
      <w:r w:rsidR="00C91A44">
        <w:rPr>
          <w:rFonts w:ascii="Calibri" w:hAnsi="Calibri" w:cs="Calibri"/>
          <w:sz w:val="20"/>
        </w:rPr>
        <w:t>adopcję oraz</w:t>
      </w:r>
      <w:r w:rsidRPr="00240F79">
        <w:rPr>
          <w:rFonts w:ascii="Calibri" w:hAnsi="Calibri" w:cs="Calibri"/>
          <w:sz w:val="20"/>
        </w:rPr>
        <w:t xml:space="preserve"> produktywność. </w:t>
      </w:r>
      <w:r w:rsidR="00A14D71">
        <w:rPr>
          <w:rFonts w:ascii="Calibri" w:hAnsi="Calibri" w:cs="Calibri"/>
          <w:sz w:val="20"/>
        </w:rPr>
        <w:t>Dostępne dziś ś</w:t>
      </w:r>
      <w:r w:rsidRPr="00240F79">
        <w:rPr>
          <w:rFonts w:ascii="Calibri" w:hAnsi="Calibri" w:cs="Calibri"/>
          <w:sz w:val="20"/>
        </w:rPr>
        <w:t>rod</w:t>
      </w:r>
      <w:r w:rsidR="00A14D71">
        <w:rPr>
          <w:rFonts w:ascii="Calibri" w:hAnsi="Calibri" w:cs="Calibri"/>
          <w:sz w:val="20"/>
        </w:rPr>
        <w:t xml:space="preserve">ki </w:t>
      </w:r>
      <w:r w:rsidRPr="00240F79">
        <w:rPr>
          <w:rFonts w:ascii="Calibri" w:hAnsi="Calibri" w:cs="Calibri"/>
          <w:sz w:val="20"/>
        </w:rPr>
        <w:t>stanowią oka</w:t>
      </w:r>
      <w:r w:rsidR="00A14D71">
        <w:rPr>
          <w:rFonts w:ascii="Calibri" w:hAnsi="Calibri" w:cs="Calibri"/>
          <w:sz w:val="20"/>
        </w:rPr>
        <w:t>zję do rozszerzenia istniejących modeli pracy i umożliwiają</w:t>
      </w:r>
      <w:r w:rsidR="005E63B1">
        <w:rPr>
          <w:rFonts w:ascii="Calibri" w:hAnsi="Calibri" w:cs="Calibri"/>
          <w:sz w:val="20"/>
        </w:rPr>
        <w:t xml:space="preserve"> </w:t>
      </w:r>
      <w:r w:rsidRPr="00240F79">
        <w:rPr>
          <w:rFonts w:ascii="Calibri" w:hAnsi="Calibri" w:cs="Calibri"/>
          <w:sz w:val="20"/>
        </w:rPr>
        <w:t xml:space="preserve">wgląd w to, jak zmieniają się potrzeby ludzi w zależności od miejsca pracy: w domu, na hali produkcyjnej, </w:t>
      </w:r>
      <w:r w:rsidR="00A14D71">
        <w:rPr>
          <w:rFonts w:ascii="Calibri" w:hAnsi="Calibri" w:cs="Calibri"/>
          <w:sz w:val="20"/>
        </w:rPr>
        <w:t>na spotkaniu z</w:t>
      </w:r>
      <w:r w:rsidRPr="00240F79">
        <w:rPr>
          <w:rFonts w:ascii="Calibri" w:hAnsi="Calibri" w:cs="Calibri"/>
          <w:sz w:val="20"/>
        </w:rPr>
        <w:t xml:space="preserve"> klientem </w:t>
      </w:r>
      <w:r w:rsidR="00A14D71">
        <w:rPr>
          <w:rFonts w:ascii="Calibri" w:hAnsi="Calibri" w:cs="Calibri"/>
          <w:sz w:val="20"/>
        </w:rPr>
        <w:t>czy</w:t>
      </w:r>
      <w:r w:rsidRPr="00240F79">
        <w:rPr>
          <w:rFonts w:ascii="Calibri" w:hAnsi="Calibri" w:cs="Calibri"/>
          <w:sz w:val="20"/>
        </w:rPr>
        <w:t xml:space="preserve"> w biurze.</w:t>
      </w:r>
    </w:p>
    <w:p w14:paraId="00000019" w14:textId="77777777" w:rsidR="009C11A8" w:rsidRPr="00240F79" w:rsidRDefault="009C11A8">
      <w:pPr>
        <w:rPr>
          <w:rFonts w:ascii="Calibri" w:hAnsi="Calibri" w:cs="Calibri"/>
          <w:sz w:val="20"/>
        </w:rPr>
      </w:pPr>
    </w:p>
    <w:p w14:paraId="706844AC" w14:textId="6A645319" w:rsidR="00A14D71" w:rsidRDefault="0070751C" w:rsidP="00A14D71">
      <w:pPr>
        <w:jc w:val="both"/>
        <w:rPr>
          <w:rFonts w:ascii="Calibri" w:hAnsi="Calibri" w:cs="Calibri"/>
          <w:sz w:val="20"/>
        </w:rPr>
      </w:pPr>
      <w:r w:rsidRPr="00240F79">
        <w:rPr>
          <w:rFonts w:ascii="Calibri" w:hAnsi="Calibri" w:cs="Calibri"/>
          <w:sz w:val="20"/>
        </w:rPr>
        <w:t xml:space="preserve">Na początku pandemii dla większości priorytetem było uniknięcie </w:t>
      </w:r>
      <w:r w:rsidR="00A14D71">
        <w:rPr>
          <w:rFonts w:ascii="Calibri" w:hAnsi="Calibri" w:cs="Calibri"/>
          <w:sz w:val="20"/>
        </w:rPr>
        <w:t xml:space="preserve">zatrzymania </w:t>
      </w:r>
      <w:r w:rsidR="00D34FB4">
        <w:rPr>
          <w:rFonts w:ascii="Calibri" w:hAnsi="Calibri" w:cs="Calibri"/>
          <w:sz w:val="20"/>
        </w:rPr>
        <w:t xml:space="preserve">procesu rozwoju </w:t>
      </w:r>
      <w:r w:rsidR="00A14D71">
        <w:rPr>
          <w:rFonts w:ascii="Calibri" w:hAnsi="Calibri" w:cs="Calibri"/>
          <w:sz w:val="20"/>
        </w:rPr>
        <w:t>biznesu oraz</w:t>
      </w:r>
      <w:r w:rsidRPr="00240F79">
        <w:rPr>
          <w:rFonts w:ascii="Calibri" w:hAnsi="Calibri" w:cs="Calibri"/>
          <w:sz w:val="20"/>
        </w:rPr>
        <w:t xml:space="preserve"> utrzymanie ludzi w pracy, a </w:t>
      </w:r>
      <w:r w:rsidR="00A14D71">
        <w:rPr>
          <w:rFonts w:ascii="Calibri" w:hAnsi="Calibri" w:cs="Calibri"/>
          <w:sz w:val="20"/>
        </w:rPr>
        <w:t xml:space="preserve">niezbędna </w:t>
      </w:r>
      <w:r w:rsidRPr="00240F79">
        <w:rPr>
          <w:rFonts w:ascii="Calibri" w:hAnsi="Calibri" w:cs="Calibri"/>
          <w:sz w:val="20"/>
        </w:rPr>
        <w:t xml:space="preserve">transformacja </w:t>
      </w:r>
      <w:r w:rsidR="00A14D71">
        <w:rPr>
          <w:rFonts w:ascii="Calibri" w:hAnsi="Calibri" w:cs="Calibri"/>
          <w:sz w:val="20"/>
        </w:rPr>
        <w:t xml:space="preserve">systemów IT </w:t>
      </w:r>
      <w:r w:rsidRPr="00240F79">
        <w:rPr>
          <w:rFonts w:ascii="Calibri" w:hAnsi="Calibri" w:cs="Calibri"/>
          <w:sz w:val="20"/>
        </w:rPr>
        <w:t xml:space="preserve">została wdrożona tak szybko, jak </w:t>
      </w:r>
      <w:r w:rsidR="00A14D71">
        <w:rPr>
          <w:rFonts w:ascii="Calibri" w:hAnsi="Calibri" w:cs="Calibri"/>
          <w:sz w:val="20"/>
        </w:rPr>
        <w:t xml:space="preserve">tylko </w:t>
      </w:r>
      <w:r w:rsidRPr="00240F79">
        <w:rPr>
          <w:rFonts w:ascii="Calibri" w:hAnsi="Calibri" w:cs="Calibri"/>
          <w:sz w:val="20"/>
        </w:rPr>
        <w:t>to</w:t>
      </w:r>
      <w:r w:rsidR="00A14D71">
        <w:rPr>
          <w:rFonts w:ascii="Calibri" w:hAnsi="Calibri" w:cs="Calibri"/>
          <w:sz w:val="20"/>
        </w:rPr>
        <w:t xml:space="preserve"> było wówczas możliwe. W szybkim tempie podjęto te najistotniejsze</w:t>
      </w:r>
      <w:r w:rsidRPr="00240F79">
        <w:rPr>
          <w:rFonts w:ascii="Calibri" w:hAnsi="Calibri" w:cs="Calibri"/>
          <w:sz w:val="20"/>
        </w:rPr>
        <w:t xml:space="preserve"> kroki, </w:t>
      </w:r>
      <w:r w:rsidR="00A14D71">
        <w:rPr>
          <w:rFonts w:ascii="Calibri" w:hAnsi="Calibri" w:cs="Calibri"/>
          <w:sz w:val="20"/>
        </w:rPr>
        <w:t>których celem było podtrzymanie działalności i</w:t>
      </w:r>
      <w:r w:rsidRPr="00240F79">
        <w:rPr>
          <w:rFonts w:ascii="Calibri" w:hAnsi="Calibri" w:cs="Calibri"/>
          <w:sz w:val="20"/>
        </w:rPr>
        <w:t xml:space="preserve"> przetrwa</w:t>
      </w:r>
      <w:r w:rsidR="00A14D71">
        <w:rPr>
          <w:rFonts w:ascii="Calibri" w:hAnsi="Calibri" w:cs="Calibri"/>
          <w:sz w:val="20"/>
        </w:rPr>
        <w:t>nie trudnego momentu</w:t>
      </w:r>
      <w:r w:rsidRPr="00240F79">
        <w:rPr>
          <w:rFonts w:ascii="Calibri" w:hAnsi="Calibri" w:cs="Calibri"/>
          <w:sz w:val="20"/>
        </w:rPr>
        <w:t xml:space="preserve">. </w:t>
      </w:r>
      <w:r w:rsidR="00A14D71">
        <w:rPr>
          <w:rFonts w:ascii="Calibri" w:hAnsi="Calibri" w:cs="Calibri"/>
          <w:sz w:val="20"/>
        </w:rPr>
        <w:t>Dziś</w:t>
      </w:r>
      <w:r w:rsidRPr="00240F79">
        <w:rPr>
          <w:rFonts w:ascii="Calibri" w:hAnsi="Calibri" w:cs="Calibri"/>
          <w:sz w:val="20"/>
        </w:rPr>
        <w:t xml:space="preserve"> należy zwrócić uwagę, </w:t>
      </w:r>
      <w:r w:rsidR="00A14D71">
        <w:rPr>
          <w:rFonts w:ascii="Calibri" w:hAnsi="Calibri" w:cs="Calibri"/>
          <w:sz w:val="20"/>
        </w:rPr>
        <w:t>by na tym</w:t>
      </w:r>
      <w:r w:rsidRPr="00240F79">
        <w:rPr>
          <w:rFonts w:ascii="Calibri" w:hAnsi="Calibri" w:cs="Calibri"/>
          <w:sz w:val="20"/>
        </w:rPr>
        <w:t xml:space="preserve"> funda</w:t>
      </w:r>
      <w:r w:rsidR="00A14D71">
        <w:rPr>
          <w:rFonts w:ascii="Calibri" w:hAnsi="Calibri" w:cs="Calibri"/>
          <w:sz w:val="20"/>
        </w:rPr>
        <w:t xml:space="preserve">mencie szybkiej transformacji, zbudować wartościową zmianę i jak najszybciej </w:t>
      </w:r>
      <w:r w:rsidRPr="00240F79">
        <w:rPr>
          <w:rFonts w:ascii="Calibri" w:hAnsi="Calibri" w:cs="Calibri"/>
          <w:sz w:val="20"/>
        </w:rPr>
        <w:t>zająć się wszelkimi nieefekt</w:t>
      </w:r>
      <w:r w:rsidR="00A14D71">
        <w:rPr>
          <w:rFonts w:ascii="Calibri" w:hAnsi="Calibri" w:cs="Calibri"/>
          <w:sz w:val="20"/>
        </w:rPr>
        <w:t>ywnościami i słabymi punktami, wynikającymi z tempa zmian.</w:t>
      </w:r>
      <w:r w:rsidRPr="00240F79">
        <w:rPr>
          <w:rFonts w:ascii="Calibri" w:hAnsi="Calibri" w:cs="Calibri"/>
          <w:sz w:val="20"/>
        </w:rPr>
        <w:t xml:space="preserve"> </w:t>
      </w:r>
    </w:p>
    <w:p w14:paraId="309E901A" w14:textId="77777777" w:rsidR="00A14D71" w:rsidRDefault="00A14D71" w:rsidP="00A14D71">
      <w:pPr>
        <w:jc w:val="both"/>
        <w:rPr>
          <w:rFonts w:ascii="Calibri" w:hAnsi="Calibri" w:cs="Calibri"/>
          <w:sz w:val="20"/>
        </w:rPr>
      </w:pPr>
    </w:p>
    <w:p w14:paraId="0000001D" w14:textId="457FC2B6" w:rsidR="009C11A8" w:rsidRPr="00240F79" w:rsidRDefault="00A14D71" w:rsidP="00A14D71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Elastyczność w naturalny sposób stała się</w:t>
      </w:r>
      <w:r w:rsidR="0070751C" w:rsidRPr="00240F79">
        <w:rPr>
          <w:rFonts w:ascii="Calibri" w:hAnsi="Calibri" w:cs="Calibri"/>
          <w:sz w:val="20"/>
        </w:rPr>
        <w:t xml:space="preserve"> ważna i zapewnia </w:t>
      </w:r>
      <w:r>
        <w:rPr>
          <w:rFonts w:ascii="Calibri" w:hAnsi="Calibri" w:cs="Calibri"/>
          <w:sz w:val="20"/>
        </w:rPr>
        <w:t>dobre</w:t>
      </w:r>
      <w:r w:rsidR="0070751C" w:rsidRPr="00240F79">
        <w:rPr>
          <w:rFonts w:ascii="Calibri" w:hAnsi="Calibri" w:cs="Calibri"/>
          <w:sz w:val="20"/>
        </w:rPr>
        <w:t xml:space="preserve"> doświadczenia pracowników, </w:t>
      </w:r>
      <w:r>
        <w:rPr>
          <w:rFonts w:ascii="Calibri" w:hAnsi="Calibri" w:cs="Calibri"/>
          <w:sz w:val="20"/>
        </w:rPr>
        <w:t>ale stawia ona wyzwanie przed organizacjami, które muszą chronić swoje zespoły</w:t>
      </w:r>
      <w:r w:rsidR="0070751C" w:rsidRPr="00240F79">
        <w:rPr>
          <w:rFonts w:ascii="Calibri" w:hAnsi="Calibri" w:cs="Calibri"/>
          <w:sz w:val="20"/>
        </w:rPr>
        <w:t xml:space="preserve"> i zasoby. A ponieważ ludzie pracują w wielu środowiskach w sposób, w jaki nigdy </w:t>
      </w:r>
      <w:r w:rsidR="003138C9">
        <w:rPr>
          <w:rFonts w:ascii="Calibri" w:hAnsi="Calibri" w:cs="Calibri"/>
          <w:sz w:val="20"/>
        </w:rPr>
        <w:t>dotąd</w:t>
      </w:r>
      <w:r w:rsidR="0070751C" w:rsidRPr="00240F79">
        <w:rPr>
          <w:rFonts w:ascii="Calibri" w:hAnsi="Calibri" w:cs="Calibri"/>
          <w:sz w:val="20"/>
        </w:rPr>
        <w:t xml:space="preserve"> nie pracowali, </w:t>
      </w:r>
      <w:r w:rsidR="00515418">
        <w:rPr>
          <w:rFonts w:ascii="Calibri" w:hAnsi="Calibri" w:cs="Calibri"/>
          <w:sz w:val="20"/>
        </w:rPr>
        <w:t>należy dziś</w:t>
      </w:r>
      <w:r w:rsidR="0070751C" w:rsidRPr="00240F79">
        <w:rPr>
          <w:rFonts w:ascii="Calibri" w:hAnsi="Calibri" w:cs="Calibri"/>
          <w:sz w:val="20"/>
        </w:rPr>
        <w:t xml:space="preserve"> inaczej zabezpieczyć wszystkie punkty końcowe, ludzi i urządzenia. Zabezpieczając przedsiębiorstwo i kontynuując transformację, </w:t>
      </w:r>
      <w:r w:rsidR="00515418">
        <w:rPr>
          <w:rFonts w:ascii="Calibri" w:hAnsi="Calibri" w:cs="Calibri"/>
          <w:sz w:val="20"/>
        </w:rPr>
        <w:t>wdrażając usprawnienia i nowe procedury, firmy muszą jednocześnie</w:t>
      </w:r>
      <w:r w:rsidR="0070751C" w:rsidRPr="00240F79">
        <w:rPr>
          <w:rFonts w:ascii="Calibri" w:hAnsi="Calibri" w:cs="Calibri"/>
          <w:sz w:val="20"/>
        </w:rPr>
        <w:t xml:space="preserve"> uważać, aby nie wpłynąć negatywnie na doświadczenie pracowników </w:t>
      </w:r>
      <w:r w:rsidR="00515418">
        <w:rPr>
          <w:rFonts w:ascii="Calibri" w:hAnsi="Calibri" w:cs="Calibri"/>
          <w:sz w:val="20"/>
        </w:rPr>
        <w:t xml:space="preserve">i </w:t>
      </w:r>
      <w:r w:rsidR="0070751C" w:rsidRPr="00240F79">
        <w:rPr>
          <w:rFonts w:ascii="Calibri" w:hAnsi="Calibri" w:cs="Calibri"/>
          <w:sz w:val="20"/>
        </w:rPr>
        <w:t>now</w:t>
      </w:r>
      <w:r w:rsidR="00515418">
        <w:rPr>
          <w:rFonts w:ascii="Calibri" w:hAnsi="Calibri" w:cs="Calibri"/>
          <w:sz w:val="20"/>
        </w:rPr>
        <w:t>e sposoby</w:t>
      </w:r>
      <w:r w:rsidR="0070751C" w:rsidRPr="00240F79">
        <w:rPr>
          <w:rFonts w:ascii="Calibri" w:hAnsi="Calibri" w:cs="Calibri"/>
          <w:sz w:val="20"/>
        </w:rPr>
        <w:t xml:space="preserve"> pracy, które będą napędzać innowacje. Metody pracy </w:t>
      </w:r>
      <w:proofErr w:type="spellStart"/>
      <w:r w:rsidR="0070751C" w:rsidRPr="00240F79">
        <w:rPr>
          <w:rFonts w:ascii="Calibri" w:hAnsi="Calibri" w:cs="Calibri"/>
          <w:sz w:val="20"/>
        </w:rPr>
        <w:t>DevOps</w:t>
      </w:r>
      <w:proofErr w:type="spellEnd"/>
      <w:r w:rsidR="0070751C" w:rsidRPr="00240F79">
        <w:rPr>
          <w:rFonts w:ascii="Calibri" w:hAnsi="Calibri" w:cs="Calibri"/>
          <w:sz w:val="20"/>
        </w:rPr>
        <w:t xml:space="preserve"> i Agile powinny pozostać podstawą polityki bimodalnego miejsca pracy.</w:t>
      </w:r>
    </w:p>
    <w:p w14:paraId="0000001E" w14:textId="77777777" w:rsidR="009C11A8" w:rsidRPr="00240F79" w:rsidRDefault="009C11A8">
      <w:pPr>
        <w:rPr>
          <w:rFonts w:ascii="Calibri" w:hAnsi="Calibri" w:cs="Calibri"/>
          <w:sz w:val="20"/>
        </w:rPr>
      </w:pPr>
    </w:p>
    <w:p w14:paraId="0000001F" w14:textId="64DCDD20" w:rsidR="009C11A8" w:rsidRPr="005E63B1" w:rsidRDefault="0070751C" w:rsidP="00515418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0"/>
        </w:rPr>
      </w:pPr>
      <w:r w:rsidRPr="005E63B1">
        <w:rPr>
          <w:rFonts w:ascii="Calibri" w:hAnsi="Calibri" w:cs="Calibri"/>
          <w:sz w:val="20"/>
        </w:rPr>
        <w:t xml:space="preserve">Strategia powinna koncentrować się na przewidywalności, stabilizacji infrastruktury, umożliwieniu </w:t>
      </w:r>
      <w:r w:rsidR="00515418">
        <w:rPr>
          <w:rFonts w:ascii="Calibri" w:hAnsi="Calibri" w:cs="Calibri"/>
          <w:sz w:val="20"/>
        </w:rPr>
        <w:t>zespołom</w:t>
      </w:r>
      <w:r w:rsidRPr="005E63B1">
        <w:rPr>
          <w:rFonts w:ascii="Calibri" w:hAnsi="Calibri" w:cs="Calibri"/>
          <w:sz w:val="20"/>
        </w:rPr>
        <w:t xml:space="preserve"> i firmie bezpiecznej pracy, przy jednoczesnym zapewnieniu </w:t>
      </w:r>
      <w:r w:rsidR="00515418">
        <w:rPr>
          <w:rFonts w:ascii="Calibri" w:hAnsi="Calibri" w:cs="Calibri"/>
          <w:sz w:val="20"/>
        </w:rPr>
        <w:t>dobrych</w:t>
      </w:r>
      <w:r w:rsidRPr="005E63B1">
        <w:rPr>
          <w:rFonts w:ascii="Calibri" w:hAnsi="Calibri" w:cs="Calibri"/>
          <w:sz w:val="20"/>
        </w:rPr>
        <w:t xml:space="preserve"> wrażeń wszędzie tam, gdzie ludzie zdecydują się pracować, odkrywaniu i definiowaniu nowych cyfrowych podróży oraz eksperymentowaniu z tym, jak IT może napędzać kompleksowy </w:t>
      </w:r>
      <w:r w:rsidR="00515418">
        <w:rPr>
          <w:rFonts w:ascii="Calibri" w:hAnsi="Calibri" w:cs="Calibri"/>
          <w:sz w:val="20"/>
        </w:rPr>
        <w:t>proces</w:t>
      </w:r>
      <w:r w:rsidRPr="005E63B1">
        <w:rPr>
          <w:rFonts w:ascii="Calibri" w:hAnsi="Calibri" w:cs="Calibri"/>
          <w:sz w:val="20"/>
        </w:rPr>
        <w:t xml:space="preserve"> </w:t>
      </w:r>
      <w:r w:rsidR="00515418">
        <w:rPr>
          <w:rFonts w:ascii="Calibri" w:hAnsi="Calibri" w:cs="Calibri"/>
          <w:sz w:val="20"/>
        </w:rPr>
        <w:t>zmiany w całych organi</w:t>
      </w:r>
      <w:r w:rsidR="003138C9">
        <w:rPr>
          <w:rFonts w:ascii="Calibri" w:hAnsi="Calibri" w:cs="Calibri"/>
          <w:sz w:val="20"/>
        </w:rPr>
        <w:t>zacjach</w:t>
      </w:r>
      <w:r w:rsidRPr="005E63B1">
        <w:rPr>
          <w:rFonts w:ascii="Calibri" w:hAnsi="Calibri" w:cs="Calibri"/>
          <w:sz w:val="20"/>
        </w:rPr>
        <w:t>. Oferuj</w:t>
      </w:r>
      <w:r w:rsidR="005E63B1">
        <w:rPr>
          <w:rFonts w:ascii="Calibri" w:hAnsi="Calibri" w:cs="Calibri"/>
          <w:sz w:val="20"/>
        </w:rPr>
        <w:t xml:space="preserve">ąc satysfakcjonujące </w:t>
      </w:r>
      <w:r w:rsidRPr="005E63B1">
        <w:rPr>
          <w:rFonts w:ascii="Calibri" w:hAnsi="Calibri" w:cs="Calibri"/>
          <w:sz w:val="20"/>
        </w:rPr>
        <w:t>i bezproblemowe środowisko</w:t>
      </w:r>
      <w:r w:rsidR="003138C9">
        <w:rPr>
          <w:rFonts w:ascii="Calibri" w:hAnsi="Calibri" w:cs="Calibri"/>
          <w:sz w:val="20"/>
        </w:rPr>
        <w:t xml:space="preserve"> pracy</w:t>
      </w:r>
      <w:r w:rsidRPr="005E63B1">
        <w:rPr>
          <w:rFonts w:ascii="Calibri" w:hAnsi="Calibri" w:cs="Calibri"/>
          <w:sz w:val="20"/>
        </w:rPr>
        <w:t xml:space="preserve">, przedsiębiorstwa nie tylko zwiększą retencję swoich pracowników, ale mogą również oczekiwać większego sukcesu w rekrutacji najbardziej obiecujących talentów. </w:t>
      </w:r>
      <w:r w:rsidR="00515418">
        <w:rPr>
          <w:rFonts w:ascii="Calibri" w:hAnsi="Calibri" w:cs="Calibri"/>
          <w:sz w:val="20"/>
        </w:rPr>
        <w:t xml:space="preserve">Jedno z najnowszych badań </w:t>
      </w:r>
      <w:r w:rsidRPr="005E63B1">
        <w:rPr>
          <w:rFonts w:ascii="Calibri" w:hAnsi="Calibri" w:cs="Calibri"/>
          <w:sz w:val="20"/>
        </w:rPr>
        <w:t>HR firmy Gartner wykazało, że organizacje mogą zwiększyć integrację w śr</w:t>
      </w:r>
      <w:r w:rsidR="005E63B1">
        <w:rPr>
          <w:rFonts w:ascii="Calibri" w:hAnsi="Calibri" w:cs="Calibri"/>
          <w:sz w:val="20"/>
        </w:rPr>
        <w:t xml:space="preserve">odowisku pracy hybrydowej </w:t>
      </w:r>
      <w:r w:rsidR="00515418">
        <w:rPr>
          <w:rFonts w:ascii="Calibri" w:hAnsi="Calibri" w:cs="Calibri"/>
          <w:sz w:val="20"/>
        </w:rPr>
        <w:t xml:space="preserve">aż </w:t>
      </w:r>
      <w:r w:rsidR="005E63B1">
        <w:rPr>
          <w:rFonts w:ascii="Calibri" w:hAnsi="Calibri" w:cs="Calibri"/>
          <w:sz w:val="20"/>
        </w:rPr>
        <w:t xml:space="preserve">o 24 proc. – </w:t>
      </w:r>
      <w:r w:rsidR="005E63B1" w:rsidRPr="00AD6B64">
        <w:rPr>
          <w:rFonts w:ascii="Calibri" w:hAnsi="Calibri" w:cs="Calibri"/>
          <w:sz w:val="20"/>
        </w:rPr>
        <w:t>dodaje</w:t>
      </w:r>
      <w:r w:rsidR="005206DF" w:rsidRPr="00AD6B64">
        <w:rPr>
          <w:rFonts w:ascii="Calibri" w:hAnsi="Calibri" w:cs="Calibri"/>
          <w:sz w:val="20"/>
        </w:rPr>
        <w:t xml:space="preserve"> </w:t>
      </w:r>
      <w:r w:rsidR="00AD6B64" w:rsidRPr="00AD6B64">
        <w:rPr>
          <w:rFonts w:ascii="Calibri" w:hAnsi="Calibri" w:cs="Calibri"/>
          <w:b/>
          <w:bCs/>
          <w:sz w:val="20"/>
        </w:rPr>
        <w:t>Tomasz Skotnicki</w:t>
      </w:r>
      <w:r w:rsidR="00AD6B64">
        <w:rPr>
          <w:rFonts w:ascii="Calibri" w:hAnsi="Calibri" w:cs="Calibri"/>
          <w:sz w:val="20"/>
        </w:rPr>
        <w:t>.</w:t>
      </w:r>
    </w:p>
    <w:p w14:paraId="00000020" w14:textId="77777777" w:rsidR="009C11A8" w:rsidRPr="003D0D53" w:rsidRDefault="009C11A8" w:rsidP="003D0D53">
      <w:pPr>
        <w:ind w:left="360"/>
        <w:jc w:val="both"/>
        <w:rPr>
          <w:rFonts w:ascii="Calibri" w:hAnsi="Calibri" w:cs="Calibri"/>
          <w:sz w:val="20"/>
        </w:rPr>
      </w:pPr>
      <w:bookmarkStart w:id="1" w:name="_GoBack"/>
      <w:bookmarkEnd w:id="1"/>
    </w:p>
    <w:p w14:paraId="00000021" w14:textId="3E2B95D1" w:rsidR="009C11A8" w:rsidRPr="005E63B1" w:rsidRDefault="005E63B1">
      <w:pPr>
        <w:rPr>
          <w:rFonts w:ascii="Calibri" w:hAnsi="Calibri" w:cs="Calibri"/>
          <w:b/>
          <w:sz w:val="20"/>
        </w:rPr>
      </w:pPr>
      <w:r w:rsidRPr="005E63B1">
        <w:rPr>
          <w:rFonts w:ascii="Calibri" w:hAnsi="Calibri" w:cs="Calibri"/>
          <w:b/>
          <w:sz w:val="20"/>
        </w:rPr>
        <w:t xml:space="preserve">Droga naprzód </w:t>
      </w:r>
    </w:p>
    <w:p w14:paraId="00000022" w14:textId="600EAD92" w:rsidR="009C11A8" w:rsidRPr="00240F79" w:rsidRDefault="0070751C" w:rsidP="00515418">
      <w:pPr>
        <w:jc w:val="both"/>
        <w:rPr>
          <w:rFonts w:ascii="Calibri" w:hAnsi="Calibri" w:cs="Calibri"/>
          <w:sz w:val="20"/>
        </w:rPr>
      </w:pPr>
      <w:r w:rsidRPr="00240F79">
        <w:rPr>
          <w:rFonts w:ascii="Calibri" w:hAnsi="Calibri" w:cs="Calibri"/>
          <w:sz w:val="20"/>
        </w:rPr>
        <w:t xml:space="preserve">Jeśli </w:t>
      </w:r>
      <w:r w:rsidR="00515418">
        <w:rPr>
          <w:rFonts w:ascii="Calibri" w:hAnsi="Calibri" w:cs="Calibri"/>
          <w:sz w:val="20"/>
        </w:rPr>
        <w:t>firmy będą w</w:t>
      </w:r>
      <w:r w:rsidRPr="00240F79">
        <w:rPr>
          <w:rFonts w:ascii="Calibri" w:hAnsi="Calibri" w:cs="Calibri"/>
          <w:sz w:val="20"/>
        </w:rPr>
        <w:t xml:space="preserve"> stanie wdrożyć strategię dotyczącą miejsca pracy, która rozwiązuje problem zadłużenia technicznego, który prawdopodobnie pojawi się w wyniku ostatnich dwóch lat, </w:t>
      </w:r>
      <w:r w:rsidR="00515418">
        <w:rPr>
          <w:rFonts w:ascii="Calibri" w:hAnsi="Calibri" w:cs="Calibri"/>
          <w:sz w:val="20"/>
        </w:rPr>
        <w:t>należy</w:t>
      </w:r>
      <w:r w:rsidRPr="00240F79">
        <w:rPr>
          <w:rFonts w:ascii="Calibri" w:hAnsi="Calibri" w:cs="Calibri"/>
          <w:sz w:val="20"/>
        </w:rPr>
        <w:t xml:space="preserve"> wykorzystać ją jako trampolinę do </w:t>
      </w:r>
      <w:r w:rsidR="00515418">
        <w:rPr>
          <w:rFonts w:ascii="Calibri" w:hAnsi="Calibri" w:cs="Calibri"/>
          <w:sz w:val="20"/>
        </w:rPr>
        <w:t>realizacji nowych modeli zawodowych. W ten sposób organizacje będą w stanie</w:t>
      </w:r>
      <w:r w:rsidRPr="00240F79">
        <w:rPr>
          <w:rFonts w:ascii="Calibri" w:hAnsi="Calibri" w:cs="Calibri"/>
          <w:sz w:val="20"/>
        </w:rPr>
        <w:t xml:space="preserve"> zapewnić </w:t>
      </w:r>
      <w:r w:rsidR="00515418">
        <w:rPr>
          <w:rFonts w:ascii="Calibri" w:hAnsi="Calibri" w:cs="Calibri"/>
          <w:sz w:val="20"/>
        </w:rPr>
        <w:t>zespołom</w:t>
      </w:r>
      <w:r w:rsidRPr="00240F79">
        <w:rPr>
          <w:rFonts w:ascii="Calibri" w:hAnsi="Calibri" w:cs="Calibri"/>
          <w:sz w:val="20"/>
        </w:rPr>
        <w:t xml:space="preserve"> integracyjne i </w:t>
      </w:r>
      <w:r w:rsidR="005E63B1">
        <w:rPr>
          <w:rFonts w:ascii="Calibri" w:hAnsi="Calibri" w:cs="Calibri"/>
          <w:sz w:val="20"/>
        </w:rPr>
        <w:t xml:space="preserve">dostępne miejsca pracy, </w:t>
      </w:r>
      <w:r w:rsidR="00515418">
        <w:rPr>
          <w:rFonts w:ascii="Calibri" w:hAnsi="Calibri" w:cs="Calibri"/>
          <w:sz w:val="20"/>
        </w:rPr>
        <w:t>umożliwić produktywność i efektywność</w:t>
      </w:r>
      <w:r w:rsidRPr="00240F79">
        <w:rPr>
          <w:rFonts w:ascii="Calibri" w:hAnsi="Calibri" w:cs="Calibri"/>
          <w:sz w:val="20"/>
        </w:rPr>
        <w:t xml:space="preserve"> </w:t>
      </w:r>
      <w:r w:rsidR="00515418">
        <w:rPr>
          <w:rFonts w:ascii="Calibri" w:hAnsi="Calibri" w:cs="Calibri"/>
          <w:sz w:val="20"/>
        </w:rPr>
        <w:t>niezależnie od tego, gdzie</w:t>
      </w:r>
      <w:r w:rsidRPr="00240F79">
        <w:rPr>
          <w:rFonts w:ascii="Calibri" w:hAnsi="Calibri" w:cs="Calibri"/>
          <w:sz w:val="20"/>
        </w:rPr>
        <w:t xml:space="preserve"> zd</w:t>
      </w:r>
      <w:r w:rsidR="00515418">
        <w:rPr>
          <w:rFonts w:ascii="Calibri" w:hAnsi="Calibri" w:cs="Calibri"/>
          <w:sz w:val="20"/>
        </w:rPr>
        <w:t>ecydują się pracować i zapewni</w:t>
      </w:r>
      <w:r w:rsidRPr="00240F79">
        <w:rPr>
          <w:rFonts w:ascii="Calibri" w:hAnsi="Calibri" w:cs="Calibri"/>
          <w:sz w:val="20"/>
        </w:rPr>
        <w:t xml:space="preserve">ą im doświadczenia, </w:t>
      </w:r>
      <w:r w:rsidR="00515418">
        <w:rPr>
          <w:rFonts w:ascii="Calibri" w:hAnsi="Calibri" w:cs="Calibri"/>
          <w:sz w:val="20"/>
        </w:rPr>
        <w:t xml:space="preserve">które umożliwią pracę w najlepszy możliwy sposób, dostosowaną do potrzeb i możliwości każdego pracownika. </w:t>
      </w:r>
    </w:p>
    <w:p w14:paraId="00000023" w14:textId="77777777" w:rsidR="009C11A8" w:rsidRPr="00240F79" w:rsidRDefault="009C11A8">
      <w:pPr>
        <w:rPr>
          <w:rFonts w:ascii="Calibri" w:hAnsi="Calibri" w:cs="Calibri"/>
          <w:sz w:val="20"/>
        </w:rPr>
      </w:pPr>
    </w:p>
    <w:p w14:paraId="00000025" w14:textId="7A57966D" w:rsidR="009C11A8" w:rsidRPr="00984932" w:rsidRDefault="00984932" w:rsidP="00515418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0"/>
        </w:rPr>
      </w:pPr>
      <w:r w:rsidRPr="00984932">
        <w:rPr>
          <w:rFonts w:ascii="Calibri" w:hAnsi="Calibri" w:cs="Calibri"/>
          <w:sz w:val="20"/>
        </w:rPr>
        <w:t>Capgemini pracuje</w:t>
      </w:r>
      <w:r w:rsidR="003138C9">
        <w:rPr>
          <w:rFonts w:ascii="Calibri" w:hAnsi="Calibri" w:cs="Calibri"/>
          <w:sz w:val="20"/>
        </w:rPr>
        <w:t xml:space="preserve"> obecnie</w:t>
      </w:r>
      <w:r w:rsidR="0070751C" w:rsidRPr="00984932">
        <w:rPr>
          <w:rFonts w:ascii="Calibri" w:hAnsi="Calibri" w:cs="Calibri"/>
          <w:sz w:val="20"/>
        </w:rPr>
        <w:t xml:space="preserve"> nad rozwiązaniami, które są </w:t>
      </w:r>
      <w:proofErr w:type="spellStart"/>
      <w:r w:rsidR="00515418">
        <w:rPr>
          <w:rFonts w:ascii="Calibri" w:hAnsi="Calibri" w:cs="Calibri"/>
          <w:sz w:val="20"/>
        </w:rPr>
        <w:t>inkluzywne</w:t>
      </w:r>
      <w:proofErr w:type="spellEnd"/>
      <w:r w:rsidR="00515418">
        <w:rPr>
          <w:rFonts w:ascii="Calibri" w:hAnsi="Calibri" w:cs="Calibri"/>
          <w:sz w:val="20"/>
        </w:rPr>
        <w:t xml:space="preserve">, </w:t>
      </w:r>
      <w:r w:rsidR="0070751C" w:rsidRPr="00984932">
        <w:rPr>
          <w:rFonts w:ascii="Calibri" w:hAnsi="Calibri" w:cs="Calibri"/>
          <w:sz w:val="20"/>
        </w:rPr>
        <w:t>łączą technologie i usługi, aby umożliwić różnorodnym pracownikom współpracę w wirtualnej rzeczywistości, niezależnie od odle</w:t>
      </w:r>
      <w:r w:rsidR="003138C9">
        <w:rPr>
          <w:rFonts w:ascii="Calibri" w:hAnsi="Calibri" w:cs="Calibri"/>
          <w:sz w:val="20"/>
        </w:rPr>
        <w:t xml:space="preserve">głości geograficznej. Tego rodzaju </w:t>
      </w:r>
      <w:r w:rsidR="0070751C" w:rsidRPr="00984932">
        <w:rPr>
          <w:rFonts w:ascii="Calibri" w:hAnsi="Calibri" w:cs="Calibri"/>
          <w:sz w:val="20"/>
        </w:rPr>
        <w:t>rozwiązania oznaczają, że musimy wziąć pod uwagę cał</w:t>
      </w:r>
      <w:r w:rsidR="008676B1">
        <w:rPr>
          <w:rFonts w:ascii="Calibri" w:hAnsi="Calibri" w:cs="Calibri"/>
          <w:sz w:val="20"/>
        </w:rPr>
        <w:t>ościowe doświadczenie –</w:t>
      </w:r>
      <w:r w:rsidR="0070751C" w:rsidRPr="00984932">
        <w:rPr>
          <w:rFonts w:ascii="Calibri" w:hAnsi="Calibri" w:cs="Calibri"/>
          <w:sz w:val="20"/>
        </w:rPr>
        <w:t xml:space="preserve"> nie tylko z każdym pojedynczym pracownikiem, ale także ze wszystkimi ludźmi i </w:t>
      </w:r>
      <w:r w:rsidR="0070751C" w:rsidRPr="00984932">
        <w:rPr>
          <w:rFonts w:ascii="Calibri" w:hAnsi="Calibri" w:cs="Calibri"/>
          <w:sz w:val="20"/>
        </w:rPr>
        <w:lastRenderedPageBreak/>
        <w:t>systemami w ich złożonym ekosystemie, który może znajdować się poza granicami firmy.</w:t>
      </w:r>
      <w:r w:rsidRPr="00984932">
        <w:rPr>
          <w:rFonts w:ascii="Calibri" w:hAnsi="Calibri" w:cs="Calibri"/>
          <w:sz w:val="20"/>
        </w:rPr>
        <w:t xml:space="preserve"> </w:t>
      </w:r>
      <w:r w:rsidR="0070751C" w:rsidRPr="00984932">
        <w:rPr>
          <w:rFonts w:ascii="Calibri" w:hAnsi="Calibri" w:cs="Calibri"/>
          <w:sz w:val="20"/>
        </w:rPr>
        <w:t>Doświadczenie mówi mi, że umieszczenie ludzi w centrum każdej strategii dotyczącej miejsca pracy pozwala zastanowić się, czego firma naprawdę potrzebuje, aby dostarczać rzeczywistą wartość i transformację. Jednak</w:t>
      </w:r>
      <w:r w:rsidR="00036410">
        <w:rPr>
          <w:rFonts w:ascii="Calibri" w:hAnsi="Calibri" w:cs="Calibri"/>
          <w:sz w:val="20"/>
        </w:rPr>
        <w:t>,</w:t>
      </w:r>
      <w:r w:rsidR="0070751C" w:rsidRPr="00984932">
        <w:rPr>
          <w:rFonts w:ascii="Calibri" w:hAnsi="Calibri" w:cs="Calibri"/>
          <w:sz w:val="20"/>
        </w:rPr>
        <w:t xml:space="preserve"> aby stale optymalizować i wprowadzać innowacje, </w:t>
      </w:r>
      <w:r w:rsidR="008676B1">
        <w:rPr>
          <w:rFonts w:ascii="Calibri" w:hAnsi="Calibri" w:cs="Calibri"/>
          <w:sz w:val="20"/>
        </w:rPr>
        <w:t>należy</w:t>
      </w:r>
      <w:r w:rsidR="0070751C" w:rsidRPr="00984932">
        <w:rPr>
          <w:rFonts w:ascii="Calibri" w:hAnsi="Calibri" w:cs="Calibri"/>
          <w:sz w:val="20"/>
        </w:rPr>
        <w:t xml:space="preserve"> mierzyć i przewidywać kompleksowe doświadczenia oraz wypełnić lukę w umiejętnościach cyfrowych, zapewniając, że ludzie w pełni wykorzyst</w:t>
      </w:r>
      <w:r w:rsidR="008676B1">
        <w:rPr>
          <w:rFonts w:ascii="Calibri" w:hAnsi="Calibri" w:cs="Calibri"/>
          <w:sz w:val="20"/>
        </w:rPr>
        <w:t>a</w:t>
      </w:r>
      <w:r w:rsidR="0070751C" w:rsidRPr="00984932">
        <w:rPr>
          <w:rFonts w:ascii="Calibri" w:hAnsi="Calibri" w:cs="Calibri"/>
          <w:sz w:val="20"/>
        </w:rPr>
        <w:t>ją dostępne</w:t>
      </w:r>
      <w:r w:rsidR="008676B1">
        <w:rPr>
          <w:rFonts w:ascii="Calibri" w:hAnsi="Calibri" w:cs="Calibri"/>
          <w:sz w:val="20"/>
        </w:rPr>
        <w:t xml:space="preserve"> dla nich technologie i usługi oraz będą</w:t>
      </w:r>
      <w:r w:rsidR="0070751C" w:rsidRPr="00984932">
        <w:rPr>
          <w:rFonts w:ascii="Calibri" w:hAnsi="Calibri" w:cs="Calibri"/>
          <w:sz w:val="20"/>
        </w:rPr>
        <w:t xml:space="preserve"> czuli, że </w:t>
      </w:r>
      <w:r w:rsidR="008676B1">
        <w:rPr>
          <w:rFonts w:ascii="Calibri" w:hAnsi="Calibri" w:cs="Calibri"/>
          <w:sz w:val="20"/>
        </w:rPr>
        <w:t xml:space="preserve">otrzymują </w:t>
      </w:r>
      <w:r w:rsidR="0070751C" w:rsidRPr="00984932">
        <w:rPr>
          <w:rFonts w:ascii="Calibri" w:hAnsi="Calibri" w:cs="Calibri"/>
          <w:sz w:val="20"/>
        </w:rPr>
        <w:t>wsparcie, k</w:t>
      </w:r>
      <w:r w:rsidR="008676B1">
        <w:rPr>
          <w:rFonts w:ascii="Calibri" w:hAnsi="Calibri" w:cs="Calibri"/>
          <w:sz w:val="20"/>
        </w:rPr>
        <w:t xml:space="preserve">iedy go potrzebują </w:t>
      </w:r>
      <w:r>
        <w:rPr>
          <w:rFonts w:ascii="Calibri" w:hAnsi="Calibri" w:cs="Calibri"/>
          <w:sz w:val="20"/>
        </w:rPr>
        <w:t xml:space="preserve">– </w:t>
      </w:r>
      <w:r w:rsidR="005206DF" w:rsidRPr="00AD6B64">
        <w:rPr>
          <w:rFonts w:ascii="Calibri" w:hAnsi="Calibri" w:cs="Calibri"/>
          <w:sz w:val="20"/>
        </w:rPr>
        <w:t>komentuje</w:t>
      </w:r>
      <w:r w:rsidR="003E36ED" w:rsidRPr="00AD6B64">
        <w:rPr>
          <w:rFonts w:ascii="Calibri" w:hAnsi="Calibri" w:cs="Calibri"/>
          <w:b/>
          <w:sz w:val="20"/>
        </w:rPr>
        <w:t xml:space="preserve"> </w:t>
      </w:r>
      <w:r w:rsidR="00AD6B64" w:rsidRPr="00AD6B64">
        <w:rPr>
          <w:rFonts w:ascii="Calibri" w:hAnsi="Calibri" w:cs="Calibri"/>
          <w:b/>
          <w:bCs/>
          <w:sz w:val="20"/>
        </w:rPr>
        <w:t>T</w:t>
      </w:r>
      <w:r w:rsidR="00AD6B64" w:rsidRPr="00DF6D48">
        <w:rPr>
          <w:rFonts w:ascii="Calibri" w:hAnsi="Calibri" w:cs="Calibri"/>
          <w:b/>
          <w:bCs/>
          <w:sz w:val="20"/>
        </w:rPr>
        <w:t xml:space="preserve">omasz </w:t>
      </w:r>
      <w:r w:rsidR="00AD6B64" w:rsidRPr="00AD6B64">
        <w:rPr>
          <w:rFonts w:ascii="Calibri" w:hAnsi="Calibri" w:cs="Calibri"/>
          <w:b/>
          <w:bCs/>
          <w:sz w:val="20"/>
        </w:rPr>
        <w:t>Skotnicki</w:t>
      </w:r>
      <w:r w:rsidR="00AD6B64">
        <w:rPr>
          <w:rFonts w:ascii="Calibri" w:hAnsi="Calibri" w:cs="Calibri"/>
          <w:b/>
          <w:bCs/>
          <w:sz w:val="20"/>
        </w:rPr>
        <w:t>.</w:t>
      </w:r>
    </w:p>
    <w:p w14:paraId="00000026" w14:textId="77777777" w:rsidR="009C11A8" w:rsidRPr="00240F79" w:rsidRDefault="009C11A8">
      <w:pPr>
        <w:rPr>
          <w:rFonts w:ascii="Calibri" w:hAnsi="Calibri" w:cs="Calibri"/>
          <w:sz w:val="20"/>
        </w:rPr>
      </w:pPr>
    </w:p>
    <w:p w14:paraId="00000028" w14:textId="35898901" w:rsidR="009C11A8" w:rsidRDefault="0070751C" w:rsidP="00C91A44">
      <w:pPr>
        <w:jc w:val="both"/>
        <w:rPr>
          <w:rFonts w:ascii="Calibri" w:hAnsi="Calibri" w:cs="Calibri"/>
          <w:sz w:val="20"/>
        </w:rPr>
      </w:pPr>
      <w:r w:rsidRPr="00240F79">
        <w:rPr>
          <w:rFonts w:ascii="Calibri" w:hAnsi="Calibri" w:cs="Calibri"/>
          <w:sz w:val="20"/>
        </w:rPr>
        <w:t xml:space="preserve">Technologie sztucznej inteligencji i uczenia maszynowego mogą mierzyć te doświadczenia, zapewniając szybkie informacje zwrotne i interakcje z wykorzystaniem wszystkich istotnych danych. Jednak tych czynników nie należy mierzyć dla samego pomiaru, ale w celu ciągłego doskonalenia usług świadczonych pracownikom i napędzania sukcesu firmy </w:t>
      </w:r>
      <w:r w:rsidR="00C91A44">
        <w:rPr>
          <w:rFonts w:ascii="Calibri" w:hAnsi="Calibri" w:cs="Calibri"/>
          <w:sz w:val="20"/>
        </w:rPr>
        <w:t xml:space="preserve">lub </w:t>
      </w:r>
      <w:r w:rsidRPr="00240F79">
        <w:rPr>
          <w:rFonts w:ascii="Calibri" w:hAnsi="Calibri" w:cs="Calibri"/>
          <w:sz w:val="20"/>
        </w:rPr>
        <w:t xml:space="preserve">klienta. W związku z tym </w:t>
      </w:r>
      <w:r w:rsidR="00C91A44">
        <w:rPr>
          <w:rFonts w:ascii="Calibri" w:hAnsi="Calibri" w:cs="Calibri"/>
          <w:sz w:val="20"/>
        </w:rPr>
        <w:t>należy</w:t>
      </w:r>
      <w:r w:rsidRPr="00240F79">
        <w:rPr>
          <w:rFonts w:ascii="Calibri" w:hAnsi="Calibri" w:cs="Calibri"/>
          <w:sz w:val="20"/>
        </w:rPr>
        <w:t xml:space="preserve"> dostosować </w:t>
      </w:r>
      <w:r w:rsidR="00C91A44">
        <w:rPr>
          <w:rFonts w:ascii="Calibri" w:hAnsi="Calibri" w:cs="Calibri"/>
          <w:sz w:val="20"/>
        </w:rPr>
        <w:t>proces</w:t>
      </w:r>
      <w:r w:rsidRPr="00240F79">
        <w:rPr>
          <w:rFonts w:ascii="Calibri" w:hAnsi="Calibri" w:cs="Calibri"/>
          <w:sz w:val="20"/>
        </w:rPr>
        <w:t xml:space="preserve"> do specyficznych potrzeb </w:t>
      </w:r>
      <w:r w:rsidR="00C91A44">
        <w:rPr>
          <w:rFonts w:ascii="Calibri" w:hAnsi="Calibri" w:cs="Calibri"/>
          <w:sz w:val="20"/>
        </w:rPr>
        <w:t>konkretnej</w:t>
      </w:r>
      <w:r w:rsidRPr="00240F79">
        <w:rPr>
          <w:rFonts w:ascii="Calibri" w:hAnsi="Calibri" w:cs="Calibri"/>
          <w:sz w:val="20"/>
        </w:rPr>
        <w:t xml:space="preserve"> branży, wykorzystując doświadczenie i wiedzę sektorową w celu określenia środków i wyników istotnych dla</w:t>
      </w:r>
      <w:r w:rsidR="00C91A44">
        <w:rPr>
          <w:rFonts w:ascii="Calibri" w:hAnsi="Calibri" w:cs="Calibri"/>
          <w:sz w:val="20"/>
        </w:rPr>
        <w:t xml:space="preserve"> potrzeb </w:t>
      </w:r>
      <w:r w:rsidRPr="00240F79">
        <w:rPr>
          <w:rFonts w:ascii="Calibri" w:hAnsi="Calibri" w:cs="Calibri"/>
          <w:sz w:val="20"/>
        </w:rPr>
        <w:t>biznesow</w:t>
      </w:r>
      <w:r w:rsidR="00C91A44">
        <w:rPr>
          <w:rFonts w:ascii="Calibri" w:hAnsi="Calibri" w:cs="Calibri"/>
          <w:sz w:val="20"/>
        </w:rPr>
        <w:t>ych</w:t>
      </w:r>
      <w:r w:rsidRPr="00240F79">
        <w:rPr>
          <w:rFonts w:ascii="Calibri" w:hAnsi="Calibri" w:cs="Calibri"/>
          <w:sz w:val="20"/>
        </w:rPr>
        <w:t xml:space="preserve">. Inwestycje poczynione w Capgemini w rozwój inteligentnych platform automatyzacji, takich jak </w:t>
      </w:r>
      <w:r w:rsidR="00C91A44">
        <w:rPr>
          <w:rFonts w:ascii="Calibri" w:hAnsi="Calibri" w:cs="Calibri"/>
          <w:sz w:val="20"/>
        </w:rPr>
        <w:t xml:space="preserve">m.in. </w:t>
      </w:r>
      <w:r w:rsidRPr="00240F79">
        <w:rPr>
          <w:rFonts w:ascii="Calibri" w:hAnsi="Calibri" w:cs="Calibri"/>
          <w:sz w:val="20"/>
        </w:rPr>
        <w:t>DOP (Digital Operations Platform), pozwalają stale optymalizować i udoskonalać usługi oraz proaktywnie angażować</w:t>
      </w:r>
      <w:r w:rsidR="00C91A44">
        <w:rPr>
          <w:rFonts w:ascii="Calibri" w:hAnsi="Calibri" w:cs="Calibri"/>
          <w:sz w:val="20"/>
        </w:rPr>
        <w:t xml:space="preserve"> zespoły</w:t>
      </w:r>
      <w:r w:rsidRPr="00240F79">
        <w:rPr>
          <w:rFonts w:ascii="Calibri" w:hAnsi="Calibri" w:cs="Calibri"/>
          <w:sz w:val="20"/>
        </w:rPr>
        <w:t xml:space="preserve">, zapewniając zarówno wsparcie, jak i szkolenia niezależnie od tego, czy </w:t>
      </w:r>
      <w:r w:rsidR="00C91A44">
        <w:rPr>
          <w:rFonts w:ascii="Calibri" w:hAnsi="Calibri" w:cs="Calibri"/>
          <w:sz w:val="20"/>
        </w:rPr>
        <w:t xml:space="preserve">przekształca się działalność danej firmy, czy </w:t>
      </w:r>
      <w:r w:rsidR="003138C9">
        <w:rPr>
          <w:rFonts w:ascii="Calibri" w:hAnsi="Calibri" w:cs="Calibri"/>
          <w:sz w:val="20"/>
        </w:rPr>
        <w:t>korzysta z usług doradczych i konsultacyjnych.</w:t>
      </w:r>
    </w:p>
    <w:p w14:paraId="06C4A835" w14:textId="77777777" w:rsidR="00240F79" w:rsidRDefault="00240F79">
      <w:pPr>
        <w:rPr>
          <w:rFonts w:ascii="Calibri" w:hAnsi="Calibri" w:cs="Calibri"/>
          <w:sz w:val="20"/>
        </w:rPr>
      </w:pPr>
    </w:p>
    <w:p w14:paraId="498D7D90" w14:textId="77777777" w:rsidR="003138C9" w:rsidRDefault="003138C9">
      <w:pPr>
        <w:rPr>
          <w:rFonts w:ascii="Calibri" w:hAnsi="Calibri" w:cs="Calibri"/>
          <w:sz w:val="20"/>
        </w:rPr>
      </w:pPr>
    </w:p>
    <w:p w14:paraId="15BAA281" w14:textId="77777777" w:rsidR="00240F79" w:rsidRPr="001C3D38" w:rsidRDefault="00240F79" w:rsidP="00240F79">
      <w:pPr>
        <w:pStyle w:val="null"/>
        <w:spacing w:before="0" w:beforeAutospacing="0" w:after="0" w:afterAutospacing="0"/>
        <w:jc w:val="both"/>
        <w:rPr>
          <w:rStyle w:val="null1"/>
          <w:rFonts w:ascii="Verdana" w:hAnsi="Verdana"/>
          <w:b/>
          <w:bCs/>
          <w:sz w:val="16"/>
          <w:szCs w:val="18"/>
          <w:lang w:val="pl-PL"/>
        </w:rPr>
      </w:pPr>
      <w:r w:rsidRPr="001C3D38">
        <w:rPr>
          <w:rStyle w:val="null1"/>
          <w:rFonts w:ascii="Verdana" w:hAnsi="Verdana"/>
          <w:b/>
          <w:bCs/>
          <w:sz w:val="16"/>
          <w:szCs w:val="18"/>
          <w:lang w:val="pl-PL"/>
        </w:rPr>
        <w:t xml:space="preserve">O Capgemini </w:t>
      </w:r>
    </w:p>
    <w:p w14:paraId="33F8DA8C" w14:textId="77777777" w:rsidR="00240F79" w:rsidRPr="001C3D38" w:rsidRDefault="00240F79" w:rsidP="00240F79">
      <w:pPr>
        <w:pStyle w:val="null"/>
        <w:spacing w:before="0" w:beforeAutospacing="0" w:after="0" w:afterAutospacing="0"/>
        <w:jc w:val="both"/>
        <w:rPr>
          <w:rStyle w:val="null1"/>
          <w:rFonts w:ascii="Verdana" w:hAnsi="Verdana"/>
          <w:sz w:val="16"/>
          <w:szCs w:val="18"/>
          <w:lang w:val="pl-PL"/>
        </w:rPr>
      </w:pPr>
      <w:r w:rsidRPr="001C3D38">
        <w:rPr>
          <w:rStyle w:val="null1"/>
          <w:rFonts w:ascii="Verdana" w:hAnsi="Verdana"/>
          <w:sz w:val="16"/>
          <w:szCs w:val="18"/>
          <w:lang w:val="pl-PL"/>
        </w:rPr>
        <w:t>Capgemini to światowy lider w dziedzinie doradztwa w zakresie transformacji i zarządzania biznesem poprzez wykorzystanie mocy technologii. Celem Grupy jest dążenie do odpowiedzialnej społecznie, zintegrowanej i zrównoważonej przyszłości, w której potencjał ludzki jest wspierany nowymi technologiami. Capgemini jest odpowiedzialną i wielokulturową organizacją, liczącą ponad 325 000 pracowników zatrudnionych w ponad 50 krajach. Dzięki silnemu 55-letniemu dziedzictwu i szerokiej wiedzy branżowej cieszy się zaufaniem swoich klientów, a także jest zdolna kompleksowo zaspokoić ich potrzeby biznesowe: od strategii i projektowania rozwiązań po działania operacyjne napędzane przez dynamicznie rozwijający się i innowacyjny świat technologii chmury, danych, sztucznej inteligencji, łączności, oprogramowania, inżynierii cyfrowej i platform. W 2021 roku Grupa odnotowała globalne przychody w wysokości 18 miliardów euro.</w:t>
      </w:r>
    </w:p>
    <w:p w14:paraId="6CE502BA" w14:textId="77777777" w:rsidR="00240F79" w:rsidRPr="001C3D38" w:rsidRDefault="00240F79" w:rsidP="00240F79">
      <w:pPr>
        <w:pStyle w:val="null"/>
        <w:spacing w:before="0" w:beforeAutospacing="0" w:after="0" w:afterAutospacing="0"/>
        <w:jc w:val="both"/>
        <w:rPr>
          <w:rStyle w:val="null1"/>
          <w:rFonts w:ascii="Verdana" w:hAnsi="Verdana"/>
          <w:sz w:val="16"/>
          <w:szCs w:val="18"/>
          <w:lang w:val="pl-PL"/>
        </w:rPr>
      </w:pPr>
    </w:p>
    <w:p w14:paraId="28A6798E" w14:textId="0D32CC9C" w:rsidR="00240F79" w:rsidRPr="0005513F" w:rsidRDefault="00240F79" w:rsidP="00240F79">
      <w:pPr>
        <w:pStyle w:val="null"/>
        <w:spacing w:before="0" w:beforeAutospacing="0" w:after="0" w:afterAutospacing="0"/>
        <w:jc w:val="both"/>
        <w:rPr>
          <w:lang w:val="en-GB"/>
        </w:rPr>
      </w:pPr>
      <w:r w:rsidRPr="001C3D38">
        <w:rPr>
          <w:rStyle w:val="null1"/>
          <w:rFonts w:ascii="Verdana" w:hAnsi="Verdana"/>
          <w:sz w:val="16"/>
          <w:szCs w:val="18"/>
          <w:lang w:val="en-GB"/>
        </w:rPr>
        <w:t>Get The Future You Want | </w:t>
      </w:r>
      <w:hyperlink r:id="rId10" w:anchor="_blank" w:history="1">
        <w:r w:rsidRPr="001C3D38">
          <w:rPr>
            <w:rStyle w:val="null1"/>
            <w:rFonts w:ascii="Verdana" w:hAnsi="Verdana"/>
            <w:sz w:val="16"/>
            <w:szCs w:val="18"/>
            <w:lang w:val="en-GB"/>
          </w:rPr>
          <w:t>www.capgemini.com</w:t>
        </w:r>
      </w:hyperlink>
      <w:r w:rsidR="00AD6B64">
        <w:rPr>
          <w:rStyle w:val="null1"/>
          <w:rFonts w:ascii="Verdana" w:hAnsi="Verdana"/>
          <w:sz w:val="16"/>
          <w:szCs w:val="18"/>
          <w:lang w:val="en-GB"/>
        </w:rPr>
        <w:t xml:space="preserve"> </w:t>
      </w:r>
      <w:r>
        <w:rPr>
          <w:rStyle w:val="null1"/>
          <w:rFonts w:ascii="Verdana" w:hAnsi="Verdana"/>
          <w:sz w:val="16"/>
          <w:szCs w:val="18"/>
          <w:lang w:val="en-GB"/>
        </w:rPr>
        <w:t xml:space="preserve"> </w:t>
      </w:r>
    </w:p>
    <w:p w14:paraId="4175BC3D" w14:textId="77777777" w:rsidR="00240F79" w:rsidRPr="00240F79" w:rsidRDefault="00240F79">
      <w:pPr>
        <w:rPr>
          <w:rFonts w:ascii="Calibri" w:hAnsi="Calibri" w:cs="Calibri"/>
          <w:sz w:val="20"/>
          <w:lang w:val="en-GB"/>
        </w:rPr>
      </w:pPr>
    </w:p>
    <w:sectPr w:rsidR="00240F79" w:rsidRPr="00240F79" w:rsidSect="00240F79">
      <w:headerReference w:type="default" r:id="rId11"/>
      <w:footerReference w:type="default" r:id="rId12"/>
      <w:pgSz w:w="11909" w:h="16834"/>
      <w:pgMar w:top="1666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5B1B3" w14:textId="77777777" w:rsidR="00EC704F" w:rsidRDefault="00EC704F" w:rsidP="00240F79">
      <w:pPr>
        <w:spacing w:line="240" w:lineRule="auto"/>
      </w:pPr>
      <w:r>
        <w:separator/>
      </w:r>
    </w:p>
  </w:endnote>
  <w:endnote w:type="continuationSeparator" w:id="0">
    <w:p w14:paraId="10C709C6" w14:textId="77777777" w:rsidR="00EC704F" w:rsidRDefault="00EC704F" w:rsidP="00240F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6F22F" w14:textId="77777777" w:rsidR="00240F79" w:rsidRPr="00391164" w:rsidRDefault="00240F79" w:rsidP="00240F79">
    <w:pPr>
      <w:pStyle w:val="Stopka"/>
      <w:rPr>
        <w:i/>
        <w:color w:val="7F7F7F" w:themeColor="text1" w:themeTint="80"/>
        <w:sz w:val="20"/>
      </w:rPr>
    </w:pPr>
    <w:r>
      <w:rPr>
        <w:i/>
        <w:color w:val="7F7F7F" w:themeColor="text1" w:themeTint="80"/>
        <w:sz w:val="20"/>
      </w:rPr>
      <w:t>Informacja prasowa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9B66C" w14:textId="77777777" w:rsidR="00EC704F" w:rsidRDefault="00EC704F" w:rsidP="00240F79">
      <w:pPr>
        <w:spacing w:line="240" w:lineRule="auto"/>
      </w:pPr>
      <w:r>
        <w:separator/>
      </w:r>
    </w:p>
  </w:footnote>
  <w:footnote w:type="continuationSeparator" w:id="0">
    <w:p w14:paraId="092518F1" w14:textId="77777777" w:rsidR="00EC704F" w:rsidRDefault="00EC704F" w:rsidP="00240F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CA4DE" w14:textId="015757E5" w:rsidR="00240F79" w:rsidRDefault="00240F79">
    <w:pPr>
      <w:pStyle w:val="Nagwek"/>
    </w:pPr>
    <w:r>
      <w:rPr>
        <w:noProof/>
        <w:lang w:val="pl-PL"/>
      </w:rPr>
      <w:drawing>
        <wp:inline distT="0" distB="0" distL="0" distR="0" wp14:anchorId="0ED3ABE2" wp14:editId="6975BFB6">
          <wp:extent cx="2057400" cy="447675"/>
          <wp:effectExtent l="0" t="0" r="0" b="9525"/>
          <wp:docPr id="1" name="image1.png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mage1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74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B2BDE"/>
    <w:multiLevelType w:val="hybridMultilevel"/>
    <w:tmpl w:val="73DC595C"/>
    <w:lvl w:ilvl="0" w:tplc="203AD4F0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A8"/>
    <w:rsid w:val="00036410"/>
    <w:rsid w:val="00086342"/>
    <w:rsid w:val="000F5329"/>
    <w:rsid w:val="00141873"/>
    <w:rsid w:val="00240F79"/>
    <w:rsid w:val="003138C9"/>
    <w:rsid w:val="003D0D53"/>
    <w:rsid w:val="003E36ED"/>
    <w:rsid w:val="00475511"/>
    <w:rsid w:val="00515418"/>
    <w:rsid w:val="005206DF"/>
    <w:rsid w:val="0056666B"/>
    <w:rsid w:val="005E63B1"/>
    <w:rsid w:val="005E687E"/>
    <w:rsid w:val="0070751C"/>
    <w:rsid w:val="007E3F93"/>
    <w:rsid w:val="008676B1"/>
    <w:rsid w:val="00873E40"/>
    <w:rsid w:val="009322FA"/>
    <w:rsid w:val="00984932"/>
    <w:rsid w:val="009C11A8"/>
    <w:rsid w:val="009E7B4E"/>
    <w:rsid w:val="00A14D71"/>
    <w:rsid w:val="00A1740D"/>
    <w:rsid w:val="00AA177D"/>
    <w:rsid w:val="00AC13A3"/>
    <w:rsid w:val="00AD6B64"/>
    <w:rsid w:val="00B67B77"/>
    <w:rsid w:val="00C91A44"/>
    <w:rsid w:val="00D34FB4"/>
    <w:rsid w:val="00D42660"/>
    <w:rsid w:val="00DA4AE5"/>
    <w:rsid w:val="00DF6D48"/>
    <w:rsid w:val="00E20ECB"/>
    <w:rsid w:val="00EC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1F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240F7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F79"/>
  </w:style>
  <w:style w:type="paragraph" w:styleId="Stopka">
    <w:name w:val="footer"/>
    <w:basedOn w:val="Normalny"/>
    <w:link w:val="StopkaZnak"/>
    <w:uiPriority w:val="99"/>
    <w:unhideWhenUsed/>
    <w:rsid w:val="00240F7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F79"/>
  </w:style>
  <w:style w:type="paragraph" w:styleId="Tekstdymka">
    <w:name w:val="Balloon Text"/>
    <w:basedOn w:val="Normalny"/>
    <w:link w:val="TekstdymkaZnak"/>
    <w:uiPriority w:val="99"/>
    <w:semiHidden/>
    <w:unhideWhenUsed/>
    <w:rsid w:val="00240F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F7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40F79"/>
    <w:rPr>
      <w:color w:val="0000FF"/>
      <w:u w:val="single"/>
    </w:rPr>
  </w:style>
  <w:style w:type="paragraph" w:customStyle="1" w:styleId="null">
    <w:name w:val="null"/>
    <w:basedOn w:val="Normalny"/>
    <w:rsid w:val="00240F79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  <w:style w:type="character" w:customStyle="1" w:styleId="null1">
    <w:name w:val="null1"/>
    <w:basedOn w:val="Domylnaczcionkaakapitu"/>
    <w:rsid w:val="00240F79"/>
  </w:style>
  <w:style w:type="paragraph" w:styleId="Akapitzlist">
    <w:name w:val="List Paragraph"/>
    <w:basedOn w:val="Normalny"/>
    <w:uiPriority w:val="34"/>
    <w:qFormat/>
    <w:rsid w:val="00B67B7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53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53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53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53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532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240F7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F79"/>
  </w:style>
  <w:style w:type="paragraph" w:styleId="Stopka">
    <w:name w:val="footer"/>
    <w:basedOn w:val="Normalny"/>
    <w:link w:val="StopkaZnak"/>
    <w:uiPriority w:val="99"/>
    <w:unhideWhenUsed/>
    <w:rsid w:val="00240F7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F79"/>
  </w:style>
  <w:style w:type="paragraph" w:styleId="Tekstdymka">
    <w:name w:val="Balloon Text"/>
    <w:basedOn w:val="Normalny"/>
    <w:link w:val="TekstdymkaZnak"/>
    <w:uiPriority w:val="99"/>
    <w:semiHidden/>
    <w:unhideWhenUsed/>
    <w:rsid w:val="00240F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F7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40F79"/>
    <w:rPr>
      <w:color w:val="0000FF"/>
      <w:u w:val="single"/>
    </w:rPr>
  </w:style>
  <w:style w:type="paragraph" w:customStyle="1" w:styleId="null">
    <w:name w:val="null"/>
    <w:basedOn w:val="Normalny"/>
    <w:rsid w:val="00240F79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  <w:style w:type="character" w:customStyle="1" w:styleId="null1">
    <w:name w:val="null1"/>
    <w:basedOn w:val="Domylnaczcionkaakapitu"/>
    <w:rsid w:val="00240F79"/>
  </w:style>
  <w:style w:type="paragraph" w:styleId="Akapitzlist">
    <w:name w:val="List Paragraph"/>
    <w:basedOn w:val="Normalny"/>
    <w:uiPriority w:val="34"/>
    <w:qFormat/>
    <w:rsid w:val="00B67B7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53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53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53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53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53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juraszczyk@capgemini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apgemin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ksandra.witkowska@linkleaders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1440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Juraszczyk, Agnieszka</dc:creator>
  <cp:lastModifiedBy>Windows User</cp:lastModifiedBy>
  <cp:revision>6</cp:revision>
  <dcterms:created xsi:type="dcterms:W3CDTF">2022-04-04T12:33:00Z</dcterms:created>
  <dcterms:modified xsi:type="dcterms:W3CDTF">2022-04-19T08:09:00Z</dcterms:modified>
</cp:coreProperties>
</file>