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1CE1" w14:textId="7363DBC3" w:rsidR="002B312B" w:rsidRDefault="007B266E" w:rsidP="00941D65">
      <w:pPr>
        <w:tabs>
          <w:tab w:val="left" w:pos="7270"/>
        </w:tabs>
        <w:rPr>
          <w:sz w:val="20"/>
          <w:szCs w:val="20"/>
        </w:rPr>
      </w:pPr>
      <w:r w:rsidRPr="00941D65">
        <w:rPr>
          <w:noProof/>
          <w:lang w:eastAsia="pl-PL"/>
        </w:rPr>
        <w:drawing>
          <wp:inline distT="0" distB="0" distL="0" distR="0" wp14:anchorId="700C020A" wp14:editId="73C06D73">
            <wp:extent cx="1298821"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184" cy="553880"/>
                    </a:xfrm>
                    <a:prstGeom prst="rect">
                      <a:avLst/>
                    </a:prstGeom>
                    <a:noFill/>
                    <a:ln>
                      <a:noFill/>
                    </a:ln>
                  </pic:spPr>
                </pic:pic>
              </a:graphicData>
            </a:graphic>
          </wp:inline>
        </w:drawing>
      </w:r>
      <w:r w:rsidRPr="00941D65" w:rsidDel="007B266E">
        <w:rPr>
          <w:sz w:val="20"/>
          <w:szCs w:val="20"/>
        </w:rPr>
        <w:t xml:space="preserve"> </w:t>
      </w:r>
      <w:r w:rsidR="007D0B1D">
        <w:rPr>
          <w:sz w:val="20"/>
          <w:szCs w:val="20"/>
        </w:rPr>
        <w:tab/>
      </w:r>
    </w:p>
    <w:p w14:paraId="762B4DE7" w14:textId="08FB5782" w:rsidR="00BA4A3B" w:rsidRPr="00BA4A3B" w:rsidRDefault="00BA4A3B" w:rsidP="00BA4A3B">
      <w:pPr>
        <w:jc w:val="right"/>
        <w:rPr>
          <w:sz w:val="20"/>
          <w:szCs w:val="20"/>
        </w:rPr>
      </w:pPr>
      <w:r w:rsidRPr="00BA4A3B">
        <w:rPr>
          <w:sz w:val="20"/>
          <w:szCs w:val="20"/>
        </w:rPr>
        <w:t xml:space="preserve">Komunikat </w:t>
      </w:r>
      <w:r w:rsidR="00BD63F1">
        <w:rPr>
          <w:sz w:val="20"/>
          <w:szCs w:val="20"/>
        </w:rPr>
        <w:t>p</w:t>
      </w:r>
      <w:r w:rsidRPr="00BA4A3B">
        <w:rPr>
          <w:sz w:val="20"/>
          <w:szCs w:val="20"/>
        </w:rPr>
        <w:t>rasowy</w:t>
      </w:r>
    </w:p>
    <w:p w14:paraId="695D44AD" w14:textId="11B740D6" w:rsidR="00BA4A3B" w:rsidRPr="00BA4A3B" w:rsidRDefault="00BA4A3B" w:rsidP="00BA4A3B">
      <w:pPr>
        <w:jc w:val="right"/>
        <w:rPr>
          <w:sz w:val="20"/>
          <w:szCs w:val="20"/>
        </w:rPr>
      </w:pPr>
      <w:r w:rsidRPr="00BA4A3B">
        <w:rPr>
          <w:sz w:val="20"/>
          <w:szCs w:val="20"/>
        </w:rPr>
        <w:t xml:space="preserve">Warszawa, </w:t>
      </w:r>
      <w:r w:rsidR="00255810">
        <w:rPr>
          <w:sz w:val="20"/>
          <w:szCs w:val="20"/>
        </w:rPr>
        <w:t>20</w:t>
      </w:r>
      <w:r w:rsidRPr="00255810">
        <w:rPr>
          <w:sz w:val="20"/>
          <w:szCs w:val="20"/>
        </w:rPr>
        <w:t xml:space="preserve"> </w:t>
      </w:r>
      <w:r w:rsidR="0000651A" w:rsidRPr="00255810">
        <w:rPr>
          <w:sz w:val="20"/>
          <w:szCs w:val="20"/>
        </w:rPr>
        <w:t xml:space="preserve">kwietnia </w:t>
      </w:r>
      <w:r w:rsidRPr="00255810">
        <w:rPr>
          <w:sz w:val="20"/>
          <w:szCs w:val="20"/>
        </w:rPr>
        <w:t>2022</w:t>
      </w:r>
      <w:r w:rsidR="00357D8C">
        <w:rPr>
          <w:sz w:val="20"/>
          <w:szCs w:val="20"/>
        </w:rPr>
        <w:t xml:space="preserve"> r.</w:t>
      </w:r>
    </w:p>
    <w:p w14:paraId="7691EA89" w14:textId="77777777" w:rsidR="00163FBA" w:rsidRDefault="00163FBA">
      <w:pPr>
        <w:rPr>
          <w:b/>
          <w:bCs/>
          <w:sz w:val="32"/>
          <w:szCs w:val="32"/>
        </w:rPr>
      </w:pPr>
    </w:p>
    <w:p w14:paraId="39EF86B5" w14:textId="23A4074B" w:rsidR="00DA0A7D" w:rsidRPr="00E96783" w:rsidRDefault="00054C48">
      <w:pPr>
        <w:rPr>
          <w:b/>
          <w:bCs/>
          <w:sz w:val="32"/>
          <w:szCs w:val="32"/>
        </w:rPr>
      </w:pPr>
      <w:r>
        <w:rPr>
          <w:b/>
          <w:bCs/>
          <w:sz w:val="32"/>
          <w:szCs w:val="32"/>
        </w:rPr>
        <w:t>Badanie</w:t>
      </w:r>
      <w:r w:rsidR="00BA26CB" w:rsidRPr="00E96783">
        <w:rPr>
          <w:b/>
          <w:bCs/>
          <w:sz w:val="32"/>
          <w:szCs w:val="32"/>
        </w:rPr>
        <w:t xml:space="preserve"> </w:t>
      </w:r>
      <w:proofErr w:type="spellStart"/>
      <w:r w:rsidR="00BA26CB" w:rsidRPr="00E96783">
        <w:rPr>
          <w:b/>
          <w:bCs/>
          <w:sz w:val="32"/>
          <w:szCs w:val="32"/>
        </w:rPr>
        <w:t>MultiSport</w:t>
      </w:r>
      <w:proofErr w:type="spellEnd"/>
      <w:r w:rsidR="00BA26CB" w:rsidRPr="00E96783">
        <w:rPr>
          <w:b/>
          <w:bCs/>
          <w:sz w:val="32"/>
          <w:szCs w:val="32"/>
        </w:rPr>
        <w:t xml:space="preserve"> Index 2022</w:t>
      </w:r>
      <w:r w:rsidR="00BA4A3B" w:rsidRPr="00E96783">
        <w:rPr>
          <w:b/>
          <w:bCs/>
          <w:sz w:val="32"/>
          <w:szCs w:val="32"/>
        </w:rPr>
        <w:t>: aktywność fizyczna Polaków po dwóch latach pandemii</w:t>
      </w:r>
    </w:p>
    <w:p w14:paraId="6D8E1339" w14:textId="433451CC" w:rsidR="00DA0A7D" w:rsidRPr="00803682" w:rsidRDefault="00754CA4" w:rsidP="00C60E55">
      <w:pPr>
        <w:jc w:val="both"/>
        <w:rPr>
          <w:rFonts w:cstheme="minorHAnsi"/>
          <w:b/>
          <w:bCs/>
          <w:sz w:val="24"/>
          <w:szCs w:val="24"/>
        </w:rPr>
      </w:pPr>
      <w:r w:rsidRPr="00BB1186">
        <w:rPr>
          <w:rFonts w:cstheme="minorHAnsi"/>
          <w:b/>
          <w:bCs/>
          <w:sz w:val="24"/>
          <w:szCs w:val="24"/>
        </w:rPr>
        <w:t xml:space="preserve">Obecnie </w:t>
      </w:r>
      <w:r w:rsidR="00E96783" w:rsidRPr="00BB1186">
        <w:rPr>
          <w:rFonts w:cstheme="minorHAnsi"/>
          <w:b/>
          <w:bCs/>
          <w:sz w:val="24"/>
          <w:szCs w:val="24"/>
        </w:rPr>
        <w:t xml:space="preserve">65 proc. Polaków deklaruje podejmowanie aktywności fizycznej przynajmniej raz w miesiącu, </w:t>
      </w:r>
      <w:r w:rsidR="00610D39" w:rsidRPr="00BB1186">
        <w:rPr>
          <w:rFonts w:cstheme="minorHAnsi"/>
          <w:b/>
          <w:bCs/>
          <w:sz w:val="24"/>
          <w:szCs w:val="24"/>
        </w:rPr>
        <w:t>ale tylko dwóch na pięciu</w:t>
      </w:r>
      <w:r w:rsidR="00610D39" w:rsidRPr="00BB1186">
        <w:rPr>
          <w:rFonts w:cstheme="minorHAnsi"/>
          <w:b/>
          <w:bCs/>
          <w:color w:val="000000"/>
          <w:sz w:val="24"/>
          <w:szCs w:val="24"/>
          <w:shd w:val="clear" w:color="auto" w:fill="FFFFFF"/>
        </w:rPr>
        <w:t xml:space="preserve"> wypełnia zalecenia </w:t>
      </w:r>
      <w:r w:rsidRPr="00BB1186">
        <w:rPr>
          <w:rFonts w:cstheme="minorHAnsi"/>
          <w:b/>
          <w:bCs/>
          <w:color w:val="000000"/>
          <w:sz w:val="24"/>
          <w:szCs w:val="24"/>
          <w:shd w:val="clear" w:color="auto" w:fill="FFFFFF"/>
        </w:rPr>
        <w:t xml:space="preserve">dotyczące aktywności wydane przez </w:t>
      </w:r>
      <w:r w:rsidR="00610D39" w:rsidRPr="00BB1186">
        <w:rPr>
          <w:rFonts w:cstheme="minorHAnsi"/>
          <w:b/>
          <w:bCs/>
          <w:color w:val="000000"/>
          <w:sz w:val="24"/>
          <w:szCs w:val="24"/>
          <w:shd w:val="clear" w:color="auto" w:fill="FFFFFF"/>
        </w:rPr>
        <w:t>Światow</w:t>
      </w:r>
      <w:r w:rsidRPr="00BB1186">
        <w:rPr>
          <w:rFonts w:cstheme="minorHAnsi"/>
          <w:b/>
          <w:bCs/>
          <w:color w:val="000000"/>
          <w:sz w:val="24"/>
          <w:szCs w:val="24"/>
          <w:shd w:val="clear" w:color="auto" w:fill="FFFFFF"/>
        </w:rPr>
        <w:t>ą</w:t>
      </w:r>
      <w:r w:rsidR="00610D39" w:rsidRPr="00BB1186">
        <w:rPr>
          <w:rFonts w:cstheme="minorHAnsi"/>
          <w:b/>
          <w:bCs/>
          <w:color w:val="000000"/>
          <w:sz w:val="24"/>
          <w:szCs w:val="24"/>
          <w:shd w:val="clear" w:color="auto" w:fill="FFFFFF"/>
        </w:rPr>
        <w:t xml:space="preserve"> Organizacj</w:t>
      </w:r>
      <w:r w:rsidRPr="00BB1186">
        <w:rPr>
          <w:rFonts w:cstheme="minorHAnsi"/>
          <w:b/>
          <w:bCs/>
          <w:color w:val="000000"/>
          <w:sz w:val="24"/>
          <w:szCs w:val="24"/>
          <w:shd w:val="clear" w:color="auto" w:fill="FFFFFF"/>
        </w:rPr>
        <w:t>ę</w:t>
      </w:r>
      <w:r w:rsidR="00610D39" w:rsidRPr="00BB1186">
        <w:rPr>
          <w:rFonts w:cstheme="minorHAnsi"/>
          <w:b/>
          <w:bCs/>
          <w:color w:val="000000"/>
          <w:sz w:val="24"/>
          <w:szCs w:val="24"/>
          <w:shd w:val="clear" w:color="auto" w:fill="FFFFFF"/>
        </w:rPr>
        <w:t xml:space="preserve"> Zdrowia</w:t>
      </w:r>
      <w:r w:rsidR="00EF65D4" w:rsidRPr="00BB1186">
        <w:rPr>
          <w:rFonts w:cstheme="minorHAnsi"/>
          <w:b/>
          <w:bCs/>
          <w:color w:val="000000"/>
          <w:sz w:val="24"/>
          <w:szCs w:val="24"/>
          <w:shd w:val="clear" w:color="auto" w:fill="FFFFFF"/>
        </w:rPr>
        <w:t xml:space="preserve"> (WHO)</w:t>
      </w:r>
      <w:r w:rsidR="000F69C6" w:rsidRPr="00BB1186">
        <w:rPr>
          <w:rFonts w:cstheme="minorHAnsi"/>
          <w:b/>
          <w:bCs/>
          <w:color w:val="000000"/>
          <w:sz w:val="24"/>
          <w:szCs w:val="24"/>
          <w:shd w:val="clear" w:color="auto" w:fill="FFFFFF"/>
        </w:rPr>
        <w:t xml:space="preserve"> </w:t>
      </w:r>
      <w:r w:rsidR="00C60E55" w:rsidRPr="00BB1186">
        <w:rPr>
          <w:rFonts w:cstheme="minorHAnsi"/>
          <w:b/>
          <w:bCs/>
          <w:sz w:val="24"/>
          <w:szCs w:val="24"/>
        </w:rPr>
        <w:t xml:space="preserve">– wynika z najnowszej edycji badania </w:t>
      </w:r>
      <w:proofErr w:type="spellStart"/>
      <w:r w:rsidR="00C60E55" w:rsidRPr="00BB1186">
        <w:rPr>
          <w:rFonts w:cstheme="minorHAnsi"/>
          <w:b/>
          <w:bCs/>
          <w:sz w:val="24"/>
          <w:szCs w:val="24"/>
        </w:rPr>
        <w:t>MultiSport</w:t>
      </w:r>
      <w:proofErr w:type="spellEnd"/>
      <w:r w:rsidR="00C60E55" w:rsidRPr="00BB1186">
        <w:rPr>
          <w:rFonts w:cstheme="minorHAnsi"/>
          <w:b/>
          <w:bCs/>
          <w:sz w:val="24"/>
          <w:szCs w:val="24"/>
        </w:rPr>
        <w:t xml:space="preserve"> Index 2022</w:t>
      </w:r>
      <w:r w:rsidR="00E96783" w:rsidRPr="00BB1186">
        <w:rPr>
          <w:rFonts w:cstheme="minorHAnsi"/>
          <w:b/>
          <w:bCs/>
          <w:sz w:val="24"/>
          <w:szCs w:val="24"/>
        </w:rPr>
        <w:t>.</w:t>
      </w:r>
      <w:r w:rsidR="009850B7">
        <w:rPr>
          <w:rFonts w:cstheme="minorHAnsi"/>
          <w:b/>
          <w:bCs/>
          <w:sz w:val="24"/>
          <w:szCs w:val="24"/>
        </w:rPr>
        <w:t xml:space="preserve"> </w:t>
      </w:r>
      <w:r w:rsidR="00E96783" w:rsidRPr="00BB1186">
        <w:rPr>
          <w:rFonts w:cstheme="minorHAnsi"/>
          <w:b/>
          <w:bCs/>
          <w:sz w:val="24"/>
          <w:szCs w:val="24"/>
        </w:rPr>
        <w:t xml:space="preserve"> </w:t>
      </w:r>
      <w:r w:rsidR="00522656" w:rsidRPr="00522656">
        <w:rPr>
          <w:rFonts w:cstheme="minorHAnsi"/>
          <w:b/>
          <w:bCs/>
          <w:sz w:val="24"/>
          <w:szCs w:val="24"/>
        </w:rPr>
        <w:t>Ćwiczą przede wszystkim ludzie młodzi, z przewagą mężczyzn, osoby pracujące, z miast powyżej 200 tys. mieszkańców</w:t>
      </w:r>
      <w:r w:rsidR="008A1448">
        <w:rPr>
          <w:rFonts w:cstheme="minorHAnsi"/>
          <w:b/>
          <w:bCs/>
          <w:sz w:val="24"/>
          <w:szCs w:val="24"/>
        </w:rPr>
        <w:t>.</w:t>
      </w:r>
      <w:r w:rsidR="00522656" w:rsidRPr="00522656">
        <w:rPr>
          <w:rFonts w:cstheme="minorHAnsi"/>
          <w:b/>
          <w:bCs/>
          <w:sz w:val="24"/>
          <w:szCs w:val="24"/>
        </w:rPr>
        <w:t xml:space="preserve"> </w:t>
      </w:r>
      <w:r w:rsidR="008A1448">
        <w:rPr>
          <w:rFonts w:cstheme="minorHAnsi"/>
          <w:b/>
          <w:bCs/>
          <w:sz w:val="24"/>
          <w:szCs w:val="24"/>
        </w:rPr>
        <w:t>Silną reprezentację aktywnych Polaków odnajdziemy także wśród mieszkańców stolicy.</w:t>
      </w:r>
      <w:r w:rsidR="00522656" w:rsidRPr="00522656">
        <w:rPr>
          <w:rFonts w:cstheme="minorHAnsi"/>
          <w:b/>
          <w:bCs/>
          <w:sz w:val="24"/>
          <w:szCs w:val="24"/>
        </w:rPr>
        <w:t xml:space="preserve"> </w:t>
      </w:r>
      <w:r w:rsidR="00F570AB">
        <w:rPr>
          <w:rFonts w:cstheme="minorHAnsi"/>
          <w:b/>
          <w:bCs/>
          <w:sz w:val="24"/>
          <w:szCs w:val="24"/>
        </w:rPr>
        <w:t>P</w:t>
      </w:r>
      <w:r w:rsidR="00E96783" w:rsidRPr="00BB1186">
        <w:rPr>
          <w:rFonts w:cstheme="minorHAnsi"/>
          <w:b/>
          <w:bCs/>
          <w:sz w:val="24"/>
          <w:szCs w:val="24"/>
        </w:rPr>
        <w:t xml:space="preserve">ierwszy raz </w:t>
      </w:r>
      <w:r w:rsidR="002C4801">
        <w:rPr>
          <w:rFonts w:cstheme="minorHAnsi"/>
          <w:b/>
          <w:bCs/>
          <w:sz w:val="24"/>
          <w:szCs w:val="24"/>
        </w:rPr>
        <w:t>w historii badania</w:t>
      </w:r>
      <w:r w:rsidR="00C60E55" w:rsidRPr="00BB1186">
        <w:rPr>
          <w:rFonts w:cstheme="minorHAnsi"/>
          <w:b/>
          <w:bCs/>
          <w:sz w:val="24"/>
          <w:szCs w:val="24"/>
        </w:rPr>
        <w:t xml:space="preserve"> </w:t>
      </w:r>
      <w:r w:rsidR="00E96783" w:rsidRPr="00BB1186">
        <w:rPr>
          <w:rFonts w:cstheme="minorHAnsi"/>
          <w:b/>
          <w:bCs/>
          <w:sz w:val="24"/>
          <w:szCs w:val="24"/>
        </w:rPr>
        <w:t>główną motywacją do podejmowania aktywności</w:t>
      </w:r>
      <w:r w:rsidR="00F570AB">
        <w:rPr>
          <w:rFonts w:cstheme="minorHAnsi"/>
          <w:b/>
          <w:bCs/>
          <w:sz w:val="24"/>
          <w:szCs w:val="24"/>
        </w:rPr>
        <w:t xml:space="preserve"> </w:t>
      </w:r>
      <w:r w:rsidR="00E96783" w:rsidRPr="00BB1186">
        <w:rPr>
          <w:rFonts w:cstheme="minorHAnsi"/>
          <w:b/>
          <w:bCs/>
          <w:sz w:val="24"/>
          <w:szCs w:val="24"/>
        </w:rPr>
        <w:t xml:space="preserve">stało się </w:t>
      </w:r>
      <w:r w:rsidR="0050639C">
        <w:rPr>
          <w:rFonts w:cstheme="minorHAnsi"/>
          <w:b/>
          <w:bCs/>
          <w:sz w:val="24"/>
          <w:szCs w:val="24"/>
        </w:rPr>
        <w:t xml:space="preserve">dla Polaków </w:t>
      </w:r>
      <w:r w:rsidR="00E96783" w:rsidRPr="00BB1186">
        <w:rPr>
          <w:rFonts w:cstheme="minorHAnsi"/>
          <w:b/>
          <w:bCs/>
          <w:sz w:val="24"/>
          <w:szCs w:val="24"/>
        </w:rPr>
        <w:t>zdrowie psychiczne</w:t>
      </w:r>
      <w:r w:rsidR="00F570AB">
        <w:rPr>
          <w:rFonts w:cstheme="minorHAnsi"/>
          <w:b/>
          <w:bCs/>
          <w:sz w:val="24"/>
          <w:szCs w:val="24"/>
        </w:rPr>
        <w:t>.</w:t>
      </w:r>
      <w:r w:rsidR="002B18F1">
        <w:rPr>
          <w:rFonts w:cstheme="minorHAnsi"/>
          <w:b/>
          <w:bCs/>
          <w:sz w:val="24"/>
          <w:szCs w:val="24"/>
        </w:rPr>
        <w:t xml:space="preserve"> </w:t>
      </w:r>
    </w:p>
    <w:p w14:paraId="0EEAB5AD" w14:textId="1966951B" w:rsidR="003030DD" w:rsidRDefault="00255810" w:rsidP="00C60E55">
      <w:pPr>
        <w:jc w:val="both"/>
        <w:rPr>
          <w:rFonts w:asciiTheme="majorHAnsi" w:hAnsiTheme="majorHAnsi" w:cstheme="majorHAnsi"/>
          <w:sz w:val="20"/>
          <w:szCs w:val="20"/>
        </w:rPr>
      </w:pPr>
      <w:r>
        <w:rPr>
          <w:noProof/>
          <w:lang w:eastAsia="pl-PL"/>
        </w:rPr>
        <w:drawing>
          <wp:anchor distT="0" distB="0" distL="114300" distR="114300" simplePos="0" relativeHeight="251698688" behindDoc="0" locked="0" layoutInCell="1" allowOverlap="1" wp14:anchorId="0AE3E9FA" wp14:editId="0F72E9F4">
            <wp:simplePos x="0" y="0"/>
            <wp:positionH relativeFrom="margin">
              <wp:align>left</wp:align>
            </wp:positionH>
            <wp:positionV relativeFrom="paragraph">
              <wp:posOffset>7677</wp:posOffset>
            </wp:positionV>
            <wp:extent cx="3412500" cy="22860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206" t="4660" b="6581"/>
                    <a:stretch/>
                  </pic:blipFill>
                  <pic:spPr bwMode="auto">
                    <a:xfrm>
                      <a:off x="0" y="0"/>
                      <a:ext cx="341250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DD0" w:rsidRPr="003030DD">
        <w:rPr>
          <w:rFonts w:asciiTheme="majorHAnsi" w:hAnsiTheme="majorHAnsi" w:cstheme="majorHAnsi"/>
          <w:sz w:val="20"/>
          <w:szCs w:val="20"/>
        </w:rPr>
        <w:t>Dwa lata pandemii</w:t>
      </w:r>
      <w:r w:rsidR="005C2A04" w:rsidRPr="003030DD">
        <w:rPr>
          <w:rFonts w:asciiTheme="majorHAnsi" w:hAnsiTheme="majorHAnsi" w:cstheme="majorHAnsi"/>
          <w:sz w:val="20"/>
          <w:szCs w:val="20"/>
        </w:rPr>
        <w:t xml:space="preserve">, powracające restrykcje, </w:t>
      </w:r>
      <w:r w:rsidR="00C83474" w:rsidRPr="003030DD">
        <w:rPr>
          <w:rFonts w:asciiTheme="majorHAnsi" w:hAnsiTheme="majorHAnsi" w:cstheme="majorHAnsi"/>
          <w:sz w:val="20"/>
          <w:szCs w:val="20"/>
        </w:rPr>
        <w:t xml:space="preserve">w tym </w:t>
      </w:r>
      <w:r w:rsidR="005C2A04" w:rsidRPr="003030DD">
        <w:rPr>
          <w:rFonts w:asciiTheme="majorHAnsi" w:hAnsiTheme="majorHAnsi" w:cstheme="majorHAnsi"/>
          <w:sz w:val="20"/>
          <w:szCs w:val="20"/>
        </w:rPr>
        <w:t>zamknięcia obiektów sportowych, izolacja społeczn</w:t>
      </w:r>
      <w:r w:rsidR="005C2A04" w:rsidRPr="00C7092B">
        <w:rPr>
          <w:rFonts w:asciiTheme="majorHAnsi" w:hAnsiTheme="majorHAnsi" w:cstheme="majorHAnsi"/>
          <w:sz w:val="20"/>
          <w:szCs w:val="20"/>
        </w:rPr>
        <w:t xml:space="preserve">a i </w:t>
      </w:r>
      <w:r w:rsidR="003030DD">
        <w:rPr>
          <w:rFonts w:asciiTheme="majorHAnsi" w:hAnsiTheme="majorHAnsi" w:cstheme="majorHAnsi"/>
          <w:sz w:val="20"/>
          <w:szCs w:val="20"/>
        </w:rPr>
        <w:t xml:space="preserve">często </w:t>
      </w:r>
      <w:r w:rsidR="005C2A04" w:rsidRPr="003030DD">
        <w:rPr>
          <w:rFonts w:asciiTheme="majorHAnsi" w:hAnsiTheme="majorHAnsi" w:cstheme="majorHAnsi"/>
          <w:sz w:val="20"/>
          <w:szCs w:val="20"/>
        </w:rPr>
        <w:t>nieergonomiczne warunki pracy w domowych warunkach</w:t>
      </w:r>
      <w:r w:rsidR="00C83474">
        <w:rPr>
          <w:rFonts w:asciiTheme="majorHAnsi" w:hAnsiTheme="majorHAnsi" w:cstheme="majorHAnsi"/>
          <w:sz w:val="20"/>
          <w:szCs w:val="20"/>
        </w:rPr>
        <w:t>,</w:t>
      </w:r>
      <w:r w:rsidR="0049329E" w:rsidRPr="003030DD">
        <w:rPr>
          <w:rFonts w:asciiTheme="majorHAnsi" w:hAnsiTheme="majorHAnsi" w:cstheme="majorHAnsi"/>
          <w:sz w:val="20"/>
          <w:szCs w:val="20"/>
        </w:rPr>
        <w:t xml:space="preserve"> </w:t>
      </w:r>
      <w:r w:rsidR="008A1448">
        <w:rPr>
          <w:rFonts w:asciiTheme="majorHAnsi" w:hAnsiTheme="majorHAnsi" w:cstheme="majorHAnsi"/>
          <w:sz w:val="20"/>
          <w:szCs w:val="20"/>
        </w:rPr>
        <w:t>odbiły się</w:t>
      </w:r>
      <w:r w:rsidR="005C2A04" w:rsidRPr="003030DD">
        <w:rPr>
          <w:rFonts w:asciiTheme="majorHAnsi" w:hAnsiTheme="majorHAnsi" w:cstheme="majorHAnsi"/>
          <w:sz w:val="20"/>
          <w:szCs w:val="20"/>
        </w:rPr>
        <w:t xml:space="preserve"> na poziomie aktywności fizycznej Polaków</w:t>
      </w:r>
      <w:r w:rsidR="0078642F">
        <w:rPr>
          <w:rFonts w:asciiTheme="majorHAnsi" w:hAnsiTheme="majorHAnsi" w:cstheme="majorHAnsi"/>
          <w:sz w:val="20"/>
          <w:szCs w:val="20"/>
        </w:rPr>
        <w:t>, a przede wszystkim na ich zdrowiu</w:t>
      </w:r>
      <w:r w:rsidR="005C2A04" w:rsidRPr="003030DD">
        <w:rPr>
          <w:rFonts w:asciiTheme="majorHAnsi" w:hAnsiTheme="majorHAnsi" w:cstheme="majorHAnsi"/>
          <w:sz w:val="20"/>
          <w:szCs w:val="20"/>
        </w:rPr>
        <w:t>.</w:t>
      </w:r>
      <w:r w:rsidR="005C2A04" w:rsidRPr="00C7092B">
        <w:rPr>
          <w:rFonts w:asciiTheme="majorHAnsi" w:hAnsiTheme="majorHAnsi" w:cstheme="majorHAnsi"/>
          <w:sz w:val="20"/>
          <w:szCs w:val="20"/>
        </w:rPr>
        <w:t xml:space="preserve"> </w:t>
      </w:r>
      <w:r w:rsidR="003030DD">
        <w:rPr>
          <w:rFonts w:asciiTheme="majorHAnsi" w:hAnsiTheme="majorHAnsi" w:cstheme="majorHAnsi"/>
          <w:sz w:val="20"/>
          <w:szCs w:val="20"/>
        </w:rPr>
        <w:t xml:space="preserve">Jak </w:t>
      </w:r>
      <w:r w:rsidR="002C4801">
        <w:rPr>
          <w:rFonts w:asciiTheme="majorHAnsi" w:hAnsiTheme="majorHAnsi" w:cstheme="majorHAnsi"/>
          <w:sz w:val="20"/>
          <w:szCs w:val="20"/>
        </w:rPr>
        <w:t>wynika z badania</w:t>
      </w:r>
      <w:r w:rsidR="003030DD">
        <w:rPr>
          <w:rFonts w:asciiTheme="majorHAnsi" w:hAnsiTheme="majorHAnsi" w:cstheme="majorHAnsi"/>
          <w:sz w:val="20"/>
          <w:szCs w:val="20"/>
        </w:rPr>
        <w:t xml:space="preserve"> </w:t>
      </w:r>
      <w:proofErr w:type="spellStart"/>
      <w:r w:rsidR="003030DD">
        <w:rPr>
          <w:rFonts w:asciiTheme="majorHAnsi" w:hAnsiTheme="majorHAnsi" w:cstheme="majorHAnsi"/>
          <w:sz w:val="20"/>
          <w:szCs w:val="20"/>
        </w:rPr>
        <w:t>MultiSport</w:t>
      </w:r>
      <w:proofErr w:type="spellEnd"/>
      <w:r w:rsidR="003030DD">
        <w:rPr>
          <w:rFonts w:asciiTheme="majorHAnsi" w:hAnsiTheme="majorHAnsi" w:cstheme="majorHAnsi"/>
          <w:sz w:val="20"/>
          <w:szCs w:val="20"/>
        </w:rPr>
        <w:t xml:space="preserve"> Index 2022, </w:t>
      </w:r>
      <w:r w:rsidR="005C2A04">
        <w:rPr>
          <w:rFonts w:asciiTheme="majorHAnsi" w:hAnsiTheme="majorHAnsi" w:cstheme="majorHAnsi"/>
          <w:sz w:val="20"/>
          <w:szCs w:val="20"/>
        </w:rPr>
        <w:t>d</w:t>
      </w:r>
      <w:r w:rsidR="00FA0582">
        <w:rPr>
          <w:rFonts w:asciiTheme="majorHAnsi" w:hAnsiTheme="majorHAnsi" w:cstheme="majorHAnsi"/>
          <w:sz w:val="20"/>
          <w:szCs w:val="20"/>
        </w:rPr>
        <w:t xml:space="preserve">wóch na trzech </w:t>
      </w:r>
      <w:r w:rsidR="00C60E55" w:rsidRPr="00941D65">
        <w:rPr>
          <w:rFonts w:asciiTheme="majorHAnsi" w:hAnsiTheme="majorHAnsi" w:cstheme="majorHAnsi"/>
          <w:sz w:val="20"/>
          <w:szCs w:val="20"/>
        </w:rPr>
        <w:t>dorosłych Polaków</w:t>
      </w:r>
      <w:r w:rsidR="00047D1E">
        <w:rPr>
          <w:rFonts w:asciiTheme="majorHAnsi" w:hAnsiTheme="majorHAnsi" w:cstheme="majorHAnsi"/>
          <w:sz w:val="20"/>
          <w:szCs w:val="20"/>
        </w:rPr>
        <w:t xml:space="preserve"> (65 proc.)</w:t>
      </w:r>
      <w:r w:rsidR="00C60E55" w:rsidRPr="00941D65">
        <w:rPr>
          <w:rFonts w:asciiTheme="majorHAnsi" w:hAnsiTheme="majorHAnsi" w:cstheme="majorHAnsi"/>
          <w:sz w:val="20"/>
          <w:szCs w:val="20"/>
        </w:rPr>
        <w:t xml:space="preserve"> podejmuje </w:t>
      </w:r>
      <w:r w:rsidR="00C83474">
        <w:rPr>
          <w:rFonts w:asciiTheme="majorHAnsi" w:hAnsiTheme="majorHAnsi" w:cstheme="majorHAnsi"/>
          <w:sz w:val="20"/>
          <w:szCs w:val="20"/>
        </w:rPr>
        <w:t xml:space="preserve">obecnie </w:t>
      </w:r>
      <w:r w:rsidR="00C60E55" w:rsidRPr="00941D65">
        <w:rPr>
          <w:rFonts w:asciiTheme="majorHAnsi" w:hAnsiTheme="majorHAnsi" w:cstheme="majorHAnsi"/>
          <w:sz w:val="20"/>
          <w:szCs w:val="20"/>
        </w:rPr>
        <w:t>aktywność fizyczną przynajmniej raz w miesiącu</w:t>
      </w:r>
      <w:r w:rsidR="00C938B6">
        <w:rPr>
          <w:rFonts w:asciiTheme="majorHAnsi" w:hAnsiTheme="majorHAnsi" w:cstheme="majorHAnsi"/>
          <w:sz w:val="20"/>
          <w:szCs w:val="20"/>
        </w:rPr>
        <w:t>, co oznacza</w:t>
      </w:r>
      <w:r w:rsidR="00C60E55" w:rsidRPr="008C0C28">
        <w:rPr>
          <w:rFonts w:asciiTheme="majorHAnsi" w:hAnsiTheme="majorHAnsi" w:cstheme="majorHAnsi"/>
          <w:sz w:val="20"/>
          <w:szCs w:val="20"/>
        </w:rPr>
        <w:t xml:space="preserve"> spadek o 3 p</w:t>
      </w:r>
      <w:r w:rsidR="004B30C4">
        <w:rPr>
          <w:rFonts w:asciiTheme="majorHAnsi" w:hAnsiTheme="majorHAnsi" w:cstheme="majorHAnsi"/>
          <w:sz w:val="20"/>
          <w:szCs w:val="20"/>
        </w:rPr>
        <w:t>unkty procentowe</w:t>
      </w:r>
      <w:r w:rsidR="00C60E55" w:rsidRPr="008C0C28">
        <w:rPr>
          <w:rFonts w:asciiTheme="majorHAnsi" w:hAnsiTheme="majorHAnsi" w:cstheme="majorHAnsi"/>
          <w:sz w:val="20"/>
          <w:szCs w:val="20"/>
        </w:rPr>
        <w:t xml:space="preserve"> względem </w:t>
      </w:r>
      <w:r w:rsidR="002C4801">
        <w:rPr>
          <w:rFonts w:asciiTheme="majorHAnsi" w:hAnsiTheme="majorHAnsi" w:cstheme="majorHAnsi"/>
          <w:sz w:val="20"/>
          <w:szCs w:val="20"/>
        </w:rPr>
        <w:t xml:space="preserve">danych </w:t>
      </w:r>
      <w:r w:rsidR="005C2A04">
        <w:rPr>
          <w:rFonts w:asciiTheme="majorHAnsi" w:hAnsiTheme="majorHAnsi" w:cstheme="majorHAnsi"/>
          <w:sz w:val="20"/>
          <w:szCs w:val="20"/>
        </w:rPr>
        <w:t>z poprzedniego roku</w:t>
      </w:r>
      <w:r w:rsidR="00C60E55" w:rsidRPr="008C0C28">
        <w:rPr>
          <w:rFonts w:asciiTheme="majorHAnsi" w:hAnsiTheme="majorHAnsi" w:cstheme="majorHAnsi"/>
          <w:sz w:val="20"/>
          <w:szCs w:val="20"/>
        </w:rPr>
        <w:t xml:space="preserve"> </w:t>
      </w:r>
      <w:r w:rsidR="00012F8D">
        <w:rPr>
          <w:rFonts w:asciiTheme="majorHAnsi" w:hAnsiTheme="majorHAnsi" w:cstheme="majorHAnsi"/>
          <w:sz w:val="20"/>
          <w:szCs w:val="20"/>
        </w:rPr>
        <w:t>(</w:t>
      </w:r>
      <w:r w:rsidR="00C60E55" w:rsidRPr="008C0C28">
        <w:rPr>
          <w:rFonts w:asciiTheme="majorHAnsi" w:hAnsiTheme="majorHAnsi" w:cstheme="majorHAnsi"/>
          <w:sz w:val="20"/>
          <w:szCs w:val="20"/>
        </w:rPr>
        <w:t>68 proc.)</w:t>
      </w:r>
      <w:r w:rsidR="00E97319">
        <w:rPr>
          <w:rFonts w:asciiTheme="majorHAnsi" w:hAnsiTheme="majorHAnsi" w:cstheme="majorHAnsi"/>
          <w:sz w:val="20"/>
          <w:szCs w:val="20"/>
        </w:rPr>
        <w:t xml:space="preserve"> i jednocześnie powrót do wartości sprzed wybuchu pandemii</w:t>
      </w:r>
      <w:r w:rsidR="00C60E55" w:rsidRPr="008C0C28">
        <w:rPr>
          <w:rFonts w:asciiTheme="majorHAnsi" w:hAnsiTheme="majorHAnsi" w:cstheme="majorHAnsi"/>
          <w:sz w:val="20"/>
          <w:szCs w:val="20"/>
        </w:rPr>
        <w:t xml:space="preserve">. </w:t>
      </w:r>
    </w:p>
    <w:p w14:paraId="4BCE59B0" w14:textId="626A0C4B" w:rsidR="001A560D" w:rsidRDefault="00FA0582" w:rsidP="00C60E55">
      <w:pPr>
        <w:jc w:val="both"/>
        <w:rPr>
          <w:rFonts w:asciiTheme="majorHAnsi" w:hAnsiTheme="majorHAnsi" w:cstheme="majorHAnsi"/>
          <w:sz w:val="20"/>
          <w:szCs w:val="20"/>
        </w:rPr>
      </w:pPr>
      <w:r w:rsidRPr="008C0C28">
        <w:rPr>
          <w:rFonts w:asciiTheme="majorHAnsi" w:hAnsiTheme="majorHAnsi" w:cstheme="majorHAnsi"/>
          <w:sz w:val="20"/>
          <w:szCs w:val="20"/>
        </w:rPr>
        <w:t xml:space="preserve">Sport </w:t>
      </w:r>
      <w:r w:rsidR="00C938B6">
        <w:rPr>
          <w:rFonts w:asciiTheme="majorHAnsi" w:hAnsiTheme="majorHAnsi" w:cstheme="majorHAnsi"/>
          <w:sz w:val="20"/>
          <w:szCs w:val="20"/>
        </w:rPr>
        <w:t>jest najczęściej uprawiany przez</w:t>
      </w:r>
      <w:r w:rsidRPr="008C0C28">
        <w:rPr>
          <w:rFonts w:asciiTheme="majorHAnsi" w:hAnsiTheme="majorHAnsi" w:cstheme="majorHAnsi"/>
          <w:sz w:val="20"/>
          <w:szCs w:val="20"/>
        </w:rPr>
        <w:t xml:space="preserve"> </w:t>
      </w:r>
      <w:r w:rsidR="0078642F">
        <w:rPr>
          <w:rFonts w:asciiTheme="majorHAnsi" w:hAnsiTheme="majorHAnsi" w:cstheme="majorHAnsi"/>
          <w:sz w:val="20"/>
          <w:szCs w:val="20"/>
        </w:rPr>
        <w:t xml:space="preserve">ludzi młodych – w grupie wiekowej </w:t>
      </w:r>
      <w:r w:rsidRPr="008C0C28">
        <w:rPr>
          <w:rFonts w:asciiTheme="majorHAnsi" w:hAnsiTheme="majorHAnsi" w:cstheme="majorHAnsi"/>
          <w:sz w:val="20"/>
          <w:szCs w:val="20"/>
        </w:rPr>
        <w:t>18-24 lat</w:t>
      </w:r>
      <w:r w:rsidR="0078642F">
        <w:rPr>
          <w:rFonts w:asciiTheme="majorHAnsi" w:hAnsiTheme="majorHAnsi" w:cstheme="majorHAnsi"/>
          <w:sz w:val="20"/>
          <w:szCs w:val="20"/>
        </w:rPr>
        <w:t xml:space="preserve">a </w:t>
      </w:r>
      <w:r w:rsidR="00E416D8">
        <w:rPr>
          <w:rFonts w:asciiTheme="majorHAnsi" w:hAnsiTheme="majorHAnsi" w:cstheme="majorHAnsi"/>
          <w:sz w:val="20"/>
          <w:szCs w:val="20"/>
        </w:rPr>
        <w:t xml:space="preserve">aktywnych jest </w:t>
      </w:r>
      <w:r w:rsidR="0078642F">
        <w:rPr>
          <w:rFonts w:asciiTheme="majorHAnsi" w:hAnsiTheme="majorHAnsi" w:cstheme="majorHAnsi"/>
          <w:sz w:val="20"/>
          <w:szCs w:val="20"/>
        </w:rPr>
        <w:t xml:space="preserve">już </w:t>
      </w:r>
      <w:r w:rsidRPr="008C0C28">
        <w:rPr>
          <w:rFonts w:asciiTheme="majorHAnsi" w:hAnsiTheme="majorHAnsi" w:cstheme="majorHAnsi"/>
          <w:sz w:val="20"/>
          <w:szCs w:val="20"/>
        </w:rPr>
        <w:t xml:space="preserve">78 proc. </w:t>
      </w:r>
      <w:r w:rsidR="00E416D8">
        <w:rPr>
          <w:rFonts w:asciiTheme="majorHAnsi" w:hAnsiTheme="majorHAnsi" w:cstheme="majorHAnsi"/>
          <w:sz w:val="20"/>
          <w:szCs w:val="20"/>
        </w:rPr>
        <w:t>osób</w:t>
      </w:r>
      <w:r w:rsidRPr="008C0C28">
        <w:rPr>
          <w:rFonts w:asciiTheme="majorHAnsi" w:hAnsiTheme="majorHAnsi" w:cstheme="majorHAnsi"/>
          <w:sz w:val="20"/>
          <w:szCs w:val="20"/>
        </w:rPr>
        <w:t>.</w:t>
      </w:r>
      <w:r>
        <w:rPr>
          <w:rFonts w:asciiTheme="majorHAnsi" w:hAnsiTheme="majorHAnsi" w:cstheme="majorHAnsi"/>
          <w:sz w:val="20"/>
          <w:szCs w:val="20"/>
        </w:rPr>
        <w:t xml:space="preserve"> </w:t>
      </w:r>
      <w:r w:rsidR="0040723C">
        <w:rPr>
          <w:rFonts w:asciiTheme="majorHAnsi" w:hAnsiTheme="majorHAnsi" w:cstheme="majorHAnsi"/>
          <w:sz w:val="20"/>
          <w:szCs w:val="20"/>
        </w:rPr>
        <w:t xml:space="preserve">Biorąc pod uwagę inne czynniki demograficzne, </w:t>
      </w:r>
      <w:r w:rsidR="00FE2C1A">
        <w:rPr>
          <w:rFonts w:asciiTheme="majorHAnsi" w:hAnsiTheme="majorHAnsi" w:cstheme="majorHAnsi"/>
          <w:sz w:val="20"/>
          <w:szCs w:val="20"/>
        </w:rPr>
        <w:t xml:space="preserve">najbardziej aktywne są </w:t>
      </w:r>
      <w:r w:rsidR="00932577" w:rsidRPr="008C0C28">
        <w:rPr>
          <w:rFonts w:asciiTheme="majorHAnsi" w:hAnsiTheme="majorHAnsi" w:cstheme="majorHAnsi"/>
          <w:sz w:val="20"/>
          <w:szCs w:val="20"/>
        </w:rPr>
        <w:t>osoby pracujące</w:t>
      </w:r>
      <w:r>
        <w:rPr>
          <w:rFonts w:asciiTheme="majorHAnsi" w:hAnsiTheme="majorHAnsi" w:cstheme="majorHAnsi"/>
          <w:sz w:val="20"/>
          <w:szCs w:val="20"/>
        </w:rPr>
        <w:t xml:space="preserve"> (70 proc.)</w:t>
      </w:r>
      <w:r w:rsidR="00932577" w:rsidRPr="008C0C28">
        <w:rPr>
          <w:rFonts w:asciiTheme="majorHAnsi" w:hAnsiTheme="majorHAnsi" w:cstheme="majorHAnsi"/>
          <w:sz w:val="20"/>
          <w:szCs w:val="20"/>
        </w:rPr>
        <w:t>, zarabiają</w:t>
      </w:r>
      <w:r w:rsidR="0040723C">
        <w:rPr>
          <w:rFonts w:asciiTheme="majorHAnsi" w:hAnsiTheme="majorHAnsi" w:cstheme="majorHAnsi"/>
          <w:sz w:val="20"/>
          <w:szCs w:val="20"/>
        </w:rPr>
        <w:t>ce</w:t>
      </w:r>
      <w:r w:rsidR="00932577" w:rsidRPr="008C0C28">
        <w:rPr>
          <w:rFonts w:asciiTheme="majorHAnsi" w:hAnsiTheme="majorHAnsi" w:cstheme="majorHAnsi"/>
          <w:sz w:val="20"/>
          <w:szCs w:val="20"/>
        </w:rPr>
        <w:t xml:space="preserve"> minimum 5 tys.</w:t>
      </w:r>
      <w:r w:rsidR="00012F8D">
        <w:rPr>
          <w:rFonts w:asciiTheme="majorHAnsi" w:hAnsiTheme="majorHAnsi" w:cstheme="majorHAnsi"/>
          <w:sz w:val="20"/>
          <w:szCs w:val="20"/>
        </w:rPr>
        <w:t xml:space="preserve"> złotych</w:t>
      </w:r>
      <w:r w:rsidR="004B30C4">
        <w:rPr>
          <w:rFonts w:asciiTheme="majorHAnsi" w:hAnsiTheme="majorHAnsi" w:cstheme="majorHAnsi"/>
          <w:sz w:val="20"/>
          <w:szCs w:val="20"/>
        </w:rPr>
        <w:t xml:space="preserve"> netto</w:t>
      </w:r>
      <w:r w:rsidR="00885F9F">
        <w:rPr>
          <w:rFonts w:asciiTheme="majorHAnsi" w:hAnsiTheme="majorHAnsi" w:cstheme="majorHAnsi"/>
          <w:sz w:val="20"/>
          <w:szCs w:val="20"/>
        </w:rPr>
        <w:t xml:space="preserve"> (</w:t>
      </w:r>
      <w:r w:rsidR="00885F9F" w:rsidRPr="008C0C28">
        <w:rPr>
          <w:rFonts w:asciiTheme="majorHAnsi" w:hAnsiTheme="majorHAnsi" w:cstheme="majorHAnsi"/>
          <w:sz w:val="20"/>
          <w:szCs w:val="20"/>
        </w:rPr>
        <w:t>78 proc.</w:t>
      </w:r>
      <w:r w:rsidR="00885F9F">
        <w:rPr>
          <w:rFonts w:asciiTheme="majorHAnsi" w:hAnsiTheme="majorHAnsi" w:cstheme="majorHAnsi"/>
          <w:sz w:val="20"/>
          <w:szCs w:val="20"/>
        </w:rPr>
        <w:t>)</w:t>
      </w:r>
      <w:r w:rsidR="006C01FF" w:rsidRPr="008C0C28">
        <w:rPr>
          <w:rFonts w:asciiTheme="majorHAnsi" w:hAnsiTheme="majorHAnsi" w:cstheme="majorHAnsi"/>
          <w:sz w:val="20"/>
          <w:szCs w:val="20"/>
        </w:rPr>
        <w:t xml:space="preserve"> oraz mieszka</w:t>
      </w:r>
      <w:r w:rsidR="0040723C">
        <w:rPr>
          <w:rFonts w:asciiTheme="majorHAnsi" w:hAnsiTheme="majorHAnsi" w:cstheme="majorHAnsi"/>
          <w:sz w:val="20"/>
          <w:szCs w:val="20"/>
        </w:rPr>
        <w:t>ńcy</w:t>
      </w:r>
      <w:r w:rsidR="006C01FF" w:rsidRPr="008C0C28">
        <w:rPr>
          <w:rFonts w:asciiTheme="majorHAnsi" w:hAnsiTheme="majorHAnsi" w:cstheme="majorHAnsi"/>
          <w:sz w:val="20"/>
          <w:szCs w:val="20"/>
        </w:rPr>
        <w:t xml:space="preserve"> miast powyżej 200 tys. </w:t>
      </w:r>
      <w:r w:rsidR="0040723C">
        <w:rPr>
          <w:rFonts w:asciiTheme="majorHAnsi" w:hAnsiTheme="majorHAnsi" w:cstheme="majorHAnsi"/>
          <w:sz w:val="20"/>
          <w:szCs w:val="20"/>
        </w:rPr>
        <w:t>m</w:t>
      </w:r>
      <w:r w:rsidR="006C01FF" w:rsidRPr="008C0C28">
        <w:rPr>
          <w:rFonts w:asciiTheme="majorHAnsi" w:hAnsiTheme="majorHAnsi" w:cstheme="majorHAnsi"/>
          <w:sz w:val="20"/>
          <w:szCs w:val="20"/>
        </w:rPr>
        <w:t>ieszkańców</w:t>
      </w:r>
      <w:r w:rsidR="00885F9F">
        <w:rPr>
          <w:rFonts w:asciiTheme="majorHAnsi" w:hAnsiTheme="majorHAnsi" w:cstheme="majorHAnsi"/>
          <w:sz w:val="20"/>
          <w:szCs w:val="20"/>
        </w:rPr>
        <w:t xml:space="preserve"> (</w:t>
      </w:r>
      <w:r w:rsidR="00885F9F" w:rsidRPr="008C0C28">
        <w:rPr>
          <w:rFonts w:asciiTheme="majorHAnsi" w:hAnsiTheme="majorHAnsi" w:cstheme="majorHAnsi"/>
          <w:sz w:val="20"/>
          <w:szCs w:val="20"/>
        </w:rPr>
        <w:t>75 proc.</w:t>
      </w:r>
      <w:r w:rsidR="00885F9F">
        <w:rPr>
          <w:rFonts w:asciiTheme="majorHAnsi" w:hAnsiTheme="majorHAnsi" w:cstheme="majorHAnsi"/>
          <w:sz w:val="20"/>
          <w:szCs w:val="20"/>
        </w:rPr>
        <w:t>)</w:t>
      </w:r>
      <w:r w:rsidR="006C01FF" w:rsidRPr="008C0C28">
        <w:rPr>
          <w:rFonts w:asciiTheme="majorHAnsi" w:hAnsiTheme="majorHAnsi" w:cstheme="majorHAnsi"/>
          <w:sz w:val="20"/>
          <w:szCs w:val="20"/>
        </w:rPr>
        <w:t xml:space="preserve">. </w:t>
      </w:r>
    </w:p>
    <w:p w14:paraId="432691A2" w14:textId="4B8B76A6" w:rsidR="00DA0A7D" w:rsidRDefault="00DA0A7D" w:rsidP="00C60E55">
      <w:pPr>
        <w:jc w:val="both"/>
        <w:rPr>
          <w:rFonts w:asciiTheme="majorHAnsi" w:hAnsiTheme="majorHAnsi" w:cstheme="majorHAnsi"/>
          <w:sz w:val="20"/>
          <w:szCs w:val="20"/>
        </w:rPr>
      </w:pPr>
    </w:p>
    <w:p w14:paraId="42E4A22E" w14:textId="627678AA" w:rsidR="003D5EC4" w:rsidRPr="00803682" w:rsidRDefault="008A1448" w:rsidP="00544B8D">
      <w:pPr>
        <w:jc w:val="both"/>
        <w:rPr>
          <w:rFonts w:asciiTheme="majorHAnsi" w:hAnsiTheme="majorHAnsi" w:cstheme="majorHAnsi"/>
          <w:b/>
          <w:bCs/>
          <w:sz w:val="20"/>
          <w:szCs w:val="20"/>
        </w:rPr>
      </w:pPr>
      <w:r>
        <w:rPr>
          <w:rFonts w:asciiTheme="majorHAnsi" w:hAnsiTheme="majorHAnsi" w:cstheme="majorHAnsi"/>
          <w:b/>
          <w:bCs/>
          <w:sz w:val="20"/>
          <w:szCs w:val="20"/>
        </w:rPr>
        <w:t xml:space="preserve">Spacery i </w:t>
      </w:r>
      <w:r w:rsidR="003D5EC4">
        <w:rPr>
          <w:rFonts w:asciiTheme="majorHAnsi" w:hAnsiTheme="majorHAnsi" w:cstheme="majorHAnsi"/>
          <w:b/>
          <w:bCs/>
          <w:sz w:val="20"/>
          <w:szCs w:val="20"/>
        </w:rPr>
        <w:t>p</w:t>
      </w:r>
      <w:r w:rsidR="003D5EC4" w:rsidRPr="00803682">
        <w:rPr>
          <w:rFonts w:asciiTheme="majorHAnsi" w:hAnsiTheme="majorHAnsi" w:cstheme="majorHAnsi"/>
          <w:b/>
          <w:bCs/>
          <w:sz w:val="20"/>
          <w:szCs w:val="20"/>
        </w:rPr>
        <w:t xml:space="preserve">owrót do </w:t>
      </w:r>
      <w:r w:rsidR="00F52BDC">
        <w:rPr>
          <w:rFonts w:asciiTheme="majorHAnsi" w:hAnsiTheme="majorHAnsi" w:cstheme="majorHAnsi"/>
          <w:b/>
          <w:bCs/>
          <w:sz w:val="20"/>
          <w:szCs w:val="20"/>
        </w:rPr>
        <w:t>obiektów sportowych</w:t>
      </w:r>
    </w:p>
    <w:p w14:paraId="237EA41C" w14:textId="6A2D265D" w:rsidR="004E5789" w:rsidRDefault="00DB2C6F" w:rsidP="00544B8D">
      <w:pPr>
        <w:jc w:val="both"/>
        <w:rPr>
          <w:rFonts w:asciiTheme="majorHAnsi" w:hAnsiTheme="majorHAnsi" w:cstheme="majorHAnsi"/>
          <w:bCs/>
          <w:sz w:val="20"/>
          <w:szCs w:val="20"/>
        </w:rPr>
      </w:pPr>
      <w:r>
        <w:rPr>
          <w:rFonts w:asciiTheme="majorHAnsi" w:hAnsiTheme="majorHAnsi" w:cstheme="majorHAnsi"/>
          <w:sz w:val="20"/>
          <w:szCs w:val="20"/>
        </w:rPr>
        <w:t>W</w:t>
      </w:r>
      <w:r w:rsidR="00885F9F" w:rsidRPr="00357D8C">
        <w:rPr>
          <w:rFonts w:asciiTheme="majorHAnsi" w:hAnsiTheme="majorHAnsi" w:cstheme="majorHAnsi"/>
          <w:sz w:val="20"/>
          <w:szCs w:val="20"/>
        </w:rPr>
        <w:t xml:space="preserve"> </w:t>
      </w:r>
      <w:r w:rsidR="004B30C4">
        <w:rPr>
          <w:rFonts w:asciiTheme="majorHAnsi" w:hAnsiTheme="majorHAnsi" w:cstheme="majorHAnsi"/>
          <w:sz w:val="20"/>
          <w:szCs w:val="20"/>
        </w:rPr>
        <w:t xml:space="preserve">czasie </w:t>
      </w:r>
      <w:r w:rsidR="00885F9F" w:rsidRPr="00357D8C">
        <w:rPr>
          <w:rFonts w:asciiTheme="majorHAnsi" w:hAnsiTheme="majorHAnsi" w:cstheme="majorHAnsi"/>
          <w:sz w:val="20"/>
          <w:szCs w:val="20"/>
        </w:rPr>
        <w:t xml:space="preserve">pandemii </w:t>
      </w:r>
      <w:r w:rsidR="008C0C28" w:rsidRPr="00357D8C">
        <w:rPr>
          <w:rFonts w:asciiTheme="majorHAnsi" w:hAnsiTheme="majorHAnsi" w:cstheme="majorHAnsi"/>
          <w:sz w:val="20"/>
          <w:szCs w:val="20"/>
        </w:rPr>
        <w:t xml:space="preserve">znacząco zwiększyła się grupa </w:t>
      </w:r>
      <w:r w:rsidR="00610D39" w:rsidRPr="00357D8C">
        <w:rPr>
          <w:rFonts w:asciiTheme="majorHAnsi" w:hAnsiTheme="majorHAnsi" w:cstheme="majorHAnsi"/>
          <w:sz w:val="20"/>
          <w:szCs w:val="20"/>
        </w:rPr>
        <w:t>spacerowiczów</w:t>
      </w:r>
      <w:r w:rsidR="008C0C28" w:rsidRPr="00357D8C">
        <w:rPr>
          <w:rFonts w:asciiTheme="majorHAnsi" w:hAnsiTheme="majorHAnsi" w:cstheme="majorHAnsi"/>
          <w:sz w:val="20"/>
          <w:szCs w:val="20"/>
        </w:rPr>
        <w:t xml:space="preserve"> (+7 </w:t>
      </w:r>
      <w:proofErr w:type="spellStart"/>
      <w:r w:rsidR="008C0C28" w:rsidRPr="00357D8C">
        <w:rPr>
          <w:rFonts w:asciiTheme="majorHAnsi" w:hAnsiTheme="majorHAnsi" w:cstheme="majorHAnsi"/>
          <w:sz w:val="20"/>
          <w:szCs w:val="20"/>
        </w:rPr>
        <w:t>p.p</w:t>
      </w:r>
      <w:proofErr w:type="spellEnd"/>
      <w:r w:rsidR="008C0C28" w:rsidRPr="00357D8C">
        <w:rPr>
          <w:rFonts w:asciiTheme="majorHAnsi" w:hAnsiTheme="majorHAnsi" w:cstheme="majorHAnsi"/>
          <w:sz w:val="20"/>
          <w:szCs w:val="20"/>
        </w:rPr>
        <w:t>. względem 2021 roku)</w:t>
      </w:r>
      <w:r w:rsidR="0040723C">
        <w:rPr>
          <w:rFonts w:asciiTheme="majorHAnsi" w:hAnsiTheme="majorHAnsi" w:cstheme="majorHAnsi"/>
          <w:sz w:val="20"/>
          <w:szCs w:val="20"/>
        </w:rPr>
        <w:t>. S</w:t>
      </w:r>
      <w:r w:rsidR="00586ADD" w:rsidRPr="00357D8C">
        <w:rPr>
          <w:rFonts w:asciiTheme="majorHAnsi" w:hAnsiTheme="majorHAnsi" w:cstheme="majorHAnsi"/>
          <w:sz w:val="20"/>
          <w:szCs w:val="20"/>
        </w:rPr>
        <w:t xml:space="preserve">pacery stanowią </w:t>
      </w:r>
      <w:r w:rsidR="0040723C">
        <w:rPr>
          <w:rFonts w:asciiTheme="majorHAnsi" w:hAnsiTheme="majorHAnsi" w:cstheme="majorHAnsi"/>
          <w:sz w:val="20"/>
          <w:szCs w:val="20"/>
        </w:rPr>
        <w:t xml:space="preserve">obecnie </w:t>
      </w:r>
      <w:r w:rsidR="00586ADD" w:rsidRPr="00357D8C">
        <w:rPr>
          <w:rFonts w:asciiTheme="majorHAnsi" w:hAnsiTheme="majorHAnsi" w:cstheme="majorHAnsi"/>
          <w:sz w:val="20"/>
          <w:szCs w:val="20"/>
        </w:rPr>
        <w:t>najpopularniejszą aktywność</w:t>
      </w:r>
      <w:r w:rsidR="008C5AD3" w:rsidRPr="00357D8C">
        <w:rPr>
          <w:rFonts w:asciiTheme="majorHAnsi" w:hAnsiTheme="majorHAnsi" w:cstheme="majorHAnsi"/>
          <w:sz w:val="20"/>
          <w:szCs w:val="20"/>
        </w:rPr>
        <w:t xml:space="preserve"> (32 proc.)</w:t>
      </w:r>
      <w:r w:rsidR="00586ADD" w:rsidRPr="00357D8C">
        <w:rPr>
          <w:rFonts w:asciiTheme="majorHAnsi" w:hAnsiTheme="majorHAnsi" w:cstheme="majorHAnsi"/>
          <w:sz w:val="20"/>
          <w:szCs w:val="20"/>
        </w:rPr>
        <w:t xml:space="preserve">, zastępując </w:t>
      </w:r>
      <w:r w:rsidR="007C30AF">
        <w:rPr>
          <w:rFonts w:asciiTheme="majorHAnsi" w:hAnsiTheme="majorHAnsi" w:cstheme="majorHAnsi"/>
          <w:sz w:val="20"/>
          <w:szCs w:val="20"/>
        </w:rPr>
        <w:t>znajdującą się</w:t>
      </w:r>
      <w:r w:rsidR="007C30AF" w:rsidRPr="00357D8C">
        <w:rPr>
          <w:rFonts w:asciiTheme="majorHAnsi" w:hAnsiTheme="majorHAnsi" w:cstheme="majorHAnsi"/>
          <w:sz w:val="20"/>
          <w:szCs w:val="20"/>
        </w:rPr>
        <w:t xml:space="preserve"> </w:t>
      </w:r>
      <w:r w:rsidR="00B42396" w:rsidRPr="00357D8C">
        <w:rPr>
          <w:rFonts w:asciiTheme="majorHAnsi" w:hAnsiTheme="majorHAnsi" w:cstheme="majorHAnsi"/>
          <w:sz w:val="20"/>
          <w:szCs w:val="20"/>
        </w:rPr>
        <w:t>od lat</w:t>
      </w:r>
      <w:r w:rsidR="007C30AF">
        <w:rPr>
          <w:rFonts w:asciiTheme="majorHAnsi" w:hAnsiTheme="majorHAnsi" w:cstheme="majorHAnsi"/>
          <w:sz w:val="20"/>
          <w:szCs w:val="20"/>
        </w:rPr>
        <w:t xml:space="preserve"> na pierwszym miejscu</w:t>
      </w:r>
      <w:r w:rsidR="00B42396" w:rsidRPr="00357D8C">
        <w:rPr>
          <w:rFonts w:asciiTheme="majorHAnsi" w:hAnsiTheme="majorHAnsi" w:cstheme="majorHAnsi"/>
          <w:sz w:val="20"/>
          <w:szCs w:val="20"/>
        </w:rPr>
        <w:t xml:space="preserve"> jazdę na rowerze –</w:t>
      </w:r>
      <w:r w:rsidR="004242A1">
        <w:rPr>
          <w:rFonts w:asciiTheme="majorHAnsi" w:hAnsiTheme="majorHAnsi" w:cstheme="majorHAnsi"/>
          <w:sz w:val="20"/>
          <w:szCs w:val="20"/>
        </w:rPr>
        <w:t xml:space="preserve"> </w:t>
      </w:r>
      <w:r w:rsidR="0040723C">
        <w:rPr>
          <w:rFonts w:asciiTheme="majorHAnsi" w:hAnsiTheme="majorHAnsi" w:cstheme="majorHAnsi"/>
          <w:sz w:val="20"/>
          <w:szCs w:val="20"/>
        </w:rPr>
        <w:t>tę</w:t>
      </w:r>
      <w:r w:rsidR="007C30AF">
        <w:rPr>
          <w:rFonts w:asciiTheme="majorHAnsi" w:hAnsiTheme="majorHAnsi" w:cstheme="majorHAnsi"/>
          <w:sz w:val="20"/>
          <w:szCs w:val="20"/>
        </w:rPr>
        <w:t xml:space="preserve"> praktykuje</w:t>
      </w:r>
      <w:r w:rsidR="004242A1">
        <w:rPr>
          <w:rFonts w:asciiTheme="majorHAnsi" w:hAnsiTheme="majorHAnsi" w:cstheme="majorHAnsi"/>
          <w:sz w:val="20"/>
          <w:szCs w:val="20"/>
        </w:rPr>
        <w:t xml:space="preserve"> </w:t>
      </w:r>
      <w:r w:rsidR="007C30AF">
        <w:rPr>
          <w:rFonts w:asciiTheme="majorHAnsi" w:hAnsiTheme="majorHAnsi" w:cstheme="majorHAnsi"/>
          <w:sz w:val="20"/>
          <w:szCs w:val="20"/>
        </w:rPr>
        <w:t xml:space="preserve">31 proc. aktywnych fizycznie Polaków </w:t>
      </w:r>
      <w:r w:rsidR="007C30AF" w:rsidRPr="00357D8C">
        <w:rPr>
          <w:rFonts w:asciiTheme="majorHAnsi" w:hAnsiTheme="majorHAnsi" w:cstheme="majorHAnsi"/>
          <w:sz w:val="20"/>
          <w:szCs w:val="20"/>
        </w:rPr>
        <w:t xml:space="preserve">(spadek o 3 </w:t>
      </w:r>
      <w:proofErr w:type="spellStart"/>
      <w:r w:rsidR="007C30AF" w:rsidRPr="00357D8C">
        <w:rPr>
          <w:rFonts w:asciiTheme="majorHAnsi" w:hAnsiTheme="majorHAnsi" w:cstheme="majorHAnsi"/>
          <w:sz w:val="20"/>
          <w:szCs w:val="20"/>
        </w:rPr>
        <w:t>p.p</w:t>
      </w:r>
      <w:proofErr w:type="spellEnd"/>
      <w:r w:rsidR="007C30AF" w:rsidRPr="00357D8C">
        <w:rPr>
          <w:rFonts w:asciiTheme="majorHAnsi" w:hAnsiTheme="majorHAnsi" w:cstheme="majorHAnsi"/>
          <w:sz w:val="20"/>
          <w:szCs w:val="20"/>
        </w:rPr>
        <w:t>. względem pomiaru z 2021 roku).</w:t>
      </w:r>
      <w:r w:rsidR="007C30AF">
        <w:rPr>
          <w:rFonts w:asciiTheme="majorHAnsi" w:hAnsiTheme="majorHAnsi" w:cstheme="majorHAnsi"/>
          <w:sz w:val="20"/>
          <w:szCs w:val="20"/>
        </w:rPr>
        <w:t xml:space="preserve"> O</w:t>
      </w:r>
      <w:r w:rsidR="00B42396" w:rsidRPr="00357D8C">
        <w:rPr>
          <w:rFonts w:asciiTheme="majorHAnsi" w:hAnsiTheme="majorHAnsi" w:cstheme="majorHAnsi"/>
          <w:sz w:val="20"/>
          <w:szCs w:val="20"/>
        </w:rPr>
        <w:t>becnie</w:t>
      </w:r>
      <w:r w:rsidR="008C0C28" w:rsidRPr="00357D8C">
        <w:rPr>
          <w:rFonts w:asciiTheme="majorHAnsi" w:hAnsiTheme="majorHAnsi" w:cstheme="majorHAnsi"/>
          <w:sz w:val="20"/>
          <w:szCs w:val="20"/>
        </w:rPr>
        <w:t xml:space="preserve"> </w:t>
      </w:r>
      <w:r w:rsidR="007C30AF">
        <w:rPr>
          <w:rFonts w:asciiTheme="majorHAnsi" w:hAnsiTheme="majorHAnsi" w:cstheme="majorHAnsi"/>
          <w:sz w:val="20"/>
          <w:szCs w:val="20"/>
        </w:rPr>
        <w:t xml:space="preserve">co trzeci </w:t>
      </w:r>
      <w:r w:rsidR="008C0C28" w:rsidRPr="00357D8C">
        <w:rPr>
          <w:rFonts w:asciiTheme="majorHAnsi" w:hAnsiTheme="majorHAnsi" w:cstheme="majorHAnsi"/>
          <w:sz w:val="20"/>
          <w:szCs w:val="20"/>
        </w:rPr>
        <w:t>amator dwóch kółek korzysta z roweru w celach transportowych</w:t>
      </w:r>
      <w:r w:rsidR="007C30AF">
        <w:rPr>
          <w:rFonts w:asciiTheme="majorHAnsi" w:hAnsiTheme="majorHAnsi" w:cstheme="majorHAnsi"/>
          <w:sz w:val="20"/>
          <w:szCs w:val="20"/>
        </w:rPr>
        <w:t>.</w:t>
      </w:r>
      <w:r w:rsidR="008C5AD3" w:rsidRPr="00357D8C">
        <w:rPr>
          <w:rFonts w:asciiTheme="majorHAnsi" w:hAnsiTheme="majorHAnsi" w:cstheme="majorHAnsi"/>
          <w:sz w:val="20"/>
          <w:szCs w:val="20"/>
        </w:rPr>
        <w:t xml:space="preserve"> </w:t>
      </w:r>
      <w:r w:rsidR="008C0C28" w:rsidRPr="008C0C28">
        <w:rPr>
          <w:rFonts w:asciiTheme="majorHAnsi" w:hAnsiTheme="majorHAnsi" w:cstheme="majorHAnsi"/>
          <w:sz w:val="20"/>
          <w:szCs w:val="20"/>
        </w:rPr>
        <w:t xml:space="preserve">Zainteresowanie pływaniem wróciło do poziomu zbliżonego do stanu sprzed pandemii (16 proc., wzrost o 8 </w:t>
      </w:r>
      <w:proofErr w:type="spellStart"/>
      <w:r w:rsidR="008C0C28" w:rsidRPr="008C0C28">
        <w:rPr>
          <w:rFonts w:asciiTheme="majorHAnsi" w:hAnsiTheme="majorHAnsi" w:cstheme="majorHAnsi"/>
          <w:sz w:val="20"/>
          <w:szCs w:val="20"/>
        </w:rPr>
        <w:t>p.p</w:t>
      </w:r>
      <w:proofErr w:type="spellEnd"/>
      <w:r w:rsidR="008C0C28" w:rsidRPr="008C0C28">
        <w:rPr>
          <w:rFonts w:asciiTheme="majorHAnsi" w:hAnsiTheme="majorHAnsi" w:cstheme="majorHAnsi"/>
          <w:sz w:val="20"/>
          <w:szCs w:val="20"/>
        </w:rPr>
        <w:t>. względem 2021 roku).</w:t>
      </w:r>
      <w:r w:rsidR="003D5EC4">
        <w:rPr>
          <w:rFonts w:asciiTheme="majorHAnsi" w:hAnsiTheme="majorHAnsi" w:cstheme="majorHAnsi"/>
          <w:sz w:val="20"/>
          <w:szCs w:val="20"/>
        </w:rPr>
        <w:t xml:space="preserve"> </w:t>
      </w:r>
      <w:r w:rsidRPr="00E416D8">
        <w:rPr>
          <w:rFonts w:asciiTheme="majorHAnsi" w:hAnsiTheme="majorHAnsi" w:cstheme="majorHAnsi"/>
          <w:bCs/>
          <w:sz w:val="20"/>
          <w:szCs w:val="20"/>
        </w:rPr>
        <w:t>Po</w:t>
      </w:r>
      <w:r w:rsidR="004242A1" w:rsidRPr="00803682">
        <w:rPr>
          <w:rFonts w:asciiTheme="majorHAnsi" w:hAnsiTheme="majorHAnsi" w:cstheme="majorHAnsi"/>
          <w:bCs/>
          <w:sz w:val="20"/>
          <w:szCs w:val="20"/>
        </w:rPr>
        <w:t xml:space="preserve"> łącznie 11 miesiącach </w:t>
      </w:r>
      <w:r w:rsidR="00DA0A7D" w:rsidRPr="00803682">
        <w:rPr>
          <w:rFonts w:asciiTheme="majorHAnsi" w:hAnsiTheme="majorHAnsi" w:cstheme="majorHAnsi"/>
          <w:bCs/>
          <w:sz w:val="20"/>
          <w:szCs w:val="20"/>
        </w:rPr>
        <w:t>zamknięcia</w:t>
      </w:r>
      <w:r w:rsidR="004242A1" w:rsidRPr="00803682">
        <w:rPr>
          <w:rFonts w:asciiTheme="majorHAnsi" w:hAnsiTheme="majorHAnsi" w:cstheme="majorHAnsi"/>
          <w:bCs/>
          <w:sz w:val="20"/>
          <w:szCs w:val="20"/>
        </w:rPr>
        <w:t xml:space="preserve"> </w:t>
      </w:r>
      <w:r w:rsidR="00DA0A7D" w:rsidRPr="00803682">
        <w:rPr>
          <w:rFonts w:asciiTheme="majorHAnsi" w:hAnsiTheme="majorHAnsi" w:cstheme="majorHAnsi"/>
          <w:bCs/>
          <w:sz w:val="20"/>
          <w:szCs w:val="20"/>
        </w:rPr>
        <w:t xml:space="preserve">obiektów sportowo-rekreacyjnych, </w:t>
      </w:r>
      <w:r w:rsidR="00012F8D" w:rsidRPr="00803682">
        <w:rPr>
          <w:rFonts w:asciiTheme="majorHAnsi" w:hAnsiTheme="majorHAnsi" w:cstheme="majorHAnsi"/>
          <w:bCs/>
          <w:sz w:val="20"/>
          <w:szCs w:val="20"/>
        </w:rPr>
        <w:t>c</w:t>
      </w:r>
      <w:r w:rsidR="008C0C28" w:rsidRPr="00803682">
        <w:rPr>
          <w:rFonts w:asciiTheme="majorHAnsi" w:hAnsiTheme="majorHAnsi" w:cstheme="majorHAnsi"/>
          <w:bCs/>
          <w:sz w:val="20"/>
          <w:szCs w:val="20"/>
        </w:rPr>
        <w:t xml:space="preserve">o piąty aktywny fizycznie </w:t>
      </w:r>
      <w:r w:rsidR="0083625E" w:rsidRPr="00803682">
        <w:rPr>
          <w:rFonts w:asciiTheme="majorHAnsi" w:hAnsiTheme="majorHAnsi" w:cstheme="majorHAnsi"/>
          <w:bCs/>
          <w:sz w:val="20"/>
          <w:szCs w:val="20"/>
        </w:rPr>
        <w:t>Polak</w:t>
      </w:r>
      <w:r w:rsidR="008C0C28" w:rsidRPr="00803682">
        <w:rPr>
          <w:rFonts w:asciiTheme="majorHAnsi" w:hAnsiTheme="majorHAnsi" w:cstheme="majorHAnsi"/>
          <w:bCs/>
          <w:sz w:val="20"/>
          <w:szCs w:val="20"/>
        </w:rPr>
        <w:t xml:space="preserve"> wybiera </w:t>
      </w:r>
      <w:r w:rsidR="00C83474" w:rsidRPr="00803682">
        <w:rPr>
          <w:rFonts w:asciiTheme="majorHAnsi" w:hAnsiTheme="majorHAnsi" w:cstheme="majorHAnsi"/>
          <w:bCs/>
          <w:sz w:val="20"/>
          <w:szCs w:val="20"/>
        </w:rPr>
        <w:t xml:space="preserve">obecnie </w:t>
      </w:r>
      <w:r w:rsidR="008C0C28" w:rsidRPr="00803682">
        <w:rPr>
          <w:rFonts w:asciiTheme="majorHAnsi" w:hAnsiTheme="majorHAnsi" w:cstheme="majorHAnsi"/>
          <w:bCs/>
          <w:sz w:val="20"/>
          <w:szCs w:val="20"/>
        </w:rPr>
        <w:t xml:space="preserve">trening </w:t>
      </w:r>
      <w:r w:rsidR="00012F8D" w:rsidRPr="00803682">
        <w:rPr>
          <w:rFonts w:asciiTheme="majorHAnsi" w:hAnsiTheme="majorHAnsi" w:cstheme="majorHAnsi"/>
          <w:bCs/>
          <w:sz w:val="20"/>
          <w:szCs w:val="20"/>
        </w:rPr>
        <w:t xml:space="preserve">w </w:t>
      </w:r>
      <w:r w:rsidR="008C0C28" w:rsidRPr="00803682">
        <w:rPr>
          <w:rFonts w:asciiTheme="majorHAnsi" w:hAnsiTheme="majorHAnsi" w:cstheme="majorHAnsi"/>
          <w:bCs/>
          <w:sz w:val="20"/>
          <w:szCs w:val="20"/>
        </w:rPr>
        <w:t>klub</w:t>
      </w:r>
      <w:r w:rsidR="00012F8D" w:rsidRPr="00803682">
        <w:rPr>
          <w:rFonts w:asciiTheme="majorHAnsi" w:hAnsiTheme="majorHAnsi" w:cstheme="majorHAnsi"/>
          <w:bCs/>
          <w:sz w:val="20"/>
          <w:szCs w:val="20"/>
        </w:rPr>
        <w:t>ach</w:t>
      </w:r>
      <w:r w:rsidR="008C0C28" w:rsidRPr="00803682">
        <w:rPr>
          <w:rFonts w:asciiTheme="majorHAnsi" w:hAnsiTheme="majorHAnsi" w:cstheme="majorHAnsi"/>
          <w:bCs/>
          <w:sz w:val="20"/>
          <w:szCs w:val="20"/>
        </w:rPr>
        <w:t xml:space="preserve"> fitness (</w:t>
      </w:r>
      <w:r w:rsidR="005D0D02" w:rsidRPr="00803682">
        <w:rPr>
          <w:rFonts w:asciiTheme="majorHAnsi" w:hAnsiTheme="majorHAnsi" w:cstheme="majorHAnsi"/>
          <w:bCs/>
          <w:sz w:val="20"/>
          <w:szCs w:val="20"/>
        </w:rPr>
        <w:t xml:space="preserve">20 proc., </w:t>
      </w:r>
      <w:r w:rsidR="008C0C28" w:rsidRPr="00803682">
        <w:rPr>
          <w:rFonts w:asciiTheme="majorHAnsi" w:hAnsiTheme="majorHAnsi" w:cstheme="majorHAnsi"/>
          <w:bCs/>
          <w:sz w:val="20"/>
          <w:szCs w:val="20"/>
        </w:rPr>
        <w:t xml:space="preserve">wzrost o 8 </w:t>
      </w:r>
      <w:proofErr w:type="spellStart"/>
      <w:r w:rsidR="008C0C28" w:rsidRPr="00803682">
        <w:rPr>
          <w:rFonts w:asciiTheme="majorHAnsi" w:hAnsiTheme="majorHAnsi" w:cstheme="majorHAnsi"/>
          <w:bCs/>
          <w:sz w:val="20"/>
          <w:szCs w:val="20"/>
        </w:rPr>
        <w:t>p.p</w:t>
      </w:r>
      <w:proofErr w:type="spellEnd"/>
      <w:r w:rsidR="008C0C28" w:rsidRPr="00803682">
        <w:rPr>
          <w:rFonts w:asciiTheme="majorHAnsi" w:hAnsiTheme="majorHAnsi" w:cstheme="majorHAnsi"/>
          <w:bCs/>
          <w:sz w:val="20"/>
          <w:szCs w:val="20"/>
        </w:rPr>
        <w:t>.).</w:t>
      </w:r>
      <w:r w:rsidR="00C726E4">
        <w:rPr>
          <w:rFonts w:asciiTheme="majorHAnsi" w:hAnsiTheme="majorHAnsi" w:cstheme="majorHAnsi"/>
          <w:bCs/>
          <w:sz w:val="20"/>
          <w:szCs w:val="20"/>
        </w:rPr>
        <w:t xml:space="preserve"> To właśnie aktywność podejmowana w klubach fitness, na siłowni czy basenie odnotowała największy znaczący wzrost popularności względem 2021 roku.  </w:t>
      </w:r>
    </w:p>
    <w:p w14:paraId="6125B226" w14:textId="77777777" w:rsidR="00286C7D" w:rsidRDefault="00286C7D" w:rsidP="00544B8D">
      <w:pPr>
        <w:jc w:val="both"/>
        <w:rPr>
          <w:rFonts w:asciiTheme="majorHAnsi" w:hAnsiTheme="majorHAnsi" w:cstheme="majorHAnsi"/>
          <w:sz w:val="20"/>
          <w:szCs w:val="20"/>
        </w:rPr>
      </w:pPr>
    </w:p>
    <w:p w14:paraId="0E4CEE22" w14:textId="77777777" w:rsidR="00544B8D" w:rsidRDefault="00544B8D" w:rsidP="00BB1186">
      <w:pPr>
        <w:jc w:val="both"/>
        <w:rPr>
          <w:rFonts w:asciiTheme="majorHAnsi" w:hAnsiTheme="majorHAnsi" w:cstheme="majorHAnsi"/>
          <w:sz w:val="20"/>
          <w:szCs w:val="20"/>
        </w:rPr>
      </w:pPr>
    </w:p>
    <w:p w14:paraId="2094FFCD" w14:textId="1D221722" w:rsidR="006C01FF" w:rsidRPr="00BB1186" w:rsidRDefault="008C0C28" w:rsidP="00357D8C">
      <w:pPr>
        <w:rPr>
          <w:rFonts w:cstheme="minorHAnsi"/>
          <w:b/>
          <w:bCs/>
          <w:sz w:val="24"/>
          <w:szCs w:val="24"/>
        </w:rPr>
      </w:pPr>
      <w:r w:rsidRPr="00BB1186">
        <w:rPr>
          <w:rFonts w:cstheme="minorHAnsi"/>
          <w:b/>
          <w:bCs/>
          <w:sz w:val="24"/>
          <w:szCs w:val="24"/>
        </w:rPr>
        <w:lastRenderedPageBreak/>
        <w:t>Motywacj</w:t>
      </w:r>
      <w:r w:rsidR="005D0D02" w:rsidRPr="00BB1186">
        <w:rPr>
          <w:rFonts w:cstheme="minorHAnsi"/>
          <w:b/>
          <w:bCs/>
          <w:sz w:val="24"/>
          <w:szCs w:val="24"/>
        </w:rPr>
        <w:t>e</w:t>
      </w:r>
      <w:r w:rsidR="00012F8D" w:rsidRPr="00BB1186">
        <w:rPr>
          <w:rFonts w:cstheme="minorHAnsi"/>
          <w:b/>
          <w:bCs/>
          <w:sz w:val="24"/>
          <w:szCs w:val="24"/>
        </w:rPr>
        <w:t xml:space="preserve">: </w:t>
      </w:r>
      <w:r w:rsidR="00881799">
        <w:rPr>
          <w:rFonts w:cstheme="minorHAnsi"/>
          <w:b/>
          <w:bCs/>
          <w:sz w:val="24"/>
          <w:szCs w:val="24"/>
        </w:rPr>
        <w:t>a</w:t>
      </w:r>
      <w:r w:rsidR="006C01FF" w:rsidRPr="00BB1186">
        <w:rPr>
          <w:rFonts w:cstheme="minorHAnsi"/>
          <w:b/>
          <w:bCs/>
          <w:sz w:val="24"/>
          <w:szCs w:val="24"/>
        </w:rPr>
        <w:t xml:space="preserve">ktywność </w:t>
      </w:r>
      <w:r w:rsidR="001A560D" w:rsidRPr="00BB1186">
        <w:rPr>
          <w:rFonts w:cstheme="minorHAnsi"/>
          <w:b/>
          <w:bCs/>
          <w:sz w:val="24"/>
          <w:szCs w:val="24"/>
        </w:rPr>
        <w:t xml:space="preserve">głównie </w:t>
      </w:r>
      <w:r w:rsidR="006C01FF" w:rsidRPr="00BB1186">
        <w:rPr>
          <w:rFonts w:cstheme="minorHAnsi"/>
          <w:b/>
          <w:bCs/>
          <w:sz w:val="24"/>
          <w:szCs w:val="24"/>
        </w:rPr>
        <w:t>dla</w:t>
      </w:r>
      <w:r w:rsidR="001D7D22" w:rsidRPr="00BB1186">
        <w:rPr>
          <w:rFonts w:cstheme="minorHAnsi"/>
          <w:b/>
          <w:bCs/>
          <w:sz w:val="24"/>
          <w:szCs w:val="24"/>
        </w:rPr>
        <w:t xml:space="preserve"> wsparcia</w:t>
      </w:r>
      <w:r w:rsidR="006C01FF" w:rsidRPr="00BB1186">
        <w:rPr>
          <w:rFonts w:cstheme="minorHAnsi"/>
          <w:b/>
          <w:bCs/>
          <w:sz w:val="24"/>
          <w:szCs w:val="24"/>
        </w:rPr>
        <w:t xml:space="preserve"> psychiki</w:t>
      </w:r>
    </w:p>
    <w:p w14:paraId="77E195E3" w14:textId="5C64FEDA" w:rsidR="002D385C" w:rsidRDefault="00975DD0" w:rsidP="00E96783">
      <w:pPr>
        <w:jc w:val="both"/>
        <w:rPr>
          <w:rFonts w:asciiTheme="majorHAnsi" w:hAnsiTheme="majorHAnsi" w:cstheme="majorHAnsi"/>
          <w:sz w:val="20"/>
          <w:szCs w:val="20"/>
        </w:rPr>
      </w:pPr>
      <w:r w:rsidRPr="001E555E">
        <w:rPr>
          <w:noProof/>
          <w:lang w:eastAsia="pl-PL"/>
        </w:rPr>
        <w:drawing>
          <wp:anchor distT="0" distB="0" distL="114300" distR="114300" simplePos="0" relativeHeight="251697664" behindDoc="1" locked="0" layoutInCell="1" allowOverlap="1" wp14:anchorId="4874CE71" wp14:editId="26776BEE">
            <wp:simplePos x="0" y="0"/>
            <wp:positionH relativeFrom="column">
              <wp:posOffset>2983230</wp:posOffset>
            </wp:positionH>
            <wp:positionV relativeFrom="paragraph">
              <wp:posOffset>64770</wp:posOffset>
            </wp:positionV>
            <wp:extent cx="3337560" cy="3201035"/>
            <wp:effectExtent l="0" t="0" r="0" b="0"/>
            <wp:wrapTight wrapText="bothSides">
              <wp:wrapPolygon edited="0">
                <wp:start x="0" y="0"/>
                <wp:lineTo x="0" y="21467"/>
                <wp:lineTo x="21452" y="21467"/>
                <wp:lineTo x="21452"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37560" cy="3201035"/>
                    </a:xfrm>
                    <a:prstGeom prst="rect">
                      <a:avLst/>
                    </a:prstGeom>
                  </pic:spPr>
                </pic:pic>
              </a:graphicData>
            </a:graphic>
            <wp14:sizeRelH relativeFrom="page">
              <wp14:pctWidth>0</wp14:pctWidth>
            </wp14:sizeRelH>
            <wp14:sizeRelV relativeFrom="page">
              <wp14:pctHeight>0</wp14:pctHeight>
            </wp14:sizeRelV>
          </wp:anchor>
        </w:drawing>
      </w:r>
      <w:r w:rsidR="001D7D22" w:rsidRPr="008C0C28">
        <w:rPr>
          <w:rFonts w:asciiTheme="majorHAnsi" w:hAnsiTheme="majorHAnsi" w:cstheme="majorHAnsi"/>
          <w:sz w:val="20"/>
          <w:szCs w:val="20"/>
        </w:rPr>
        <w:t xml:space="preserve">Przed wybuchem pandemii </w:t>
      </w:r>
      <w:r w:rsidR="00E416D8">
        <w:rPr>
          <w:rFonts w:asciiTheme="majorHAnsi" w:hAnsiTheme="majorHAnsi" w:cstheme="majorHAnsi"/>
          <w:sz w:val="20"/>
          <w:szCs w:val="20"/>
        </w:rPr>
        <w:t xml:space="preserve">największym </w:t>
      </w:r>
      <w:r w:rsidR="001D7D22" w:rsidRPr="008C0C28">
        <w:rPr>
          <w:rFonts w:asciiTheme="majorHAnsi" w:hAnsiTheme="majorHAnsi" w:cstheme="majorHAnsi"/>
          <w:sz w:val="20"/>
          <w:szCs w:val="20"/>
        </w:rPr>
        <w:t>motywatorem do podejmowania aktywności fizycznej była potrzeba wsp</w:t>
      </w:r>
      <w:r w:rsidR="0057459D">
        <w:rPr>
          <w:rFonts w:asciiTheme="majorHAnsi" w:hAnsiTheme="majorHAnsi" w:cstheme="majorHAnsi"/>
          <w:sz w:val="20"/>
          <w:szCs w:val="20"/>
        </w:rPr>
        <w:t>arcia</w:t>
      </w:r>
      <w:r w:rsidR="001D7D22" w:rsidRPr="008C0C28">
        <w:rPr>
          <w:rFonts w:asciiTheme="majorHAnsi" w:hAnsiTheme="majorHAnsi" w:cstheme="majorHAnsi"/>
          <w:sz w:val="20"/>
          <w:szCs w:val="20"/>
        </w:rPr>
        <w:t xml:space="preserve"> zdrowia fizycznego – taką motywację zgłaszało aż 47</w:t>
      </w:r>
      <w:r w:rsidR="008C0C28">
        <w:rPr>
          <w:rFonts w:asciiTheme="majorHAnsi" w:hAnsiTheme="majorHAnsi" w:cstheme="majorHAnsi"/>
          <w:sz w:val="20"/>
          <w:szCs w:val="20"/>
        </w:rPr>
        <w:t xml:space="preserve"> proc.</w:t>
      </w:r>
      <w:r w:rsidR="001D7D22" w:rsidRPr="008C0C28">
        <w:rPr>
          <w:rFonts w:asciiTheme="majorHAnsi" w:hAnsiTheme="majorHAnsi" w:cstheme="majorHAnsi"/>
          <w:sz w:val="20"/>
          <w:szCs w:val="20"/>
        </w:rPr>
        <w:t xml:space="preserve"> aktywnych fizycznie Polaków. </w:t>
      </w:r>
      <w:r w:rsidR="00E416D8">
        <w:rPr>
          <w:rFonts w:asciiTheme="majorHAnsi" w:hAnsiTheme="majorHAnsi" w:cstheme="majorHAnsi"/>
          <w:sz w:val="20"/>
          <w:szCs w:val="20"/>
        </w:rPr>
        <w:t>W pierwszym roku pandemii</w:t>
      </w:r>
      <w:r w:rsidR="007D2F5E">
        <w:rPr>
          <w:rFonts w:asciiTheme="majorHAnsi" w:hAnsiTheme="majorHAnsi" w:cstheme="majorHAnsi"/>
          <w:sz w:val="20"/>
          <w:szCs w:val="20"/>
        </w:rPr>
        <w:t xml:space="preserve"> nastąpiła zmiana </w:t>
      </w:r>
      <w:r w:rsidR="00E416D8">
        <w:rPr>
          <w:rFonts w:asciiTheme="majorHAnsi" w:hAnsiTheme="majorHAnsi" w:cstheme="majorHAnsi"/>
          <w:sz w:val="20"/>
          <w:szCs w:val="20"/>
        </w:rPr>
        <w:t xml:space="preserve">z powodu </w:t>
      </w:r>
      <w:r w:rsidR="001D7D22" w:rsidRPr="008C0C28">
        <w:rPr>
          <w:rFonts w:asciiTheme="majorHAnsi" w:hAnsiTheme="majorHAnsi" w:cstheme="majorHAnsi"/>
          <w:sz w:val="20"/>
          <w:szCs w:val="20"/>
        </w:rPr>
        <w:t>nadmiernego stresu, problemów z kręgosłupem czy też wzrostu masy ciała</w:t>
      </w:r>
      <w:r w:rsidR="003D5EC4">
        <w:rPr>
          <w:rFonts w:asciiTheme="majorHAnsi" w:hAnsiTheme="majorHAnsi" w:cstheme="majorHAnsi"/>
          <w:sz w:val="20"/>
          <w:szCs w:val="20"/>
        </w:rPr>
        <w:t xml:space="preserve"> </w:t>
      </w:r>
      <w:r w:rsidR="007D2F5E">
        <w:rPr>
          <w:rFonts w:asciiTheme="majorHAnsi" w:hAnsiTheme="majorHAnsi" w:cstheme="majorHAnsi"/>
          <w:sz w:val="20"/>
          <w:szCs w:val="20"/>
        </w:rPr>
        <w:t xml:space="preserve">– wtedy też </w:t>
      </w:r>
      <w:r w:rsidR="001D7D22" w:rsidRPr="008C0C28">
        <w:rPr>
          <w:rFonts w:asciiTheme="majorHAnsi" w:hAnsiTheme="majorHAnsi" w:cstheme="majorHAnsi"/>
          <w:sz w:val="20"/>
          <w:szCs w:val="20"/>
        </w:rPr>
        <w:t>wszystkie motywacje dotyczące zdrowia (2</w:t>
      </w:r>
      <w:r w:rsidR="002D385C">
        <w:rPr>
          <w:rFonts w:asciiTheme="majorHAnsi" w:hAnsiTheme="majorHAnsi" w:cstheme="majorHAnsi"/>
          <w:sz w:val="20"/>
          <w:szCs w:val="20"/>
        </w:rPr>
        <w:t>3</w:t>
      </w:r>
      <w:r w:rsidR="001A560D" w:rsidRPr="008C0C28">
        <w:rPr>
          <w:rFonts w:asciiTheme="majorHAnsi" w:hAnsiTheme="majorHAnsi" w:cstheme="majorHAnsi"/>
          <w:sz w:val="20"/>
          <w:szCs w:val="20"/>
        </w:rPr>
        <w:t xml:space="preserve"> proc.</w:t>
      </w:r>
      <w:r w:rsidR="001D7D22" w:rsidRPr="008C0C28">
        <w:rPr>
          <w:rFonts w:asciiTheme="majorHAnsi" w:hAnsiTheme="majorHAnsi" w:cstheme="majorHAnsi"/>
          <w:sz w:val="20"/>
          <w:szCs w:val="20"/>
        </w:rPr>
        <w:t>), samopoczucia (24</w:t>
      </w:r>
      <w:r w:rsidR="001A560D" w:rsidRPr="008C0C28">
        <w:rPr>
          <w:rFonts w:asciiTheme="majorHAnsi" w:hAnsiTheme="majorHAnsi" w:cstheme="majorHAnsi"/>
          <w:sz w:val="20"/>
          <w:szCs w:val="20"/>
        </w:rPr>
        <w:t xml:space="preserve"> proc.</w:t>
      </w:r>
      <w:r w:rsidR="001D7D22" w:rsidRPr="008C0C28">
        <w:rPr>
          <w:rFonts w:asciiTheme="majorHAnsi" w:hAnsiTheme="majorHAnsi" w:cstheme="majorHAnsi"/>
          <w:sz w:val="20"/>
          <w:szCs w:val="20"/>
        </w:rPr>
        <w:t>) i sylwetki (23</w:t>
      </w:r>
      <w:r w:rsidR="001A560D" w:rsidRPr="008C0C28">
        <w:rPr>
          <w:rFonts w:asciiTheme="majorHAnsi" w:hAnsiTheme="majorHAnsi" w:cstheme="majorHAnsi"/>
          <w:sz w:val="20"/>
          <w:szCs w:val="20"/>
        </w:rPr>
        <w:t xml:space="preserve"> proc.</w:t>
      </w:r>
      <w:r w:rsidR="001D7D22" w:rsidRPr="008C0C28">
        <w:rPr>
          <w:rFonts w:asciiTheme="majorHAnsi" w:hAnsiTheme="majorHAnsi" w:cstheme="majorHAnsi"/>
          <w:sz w:val="20"/>
          <w:szCs w:val="20"/>
        </w:rPr>
        <w:t>) stały się równi</w:t>
      </w:r>
      <w:r w:rsidR="00067672">
        <w:rPr>
          <w:rFonts w:asciiTheme="majorHAnsi" w:hAnsiTheme="majorHAnsi" w:cstheme="majorHAnsi"/>
          <w:sz w:val="20"/>
          <w:szCs w:val="20"/>
        </w:rPr>
        <w:t>e</w:t>
      </w:r>
      <w:r w:rsidR="001D7D22" w:rsidRPr="008C0C28">
        <w:rPr>
          <w:rFonts w:asciiTheme="majorHAnsi" w:hAnsiTheme="majorHAnsi" w:cstheme="majorHAnsi"/>
          <w:sz w:val="20"/>
          <w:szCs w:val="20"/>
        </w:rPr>
        <w:t xml:space="preserve"> istotne</w:t>
      </w:r>
      <w:r w:rsidR="00AB3CB5">
        <w:rPr>
          <w:rStyle w:val="Odwoanieprzypisudolnego"/>
          <w:rFonts w:asciiTheme="majorHAnsi" w:hAnsiTheme="majorHAnsi" w:cstheme="majorHAnsi"/>
          <w:sz w:val="20"/>
          <w:szCs w:val="20"/>
        </w:rPr>
        <w:footnoteReference w:id="1"/>
      </w:r>
      <w:r w:rsidR="00067672" w:rsidRPr="00067672">
        <w:rPr>
          <w:rFonts w:asciiTheme="majorHAnsi" w:hAnsiTheme="majorHAnsi" w:cstheme="majorHAnsi"/>
          <w:sz w:val="20"/>
          <w:szCs w:val="20"/>
        </w:rPr>
        <w:t xml:space="preserve"> </w:t>
      </w:r>
      <w:r w:rsidR="00067672">
        <w:rPr>
          <w:rFonts w:asciiTheme="majorHAnsi" w:hAnsiTheme="majorHAnsi" w:cstheme="majorHAnsi"/>
          <w:sz w:val="20"/>
          <w:szCs w:val="20"/>
        </w:rPr>
        <w:t>w kontekście aktywności</w:t>
      </w:r>
      <w:r w:rsidR="00AB3CB5">
        <w:rPr>
          <w:rFonts w:asciiTheme="majorHAnsi" w:hAnsiTheme="majorHAnsi" w:cstheme="majorHAnsi"/>
          <w:sz w:val="20"/>
          <w:szCs w:val="20"/>
        </w:rPr>
        <w:t xml:space="preserve">. </w:t>
      </w:r>
      <w:r w:rsidR="001D7D22" w:rsidRPr="00803682">
        <w:rPr>
          <w:rFonts w:asciiTheme="majorHAnsi" w:hAnsiTheme="majorHAnsi" w:cstheme="majorHAnsi"/>
          <w:sz w:val="20"/>
          <w:szCs w:val="20"/>
        </w:rPr>
        <w:t>Dziś, wraz z rosnącą skalą problemów związanych ze zdrowiem psychicznym,</w:t>
      </w:r>
      <w:r w:rsidR="001D7D22" w:rsidRPr="003D5EC4">
        <w:rPr>
          <w:rFonts w:asciiTheme="majorHAnsi" w:hAnsiTheme="majorHAnsi" w:cstheme="majorHAnsi"/>
          <w:sz w:val="20"/>
          <w:szCs w:val="20"/>
        </w:rPr>
        <w:t xml:space="preserve"> </w:t>
      </w:r>
      <w:r w:rsidR="001D7D22" w:rsidRPr="00803682">
        <w:rPr>
          <w:rFonts w:asciiTheme="majorHAnsi" w:hAnsiTheme="majorHAnsi" w:cstheme="majorHAnsi"/>
          <w:sz w:val="20"/>
          <w:szCs w:val="20"/>
        </w:rPr>
        <w:t xml:space="preserve">aktywność fizyczna staje się </w:t>
      </w:r>
      <w:r w:rsidR="00676526" w:rsidRPr="00803682">
        <w:rPr>
          <w:rFonts w:asciiTheme="majorHAnsi" w:hAnsiTheme="majorHAnsi" w:cstheme="majorHAnsi"/>
          <w:sz w:val="20"/>
          <w:szCs w:val="20"/>
        </w:rPr>
        <w:t>ważnym</w:t>
      </w:r>
      <w:r w:rsidR="001D7D22" w:rsidRPr="00803682">
        <w:rPr>
          <w:rFonts w:asciiTheme="majorHAnsi" w:hAnsiTheme="majorHAnsi" w:cstheme="majorHAnsi"/>
          <w:sz w:val="20"/>
          <w:szCs w:val="20"/>
        </w:rPr>
        <w:t xml:space="preserve"> elementem dbania o dobrostan mentalny </w:t>
      </w:r>
      <w:r w:rsidR="00A32EE3" w:rsidRPr="00803682">
        <w:rPr>
          <w:rFonts w:asciiTheme="majorHAnsi" w:hAnsiTheme="majorHAnsi" w:cstheme="majorHAnsi"/>
          <w:sz w:val="20"/>
          <w:szCs w:val="20"/>
        </w:rPr>
        <w:t>już</w:t>
      </w:r>
      <w:r w:rsidR="001D7D22" w:rsidRPr="00803682">
        <w:rPr>
          <w:rFonts w:asciiTheme="majorHAnsi" w:hAnsiTheme="majorHAnsi" w:cstheme="majorHAnsi"/>
          <w:sz w:val="20"/>
          <w:szCs w:val="20"/>
        </w:rPr>
        <w:t xml:space="preserve"> </w:t>
      </w:r>
      <w:r w:rsidR="000F69C6" w:rsidRPr="00803682">
        <w:rPr>
          <w:rFonts w:asciiTheme="majorHAnsi" w:hAnsiTheme="majorHAnsi" w:cstheme="majorHAnsi"/>
          <w:sz w:val="20"/>
          <w:szCs w:val="20"/>
        </w:rPr>
        <w:t xml:space="preserve">dla </w:t>
      </w:r>
      <w:r w:rsidR="001D7D22" w:rsidRPr="00803682">
        <w:rPr>
          <w:rFonts w:asciiTheme="majorHAnsi" w:hAnsiTheme="majorHAnsi" w:cstheme="majorHAnsi"/>
          <w:sz w:val="20"/>
          <w:szCs w:val="20"/>
        </w:rPr>
        <w:t>42</w:t>
      </w:r>
      <w:r w:rsidR="001A560D" w:rsidRPr="00803682">
        <w:rPr>
          <w:rFonts w:asciiTheme="majorHAnsi" w:hAnsiTheme="majorHAnsi" w:cstheme="majorHAnsi"/>
          <w:sz w:val="20"/>
          <w:szCs w:val="20"/>
        </w:rPr>
        <w:t xml:space="preserve"> proc.</w:t>
      </w:r>
      <w:r w:rsidR="001D7D22" w:rsidRPr="00803682">
        <w:rPr>
          <w:rFonts w:asciiTheme="majorHAnsi" w:hAnsiTheme="majorHAnsi" w:cstheme="majorHAnsi"/>
          <w:sz w:val="20"/>
          <w:szCs w:val="20"/>
        </w:rPr>
        <w:t xml:space="preserve"> Polaków</w:t>
      </w:r>
      <w:r w:rsidR="001D7D22" w:rsidRPr="003D5EC4">
        <w:rPr>
          <w:rFonts w:asciiTheme="majorHAnsi" w:hAnsiTheme="majorHAnsi" w:cstheme="majorHAnsi"/>
          <w:sz w:val="20"/>
          <w:szCs w:val="20"/>
        </w:rPr>
        <w:t xml:space="preserve">. </w:t>
      </w:r>
      <w:r w:rsidR="001D7D22" w:rsidRPr="00803682">
        <w:rPr>
          <w:rFonts w:asciiTheme="majorHAnsi" w:hAnsiTheme="majorHAnsi" w:cstheme="majorHAnsi"/>
          <w:color w:val="000000"/>
          <w:sz w:val="20"/>
          <w:szCs w:val="20"/>
          <w:shd w:val="clear" w:color="auto" w:fill="FFFFFF"/>
        </w:rPr>
        <w:t xml:space="preserve">Motywator ten jest szczególnie </w:t>
      </w:r>
      <w:r w:rsidR="007B13EF" w:rsidRPr="00803682">
        <w:rPr>
          <w:rFonts w:asciiTheme="majorHAnsi" w:hAnsiTheme="majorHAnsi" w:cstheme="majorHAnsi"/>
          <w:color w:val="000000"/>
          <w:sz w:val="20"/>
          <w:szCs w:val="20"/>
          <w:shd w:val="clear" w:color="auto" w:fill="FFFFFF"/>
        </w:rPr>
        <w:t xml:space="preserve">widoczny </w:t>
      </w:r>
      <w:r w:rsidR="001D7D22" w:rsidRPr="00803682">
        <w:rPr>
          <w:rFonts w:asciiTheme="majorHAnsi" w:hAnsiTheme="majorHAnsi" w:cstheme="majorHAnsi"/>
          <w:color w:val="000000"/>
          <w:sz w:val="20"/>
          <w:szCs w:val="20"/>
          <w:shd w:val="clear" w:color="auto" w:fill="FFFFFF"/>
        </w:rPr>
        <w:t>wśród osób w wieku 30</w:t>
      </w:r>
      <w:r w:rsidR="00AB3CB5" w:rsidRPr="00803682">
        <w:rPr>
          <w:rFonts w:asciiTheme="majorHAnsi" w:hAnsiTheme="majorHAnsi" w:cstheme="majorHAnsi"/>
          <w:color w:val="000000"/>
          <w:sz w:val="20"/>
          <w:szCs w:val="20"/>
          <w:shd w:val="clear" w:color="auto" w:fill="FFFFFF"/>
        </w:rPr>
        <w:t>+</w:t>
      </w:r>
      <w:r w:rsidR="001D7D22" w:rsidRPr="00803682">
        <w:rPr>
          <w:rFonts w:asciiTheme="majorHAnsi" w:hAnsiTheme="majorHAnsi" w:cstheme="majorHAnsi"/>
          <w:color w:val="000000"/>
          <w:sz w:val="20"/>
          <w:szCs w:val="20"/>
          <w:shd w:val="clear" w:color="auto" w:fill="FFFFFF"/>
        </w:rPr>
        <w:t xml:space="preserve"> i </w:t>
      </w:r>
      <w:r w:rsidR="00067672">
        <w:rPr>
          <w:rFonts w:asciiTheme="majorHAnsi" w:hAnsiTheme="majorHAnsi" w:cstheme="majorHAnsi"/>
          <w:color w:val="000000"/>
          <w:sz w:val="20"/>
          <w:szCs w:val="20"/>
          <w:shd w:val="clear" w:color="auto" w:fill="FFFFFF"/>
        </w:rPr>
        <w:t>jest dominujący</w:t>
      </w:r>
      <w:r w:rsidR="001D7D22" w:rsidRPr="00803682">
        <w:rPr>
          <w:rFonts w:asciiTheme="majorHAnsi" w:hAnsiTheme="majorHAnsi" w:cstheme="majorHAnsi"/>
          <w:color w:val="000000"/>
          <w:sz w:val="20"/>
          <w:szCs w:val="20"/>
          <w:shd w:val="clear" w:color="auto" w:fill="FFFFFF"/>
        </w:rPr>
        <w:t xml:space="preserve"> wśród czterdziestolatków.</w:t>
      </w:r>
      <w:r w:rsidR="001D7D22" w:rsidRPr="003D5EC4">
        <w:rPr>
          <w:rFonts w:asciiTheme="majorHAnsi" w:hAnsiTheme="majorHAnsi" w:cstheme="majorHAnsi"/>
          <w:color w:val="000000"/>
          <w:sz w:val="20"/>
          <w:szCs w:val="20"/>
          <w:shd w:val="clear" w:color="auto" w:fill="FFFFFF"/>
        </w:rPr>
        <w:t xml:space="preserve"> </w:t>
      </w:r>
      <w:r w:rsidR="001D7D22" w:rsidRPr="009850B7">
        <w:rPr>
          <w:rFonts w:asciiTheme="majorHAnsi" w:hAnsiTheme="majorHAnsi" w:cstheme="majorHAnsi"/>
          <w:color w:val="000000"/>
          <w:sz w:val="20"/>
          <w:szCs w:val="20"/>
          <w:shd w:val="clear" w:color="auto" w:fill="FFFFFF"/>
        </w:rPr>
        <w:t>Postrzeganie aktywności fizycznej jako formy profilaktyki zyskuje na znaczeniu wśród osób od 25</w:t>
      </w:r>
      <w:r w:rsidR="001D7D22" w:rsidRPr="003D5EC4">
        <w:rPr>
          <w:rFonts w:asciiTheme="majorHAnsi" w:hAnsiTheme="majorHAnsi" w:cstheme="majorHAnsi"/>
          <w:color w:val="000000"/>
          <w:sz w:val="20"/>
          <w:szCs w:val="20"/>
          <w:shd w:val="clear" w:color="auto" w:fill="FFFFFF"/>
        </w:rPr>
        <w:t xml:space="preserve"> do 30 roku życia, stając się także główną motywacją do ćwiczeń dla Polaków w wieku 60</w:t>
      </w:r>
      <w:r w:rsidR="00AB3CB5" w:rsidRPr="003D5EC4">
        <w:rPr>
          <w:rFonts w:asciiTheme="majorHAnsi" w:hAnsiTheme="majorHAnsi" w:cstheme="majorHAnsi"/>
          <w:sz w:val="20"/>
          <w:szCs w:val="20"/>
        </w:rPr>
        <w:t>+</w:t>
      </w:r>
      <w:r w:rsidR="00501D46" w:rsidRPr="003D5EC4">
        <w:rPr>
          <w:rFonts w:asciiTheme="majorHAnsi" w:hAnsiTheme="majorHAnsi" w:cstheme="majorHAnsi"/>
          <w:sz w:val="20"/>
          <w:szCs w:val="20"/>
        </w:rPr>
        <w:t>.</w:t>
      </w:r>
    </w:p>
    <w:p w14:paraId="46B68EF0" w14:textId="5A9D9AC6" w:rsidR="002D385C" w:rsidRPr="00BB1186" w:rsidRDefault="00AB3CB5" w:rsidP="00BB1186">
      <w:pPr>
        <w:rPr>
          <w:rFonts w:cstheme="minorHAnsi"/>
          <w:b/>
          <w:bCs/>
          <w:sz w:val="24"/>
          <w:szCs w:val="24"/>
        </w:rPr>
      </w:pPr>
      <w:r w:rsidRPr="00BB1186">
        <w:rPr>
          <w:rFonts w:cstheme="minorHAnsi"/>
          <w:b/>
          <w:bCs/>
          <w:sz w:val="24"/>
          <w:szCs w:val="24"/>
        </w:rPr>
        <w:t xml:space="preserve">Trzech </w:t>
      </w:r>
      <w:r w:rsidR="002D385C" w:rsidRPr="00BB1186">
        <w:rPr>
          <w:rFonts w:cstheme="minorHAnsi"/>
          <w:b/>
          <w:bCs/>
          <w:sz w:val="24"/>
          <w:szCs w:val="24"/>
        </w:rPr>
        <w:t>na pięciu Polaków nie wypełnia zaleceń WHO</w:t>
      </w:r>
    </w:p>
    <w:p w14:paraId="7556ABB4" w14:textId="2B18DBC4" w:rsidR="00E113D5" w:rsidRPr="00357D8C" w:rsidRDefault="00E96783" w:rsidP="002D385C">
      <w:pPr>
        <w:jc w:val="both"/>
        <w:rPr>
          <w:rFonts w:asciiTheme="majorHAnsi" w:hAnsiTheme="majorHAnsi" w:cstheme="majorHAnsi"/>
          <w:sz w:val="20"/>
          <w:szCs w:val="20"/>
        </w:rPr>
      </w:pPr>
      <w:r w:rsidRPr="005D0D02">
        <w:rPr>
          <w:rFonts w:asciiTheme="majorHAnsi" w:hAnsiTheme="majorHAnsi" w:cstheme="majorHAnsi"/>
          <w:color w:val="000000"/>
          <w:sz w:val="20"/>
          <w:szCs w:val="20"/>
          <w:shd w:val="clear" w:color="auto" w:fill="FFFFFF"/>
        </w:rPr>
        <w:t xml:space="preserve">Z danych </w:t>
      </w:r>
      <w:proofErr w:type="spellStart"/>
      <w:r w:rsidRPr="005D0D02">
        <w:rPr>
          <w:rFonts w:asciiTheme="majorHAnsi" w:hAnsiTheme="majorHAnsi" w:cstheme="majorHAnsi"/>
          <w:color w:val="000000"/>
          <w:sz w:val="20"/>
          <w:szCs w:val="20"/>
          <w:shd w:val="clear" w:color="auto" w:fill="FFFFFF"/>
        </w:rPr>
        <w:t>MultiSport</w:t>
      </w:r>
      <w:proofErr w:type="spellEnd"/>
      <w:r w:rsidRPr="005D0D02">
        <w:rPr>
          <w:rFonts w:asciiTheme="majorHAnsi" w:hAnsiTheme="majorHAnsi" w:cstheme="majorHAnsi"/>
          <w:color w:val="000000"/>
          <w:sz w:val="20"/>
          <w:szCs w:val="20"/>
          <w:shd w:val="clear" w:color="auto" w:fill="FFFFFF"/>
        </w:rPr>
        <w:t xml:space="preserve"> Index 2022 wynika także, że </w:t>
      </w:r>
      <w:r w:rsidR="004251C5" w:rsidRPr="00163FBA">
        <w:rPr>
          <w:rFonts w:asciiTheme="majorHAnsi" w:hAnsiTheme="majorHAnsi" w:cstheme="majorHAnsi"/>
          <w:color w:val="000000"/>
          <w:sz w:val="20"/>
          <w:szCs w:val="20"/>
          <w:shd w:val="clear" w:color="auto" w:fill="FFFFFF"/>
        </w:rPr>
        <w:t xml:space="preserve">wciąż </w:t>
      </w:r>
      <w:r w:rsidRPr="00163FBA">
        <w:rPr>
          <w:rFonts w:asciiTheme="majorHAnsi" w:hAnsiTheme="majorHAnsi" w:cstheme="majorHAnsi"/>
          <w:color w:val="000000"/>
          <w:sz w:val="20"/>
          <w:szCs w:val="20"/>
          <w:shd w:val="clear" w:color="auto" w:fill="FFFFFF"/>
        </w:rPr>
        <w:t xml:space="preserve">zaledwie </w:t>
      </w:r>
      <w:r w:rsidR="00A45FED" w:rsidRPr="00975DD0">
        <w:rPr>
          <w:rFonts w:asciiTheme="majorHAnsi" w:hAnsiTheme="majorHAnsi" w:cstheme="majorHAnsi"/>
          <w:color w:val="000000"/>
          <w:sz w:val="20"/>
          <w:szCs w:val="20"/>
          <w:shd w:val="clear" w:color="auto" w:fill="FFFFFF"/>
        </w:rPr>
        <w:t>dwóch na pięciu (</w:t>
      </w:r>
      <w:r w:rsidRPr="003030DD">
        <w:rPr>
          <w:rFonts w:asciiTheme="majorHAnsi" w:hAnsiTheme="majorHAnsi" w:cstheme="majorHAnsi"/>
          <w:color w:val="000000"/>
          <w:sz w:val="20"/>
          <w:szCs w:val="20"/>
          <w:shd w:val="clear" w:color="auto" w:fill="FFFFFF"/>
        </w:rPr>
        <w:t>41 proc.</w:t>
      </w:r>
      <w:r w:rsidR="00A45FED" w:rsidRPr="003030DD">
        <w:rPr>
          <w:rFonts w:asciiTheme="majorHAnsi" w:hAnsiTheme="majorHAnsi" w:cstheme="majorHAnsi"/>
          <w:color w:val="000000"/>
          <w:sz w:val="20"/>
          <w:szCs w:val="20"/>
          <w:shd w:val="clear" w:color="auto" w:fill="FFFFFF"/>
        </w:rPr>
        <w:t>)</w:t>
      </w:r>
      <w:r w:rsidRPr="003030DD">
        <w:rPr>
          <w:rFonts w:asciiTheme="majorHAnsi" w:hAnsiTheme="majorHAnsi" w:cstheme="majorHAnsi"/>
          <w:color w:val="000000"/>
          <w:sz w:val="20"/>
          <w:szCs w:val="20"/>
          <w:shd w:val="clear" w:color="auto" w:fill="FFFFFF"/>
        </w:rPr>
        <w:t xml:space="preserve"> </w:t>
      </w:r>
      <w:r w:rsidR="007D2F5E">
        <w:rPr>
          <w:rFonts w:asciiTheme="majorHAnsi" w:hAnsiTheme="majorHAnsi" w:cstheme="majorHAnsi"/>
          <w:color w:val="000000"/>
          <w:sz w:val="20"/>
          <w:szCs w:val="20"/>
          <w:shd w:val="clear" w:color="auto" w:fill="FFFFFF"/>
        </w:rPr>
        <w:t xml:space="preserve">dorosłych </w:t>
      </w:r>
      <w:r w:rsidRPr="003030DD">
        <w:rPr>
          <w:rFonts w:asciiTheme="majorHAnsi" w:hAnsiTheme="majorHAnsi" w:cstheme="majorHAnsi"/>
          <w:color w:val="000000"/>
          <w:sz w:val="20"/>
          <w:szCs w:val="20"/>
          <w:shd w:val="clear" w:color="auto" w:fill="FFFFFF"/>
        </w:rPr>
        <w:t>Polaków wypełnia podstawowe zalecenia Światowej Organizacji Zdrowia</w:t>
      </w:r>
      <w:r w:rsidR="00504C59" w:rsidRPr="00163FBA">
        <w:rPr>
          <w:rFonts w:asciiTheme="majorHAnsi" w:hAnsiTheme="majorHAnsi" w:cstheme="majorHAnsi"/>
          <w:color w:val="000000"/>
          <w:sz w:val="20"/>
          <w:szCs w:val="20"/>
          <w:shd w:val="clear" w:color="auto" w:fill="FFFFFF"/>
        </w:rPr>
        <w:t>,</w:t>
      </w:r>
      <w:r w:rsidR="00504C59">
        <w:rPr>
          <w:rFonts w:asciiTheme="majorHAnsi" w:hAnsiTheme="majorHAnsi" w:cstheme="majorHAnsi"/>
          <w:color w:val="000000"/>
          <w:sz w:val="20"/>
          <w:szCs w:val="20"/>
          <w:shd w:val="clear" w:color="auto" w:fill="FFFFFF"/>
        </w:rPr>
        <w:t xml:space="preserve"> </w:t>
      </w:r>
      <w:r w:rsidRPr="005D0D02">
        <w:rPr>
          <w:rFonts w:asciiTheme="majorHAnsi" w:hAnsiTheme="majorHAnsi" w:cstheme="majorHAnsi"/>
          <w:color w:val="000000"/>
          <w:sz w:val="20"/>
          <w:szCs w:val="20"/>
          <w:shd w:val="clear" w:color="auto" w:fill="FFFFFF"/>
        </w:rPr>
        <w:t xml:space="preserve">podejmując co najmniej 150 minut umiarkowanej lub 75 minut intensywnej aktywności fizycznej w tygodniu. </w:t>
      </w:r>
    </w:p>
    <w:p w14:paraId="26D03A74" w14:textId="336168F4" w:rsidR="00207BD6" w:rsidRPr="00CF0D06" w:rsidRDefault="00504C59" w:rsidP="002D385C">
      <w:pPr>
        <w:jc w:val="both"/>
        <w:rPr>
          <w:rFonts w:asciiTheme="majorHAnsi" w:hAnsiTheme="majorHAnsi" w:cstheme="majorHAnsi"/>
          <w:color w:val="000000"/>
          <w:sz w:val="20"/>
          <w:szCs w:val="20"/>
          <w:shd w:val="clear" w:color="auto" w:fill="FFFFFF"/>
        </w:rPr>
      </w:pPr>
      <w:r w:rsidRPr="00941D65">
        <w:rPr>
          <w:rFonts w:asciiTheme="majorHAnsi" w:eastAsia="Times New Roman" w:hAnsiTheme="majorHAnsi" w:cstheme="majorHAnsi"/>
          <w:color w:val="222222"/>
          <w:sz w:val="20"/>
          <w:szCs w:val="20"/>
          <w:lang w:eastAsia="en-GB"/>
        </w:rPr>
        <w:t xml:space="preserve">– </w:t>
      </w:r>
      <w:r w:rsidR="00207BD6" w:rsidRPr="00941D65">
        <w:rPr>
          <w:rFonts w:asciiTheme="majorHAnsi" w:eastAsia="Times New Roman" w:hAnsiTheme="majorHAnsi" w:cstheme="majorHAnsi"/>
          <w:i/>
          <w:iCs/>
          <w:color w:val="222222"/>
          <w:sz w:val="20"/>
          <w:szCs w:val="20"/>
          <w:lang w:eastAsia="en-GB"/>
        </w:rPr>
        <w:t xml:space="preserve">Jest to niepokojący wynik, tym bardziej że </w:t>
      </w:r>
      <w:r w:rsidR="003D5EC4">
        <w:rPr>
          <w:rFonts w:asciiTheme="majorHAnsi" w:eastAsia="Times New Roman" w:hAnsiTheme="majorHAnsi" w:cstheme="majorHAnsi"/>
          <w:i/>
          <w:iCs/>
          <w:color w:val="222222"/>
          <w:sz w:val="20"/>
          <w:szCs w:val="20"/>
          <w:lang w:eastAsia="en-GB"/>
        </w:rPr>
        <w:t xml:space="preserve">nie </w:t>
      </w:r>
      <w:r w:rsidR="004F5C8F">
        <w:rPr>
          <w:rFonts w:asciiTheme="majorHAnsi" w:eastAsia="Times New Roman" w:hAnsiTheme="majorHAnsi" w:cstheme="majorHAnsi"/>
          <w:i/>
          <w:iCs/>
          <w:color w:val="222222"/>
          <w:sz w:val="20"/>
          <w:szCs w:val="20"/>
          <w:lang w:eastAsia="en-GB"/>
        </w:rPr>
        <w:t xml:space="preserve">możemy mieć pewności </w:t>
      </w:r>
      <w:r w:rsidR="007D2F5E">
        <w:rPr>
          <w:rFonts w:asciiTheme="majorHAnsi" w:eastAsia="Times New Roman" w:hAnsiTheme="majorHAnsi" w:cstheme="majorHAnsi"/>
          <w:i/>
          <w:iCs/>
          <w:color w:val="222222"/>
          <w:sz w:val="20"/>
          <w:szCs w:val="20"/>
          <w:lang w:eastAsia="en-GB"/>
        </w:rPr>
        <w:t>czy</w:t>
      </w:r>
      <w:r w:rsidR="004F5C8F">
        <w:rPr>
          <w:rFonts w:asciiTheme="majorHAnsi" w:eastAsia="Times New Roman" w:hAnsiTheme="majorHAnsi" w:cstheme="majorHAnsi"/>
          <w:i/>
          <w:iCs/>
          <w:color w:val="222222"/>
          <w:sz w:val="20"/>
          <w:szCs w:val="20"/>
          <w:lang w:eastAsia="en-GB"/>
        </w:rPr>
        <w:t xml:space="preserve"> </w:t>
      </w:r>
      <w:r w:rsidR="00A159BD">
        <w:rPr>
          <w:rFonts w:asciiTheme="majorHAnsi" w:eastAsia="Times New Roman" w:hAnsiTheme="majorHAnsi" w:cstheme="majorHAnsi"/>
          <w:i/>
          <w:iCs/>
          <w:color w:val="222222"/>
          <w:sz w:val="20"/>
          <w:szCs w:val="20"/>
          <w:lang w:eastAsia="en-GB"/>
        </w:rPr>
        <w:t>deklaracje oddają stan faktyczny</w:t>
      </w:r>
      <w:r w:rsidR="00207BD6" w:rsidRPr="00941D65">
        <w:rPr>
          <w:rFonts w:asciiTheme="majorHAnsi" w:eastAsia="Times New Roman" w:hAnsiTheme="majorHAnsi" w:cstheme="majorHAnsi"/>
          <w:i/>
          <w:iCs/>
          <w:color w:val="222222"/>
          <w:sz w:val="20"/>
          <w:szCs w:val="20"/>
          <w:lang w:eastAsia="en-GB"/>
        </w:rPr>
        <w:t xml:space="preserve">. </w:t>
      </w:r>
      <w:r w:rsidR="00BD377E">
        <w:rPr>
          <w:rFonts w:asciiTheme="majorHAnsi" w:eastAsia="Times New Roman" w:hAnsiTheme="majorHAnsi" w:cstheme="majorHAnsi"/>
          <w:i/>
          <w:iCs/>
          <w:color w:val="222222"/>
          <w:sz w:val="20"/>
          <w:szCs w:val="20"/>
          <w:lang w:eastAsia="en-GB"/>
        </w:rPr>
        <w:t>Dodatkowo</w:t>
      </w:r>
      <w:r w:rsidR="00207BD6" w:rsidRPr="00941D65">
        <w:rPr>
          <w:rFonts w:asciiTheme="majorHAnsi" w:eastAsia="Times New Roman" w:hAnsiTheme="majorHAnsi" w:cstheme="majorHAnsi"/>
          <w:i/>
          <w:iCs/>
          <w:color w:val="222222"/>
          <w:sz w:val="20"/>
          <w:szCs w:val="20"/>
          <w:lang w:eastAsia="en-GB"/>
        </w:rPr>
        <w:t xml:space="preserve"> warto pamiętać, że aktywność jest aktywności nierówna. Dla 13 proc. aktywnych fizycznie Polaków jedyną formą ruchu, jaką podejmują</w:t>
      </w:r>
      <w:r w:rsidR="004F5C8F">
        <w:rPr>
          <w:rFonts w:asciiTheme="majorHAnsi" w:eastAsia="Times New Roman" w:hAnsiTheme="majorHAnsi" w:cstheme="majorHAnsi"/>
          <w:i/>
          <w:iCs/>
          <w:color w:val="222222"/>
          <w:sz w:val="20"/>
          <w:szCs w:val="20"/>
          <w:lang w:eastAsia="en-GB"/>
        </w:rPr>
        <w:t>,</w:t>
      </w:r>
      <w:r w:rsidR="00207BD6" w:rsidRPr="00941D65">
        <w:rPr>
          <w:rFonts w:asciiTheme="majorHAnsi" w:eastAsia="Times New Roman" w:hAnsiTheme="majorHAnsi" w:cstheme="majorHAnsi"/>
          <w:i/>
          <w:iCs/>
          <w:color w:val="222222"/>
          <w:sz w:val="20"/>
          <w:szCs w:val="20"/>
          <w:lang w:eastAsia="en-GB"/>
        </w:rPr>
        <w:t xml:space="preserve"> jest spacer</w:t>
      </w:r>
      <w:r w:rsidR="00570DD1" w:rsidRPr="00941D65">
        <w:rPr>
          <w:rFonts w:asciiTheme="majorHAnsi" w:eastAsia="Times New Roman" w:hAnsiTheme="majorHAnsi" w:cstheme="majorHAnsi"/>
          <w:i/>
          <w:iCs/>
          <w:color w:val="222222"/>
          <w:sz w:val="20"/>
          <w:szCs w:val="20"/>
          <w:lang w:eastAsia="en-GB"/>
        </w:rPr>
        <w:t xml:space="preserve">, </w:t>
      </w:r>
      <w:r w:rsidR="00207BD6" w:rsidRPr="00941D65">
        <w:rPr>
          <w:rFonts w:asciiTheme="majorHAnsi" w:eastAsia="Times New Roman" w:hAnsiTheme="majorHAnsi" w:cstheme="majorHAnsi"/>
          <w:i/>
          <w:iCs/>
          <w:color w:val="222222"/>
          <w:sz w:val="20"/>
          <w:szCs w:val="20"/>
          <w:lang w:eastAsia="en-GB"/>
        </w:rPr>
        <w:t>a ten zazwyczaj nie jest wystarczający, by efektywnie wypełnić rekomendacje WHO i spowodować korzystne zmiany dla zdrowi</w:t>
      </w:r>
      <w:r w:rsidR="00163FBA">
        <w:rPr>
          <w:rFonts w:asciiTheme="majorHAnsi" w:eastAsia="Times New Roman" w:hAnsiTheme="majorHAnsi" w:cstheme="majorHAnsi"/>
          <w:i/>
          <w:iCs/>
          <w:color w:val="222222"/>
          <w:sz w:val="20"/>
          <w:szCs w:val="20"/>
          <w:lang w:eastAsia="en-GB"/>
        </w:rPr>
        <w:t>a</w:t>
      </w:r>
      <w:r w:rsidR="00207BD6" w:rsidRPr="00941D65">
        <w:rPr>
          <w:rFonts w:asciiTheme="majorHAnsi" w:eastAsia="Times New Roman" w:hAnsiTheme="majorHAnsi" w:cstheme="majorHAnsi"/>
          <w:i/>
          <w:iCs/>
          <w:color w:val="222222"/>
          <w:sz w:val="20"/>
          <w:szCs w:val="20"/>
          <w:lang w:eastAsia="en-GB"/>
        </w:rPr>
        <w:t xml:space="preserve"> </w:t>
      </w:r>
      <w:r w:rsidR="00207BD6" w:rsidRPr="00163FBA">
        <w:rPr>
          <w:rFonts w:asciiTheme="majorHAnsi" w:eastAsia="Times New Roman" w:hAnsiTheme="majorHAnsi" w:cstheme="majorHAnsi"/>
          <w:color w:val="222222"/>
          <w:sz w:val="20"/>
          <w:szCs w:val="20"/>
          <w:lang w:eastAsia="en-GB"/>
        </w:rPr>
        <w:t>–</w:t>
      </w:r>
      <w:r w:rsidR="00163FBA">
        <w:rPr>
          <w:rFonts w:asciiTheme="majorHAnsi" w:eastAsia="Times New Roman" w:hAnsiTheme="majorHAnsi" w:cstheme="majorHAnsi"/>
          <w:color w:val="222222"/>
          <w:sz w:val="20"/>
          <w:szCs w:val="20"/>
          <w:lang w:eastAsia="en-GB"/>
        </w:rPr>
        <w:t xml:space="preserve"> </w:t>
      </w:r>
      <w:r w:rsidR="00207BD6" w:rsidRPr="00163FBA">
        <w:rPr>
          <w:rFonts w:asciiTheme="majorHAnsi" w:eastAsia="Times New Roman" w:hAnsiTheme="majorHAnsi" w:cstheme="majorHAnsi"/>
          <w:color w:val="222222"/>
          <w:sz w:val="20"/>
          <w:szCs w:val="20"/>
          <w:lang w:eastAsia="en-GB"/>
        </w:rPr>
        <w:t>podkreśla dr hab. n. med. Ernest Kuchar, specjalista medycyny sportowej i chorób zakaźnych</w:t>
      </w:r>
      <w:r w:rsidR="00224102">
        <w:rPr>
          <w:rFonts w:asciiTheme="majorHAnsi" w:eastAsia="Times New Roman" w:hAnsiTheme="majorHAnsi" w:cstheme="majorHAnsi"/>
          <w:color w:val="222222"/>
          <w:sz w:val="20"/>
          <w:szCs w:val="20"/>
          <w:lang w:eastAsia="en-GB"/>
        </w:rPr>
        <w:t xml:space="preserve"> z </w:t>
      </w:r>
      <w:r w:rsidR="00207BD6" w:rsidRPr="00163FBA">
        <w:rPr>
          <w:rFonts w:asciiTheme="majorHAnsi" w:eastAsia="Times New Roman" w:hAnsiTheme="majorHAnsi" w:cstheme="majorHAnsi"/>
          <w:color w:val="222222"/>
          <w:sz w:val="20"/>
          <w:szCs w:val="20"/>
          <w:lang w:eastAsia="en-GB"/>
        </w:rPr>
        <w:t xml:space="preserve"> Warszawski</w:t>
      </w:r>
      <w:r w:rsidR="00224102">
        <w:rPr>
          <w:rFonts w:asciiTheme="majorHAnsi" w:eastAsia="Times New Roman" w:hAnsiTheme="majorHAnsi" w:cstheme="majorHAnsi"/>
          <w:color w:val="222222"/>
          <w:sz w:val="20"/>
          <w:szCs w:val="20"/>
          <w:lang w:eastAsia="en-GB"/>
        </w:rPr>
        <w:t>ego</w:t>
      </w:r>
      <w:r w:rsidR="00207BD6" w:rsidRPr="00163FBA">
        <w:rPr>
          <w:rFonts w:asciiTheme="majorHAnsi" w:eastAsia="Times New Roman" w:hAnsiTheme="majorHAnsi" w:cstheme="majorHAnsi"/>
          <w:color w:val="222222"/>
          <w:sz w:val="20"/>
          <w:szCs w:val="20"/>
          <w:lang w:eastAsia="en-GB"/>
        </w:rPr>
        <w:t xml:space="preserve"> Uniwersytet</w:t>
      </w:r>
      <w:r w:rsidR="00224102">
        <w:rPr>
          <w:rFonts w:asciiTheme="majorHAnsi" w:eastAsia="Times New Roman" w:hAnsiTheme="majorHAnsi" w:cstheme="majorHAnsi"/>
          <w:color w:val="222222"/>
          <w:sz w:val="20"/>
          <w:szCs w:val="20"/>
          <w:lang w:eastAsia="en-GB"/>
        </w:rPr>
        <w:t>u</w:t>
      </w:r>
      <w:r w:rsidR="00207BD6" w:rsidRPr="00163FBA">
        <w:rPr>
          <w:rFonts w:asciiTheme="majorHAnsi" w:eastAsia="Times New Roman" w:hAnsiTheme="majorHAnsi" w:cstheme="majorHAnsi"/>
          <w:color w:val="222222"/>
          <w:sz w:val="20"/>
          <w:szCs w:val="20"/>
          <w:lang w:eastAsia="en-GB"/>
        </w:rPr>
        <w:t xml:space="preserve"> Medyczn</w:t>
      </w:r>
      <w:r w:rsidR="00224102">
        <w:rPr>
          <w:rFonts w:asciiTheme="majorHAnsi" w:eastAsia="Times New Roman" w:hAnsiTheme="majorHAnsi" w:cstheme="majorHAnsi"/>
          <w:color w:val="222222"/>
          <w:sz w:val="20"/>
          <w:szCs w:val="20"/>
          <w:lang w:eastAsia="en-GB"/>
        </w:rPr>
        <w:t>ego</w:t>
      </w:r>
      <w:r w:rsidR="00207BD6" w:rsidRPr="00163FBA">
        <w:rPr>
          <w:rFonts w:asciiTheme="majorHAnsi" w:eastAsia="Times New Roman" w:hAnsiTheme="majorHAnsi" w:cstheme="majorHAnsi"/>
          <w:color w:val="222222"/>
          <w:sz w:val="20"/>
          <w:szCs w:val="20"/>
          <w:lang w:eastAsia="en-GB"/>
        </w:rPr>
        <w:t>.</w:t>
      </w:r>
    </w:p>
    <w:p w14:paraId="4C8D5A9D" w14:textId="67E7F8E7" w:rsidR="00163FBA" w:rsidRDefault="004A733E" w:rsidP="002D385C">
      <w:pPr>
        <w:jc w:val="both"/>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Obecnie </w:t>
      </w:r>
      <w:r w:rsidR="00504C59">
        <w:rPr>
          <w:rFonts w:asciiTheme="majorHAnsi" w:hAnsiTheme="majorHAnsi" w:cstheme="majorHAnsi"/>
          <w:color w:val="000000"/>
          <w:sz w:val="20"/>
          <w:szCs w:val="20"/>
          <w:shd w:val="clear" w:color="auto" w:fill="FFFFFF"/>
        </w:rPr>
        <w:t>28 proc.</w:t>
      </w:r>
      <w:r w:rsidR="00890154">
        <w:rPr>
          <w:rFonts w:asciiTheme="majorHAnsi" w:hAnsiTheme="majorHAnsi" w:cstheme="majorHAnsi"/>
          <w:color w:val="000000"/>
          <w:sz w:val="20"/>
          <w:szCs w:val="20"/>
          <w:shd w:val="clear" w:color="auto" w:fill="FFFFFF"/>
        </w:rPr>
        <w:t xml:space="preserve"> aktywny</w:t>
      </w:r>
      <w:r w:rsidR="00504C59">
        <w:rPr>
          <w:rFonts w:asciiTheme="majorHAnsi" w:hAnsiTheme="majorHAnsi" w:cstheme="majorHAnsi"/>
          <w:color w:val="000000"/>
          <w:sz w:val="20"/>
          <w:szCs w:val="20"/>
          <w:shd w:val="clear" w:color="auto" w:fill="FFFFFF"/>
        </w:rPr>
        <w:t>ch</w:t>
      </w:r>
      <w:r w:rsidR="00890154">
        <w:rPr>
          <w:rFonts w:asciiTheme="majorHAnsi" w:hAnsiTheme="majorHAnsi" w:cstheme="majorHAnsi"/>
          <w:color w:val="000000"/>
          <w:sz w:val="20"/>
          <w:szCs w:val="20"/>
          <w:shd w:val="clear" w:color="auto" w:fill="FFFFFF"/>
        </w:rPr>
        <w:t xml:space="preserve"> fizycznie Polak</w:t>
      </w:r>
      <w:r w:rsidR="00504C59">
        <w:rPr>
          <w:rFonts w:asciiTheme="majorHAnsi" w:hAnsiTheme="majorHAnsi" w:cstheme="majorHAnsi"/>
          <w:color w:val="000000"/>
          <w:sz w:val="20"/>
          <w:szCs w:val="20"/>
          <w:shd w:val="clear" w:color="auto" w:fill="FFFFFF"/>
        </w:rPr>
        <w:t>ów</w:t>
      </w:r>
      <w:r w:rsidR="00890154">
        <w:rPr>
          <w:rFonts w:asciiTheme="majorHAnsi" w:hAnsiTheme="majorHAnsi" w:cstheme="majorHAnsi"/>
          <w:color w:val="000000"/>
          <w:sz w:val="20"/>
          <w:szCs w:val="20"/>
          <w:shd w:val="clear" w:color="auto" w:fill="FFFFFF"/>
        </w:rPr>
        <w:t xml:space="preserve"> </w:t>
      </w:r>
      <w:r w:rsidR="00890154" w:rsidRPr="00941D65">
        <w:rPr>
          <w:rFonts w:asciiTheme="majorHAnsi" w:hAnsiTheme="majorHAnsi" w:cstheme="majorHAnsi"/>
          <w:color w:val="000000"/>
          <w:sz w:val="20"/>
          <w:szCs w:val="20"/>
          <w:shd w:val="clear" w:color="auto" w:fill="FFFFFF"/>
        </w:rPr>
        <w:t>przyznaje, że chciał</w:t>
      </w:r>
      <w:r w:rsidR="00504C59">
        <w:rPr>
          <w:rFonts w:asciiTheme="majorHAnsi" w:hAnsiTheme="majorHAnsi" w:cstheme="majorHAnsi"/>
          <w:color w:val="000000"/>
          <w:sz w:val="20"/>
          <w:szCs w:val="20"/>
          <w:shd w:val="clear" w:color="auto" w:fill="FFFFFF"/>
        </w:rPr>
        <w:t>oby</w:t>
      </w:r>
      <w:r w:rsidR="00890154" w:rsidRPr="00941D65">
        <w:rPr>
          <w:rFonts w:asciiTheme="majorHAnsi" w:hAnsiTheme="majorHAnsi" w:cstheme="majorHAnsi"/>
          <w:color w:val="000000"/>
          <w:sz w:val="20"/>
          <w:szCs w:val="20"/>
          <w:shd w:val="clear" w:color="auto" w:fill="FFFFFF"/>
        </w:rPr>
        <w:t xml:space="preserve"> ćwiczyć częś</w:t>
      </w:r>
      <w:r w:rsidR="00890154">
        <w:rPr>
          <w:rFonts w:asciiTheme="majorHAnsi" w:hAnsiTheme="majorHAnsi" w:cstheme="majorHAnsi"/>
          <w:sz w:val="20"/>
          <w:szCs w:val="20"/>
        </w:rPr>
        <w:t>ciej.</w:t>
      </w:r>
      <w:r w:rsidR="00890154">
        <w:rPr>
          <w:rFonts w:asciiTheme="majorHAnsi" w:hAnsiTheme="majorHAnsi" w:cstheme="majorHAnsi"/>
          <w:color w:val="000000"/>
          <w:sz w:val="20"/>
          <w:szCs w:val="20"/>
          <w:shd w:val="clear" w:color="auto" w:fill="FFFFFF"/>
        </w:rPr>
        <w:t xml:space="preserve"> Taką deklarację składa</w:t>
      </w:r>
      <w:r>
        <w:rPr>
          <w:rFonts w:asciiTheme="majorHAnsi" w:hAnsiTheme="majorHAnsi" w:cstheme="majorHAnsi"/>
          <w:color w:val="000000"/>
          <w:sz w:val="20"/>
          <w:szCs w:val="20"/>
          <w:shd w:val="clear" w:color="auto" w:fill="FFFFFF"/>
        </w:rPr>
        <w:t xml:space="preserve"> także</w:t>
      </w:r>
      <w:r w:rsidR="00890154">
        <w:rPr>
          <w:rFonts w:asciiTheme="majorHAnsi" w:hAnsiTheme="majorHAnsi" w:cstheme="majorHAnsi"/>
          <w:color w:val="000000"/>
          <w:sz w:val="20"/>
          <w:szCs w:val="20"/>
          <w:shd w:val="clear" w:color="auto" w:fill="FFFFFF"/>
        </w:rPr>
        <w:t xml:space="preserve"> 3</w:t>
      </w:r>
      <w:r>
        <w:rPr>
          <w:rFonts w:asciiTheme="majorHAnsi" w:hAnsiTheme="majorHAnsi" w:cstheme="majorHAnsi"/>
          <w:color w:val="000000"/>
          <w:sz w:val="20"/>
          <w:szCs w:val="20"/>
          <w:shd w:val="clear" w:color="auto" w:fill="FFFFFF"/>
        </w:rPr>
        <w:t>5</w:t>
      </w:r>
      <w:r w:rsidR="00890154">
        <w:rPr>
          <w:rFonts w:asciiTheme="majorHAnsi" w:hAnsiTheme="majorHAnsi" w:cstheme="majorHAnsi"/>
          <w:color w:val="000000"/>
          <w:sz w:val="20"/>
          <w:szCs w:val="20"/>
          <w:shd w:val="clear" w:color="auto" w:fill="FFFFFF"/>
        </w:rPr>
        <w:t xml:space="preserve"> proc. osób</w:t>
      </w:r>
      <w:r>
        <w:rPr>
          <w:rFonts w:asciiTheme="majorHAnsi" w:hAnsiTheme="majorHAnsi" w:cstheme="majorHAnsi"/>
          <w:color w:val="000000"/>
          <w:sz w:val="20"/>
          <w:szCs w:val="20"/>
          <w:shd w:val="clear" w:color="auto" w:fill="FFFFFF"/>
        </w:rPr>
        <w:t xml:space="preserve"> w wieku 18-64 lata</w:t>
      </w:r>
      <w:r w:rsidR="00890154">
        <w:rPr>
          <w:rFonts w:asciiTheme="majorHAnsi" w:hAnsiTheme="majorHAnsi" w:cstheme="majorHAnsi"/>
          <w:color w:val="000000"/>
          <w:sz w:val="20"/>
          <w:szCs w:val="20"/>
          <w:shd w:val="clear" w:color="auto" w:fill="FFFFFF"/>
        </w:rPr>
        <w:t>, które nie wypełniają rekomendacji WHO.</w:t>
      </w:r>
    </w:p>
    <w:p w14:paraId="1B819210" w14:textId="08BF7197" w:rsidR="00890154" w:rsidRDefault="00890154" w:rsidP="002D385C">
      <w:pPr>
        <w:jc w:val="both"/>
        <w:rPr>
          <w:rFonts w:asciiTheme="majorHAnsi" w:hAnsiTheme="majorHAnsi" w:cstheme="majorHAnsi"/>
          <w:sz w:val="20"/>
          <w:szCs w:val="20"/>
        </w:rPr>
      </w:pPr>
      <w:r>
        <w:rPr>
          <w:rFonts w:asciiTheme="majorHAnsi" w:hAnsiTheme="majorHAnsi" w:cstheme="majorHAnsi"/>
          <w:sz w:val="20"/>
          <w:szCs w:val="20"/>
        </w:rPr>
        <w:t xml:space="preserve">W Polsce wciąż największą grupę nieaktywnych fizycznie Polaków stanowią osoby </w:t>
      </w:r>
      <w:r w:rsidR="008F14E6" w:rsidRPr="008C0C28">
        <w:rPr>
          <w:rFonts w:asciiTheme="majorHAnsi" w:hAnsiTheme="majorHAnsi" w:cstheme="majorHAnsi"/>
          <w:sz w:val="20"/>
          <w:szCs w:val="20"/>
        </w:rPr>
        <w:t>powyżej 55 roku życia (43 proc.), zarabiając</w:t>
      </w:r>
      <w:r w:rsidR="00504C59">
        <w:rPr>
          <w:rFonts w:asciiTheme="majorHAnsi" w:hAnsiTheme="majorHAnsi" w:cstheme="majorHAnsi"/>
          <w:sz w:val="20"/>
          <w:szCs w:val="20"/>
        </w:rPr>
        <w:t>e</w:t>
      </w:r>
      <w:r w:rsidR="008F14E6" w:rsidRPr="008C0C28">
        <w:rPr>
          <w:rFonts w:asciiTheme="majorHAnsi" w:hAnsiTheme="majorHAnsi" w:cstheme="majorHAnsi"/>
          <w:sz w:val="20"/>
          <w:szCs w:val="20"/>
        </w:rPr>
        <w:t xml:space="preserve"> </w:t>
      </w:r>
      <w:r w:rsidR="00504C59">
        <w:rPr>
          <w:rFonts w:asciiTheme="majorHAnsi" w:hAnsiTheme="majorHAnsi" w:cstheme="majorHAnsi"/>
          <w:sz w:val="20"/>
          <w:szCs w:val="20"/>
        </w:rPr>
        <w:t>1-</w:t>
      </w:r>
      <w:r w:rsidR="008F14E6" w:rsidRPr="008C0C28">
        <w:rPr>
          <w:rFonts w:asciiTheme="majorHAnsi" w:hAnsiTheme="majorHAnsi" w:cstheme="majorHAnsi"/>
          <w:sz w:val="20"/>
          <w:szCs w:val="20"/>
        </w:rPr>
        <w:t>2 tys.</w:t>
      </w:r>
      <w:r w:rsidR="00504C59">
        <w:rPr>
          <w:rFonts w:asciiTheme="majorHAnsi" w:hAnsiTheme="majorHAnsi" w:cstheme="majorHAnsi"/>
          <w:sz w:val="20"/>
          <w:szCs w:val="20"/>
        </w:rPr>
        <w:t xml:space="preserve"> zł</w:t>
      </w:r>
      <w:r w:rsidR="008F14E6" w:rsidRPr="008C0C28">
        <w:rPr>
          <w:rFonts w:asciiTheme="majorHAnsi" w:hAnsiTheme="majorHAnsi" w:cstheme="majorHAnsi"/>
          <w:sz w:val="20"/>
          <w:szCs w:val="20"/>
        </w:rPr>
        <w:t xml:space="preserve"> netto (49 proc.) oraz wykonując</w:t>
      </w:r>
      <w:r w:rsidR="006B3938">
        <w:rPr>
          <w:rFonts w:asciiTheme="majorHAnsi" w:hAnsiTheme="majorHAnsi" w:cstheme="majorHAnsi"/>
          <w:sz w:val="20"/>
          <w:szCs w:val="20"/>
        </w:rPr>
        <w:t>e</w:t>
      </w:r>
      <w:r w:rsidR="008F14E6" w:rsidRPr="008C0C28">
        <w:rPr>
          <w:rFonts w:asciiTheme="majorHAnsi" w:hAnsiTheme="majorHAnsi" w:cstheme="majorHAnsi"/>
          <w:sz w:val="20"/>
          <w:szCs w:val="20"/>
        </w:rPr>
        <w:t xml:space="preserve"> pracę </w:t>
      </w:r>
      <w:r w:rsidR="00BC77C4">
        <w:rPr>
          <w:rFonts w:asciiTheme="majorHAnsi" w:hAnsiTheme="majorHAnsi" w:cstheme="majorHAnsi"/>
          <w:sz w:val="20"/>
          <w:szCs w:val="20"/>
        </w:rPr>
        <w:t xml:space="preserve">na </w:t>
      </w:r>
      <w:r w:rsidR="00BC77C4" w:rsidRPr="008C0C28">
        <w:rPr>
          <w:rFonts w:asciiTheme="majorHAnsi" w:hAnsiTheme="majorHAnsi" w:cstheme="majorHAnsi"/>
          <w:sz w:val="20"/>
          <w:szCs w:val="20"/>
        </w:rPr>
        <w:t>stojąc</w:t>
      </w:r>
      <w:r w:rsidR="00BC77C4">
        <w:rPr>
          <w:rFonts w:asciiTheme="majorHAnsi" w:hAnsiTheme="majorHAnsi" w:cstheme="majorHAnsi"/>
          <w:sz w:val="20"/>
          <w:szCs w:val="20"/>
        </w:rPr>
        <w:t>o</w:t>
      </w:r>
      <w:r w:rsidR="00BC77C4" w:rsidRPr="008C0C28">
        <w:rPr>
          <w:rFonts w:asciiTheme="majorHAnsi" w:hAnsiTheme="majorHAnsi" w:cstheme="majorHAnsi"/>
          <w:sz w:val="20"/>
          <w:szCs w:val="20"/>
        </w:rPr>
        <w:t xml:space="preserve"> </w:t>
      </w:r>
      <w:r w:rsidR="008F14E6" w:rsidRPr="008C0C28">
        <w:rPr>
          <w:rFonts w:asciiTheme="majorHAnsi" w:hAnsiTheme="majorHAnsi" w:cstheme="majorHAnsi"/>
          <w:sz w:val="20"/>
          <w:szCs w:val="20"/>
        </w:rPr>
        <w:t>(45 proc.).</w:t>
      </w:r>
      <w:r w:rsidR="008F14E6">
        <w:rPr>
          <w:rFonts w:asciiTheme="majorHAnsi" w:hAnsiTheme="majorHAnsi" w:cstheme="majorHAnsi"/>
          <w:sz w:val="20"/>
          <w:szCs w:val="20"/>
        </w:rPr>
        <w:t xml:space="preserve"> </w:t>
      </w:r>
    </w:p>
    <w:p w14:paraId="30013A42" w14:textId="57BE7CE2" w:rsidR="00357D8C" w:rsidRPr="00BB1186" w:rsidRDefault="006968D4" w:rsidP="00D2662E">
      <w:pPr>
        <w:jc w:val="both"/>
        <w:rPr>
          <w:rFonts w:eastAsia="Times New Roman" w:cstheme="minorHAnsi"/>
          <w:b/>
          <w:bCs/>
          <w:color w:val="222222"/>
          <w:sz w:val="24"/>
          <w:szCs w:val="24"/>
          <w:lang w:eastAsia="en-GB"/>
        </w:rPr>
      </w:pPr>
      <w:r>
        <w:rPr>
          <w:rFonts w:eastAsia="Times New Roman" w:cstheme="minorHAnsi"/>
          <w:b/>
          <w:bCs/>
          <w:color w:val="222222"/>
          <w:sz w:val="24"/>
          <w:szCs w:val="24"/>
          <w:lang w:eastAsia="en-GB"/>
        </w:rPr>
        <w:t>Nie wszyscy wytrwali w zmianie nawyków</w:t>
      </w:r>
    </w:p>
    <w:p w14:paraId="0EDE8B25" w14:textId="3375533F" w:rsidR="00491EDD" w:rsidRDefault="00941D65" w:rsidP="00110BC2">
      <w:pPr>
        <w:jc w:val="both"/>
        <w:rPr>
          <w:rFonts w:asciiTheme="majorHAnsi" w:hAnsiTheme="majorHAnsi" w:cstheme="majorHAnsi"/>
          <w:sz w:val="20"/>
          <w:szCs w:val="20"/>
        </w:rPr>
      </w:pPr>
      <w:r>
        <w:rPr>
          <w:rFonts w:asciiTheme="majorHAnsi" w:hAnsiTheme="majorHAnsi" w:cstheme="majorHAnsi"/>
          <w:sz w:val="20"/>
          <w:szCs w:val="20"/>
        </w:rPr>
        <w:t xml:space="preserve">W </w:t>
      </w:r>
      <w:r w:rsidR="00FE2C1A">
        <w:rPr>
          <w:rFonts w:asciiTheme="majorHAnsi" w:hAnsiTheme="majorHAnsi" w:cstheme="majorHAnsi"/>
          <w:sz w:val="20"/>
          <w:szCs w:val="20"/>
        </w:rPr>
        <w:t>ostatnim</w:t>
      </w:r>
      <w:r>
        <w:rPr>
          <w:rFonts w:asciiTheme="majorHAnsi" w:hAnsiTheme="majorHAnsi" w:cstheme="majorHAnsi"/>
          <w:sz w:val="20"/>
          <w:szCs w:val="20"/>
        </w:rPr>
        <w:t xml:space="preserve"> roku aktywność fizyczna społeczeństwa spadła z 68 proc. do 65 proc</w:t>
      </w:r>
      <w:r w:rsidR="00386583">
        <w:rPr>
          <w:rFonts w:asciiTheme="majorHAnsi" w:hAnsiTheme="majorHAnsi" w:cstheme="majorHAnsi"/>
          <w:sz w:val="20"/>
          <w:szCs w:val="20"/>
        </w:rPr>
        <w:t>.</w:t>
      </w:r>
      <w:r w:rsidR="00224102">
        <w:rPr>
          <w:rFonts w:asciiTheme="majorHAnsi" w:hAnsiTheme="majorHAnsi" w:cstheme="majorHAnsi"/>
          <w:sz w:val="20"/>
          <w:szCs w:val="20"/>
        </w:rPr>
        <w:t>, czyli do poziomu sprzed pandemii.</w:t>
      </w:r>
      <w:r w:rsidR="00386583">
        <w:rPr>
          <w:rFonts w:asciiTheme="majorHAnsi" w:hAnsiTheme="majorHAnsi" w:cstheme="majorHAnsi"/>
          <w:sz w:val="20"/>
          <w:szCs w:val="20"/>
        </w:rPr>
        <w:t xml:space="preserve"> </w:t>
      </w:r>
      <w:r w:rsidR="00676526">
        <w:rPr>
          <w:rFonts w:asciiTheme="majorHAnsi" w:hAnsiTheme="majorHAnsi" w:cstheme="majorHAnsi"/>
          <w:sz w:val="20"/>
          <w:szCs w:val="20"/>
        </w:rPr>
        <w:t xml:space="preserve">Wyniki badania </w:t>
      </w:r>
      <w:proofErr w:type="spellStart"/>
      <w:r w:rsidR="00676526">
        <w:rPr>
          <w:rFonts w:asciiTheme="majorHAnsi" w:hAnsiTheme="majorHAnsi" w:cstheme="majorHAnsi"/>
          <w:sz w:val="20"/>
          <w:szCs w:val="20"/>
        </w:rPr>
        <w:t>MultiSport</w:t>
      </w:r>
      <w:proofErr w:type="spellEnd"/>
      <w:r w:rsidR="00676526">
        <w:rPr>
          <w:rFonts w:asciiTheme="majorHAnsi" w:hAnsiTheme="majorHAnsi" w:cstheme="majorHAnsi"/>
          <w:sz w:val="20"/>
          <w:szCs w:val="20"/>
        </w:rPr>
        <w:t xml:space="preserve"> Index wskazują, że spośród osób, które zrezygnowały z aktywności fizycznej</w:t>
      </w:r>
      <w:r w:rsidR="00491EDD">
        <w:rPr>
          <w:rFonts w:asciiTheme="majorHAnsi" w:hAnsiTheme="majorHAnsi" w:cstheme="majorHAnsi"/>
          <w:sz w:val="20"/>
          <w:szCs w:val="20"/>
        </w:rPr>
        <w:t>,</w:t>
      </w:r>
      <w:r w:rsidR="00676526">
        <w:rPr>
          <w:rFonts w:asciiTheme="majorHAnsi" w:hAnsiTheme="majorHAnsi" w:cstheme="majorHAnsi"/>
          <w:sz w:val="20"/>
          <w:szCs w:val="20"/>
        </w:rPr>
        <w:t xml:space="preserve"> aż 2 proc. </w:t>
      </w:r>
      <w:r w:rsidR="005F5C2D">
        <w:rPr>
          <w:rFonts w:asciiTheme="majorHAnsi" w:hAnsiTheme="majorHAnsi" w:cstheme="majorHAnsi"/>
          <w:sz w:val="20"/>
          <w:szCs w:val="20"/>
        </w:rPr>
        <w:t>(</w:t>
      </w:r>
      <w:r w:rsidR="00676526">
        <w:rPr>
          <w:rFonts w:asciiTheme="majorHAnsi" w:hAnsiTheme="majorHAnsi" w:cstheme="majorHAnsi"/>
          <w:sz w:val="20"/>
          <w:szCs w:val="20"/>
        </w:rPr>
        <w:t>czyli pół miliona</w:t>
      </w:r>
      <w:r w:rsidR="005F5C2D">
        <w:rPr>
          <w:rFonts w:asciiTheme="majorHAnsi" w:hAnsiTheme="majorHAnsi" w:cstheme="majorHAnsi"/>
          <w:sz w:val="20"/>
          <w:szCs w:val="20"/>
        </w:rPr>
        <w:t>)</w:t>
      </w:r>
      <w:r w:rsidR="00676526">
        <w:rPr>
          <w:rFonts w:asciiTheme="majorHAnsi" w:hAnsiTheme="majorHAnsi" w:cstheme="majorHAnsi"/>
          <w:sz w:val="20"/>
          <w:szCs w:val="20"/>
        </w:rPr>
        <w:t xml:space="preserve"> stanowią </w:t>
      </w:r>
      <w:r w:rsidR="005F5C2D">
        <w:rPr>
          <w:rFonts w:asciiTheme="majorHAnsi" w:hAnsiTheme="majorHAnsi" w:cstheme="majorHAnsi"/>
          <w:sz w:val="20"/>
          <w:szCs w:val="20"/>
        </w:rPr>
        <w:t>Polacy, któr</w:t>
      </w:r>
      <w:r w:rsidR="004F5C8F">
        <w:rPr>
          <w:rFonts w:asciiTheme="majorHAnsi" w:hAnsiTheme="majorHAnsi" w:cstheme="majorHAnsi"/>
          <w:sz w:val="20"/>
          <w:szCs w:val="20"/>
        </w:rPr>
        <w:t>zy</w:t>
      </w:r>
      <w:r w:rsidR="005F5C2D">
        <w:rPr>
          <w:rFonts w:asciiTheme="majorHAnsi" w:hAnsiTheme="majorHAnsi" w:cstheme="majorHAnsi"/>
          <w:sz w:val="20"/>
          <w:szCs w:val="20"/>
        </w:rPr>
        <w:t xml:space="preserve"> uprawiali sport od 1 do 3 razy w miesiącu. </w:t>
      </w:r>
      <w:r w:rsidR="00110BC2">
        <w:rPr>
          <w:rFonts w:asciiTheme="majorHAnsi" w:hAnsiTheme="majorHAnsi" w:cstheme="majorHAnsi"/>
          <w:sz w:val="20"/>
          <w:szCs w:val="20"/>
        </w:rPr>
        <w:t xml:space="preserve">Według ekspertów </w:t>
      </w:r>
      <w:r w:rsidR="00676526">
        <w:rPr>
          <w:rFonts w:asciiTheme="majorHAnsi" w:hAnsiTheme="majorHAnsi" w:cstheme="majorHAnsi"/>
          <w:sz w:val="20"/>
          <w:szCs w:val="20"/>
        </w:rPr>
        <w:t>o</w:t>
      </w:r>
      <w:r w:rsidR="007856A8">
        <w:rPr>
          <w:rFonts w:asciiTheme="majorHAnsi" w:hAnsiTheme="majorHAnsi" w:cstheme="majorHAnsi"/>
          <w:sz w:val="20"/>
          <w:szCs w:val="20"/>
        </w:rPr>
        <w:t xml:space="preserve">kres pandemii zweryfikował postawę najmniej aktywnych </w:t>
      </w:r>
      <w:r w:rsidR="005F5C2D">
        <w:rPr>
          <w:rFonts w:asciiTheme="majorHAnsi" w:hAnsiTheme="majorHAnsi" w:cstheme="majorHAnsi"/>
          <w:sz w:val="20"/>
          <w:szCs w:val="20"/>
        </w:rPr>
        <w:t>mieszkańców Polski</w:t>
      </w:r>
      <w:r w:rsidR="00E113D5">
        <w:rPr>
          <w:rFonts w:asciiTheme="majorHAnsi" w:hAnsiTheme="majorHAnsi" w:cstheme="majorHAnsi"/>
          <w:sz w:val="20"/>
          <w:szCs w:val="20"/>
        </w:rPr>
        <w:t xml:space="preserve">. </w:t>
      </w:r>
    </w:p>
    <w:p w14:paraId="030D6229" w14:textId="5CE42DB1" w:rsidR="00A02ED0" w:rsidRDefault="00E113D5" w:rsidP="00110BC2">
      <w:pPr>
        <w:jc w:val="both"/>
        <w:rPr>
          <w:rFonts w:asciiTheme="majorHAnsi" w:hAnsiTheme="majorHAnsi" w:cstheme="majorHAnsi"/>
          <w:sz w:val="20"/>
          <w:szCs w:val="20"/>
        </w:rPr>
      </w:pPr>
      <w:r>
        <w:rPr>
          <w:rFonts w:asciiTheme="majorHAnsi" w:hAnsiTheme="majorHAnsi" w:cstheme="majorHAnsi"/>
          <w:i/>
          <w:iCs/>
          <w:sz w:val="20"/>
          <w:szCs w:val="20"/>
          <w:shd w:val="clear" w:color="auto" w:fill="FFFFFF"/>
        </w:rPr>
        <w:t xml:space="preserve">– </w:t>
      </w:r>
      <w:r w:rsidR="00EC65EE" w:rsidRPr="00501D46">
        <w:rPr>
          <w:rFonts w:asciiTheme="majorHAnsi" w:hAnsiTheme="majorHAnsi" w:cstheme="majorHAnsi"/>
          <w:i/>
          <w:iCs/>
          <w:color w:val="000000"/>
          <w:sz w:val="20"/>
          <w:szCs w:val="20"/>
          <w:shd w:val="clear" w:color="auto" w:fill="FFFFFF"/>
        </w:rPr>
        <w:t xml:space="preserve">Można przypuszczać, że </w:t>
      </w:r>
      <w:r w:rsidR="004F5C8F">
        <w:rPr>
          <w:rFonts w:asciiTheme="majorHAnsi" w:hAnsiTheme="majorHAnsi" w:cstheme="majorHAnsi"/>
          <w:i/>
          <w:iCs/>
          <w:color w:val="000000"/>
          <w:sz w:val="20"/>
          <w:szCs w:val="20"/>
          <w:shd w:val="clear" w:color="auto" w:fill="FFFFFF"/>
        </w:rPr>
        <w:t xml:space="preserve">te </w:t>
      </w:r>
      <w:r w:rsidR="00EC65EE" w:rsidRPr="00501D46">
        <w:rPr>
          <w:rFonts w:asciiTheme="majorHAnsi" w:hAnsiTheme="majorHAnsi" w:cstheme="majorHAnsi"/>
          <w:i/>
          <w:iCs/>
          <w:color w:val="000000"/>
          <w:sz w:val="20"/>
          <w:szCs w:val="20"/>
          <w:shd w:val="clear" w:color="auto" w:fill="FFFFFF"/>
        </w:rPr>
        <w:t>osoby</w:t>
      </w:r>
      <w:r w:rsidR="00F41449">
        <w:rPr>
          <w:rFonts w:asciiTheme="majorHAnsi" w:hAnsiTheme="majorHAnsi" w:cstheme="majorHAnsi"/>
          <w:i/>
          <w:iCs/>
          <w:color w:val="000000"/>
          <w:sz w:val="20"/>
          <w:szCs w:val="20"/>
          <w:shd w:val="clear" w:color="auto" w:fill="FFFFFF"/>
        </w:rPr>
        <w:t>, ze względu na zbyt rzadko podejmowaną aktywność,</w:t>
      </w:r>
      <w:r w:rsidR="00EC65EE" w:rsidRPr="00501D46">
        <w:rPr>
          <w:rFonts w:asciiTheme="majorHAnsi" w:hAnsiTheme="majorHAnsi" w:cstheme="majorHAnsi"/>
          <w:i/>
          <w:iCs/>
          <w:color w:val="000000"/>
          <w:sz w:val="20"/>
          <w:szCs w:val="20"/>
          <w:shd w:val="clear" w:color="auto" w:fill="FFFFFF"/>
        </w:rPr>
        <w:t xml:space="preserve"> nie miały okazji odczuć pozytywnego wpływu regularnego ruchu na </w:t>
      </w:r>
      <w:r w:rsidR="000F69C6">
        <w:rPr>
          <w:rFonts w:asciiTheme="majorHAnsi" w:hAnsiTheme="majorHAnsi" w:cstheme="majorHAnsi"/>
          <w:i/>
          <w:iCs/>
          <w:color w:val="000000"/>
          <w:sz w:val="20"/>
          <w:szCs w:val="20"/>
          <w:shd w:val="clear" w:color="auto" w:fill="FFFFFF"/>
        </w:rPr>
        <w:t xml:space="preserve">kondycję </w:t>
      </w:r>
      <w:r w:rsidR="00EC65EE" w:rsidRPr="00501D46">
        <w:rPr>
          <w:rFonts w:asciiTheme="majorHAnsi" w:hAnsiTheme="majorHAnsi" w:cstheme="majorHAnsi"/>
          <w:i/>
          <w:iCs/>
          <w:color w:val="000000"/>
          <w:sz w:val="20"/>
          <w:szCs w:val="20"/>
          <w:shd w:val="clear" w:color="auto" w:fill="FFFFFF"/>
        </w:rPr>
        <w:t>fizyczn</w:t>
      </w:r>
      <w:r w:rsidR="000F69C6">
        <w:rPr>
          <w:rFonts w:asciiTheme="majorHAnsi" w:hAnsiTheme="majorHAnsi" w:cstheme="majorHAnsi"/>
          <w:i/>
          <w:iCs/>
          <w:color w:val="000000"/>
          <w:sz w:val="20"/>
          <w:szCs w:val="20"/>
          <w:shd w:val="clear" w:color="auto" w:fill="FFFFFF"/>
        </w:rPr>
        <w:t>ą</w:t>
      </w:r>
      <w:r w:rsidR="00EC65EE" w:rsidRPr="00501D46">
        <w:rPr>
          <w:rFonts w:asciiTheme="majorHAnsi" w:hAnsiTheme="majorHAnsi" w:cstheme="majorHAnsi"/>
          <w:i/>
          <w:iCs/>
          <w:color w:val="000000"/>
          <w:sz w:val="20"/>
          <w:szCs w:val="20"/>
          <w:shd w:val="clear" w:color="auto" w:fill="FFFFFF"/>
        </w:rPr>
        <w:t xml:space="preserve"> i psychiczn</w:t>
      </w:r>
      <w:r w:rsidR="000F69C6">
        <w:rPr>
          <w:rFonts w:asciiTheme="majorHAnsi" w:hAnsiTheme="majorHAnsi" w:cstheme="majorHAnsi"/>
          <w:i/>
          <w:iCs/>
          <w:color w:val="000000"/>
          <w:sz w:val="20"/>
          <w:szCs w:val="20"/>
          <w:shd w:val="clear" w:color="auto" w:fill="FFFFFF"/>
        </w:rPr>
        <w:t>ą</w:t>
      </w:r>
      <w:r w:rsidR="00570DD1">
        <w:rPr>
          <w:rFonts w:asciiTheme="majorHAnsi" w:hAnsiTheme="majorHAnsi" w:cstheme="majorHAnsi"/>
          <w:i/>
          <w:iCs/>
          <w:color w:val="000000"/>
          <w:sz w:val="20"/>
          <w:szCs w:val="20"/>
          <w:shd w:val="clear" w:color="auto" w:fill="FFFFFF"/>
        </w:rPr>
        <w:t xml:space="preserve">, </w:t>
      </w:r>
      <w:r w:rsidR="00EC65EE" w:rsidRPr="00501D46">
        <w:rPr>
          <w:rFonts w:asciiTheme="majorHAnsi" w:hAnsiTheme="majorHAnsi" w:cstheme="majorHAnsi"/>
          <w:i/>
          <w:iCs/>
          <w:color w:val="000000"/>
          <w:sz w:val="20"/>
          <w:szCs w:val="20"/>
          <w:shd w:val="clear" w:color="auto" w:fill="FFFFFF"/>
        </w:rPr>
        <w:t xml:space="preserve">a także nie udało im się wyrobić nawyku w tym zakresie. </w:t>
      </w:r>
      <w:r w:rsidR="00EC65EE" w:rsidRPr="00501D46">
        <w:rPr>
          <w:rFonts w:asciiTheme="majorHAnsi" w:hAnsiTheme="majorHAnsi" w:cstheme="majorHAnsi"/>
          <w:i/>
          <w:iCs/>
          <w:sz w:val="20"/>
          <w:szCs w:val="20"/>
          <w:shd w:val="clear" w:color="auto" w:fill="FFFFFF"/>
        </w:rPr>
        <w:t>Warto uświadomić sobie, że wypracowanie zdrowego nawyku</w:t>
      </w:r>
      <w:r w:rsidR="00570DD1">
        <w:rPr>
          <w:rFonts w:asciiTheme="majorHAnsi" w:hAnsiTheme="majorHAnsi" w:cstheme="majorHAnsi"/>
          <w:i/>
          <w:iCs/>
          <w:sz w:val="20"/>
          <w:szCs w:val="20"/>
          <w:shd w:val="clear" w:color="auto" w:fill="FFFFFF"/>
        </w:rPr>
        <w:t xml:space="preserve"> </w:t>
      </w:r>
      <w:r w:rsidR="004F5C8F">
        <w:rPr>
          <w:rFonts w:asciiTheme="majorHAnsi" w:hAnsiTheme="majorHAnsi" w:cstheme="majorHAnsi"/>
          <w:i/>
          <w:iCs/>
          <w:sz w:val="20"/>
          <w:szCs w:val="20"/>
          <w:shd w:val="clear" w:color="auto" w:fill="FFFFFF"/>
        </w:rPr>
        <w:t xml:space="preserve">– </w:t>
      </w:r>
      <w:r w:rsidR="00570DD1">
        <w:rPr>
          <w:rFonts w:asciiTheme="majorHAnsi" w:hAnsiTheme="majorHAnsi" w:cstheme="majorHAnsi"/>
          <w:i/>
          <w:iCs/>
          <w:sz w:val="20"/>
          <w:szCs w:val="20"/>
          <w:shd w:val="clear" w:color="auto" w:fill="FFFFFF"/>
        </w:rPr>
        <w:t>takiego, jak regularne treningi</w:t>
      </w:r>
      <w:r w:rsidR="004F5C8F">
        <w:rPr>
          <w:rFonts w:asciiTheme="majorHAnsi" w:hAnsiTheme="majorHAnsi" w:cstheme="majorHAnsi"/>
          <w:i/>
          <w:iCs/>
          <w:sz w:val="20"/>
          <w:szCs w:val="20"/>
          <w:shd w:val="clear" w:color="auto" w:fill="FFFFFF"/>
        </w:rPr>
        <w:t xml:space="preserve"> – </w:t>
      </w:r>
      <w:r w:rsidR="00EC65EE" w:rsidRPr="00501D46">
        <w:rPr>
          <w:rFonts w:asciiTheme="majorHAnsi" w:hAnsiTheme="majorHAnsi" w:cstheme="majorHAnsi"/>
          <w:i/>
          <w:iCs/>
          <w:sz w:val="20"/>
          <w:szCs w:val="20"/>
          <w:shd w:val="clear" w:color="auto" w:fill="FFFFFF"/>
        </w:rPr>
        <w:t>jest procesem</w:t>
      </w:r>
      <w:r w:rsidR="005A25D5">
        <w:rPr>
          <w:rFonts w:asciiTheme="majorHAnsi" w:hAnsiTheme="majorHAnsi" w:cstheme="majorHAnsi"/>
          <w:i/>
          <w:iCs/>
          <w:sz w:val="20"/>
          <w:szCs w:val="20"/>
          <w:shd w:val="clear" w:color="auto" w:fill="FFFFFF"/>
        </w:rPr>
        <w:t xml:space="preserve">, który </w:t>
      </w:r>
      <w:r w:rsidR="00570DD1">
        <w:rPr>
          <w:rFonts w:asciiTheme="majorHAnsi" w:hAnsiTheme="majorHAnsi" w:cstheme="majorHAnsi"/>
          <w:i/>
          <w:iCs/>
          <w:sz w:val="20"/>
          <w:szCs w:val="20"/>
          <w:shd w:val="clear" w:color="auto" w:fill="FFFFFF"/>
        </w:rPr>
        <w:t>według badań</w:t>
      </w:r>
      <w:r w:rsidR="005A25D5">
        <w:rPr>
          <w:rFonts w:asciiTheme="majorHAnsi" w:hAnsiTheme="majorHAnsi" w:cstheme="majorHAnsi"/>
          <w:i/>
          <w:iCs/>
          <w:sz w:val="20"/>
          <w:szCs w:val="20"/>
          <w:shd w:val="clear" w:color="auto" w:fill="FFFFFF"/>
        </w:rPr>
        <w:t xml:space="preserve"> może trwać </w:t>
      </w:r>
      <w:r w:rsidR="002F1922">
        <w:rPr>
          <w:rFonts w:asciiTheme="majorHAnsi" w:hAnsiTheme="majorHAnsi" w:cstheme="majorHAnsi"/>
          <w:i/>
          <w:iCs/>
          <w:sz w:val="20"/>
          <w:szCs w:val="20"/>
          <w:shd w:val="clear" w:color="auto" w:fill="FFFFFF"/>
        </w:rPr>
        <w:t>od 18 do 254 dni.</w:t>
      </w:r>
      <w:r w:rsidR="005A25D5">
        <w:rPr>
          <w:rFonts w:asciiTheme="majorHAnsi" w:hAnsiTheme="majorHAnsi" w:cstheme="majorHAnsi"/>
          <w:i/>
          <w:iCs/>
          <w:sz w:val="20"/>
          <w:szCs w:val="20"/>
          <w:shd w:val="clear" w:color="auto" w:fill="FFFFFF"/>
        </w:rPr>
        <w:t xml:space="preserve"> </w:t>
      </w:r>
      <w:r w:rsidR="002F1922">
        <w:rPr>
          <w:rFonts w:asciiTheme="majorHAnsi" w:hAnsiTheme="majorHAnsi" w:cstheme="majorHAnsi"/>
          <w:i/>
          <w:iCs/>
          <w:sz w:val="20"/>
          <w:szCs w:val="20"/>
          <w:shd w:val="clear" w:color="auto" w:fill="FFFFFF"/>
        </w:rPr>
        <w:t>Aby wytrwać w</w:t>
      </w:r>
      <w:r w:rsidR="00EC65EE" w:rsidRPr="00501D46">
        <w:rPr>
          <w:rFonts w:asciiTheme="majorHAnsi" w:hAnsiTheme="majorHAnsi" w:cstheme="majorHAnsi"/>
          <w:i/>
          <w:iCs/>
          <w:sz w:val="20"/>
          <w:szCs w:val="20"/>
          <w:shd w:val="clear" w:color="auto" w:fill="FFFFFF"/>
        </w:rPr>
        <w:t xml:space="preserve"> tej drodze</w:t>
      </w:r>
      <w:r w:rsidR="00CD11F1">
        <w:rPr>
          <w:rFonts w:asciiTheme="majorHAnsi" w:hAnsiTheme="majorHAnsi" w:cstheme="majorHAnsi"/>
          <w:i/>
          <w:iCs/>
          <w:sz w:val="20"/>
          <w:szCs w:val="20"/>
          <w:shd w:val="clear" w:color="auto" w:fill="FFFFFF"/>
        </w:rPr>
        <w:t>,</w:t>
      </w:r>
      <w:r w:rsidR="00EC65EE" w:rsidRPr="00501D46">
        <w:rPr>
          <w:rFonts w:asciiTheme="majorHAnsi" w:hAnsiTheme="majorHAnsi" w:cstheme="majorHAnsi"/>
          <w:i/>
          <w:iCs/>
          <w:sz w:val="20"/>
          <w:szCs w:val="20"/>
          <w:shd w:val="clear" w:color="auto" w:fill="FFFFFF"/>
        </w:rPr>
        <w:t xml:space="preserve"> pomocne może okazać się z jednej strony poszukiwanie takiego sportu, który sprawia nam przyjemność, a z drugiej stosowanie metody małych kroków</w:t>
      </w:r>
      <w:r w:rsidR="002F1922">
        <w:rPr>
          <w:rFonts w:asciiTheme="majorHAnsi" w:hAnsiTheme="majorHAnsi" w:cstheme="majorHAnsi"/>
          <w:i/>
          <w:iCs/>
          <w:sz w:val="20"/>
          <w:szCs w:val="20"/>
          <w:shd w:val="clear" w:color="auto" w:fill="FFFFFF"/>
        </w:rPr>
        <w:t>. Warto także podejść do sportu, jak do inwestycji w zdrowie „na przyszłość”</w:t>
      </w:r>
      <w:r w:rsidR="00570DD1">
        <w:rPr>
          <w:rFonts w:asciiTheme="majorHAnsi" w:hAnsiTheme="majorHAnsi" w:cstheme="majorHAnsi"/>
          <w:i/>
          <w:iCs/>
          <w:sz w:val="20"/>
          <w:szCs w:val="20"/>
          <w:shd w:val="clear" w:color="auto" w:fill="FFFFFF"/>
        </w:rPr>
        <w:t xml:space="preserve"> i szczególnie na początku nie stawiać sobie wyśrubowanych celów do osiągnięcia </w:t>
      </w:r>
      <w:r w:rsidR="00EC65EE" w:rsidRPr="000B6BFA">
        <w:rPr>
          <w:rFonts w:asciiTheme="majorHAnsi" w:hAnsiTheme="majorHAnsi" w:cstheme="majorHAnsi"/>
          <w:sz w:val="20"/>
          <w:szCs w:val="20"/>
        </w:rPr>
        <w:t xml:space="preserve">– </w:t>
      </w:r>
      <w:r w:rsidR="00EC65EE" w:rsidRPr="00163FBA">
        <w:rPr>
          <w:rFonts w:asciiTheme="majorHAnsi" w:hAnsiTheme="majorHAnsi" w:cstheme="majorHAnsi"/>
          <w:sz w:val="20"/>
          <w:szCs w:val="20"/>
        </w:rPr>
        <w:t xml:space="preserve">mówi Mateusz Banaszkiewicz, psycholog zdrowia z </w:t>
      </w:r>
      <w:r w:rsidR="00507164">
        <w:rPr>
          <w:rFonts w:asciiTheme="majorHAnsi" w:hAnsiTheme="majorHAnsi" w:cstheme="majorHAnsi"/>
          <w:sz w:val="20"/>
          <w:szCs w:val="20"/>
        </w:rPr>
        <w:t xml:space="preserve">Uniwersytetu </w:t>
      </w:r>
      <w:r w:rsidR="00EC65EE" w:rsidRPr="00163FBA">
        <w:rPr>
          <w:rFonts w:asciiTheme="majorHAnsi" w:hAnsiTheme="majorHAnsi" w:cstheme="majorHAnsi"/>
          <w:sz w:val="20"/>
          <w:szCs w:val="20"/>
        </w:rPr>
        <w:t>SWPS.</w:t>
      </w:r>
    </w:p>
    <w:p w14:paraId="263240D6" w14:textId="4D411C02" w:rsidR="00EF65D4" w:rsidRPr="00BB1186" w:rsidRDefault="00EF65D4" w:rsidP="00EC65EE">
      <w:pPr>
        <w:jc w:val="both"/>
        <w:rPr>
          <w:rFonts w:cstheme="minorHAnsi"/>
          <w:b/>
          <w:bCs/>
          <w:sz w:val="24"/>
          <w:szCs w:val="24"/>
        </w:rPr>
      </w:pPr>
      <w:r w:rsidRPr="00BB1186">
        <w:rPr>
          <w:rFonts w:cstheme="minorHAnsi"/>
          <w:b/>
          <w:bCs/>
          <w:sz w:val="24"/>
          <w:szCs w:val="24"/>
        </w:rPr>
        <w:lastRenderedPageBreak/>
        <w:t>Popularyzacja sportu w Polsce</w:t>
      </w:r>
    </w:p>
    <w:p w14:paraId="1A9AFCE6" w14:textId="462E5A49" w:rsidR="005B0222" w:rsidRDefault="008F14E6" w:rsidP="00EC65EE">
      <w:pPr>
        <w:jc w:val="both"/>
        <w:rPr>
          <w:rFonts w:asciiTheme="majorHAnsi" w:hAnsiTheme="majorHAnsi" w:cstheme="majorHAnsi"/>
          <w:sz w:val="20"/>
          <w:szCs w:val="20"/>
        </w:rPr>
      </w:pPr>
      <w:r>
        <w:rPr>
          <w:rFonts w:asciiTheme="majorHAnsi" w:hAnsiTheme="majorHAnsi" w:cstheme="majorHAnsi"/>
          <w:sz w:val="20"/>
          <w:szCs w:val="20"/>
        </w:rPr>
        <w:t>Z</w:t>
      </w:r>
      <w:r w:rsidR="00EC65EE" w:rsidRPr="005D0D02">
        <w:rPr>
          <w:rFonts w:asciiTheme="majorHAnsi" w:hAnsiTheme="majorHAnsi" w:cstheme="majorHAnsi"/>
          <w:sz w:val="20"/>
          <w:szCs w:val="20"/>
        </w:rPr>
        <w:t xml:space="preserve">a popularyzatorów aktywności fizycznej wśród Polaków uważa się przede wszystkim sportowców i osoby z najbliższego otoczenia. </w:t>
      </w:r>
      <w:r w:rsidR="00BC77C4">
        <w:rPr>
          <w:rFonts w:asciiTheme="majorHAnsi" w:hAnsiTheme="majorHAnsi" w:cstheme="majorHAnsi"/>
          <w:sz w:val="20"/>
          <w:szCs w:val="20"/>
        </w:rPr>
        <w:t>Tym niemniej, c</w:t>
      </w:r>
      <w:r w:rsidR="00BC77C4" w:rsidRPr="005D0D02">
        <w:rPr>
          <w:rFonts w:asciiTheme="majorHAnsi" w:hAnsiTheme="majorHAnsi" w:cstheme="majorHAnsi"/>
          <w:sz w:val="20"/>
          <w:szCs w:val="20"/>
        </w:rPr>
        <w:t xml:space="preserve">o </w:t>
      </w:r>
      <w:r w:rsidR="00EC65EE" w:rsidRPr="005D0D02">
        <w:rPr>
          <w:rFonts w:asciiTheme="majorHAnsi" w:hAnsiTheme="majorHAnsi" w:cstheme="majorHAnsi"/>
          <w:sz w:val="20"/>
          <w:szCs w:val="20"/>
        </w:rPr>
        <w:t>czwarty (2</w:t>
      </w:r>
      <w:r w:rsidR="005B0222">
        <w:rPr>
          <w:rFonts w:asciiTheme="majorHAnsi" w:hAnsiTheme="majorHAnsi" w:cstheme="majorHAnsi"/>
          <w:sz w:val="20"/>
          <w:szCs w:val="20"/>
        </w:rPr>
        <w:t>5</w:t>
      </w:r>
      <w:r w:rsidR="00EC65EE" w:rsidRPr="005D0D02">
        <w:rPr>
          <w:rFonts w:asciiTheme="majorHAnsi" w:hAnsiTheme="majorHAnsi" w:cstheme="majorHAnsi"/>
          <w:sz w:val="20"/>
          <w:szCs w:val="20"/>
        </w:rPr>
        <w:t xml:space="preserve"> proc.) aktywny zawodowo dorosły </w:t>
      </w:r>
      <w:r w:rsidR="00BC77C4">
        <w:rPr>
          <w:rFonts w:asciiTheme="majorHAnsi" w:hAnsiTheme="majorHAnsi" w:cstheme="majorHAnsi"/>
          <w:sz w:val="20"/>
          <w:szCs w:val="20"/>
        </w:rPr>
        <w:t>wskazuje</w:t>
      </w:r>
      <w:r w:rsidR="00EC65EE" w:rsidRPr="005D0D02">
        <w:rPr>
          <w:rFonts w:asciiTheme="majorHAnsi" w:hAnsiTheme="majorHAnsi" w:cstheme="majorHAnsi"/>
          <w:sz w:val="20"/>
          <w:szCs w:val="20"/>
        </w:rPr>
        <w:t xml:space="preserve">, </w:t>
      </w:r>
      <w:r w:rsidR="00EC65EE" w:rsidRPr="00941D65">
        <w:rPr>
          <w:rFonts w:asciiTheme="majorHAnsi" w:hAnsiTheme="majorHAnsi" w:cstheme="majorHAnsi"/>
          <w:sz w:val="20"/>
          <w:szCs w:val="20"/>
        </w:rPr>
        <w:t xml:space="preserve">że </w:t>
      </w:r>
      <w:r w:rsidR="00BC77C4" w:rsidRPr="00941D65">
        <w:rPr>
          <w:rFonts w:asciiTheme="majorHAnsi" w:hAnsiTheme="majorHAnsi" w:cstheme="majorHAnsi"/>
          <w:sz w:val="20"/>
          <w:szCs w:val="20"/>
        </w:rPr>
        <w:t xml:space="preserve">na popularyzację aktywności fizycznej mają wpływ </w:t>
      </w:r>
      <w:r w:rsidR="00EC65EE" w:rsidRPr="00941D65">
        <w:rPr>
          <w:rFonts w:asciiTheme="majorHAnsi" w:hAnsiTheme="majorHAnsi" w:cstheme="majorHAnsi"/>
          <w:sz w:val="20"/>
          <w:szCs w:val="20"/>
        </w:rPr>
        <w:t>pracodawcy</w:t>
      </w:r>
      <w:r w:rsidR="00BC77C4">
        <w:rPr>
          <w:rFonts w:asciiTheme="majorHAnsi" w:hAnsiTheme="majorHAnsi" w:cstheme="majorHAnsi"/>
          <w:sz w:val="20"/>
          <w:szCs w:val="20"/>
        </w:rPr>
        <w:t>,</w:t>
      </w:r>
      <w:r w:rsidR="00EC65EE" w:rsidRPr="00941D65">
        <w:rPr>
          <w:rFonts w:asciiTheme="majorHAnsi" w:hAnsiTheme="majorHAnsi" w:cstheme="majorHAnsi"/>
          <w:sz w:val="20"/>
          <w:szCs w:val="20"/>
        </w:rPr>
        <w:t xml:space="preserve"> oferujący benefity pozapłacowe z zakresu sportu i rekreacji</w:t>
      </w:r>
      <w:r w:rsidR="00BC77C4">
        <w:rPr>
          <w:rFonts w:asciiTheme="majorHAnsi" w:hAnsiTheme="majorHAnsi" w:cstheme="majorHAnsi"/>
          <w:sz w:val="20"/>
          <w:szCs w:val="20"/>
        </w:rPr>
        <w:t>,</w:t>
      </w:r>
      <w:r w:rsidR="00EC65EE" w:rsidRPr="00941D65">
        <w:rPr>
          <w:rFonts w:asciiTheme="majorHAnsi" w:hAnsiTheme="majorHAnsi" w:cstheme="majorHAnsi"/>
          <w:sz w:val="20"/>
          <w:szCs w:val="20"/>
        </w:rPr>
        <w:t xml:space="preserve"> takie jak np. karta </w:t>
      </w:r>
      <w:proofErr w:type="spellStart"/>
      <w:r w:rsidR="00EC65EE" w:rsidRPr="00941D65">
        <w:rPr>
          <w:rFonts w:asciiTheme="majorHAnsi" w:hAnsiTheme="majorHAnsi" w:cstheme="majorHAnsi"/>
          <w:sz w:val="20"/>
          <w:szCs w:val="20"/>
        </w:rPr>
        <w:t>MultiSport</w:t>
      </w:r>
      <w:proofErr w:type="spellEnd"/>
      <w:r w:rsidR="00EC65EE" w:rsidRPr="00941D65">
        <w:rPr>
          <w:rFonts w:asciiTheme="majorHAnsi" w:hAnsiTheme="majorHAnsi" w:cstheme="majorHAnsi"/>
          <w:sz w:val="20"/>
          <w:szCs w:val="20"/>
        </w:rPr>
        <w:t>.</w:t>
      </w:r>
      <w:r w:rsidR="00EF65D4">
        <w:rPr>
          <w:rFonts w:asciiTheme="majorHAnsi" w:hAnsiTheme="majorHAnsi" w:cstheme="majorHAnsi"/>
          <w:sz w:val="20"/>
          <w:szCs w:val="20"/>
        </w:rPr>
        <w:t xml:space="preserve"> </w:t>
      </w:r>
    </w:p>
    <w:p w14:paraId="501E971B" w14:textId="21CBA6D6" w:rsidR="005B0222" w:rsidRDefault="00386583" w:rsidP="006F4D84">
      <w:pPr>
        <w:jc w:val="both"/>
        <w:rPr>
          <w:noProof/>
        </w:rPr>
      </w:pPr>
      <w:r>
        <w:rPr>
          <w:noProof/>
          <w:lang w:eastAsia="pl-PL"/>
        </w:rPr>
        <w:drawing>
          <wp:anchor distT="0" distB="0" distL="114300" distR="114300" simplePos="0" relativeHeight="251691520" behindDoc="1" locked="0" layoutInCell="1" allowOverlap="1" wp14:anchorId="38E869EA" wp14:editId="6BF59BF9">
            <wp:simplePos x="0" y="0"/>
            <wp:positionH relativeFrom="column">
              <wp:posOffset>-3810</wp:posOffset>
            </wp:positionH>
            <wp:positionV relativeFrom="paragraph">
              <wp:posOffset>154940</wp:posOffset>
            </wp:positionV>
            <wp:extent cx="3042920" cy="2804160"/>
            <wp:effectExtent l="0" t="0" r="5080" b="0"/>
            <wp:wrapTight wrapText="bothSides">
              <wp:wrapPolygon edited="0">
                <wp:start x="0" y="0"/>
                <wp:lineTo x="0" y="21424"/>
                <wp:lineTo x="21501" y="21424"/>
                <wp:lineTo x="2150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42920" cy="2804160"/>
                    </a:xfrm>
                    <a:prstGeom prst="rect">
                      <a:avLst/>
                    </a:prstGeom>
                  </pic:spPr>
                </pic:pic>
              </a:graphicData>
            </a:graphic>
            <wp14:sizeRelH relativeFrom="page">
              <wp14:pctWidth>0</wp14:pctWidth>
            </wp14:sizeRelH>
            <wp14:sizeRelV relativeFrom="page">
              <wp14:pctHeight>0</wp14:pctHeight>
            </wp14:sizeRelV>
          </wp:anchor>
        </w:drawing>
      </w:r>
    </w:p>
    <w:p w14:paraId="6FFBDEB9" w14:textId="77777777" w:rsidR="00D304B5" w:rsidRDefault="005B0222" w:rsidP="00EC65EE">
      <w:pPr>
        <w:jc w:val="both"/>
        <w:rPr>
          <w:rFonts w:asciiTheme="majorHAnsi" w:hAnsiTheme="majorHAnsi" w:cstheme="majorHAnsi"/>
          <w:i/>
          <w:iCs/>
          <w:sz w:val="20"/>
          <w:szCs w:val="20"/>
        </w:rPr>
      </w:pPr>
      <w:r>
        <w:rPr>
          <w:noProof/>
          <w:lang w:eastAsia="pl-PL"/>
        </w:rPr>
        <w:drawing>
          <wp:inline distT="0" distB="0" distL="0" distR="0" wp14:anchorId="1330E853" wp14:editId="51A4A609">
            <wp:extent cx="2833463" cy="2659380"/>
            <wp:effectExtent l="0" t="0" r="5080" b="762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484"/>
                    <a:stretch/>
                  </pic:blipFill>
                  <pic:spPr bwMode="auto">
                    <a:xfrm>
                      <a:off x="0" y="0"/>
                      <a:ext cx="2842733" cy="2668081"/>
                    </a:xfrm>
                    <a:prstGeom prst="rect">
                      <a:avLst/>
                    </a:prstGeom>
                    <a:ln>
                      <a:noFill/>
                    </a:ln>
                    <a:extLst>
                      <a:ext uri="{53640926-AAD7-44D8-BBD7-CCE9431645EC}">
                        <a14:shadowObscured xmlns:a14="http://schemas.microsoft.com/office/drawing/2010/main"/>
                      </a:ext>
                    </a:extLst>
                  </pic:spPr>
                </pic:pic>
              </a:graphicData>
            </a:graphic>
          </wp:inline>
        </w:drawing>
      </w:r>
    </w:p>
    <w:p w14:paraId="50BFC702" w14:textId="7B4A7C81" w:rsidR="00D304B5" w:rsidRPr="00BB1186" w:rsidRDefault="00D304B5" w:rsidP="00D304B5">
      <w:pPr>
        <w:jc w:val="both"/>
        <w:rPr>
          <w:rFonts w:asciiTheme="majorHAnsi" w:hAnsiTheme="majorHAnsi" w:cstheme="majorHAnsi"/>
          <w:sz w:val="20"/>
          <w:szCs w:val="20"/>
        </w:rPr>
      </w:pPr>
      <w:r w:rsidRPr="00BB1186">
        <w:rPr>
          <w:rFonts w:asciiTheme="majorHAnsi" w:hAnsiTheme="majorHAnsi" w:cstheme="majorHAnsi"/>
          <w:sz w:val="20"/>
          <w:szCs w:val="20"/>
        </w:rPr>
        <w:t xml:space="preserve">Badanie wykazało także, jak istotne znaczenie dla częstotliwości i regularności ruchu mają </w:t>
      </w:r>
      <w:r w:rsidR="00BC77C4" w:rsidRPr="00BB1186">
        <w:rPr>
          <w:rFonts w:asciiTheme="majorHAnsi" w:hAnsiTheme="majorHAnsi" w:cstheme="majorHAnsi"/>
          <w:sz w:val="20"/>
          <w:szCs w:val="20"/>
        </w:rPr>
        <w:t xml:space="preserve">oferowane przez pracodawców </w:t>
      </w:r>
      <w:r w:rsidRPr="00BB1186">
        <w:rPr>
          <w:rFonts w:asciiTheme="majorHAnsi" w:hAnsiTheme="majorHAnsi" w:cstheme="majorHAnsi"/>
          <w:sz w:val="20"/>
          <w:szCs w:val="20"/>
        </w:rPr>
        <w:t xml:space="preserve">karty sportowe. </w:t>
      </w:r>
    </w:p>
    <w:p w14:paraId="03618F36" w14:textId="5657BF3F" w:rsidR="00D304B5" w:rsidRPr="00BB1186" w:rsidRDefault="00D304B5" w:rsidP="00EC65EE">
      <w:pPr>
        <w:jc w:val="both"/>
        <w:rPr>
          <w:rFonts w:asciiTheme="majorHAnsi" w:hAnsiTheme="majorHAnsi" w:cstheme="majorHAnsi"/>
          <w:sz w:val="20"/>
          <w:szCs w:val="20"/>
        </w:rPr>
      </w:pPr>
      <w:r w:rsidRPr="00BB1186">
        <w:rPr>
          <w:rFonts w:asciiTheme="majorHAnsi" w:eastAsia="Times New Roman" w:hAnsiTheme="majorHAnsi" w:cstheme="majorHAnsi"/>
          <w:i/>
          <w:iCs/>
          <w:color w:val="000000"/>
          <w:sz w:val="20"/>
          <w:szCs w:val="20"/>
        </w:rPr>
        <w:t xml:space="preserve">– </w:t>
      </w:r>
      <w:r w:rsidR="006F4D84" w:rsidRPr="00BB1186">
        <w:rPr>
          <w:rFonts w:asciiTheme="majorHAnsi" w:eastAsia="Times New Roman" w:hAnsiTheme="majorHAnsi" w:cstheme="majorHAnsi"/>
          <w:i/>
          <w:iCs/>
          <w:color w:val="000000"/>
          <w:sz w:val="20"/>
          <w:szCs w:val="20"/>
        </w:rPr>
        <w:t xml:space="preserve">Obecnie </w:t>
      </w:r>
      <w:r w:rsidR="003D0934">
        <w:rPr>
          <w:rFonts w:asciiTheme="majorHAnsi" w:eastAsia="Times New Roman" w:hAnsiTheme="majorHAnsi" w:cstheme="majorHAnsi"/>
          <w:i/>
          <w:iCs/>
          <w:color w:val="000000"/>
          <w:sz w:val="20"/>
          <w:szCs w:val="20"/>
        </w:rPr>
        <w:t>w</w:t>
      </w:r>
      <w:r w:rsidR="006F4D84" w:rsidRPr="00BB1186">
        <w:rPr>
          <w:rFonts w:asciiTheme="majorHAnsi" w:eastAsia="Times New Roman" w:hAnsiTheme="majorHAnsi" w:cstheme="majorHAnsi"/>
          <w:i/>
          <w:iCs/>
          <w:color w:val="000000"/>
          <w:sz w:val="20"/>
          <w:szCs w:val="20"/>
        </w:rPr>
        <w:t xml:space="preserve"> Polsce z kart</w:t>
      </w:r>
      <w:r w:rsidR="00DA7AE6">
        <w:rPr>
          <w:rFonts w:asciiTheme="majorHAnsi" w:eastAsia="Times New Roman" w:hAnsiTheme="majorHAnsi" w:cstheme="majorHAnsi"/>
          <w:i/>
          <w:iCs/>
          <w:color w:val="000000"/>
          <w:sz w:val="20"/>
          <w:szCs w:val="20"/>
        </w:rPr>
        <w:t>y</w:t>
      </w:r>
      <w:r w:rsidR="006F4D84" w:rsidRPr="00BB1186">
        <w:rPr>
          <w:rFonts w:asciiTheme="majorHAnsi" w:eastAsia="Times New Roman" w:hAnsiTheme="majorHAnsi" w:cstheme="majorHAnsi"/>
          <w:i/>
          <w:iCs/>
          <w:color w:val="000000"/>
          <w:sz w:val="20"/>
          <w:szCs w:val="20"/>
        </w:rPr>
        <w:t xml:space="preserve"> </w:t>
      </w:r>
      <w:proofErr w:type="spellStart"/>
      <w:r w:rsidR="006F4D84" w:rsidRPr="00BB1186">
        <w:rPr>
          <w:rFonts w:asciiTheme="majorHAnsi" w:eastAsia="Times New Roman" w:hAnsiTheme="majorHAnsi" w:cstheme="majorHAnsi"/>
          <w:i/>
          <w:iCs/>
          <w:color w:val="000000"/>
          <w:sz w:val="20"/>
          <w:szCs w:val="20"/>
        </w:rPr>
        <w:t>MultiSport</w:t>
      </w:r>
      <w:proofErr w:type="spellEnd"/>
      <w:r w:rsidRPr="00BB1186">
        <w:rPr>
          <w:rFonts w:asciiTheme="majorHAnsi" w:eastAsia="Times New Roman" w:hAnsiTheme="majorHAnsi" w:cstheme="majorHAnsi"/>
          <w:i/>
          <w:iCs/>
          <w:color w:val="000000"/>
          <w:sz w:val="20"/>
          <w:szCs w:val="20"/>
        </w:rPr>
        <w:t xml:space="preserve"> </w:t>
      </w:r>
      <w:r w:rsidRPr="00BB1186">
        <w:rPr>
          <w:rFonts w:asciiTheme="majorHAnsi" w:hAnsiTheme="majorHAnsi" w:cstheme="majorHAnsi"/>
          <w:i/>
          <w:iCs/>
          <w:sz w:val="20"/>
          <w:szCs w:val="20"/>
        </w:rPr>
        <w:t xml:space="preserve">korzysta już </w:t>
      </w:r>
      <w:r w:rsidR="006229B4">
        <w:rPr>
          <w:rFonts w:asciiTheme="majorHAnsi" w:hAnsiTheme="majorHAnsi" w:cstheme="majorHAnsi"/>
          <w:i/>
          <w:iCs/>
          <w:sz w:val="20"/>
          <w:szCs w:val="20"/>
        </w:rPr>
        <w:t>940</w:t>
      </w:r>
      <w:r w:rsidRPr="00BB1186">
        <w:rPr>
          <w:rFonts w:asciiTheme="majorHAnsi" w:hAnsiTheme="majorHAnsi" w:cstheme="majorHAnsi"/>
          <w:i/>
          <w:iCs/>
          <w:sz w:val="20"/>
          <w:szCs w:val="20"/>
        </w:rPr>
        <w:t xml:space="preserve"> tys. osób</w:t>
      </w:r>
      <w:r w:rsidRPr="00BB1186">
        <w:rPr>
          <w:rStyle w:val="Odwoanieprzypisudolnego"/>
          <w:rFonts w:asciiTheme="majorHAnsi" w:hAnsiTheme="majorHAnsi" w:cstheme="majorHAnsi"/>
          <w:i/>
          <w:iCs/>
          <w:sz w:val="20"/>
          <w:szCs w:val="20"/>
        </w:rPr>
        <w:footnoteReference w:id="2"/>
      </w:r>
      <w:r w:rsidRPr="00BB1186">
        <w:rPr>
          <w:rFonts w:asciiTheme="majorHAnsi" w:hAnsiTheme="majorHAnsi" w:cstheme="majorHAnsi"/>
          <w:i/>
          <w:iCs/>
          <w:sz w:val="20"/>
          <w:szCs w:val="20"/>
        </w:rPr>
        <w:t>. Z badań wiemy, że 91% jej użytkowników traktuje ten benefit jako ważny punkt w ofercie zatrudnienia</w:t>
      </w:r>
      <w:r w:rsidR="00BC77C4">
        <w:rPr>
          <w:rFonts w:asciiTheme="majorHAnsi" w:hAnsiTheme="majorHAnsi" w:cstheme="majorHAnsi"/>
          <w:i/>
          <w:iCs/>
          <w:sz w:val="20"/>
          <w:szCs w:val="20"/>
        </w:rPr>
        <w:t>. M</w:t>
      </w:r>
      <w:r w:rsidRPr="00BB1186">
        <w:rPr>
          <w:rFonts w:asciiTheme="majorHAnsi" w:hAnsiTheme="majorHAnsi" w:cstheme="majorHAnsi"/>
          <w:i/>
          <w:iCs/>
          <w:sz w:val="20"/>
          <w:szCs w:val="20"/>
        </w:rPr>
        <w:t xml:space="preserve">a ona </w:t>
      </w:r>
      <w:r w:rsidR="00BC77C4">
        <w:rPr>
          <w:rFonts w:asciiTheme="majorHAnsi" w:hAnsiTheme="majorHAnsi" w:cstheme="majorHAnsi"/>
          <w:i/>
          <w:iCs/>
          <w:sz w:val="20"/>
          <w:szCs w:val="20"/>
        </w:rPr>
        <w:t xml:space="preserve">też </w:t>
      </w:r>
      <w:r w:rsidRPr="00BB1186">
        <w:rPr>
          <w:rFonts w:asciiTheme="majorHAnsi" w:hAnsiTheme="majorHAnsi" w:cstheme="majorHAnsi"/>
          <w:i/>
          <w:iCs/>
          <w:sz w:val="20"/>
          <w:szCs w:val="20"/>
        </w:rPr>
        <w:t xml:space="preserve">realny wpływ na poziom podejmowanej aktywności fizycznej </w:t>
      </w:r>
      <w:r w:rsidR="00BC73FB">
        <w:rPr>
          <w:rFonts w:asciiTheme="majorHAnsi" w:hAnsiTheme="majorHAnsi" w:cstheme="majorHAnsi"/>
          <w:i/>
          <w:iCs/>
          <w:sz w:val="20"/>
          <w:szCs w:val="20"/>
        </w:rPr>
        <w:t>–</w:t>
      </w:r>
      <w:r w:rsidRPr="00BB1186">
        <w:rPr>
          <w:rFonts w:asciiTheme="majorHAnsi" w:hAnsiTheme="majorHAnsi" w:cstheme="majorHAnsi"/>
          <w:i/>
          <w:iCs/>
          <w:sz w:val="20"/>
          <w:szCs w:val="20"/>
        </w:rPr>
        <w:t xml:space="preserve"> 99% naszych użytkowników jest aktywnych fizycznie przynamniej raz w miesiącu, co stanowi wzrost o 34 p</w:t>
      </w:r>
      <w:r w:rsidR="002A6E1F">
        <w:rPr>
          <w:rFonts w:asciiTheme="majorHAnsi" w:hAnsiTheme="majorHAnsi" w:cstheme="majorHAnsi"/>
          <w:i/>
          <w:iCs/>
          <w:sz w:val="20"/>
          <w:szCs w:val="20"/>
        </w:rPr>
        <w:t>unkt</w:t>
      </w:r>
      <w:r w:rsidR="00CD11F1">
        <w:rPr>
          <w:rFonts w:asciiTheme="majorHAnsi" w:hAnsiTheme="majorHAnsi" w:cstheme="majorHAnsi"/>
          <w:i/>
          <w:iCs/>
          <w:sz w:val="20"/>
          <w:szCs w:val="20"/>
        </w:rPr>
        <w:t>y</w:t>
      </w:r>
      <w:r w:rsidR="002A6E1F">
        <w:rPr>
          <w:rFonts w:asciiTheme="majorHAnsi" w:hAnsiTheme="majorHAnsi" w:cstheme="majorHAnsi"/>
          <w:i/>
          <w:iCs/>
          <w:sz w:val="20"/>
          <w:szCs w:val="20"/>
        </w:rPr>
        <w:t xml:space="preserve"> procento</w:t>
      </w:r>
      <w:r w:rsidR="00CD11F1">
        <w:rPr>
          <w:rFonts w:asciiTheme="majorHAnsi" w:hAnsiTheme="majorHAnsi" w:cstheme="majorHAnsi"/>
          <w:i/>
          <w:iCs/>
          <w:sz w:val="20"/>
          <w:szCs w:val="20"/>
        </w:rPr>
        <w:t>we</w:t>
      </w:r>
      <w:r w:rsidRPr="00BB1186">
        <w:rPr>
          <w:rFonts w:asciiTheme="majorHAnsi" w:hAnsiTheme="majorHAnsi" w:cstheme="majorHAnsi"/>
          <w:i/>
          <w:iCs/>
          <w:sz w:val="20"/>
          <w:szCs w:val="20"/>
        </w:rPr>
        <w:t xml:space="preserve"> </w:t>
      </w:r>
      <w:r w:rsidR="00DA7AE6">
        <w:rPr>
          <w:rFonts w:asciiTheme="majorHAnsi" w:hAnsiTheme="majorHAnsi" w:cstheme="majorHAnsi"/>
          <w:i/>
          <w:iCs/>
          <w:sz w:val="20"/>
          <w:szCs w:val="20"/>
        </w:rPr>
        <w:t>w porównaniu do poziomu aktywności fizycznej ogółu społeczeństwa</w:t>
      </w:r>
      <w:r w:rsidRPr="00BB1186">
        <w:rPr>
          <w:rFonts w:asciiTheme="majorHAnsi" w:hAnsiTheme="majorHAnsi" w:cstheme="majorHAnsi"/>
          <w:i/>
          <w:iCs/>
          <w:sz w:val="20"/>
          <w:szCs w:val="20"/>
        </w:rPr>
        <w:t xml:space="preserve">. </w:t>
      </w:r>
      <w:r w:rsidRPr="006F4D84">
        <w:rPr>
          <w:rFonts w:asciiTheme="majorHAnsi" w:hAnsiTheme="majorHAnsi" w:cstheme="majorHAnsi"/>
          <w:i/>
          <w:iCs/>
          <w:color w:val="000000"/>
          <w:sz w:val="20"/>
          <w:szCs w:val="20"/>
          <w:shd w:val="clear" w:color="auto" w:fill="FFFFFF"/>
        </w:rPr>
        <w:t>Korzyści z promocji aktywności fizycznej za pośrednictwem karty sportowej są obustronne</w:t>
      </w:r>
      <w:r w:rsidR="002A6E1F">
        <w:rPr>
          <w:rFonts w:asciiTheme="majorHAnsi" w:hAnsiTheme="majorHAnsi" w:cstheme="majorHAnsi"/>
          <w:i/>
          <w:iCs/>
          <w:color w:val="000000"/>
          <w:sz w:val="20"/>
          <w:szCs w:val="20"/>
          <w:shd w:val="clear" w:color="auto" w:fill="FFFFFF"/>
        </w:rPr>
        <w:t xml:space="preserve"> </w:t>
      </w:r>
      <w:r w:rsidR="00BC73FB">
        <w:rPr>
          <w:rFonts w:asciiTheme="majorHAnsi" w:hAnsiTheme="majorHAnsi" w:cstheme="majorHAnsi"/>
          <w:i/>
          <w:iCs/>
          <w:color w:val="000000"/>
          <w:sz w:val="20"/>
          <w:szCs w:val="20"/>
          <w:shd w:val="clear" w:color="auto" w:fill="FFFFFF"/>
        </w:rPr>
        <w:t>–</w:t>
      </w:r>
      <w:r w:rsidR="002A6E1F">
        <w:rPr>
          <w:rFonts w:asciiTheme="majorHAnsi" w:hAnsiTheme="majorHAnsi" w:cstheme="majorHAnsi"/>
          <w:i/>
          <w:iCs/>
          <w:color w:val="000000"/>
          <w:sz w:val="20"/>
          <w:szCs w:val="20"/>
          <w:shd w:val="clear" w:color="auto" w:fill="FFFFFF"/>
        </w:rPr>
        <w:t xml:space="preserve"> </w:t>
      </w:r>
      <w:r w:rsidRPr="003030DD">
        <w:rPr>
          <w:rFonts w:asciiTheme="majorHAnsi" w:hAnsiTheme="majorHAnsi" w:cstheme="majorHAnsi"/>
          <w:i/>
          <w:iCs/>
          <w:color w:val="000000"/>
          <w:sz w:val="20"/>
          <w:szCs w:val="20"/>
          <w:shd w:val="clear" w:color="auto" w:fill="FFFFFF"/>
        </w:rPr>
        <w:t xml:space="preserve">systematyczne ćwiczenia mają </w:t>
      </w:r>
      <w:r w:rsidR="00BC73FB">
        <w:rPr>
          <w:rFonts w:asciiTheme="majorHAnsi" w:hAnsiTheme="majorHAnsi" w:cstheme="majorHAnsi"/>
          <w:i/>
          <w:iCs/>
          <w:color w:val="000000"/>
          <w:sz w:val="20"/>
          <w:szCs w:val="20"/>
          <w:shd w:val="clear" w:color="auto" w:fill="FFFFFF"/>
        </w:rPr>
        <w:t xml:space="preserve">korzystny </w:t>
      </w:r>
      <w:r w:rsidRPr="003030DD">
        <w:rPr>
          <w:rFonts w:asciiTheme="majorHAnsi" w:hAnsiTheme="majorHAnsi" w:cstheme="majorHAnsi"/>
          <w:i/>
          <w:iCs/>
          <w:color w:val="000000"/>
          <w:sz w:val="20"/>
          <w:szCs w:val="20"/>
          <w:shd w:val="clear" w:color="auto" w:fill="FFFFFF"/>
        </w:rPr>
        <w:t>wpływ na kondycję psychofizyczną, przyczyniają się także do zwiększenia produktywności, polepszenia koncentracji i zaangażowania pracowników, a w konsekwencji wpływają pozytywnie na organizację i jej wyniki, zmniejszając liczbę zwolnień lekarskic</w:t>
      </w:r>
      <w:r w:rsidRPr="006F4D84">
        <w:rPr>
          <w:rFonts w:asciiTheme="majorHAnsi" w:hAnsiTheme="majorHAnsi" w:cstheme="majorHAnsi"/>
          <w:i/>
          <w:iCs/>
          <w:color w:val="000000"/>
          <w:sz w:val="20"/>
          <w:szCs w:val="20"/>
          <w:shd w:val="clear" w:color="auto" w:fill="FFFFFF"/>
        </w:rPr>
        <w:t>h oraz rotację pracowników</w:t>
      </w:r>
      <w:r w:rsidR="006F4D84" w:rsidRPr="006F4D84">
        <w:rPr>
          <w:rFonts w:asciiTheme="majorHAnsi" w:hAnsiTheme="majorHAnsi" w:cstheme="majorHAnsi"/>
          <w:i/>
          <w:iCs/>
          <w:color w:val="000000"/>
          <w:sz w:val="20"/>
          <w:szCs w:val="20"/>
          <w:shd w:val="clear" w:color="auto" w:fill="FFFFFF"/>
        </w:rPr>
        <w:t xml:space="preserve"> </w:t>
      </w:r>
      <w:r w:rsidRPr="006F4D84">
        <w:rPr>
          <w:rFonts w:asciiTheme="majorHAnsi" w:hAnsiTheme="majorHAnsi" w:cstheme="majorHAnsi"/>
          <w:b/>
          <w:bCs/>
          <w:sz w:val="20"/>
          <w:szCs w:val="20"/>
        </w:rPr>
        <w:t xml:space="preserve">– </w:t>
      </w:r>
      <w:r w:rsidR="00AC6468">
        <w:rPr>
          <w:rFonts w:asciiTheme="majorHAnsi" w:hAnsiTheme="majorHAnsi" w:cstheme="majorHAnsi"/>
          <w:sz w:val="20"/>
          <w:szCs w:val="20"/>
        </w:rPr>
        <w:t>podsumowuje</w:t>
      </w:r>
      <w:r w:rsidRPr="00163FBA">
        <w:rPr>
          <w:rFonts w:asciiTheme="majorHAnsi" w:hAnsiTheme="majorHAnsi" w:cstheme="majorHAnsi"/>
          <w:sz w:val="20"/>
          <w:szCs w:val="20"/>
        </w:rPr>
        <w:t xml:space="preserve"> Emilia Rogalewicz, członek Zarządu Benefit Systems</w:t>
      </w:r>
      <w:r w:rsidR="006F4D84" w:rsidRPr="00163FBA">
        <w:rPr>
          <w:rFonts w:asciiTheme="majorHAnsi" w:hAnsiTheme="majorHAnsi" w:cstheme="majorHAnsi"/>
          <w:sz w:val="20"/>
          <w:szCs w:val="20"/>
        </w:rPr>
        <w:t>.</w:t>
      </w:r>
    </w:p>
    <w:p w14:paraId="56C13E89" w14:textId="2ADCFD9C" w:rsidR="000608B0" w:rsidRDefault="006F4D84" w:rsidP="00163FBA">
      <w:pPr>
        <w:shd w:val="clear" w:color="auto" w:fill="FFFFFF"/>
        <w:spacing w:before="100" w:beforeAutospacing="1" w:after="100" w:afterAutospacing="1"/>
        <w:jc w:val="both"/>
        <w:rPr>
          <w:rFonts w:asciiTheme="majorHAnsi" w:hAnsiTheme="majorHAnsi" w:cstheme="majorHAnsi"/>
          <w:sz w:val="20"/>
          <w:szCs w:val="20"/>
        </w:rPr>
      </w:pPr>
      <w:proofErr w:type="spellStart"/>
      <w:r w:rsidRPr="00163FBA">
        <w:rPr>
          <w:rFonts w:asciiTheme="majorHAnsi" w:hAnsiTheme="majorHAnsi" w:cstheme="majorHAnsi"/>
          <w:sz w:val="20"/>
          <w:szCs w:val="20"/>
        </w:rPr>
        <w:t>MultiSport</w:t>
      </w:r>
      <w:proofErr w:type="spellEnd"/>
      <w:r w:rsidRPr="00163FBA">
        <w:rPr>
          <w:rFonts w:asciiTheme="majorHAnsi" w:hAnsiTheme="majorHAnsi" w:cstheme="majorHAnsi"/>
          <w:sz w:val="20"/>
          <w:szCs w:val="20"/>
        </w:rPr>
        <w:t xml:space="preserve"> Index to cykliczne badanie aktywności fizycznej i stylu życia Polaków prowadzone od 2017 roku.</w:t>
      </w:r>
      <w:r w:rsidR="00CB2750" w:rsidRPr="00163FBA">
        <w:rPr>
          <w:rFonts w:asciiTheme="majorHAnsi" w:hAnsiTheme="majorHAnsi" w:cstheme="majorHAnsi"/>
          <w:sz w:val="20"/>
          <w:szCs w:val="20"/>
        </w:rPr>
        <w:t xml:space="preserve"> </w:t>
      </w:r>
      <w:proofErr w:type="spellStart"/>
      <w:r w:rsidR="00CB2750" w:rsidRPr="00163FBA">
        <w:rPr>
          <w:rFonts w:asciiTheme="majorHAnsi" w:hAnsiTheme="majorHAnsi" w:cstheme="majorHAnsi"/>
          <w:sz w:val="20"/>
          <w:szCs w:val="20"/>
        </w:rPr>
        <w:t>MultiSport</w:t>
      </w:r>
      <w:proofErr w:type="spellEnd"/>
      <w:r w:rsidR="00CB2750" w:rsidRPr="00163FBA">
        <w:rPr>
          <w:rFonts w:asciiTheme="majorHAnsi" w:hAnsiTheme="majorHAnsi" w:cstheme="majorHAnsi"/>
          <w:sz w:val="20"/>
          <w:szCs w:val="20"/>
        </w:rPr>
        <w:t xml:space="preserve"> Index 2022</w:t>
      </w:r>
      <w:r w:rsidRPr="00163FBA">
        <w:rPr>
          <w:rFonts w:asciiTheme="majorHAnsi" w:hAnsiTheme="majorHAnsi" w:cstheme="majorHAnsi"/>
          <w:sz w:val="20"/>
          <w:szCs w:val="20"/>
        </w:rPr>
        <w:t xml:space="preserve"> </w:t>
      </w:r>
      <w:r w:rsidR="00CB2750" w:rsidRPr="00163FBA">
        <w:rPr>
          <w:rFonts w:asciiTheme="majorHAnsi" w:hAnsiTheme="majorHAnsi" w:cstheme="majorHAnsi"/>
          <w:sz w:val="20"/>
          <w:szCs w:val="20"/>
        </w:rPr>
        <w:t>p</w:t>
      </w:r>
      <w:r w:rsidR="00012F8D" w:rsidRPr="00BB1186">
        <w:rPr>
          <w:rFonts w:asciiTheme="majorHAnsi" w:hAnsiTheme="majorHAnsi" w:cstheme="majorHAnsi"/>
          <w:sz w:val="20"/>
          <w:szCs w:val="20"/>
        </w:rPr>
        <w:t xml:space="preserve">rzeprowadzone </w:t>
      </w:r>
      <w:r w:rsidRPr="00163FBA">
        <w:rPr>
          <w:rFonts w:asciiTheme="majorHAnsi" w:hAnsiTheme="majorHAnsi" w:cstheme="majorHAnsi"/>
          <w:sz w:val="20"/>
          <w:szCs w:val="20"/>
        </w:rPr>
        <w:t xml:space="preserve">zostało </w:t>
      </w:r>
      <w:r w:rsidR="00012F8D" w:rsidRPr="00BB1186">
        <w:rPr>
          <w:rFonts w:asciiTheme="majorHAnsi" w:hAnsiTheme="majorHAnsi" w:cstheme="majorHAnsi"/>
          <w:sz w:val="20"/>
          <w:szCs w:val="20"/>
        </w:rPr>
        <w:t xml:space="preserve">na zlecenie Benefit Systems przez Kantar przy współpracy z firmą badawczą </w:t>
      </w:r>
      <w:proofErr w:type="spellStart"/>
      <w:r w:rsidR="00012F8D" w:rsidRPr="00BB1186">
        <w:rPr>
          <w:rFonts w:asciiTheme="majorHAnsi" w:hAnsiTheme="majorHAnsi" w:cstheme="majorHAnsi"/>
          <w:sz w:val="20"/>
          <w:szCs w:val="20"/>
        </w:rPr>
        <w:t>Minds&amp;Roses</w:t>
      </w:r>
      <w:proofErr w:type="spellEnd"/>
      <w:r w:rsidR="00BC73FB">
        <w:rPr>
          <w:rFonts w:asciiTheme="majorHAnsi" w:hAnsiTheme="majorHAnsi" w:cstheme="majorHAnsi"/>
          <w:sz w:val="20"/>
          <w:szCs w:val="20"/>
        </w:rPr>
        <w:t>,</w:t>
      </w:r>
      <w:r w:rsidR="00012F8D" w:rsidRPr="00BB1186">
        <w:rPr>
          <w:rFonts w:asciiTheme="majorHAnsi" w:hAnsiTheme="majorHAnsi" w:cstheme="majorHAnsi"/>
          <w:sz w:val="20"/>
          <w:szCs w:val="20"/>
        </w:rPr>
        <w:t xml:space="preserve"> z wykorzystaniem techniki wywiadu telefonicznego wspomaganego komputerowo (CATI</w:t>
      </w:r>
      <w:r w:rsidR="00C64B20" w:rsidRPr="00163FBA">
        <w:rPr>
          <w:rFonts w:asciiTheme="majorHAnsi" w:hAnsiTheme="majorHAnsi" w:cstheme="majorHAnsi"/>
          <w:sz w:val="20"/>
          <w:szCs w:val="20"/>
        </w:rPr>
        <w:t xml:space="preserve">). </w:t>
      </w:r>
      <w:r w:rsidR="00012F8D" w:rsidRPr="00BB1186">
        <w:rPr>
          <w:rFonts w:asciiTheme="majorHAnsi" w:hAnsiTheme="majorHAnsi" w:cstheme="majorHAnsi"/>
          <w:sz w:val="20"/>
          <w:szCs w:val="20"/>
        </w:rPr>
        <w:t>Badanie zostało zrealizowane na reprezentatywnej, losowej próbie 1 400 Polaków powyżej 18. roku życia</w:t>
      </w:r>
    </w:p>
    <w:p w14:paraId="7AFA2096" w14:textId="68C10F4E" w:rsidR="00F33DAF" w:rsidRDefault="00F33DAF" w:rsidP="00163FBA">
      <w:pPr>
        <w:shd w:val="clear" w:color="auto" w:fill="FFFFFF"/>
        <w:spacing w:before="100" w:beforeAutospacing="1" w:after="100" w:afterAutospacing="1"/>
        <w:jc w:val="both"/>
        <w:rPr>
          <w:rFonts w:asciiTheme="majorHAnsi" w:hAnsiTheme="majorHAnsi" w:cstheme="majorHAnsi"/>
          <w:sz w:val="20"/>
          <w:szCs w:val="20"/>
        </w:rPr>
      </w:pPr>
    </w:p>
    <w:p w14:paraId="51750411" w14:textId="1B8EE717" w:rsidR="00F33DAF" w:rsidRDefault="00F33DAF" w:rsidP="00163FBA">
      <w:pPr>
        <w:shd w:val="clear" w:color="auto" w:fill="FFFFFF"/>
        <w:spacing w:before="100" w:beforeAutospacing="1" w:after="100" w:afterAutospacing="1"/>
        <w:jc w:val="both"/>
        <w:rPr>
          <w:rFonts w:asciiTheme="majorHAnsi" w:hAnsiTheme="majorHAnsi" w:cstheme="majorHAnsi"/>
          <w:sz w:val="20"/>
          <w:szCs w:val="20"/>
        </w:rPr>
      </w:pPr>
    </w:p>
    <w:p w14:paraId="54440F2F" w14:textId="52074FE5" w:rsidR="00255810" w:rsidRDefault="00255810" w:rsidP="00163FBA">
      <w:pPr>
        <w:shd w:val="clear" w:color="auto" w:fill="FFFFFF"/>
        <w:spacing w:before="100" w:beforeAutospacing="1" w:after="100" w:afterAutospacing="1"/>
        <w:jc w:val="both"/>
        <w:rPr>
          <w:rFonts w:asciiTheme="majorHAnsi" w:hAnsiTheme="majorHAnsi" w:cstheme="majorHAnsi"/>
          <w:sz w:val="20"/>
          <w:szCs w:val="20"/>
        </w:rPr>
      </w:pPr>
    </w:p>
    <w:p w14:paraId="7D90EB84" w14:textId="3BA8134D" w:rsidR="00255810" w:rsidRDefault="00255810" w:rsidP="00163FBA">
      <w:pPr>
        <w:shd w:val="clear" w:color="auto" w:fill="FFFFFF"/>
        <w:spacing w:before="100" w:beforeAutospacing="1" w:after="100" w:afterAutospacing="1"/>
        <w:jc w:val="both"/>
        <w:rPr>
          <w:rFonts w:asciiTheme="majorHAnsi" w:hAnsiTheme="majorHAnsi" w:cstheme="majorHAnsi"/>
          <w:sz w:val="20"/>
          <w:szCs w:val="20"/>
        </w:rPr>
      </w:pPr>
    </w:p>
    <w:p w14:paraId="39F93DA0" w14:textId="77777777" w:rsidR="00255810" w:rsidRDefault="00255810" w:rsidP="00163FBA">
      <w:pPr>
        <w:shd w:val="clear" w:color="auto" w:fill="FFFFFF"/>
        <w:spacing w:before="100" w:beforeAutospacing="1" w:after="100" w:afterAutospacing="1"/>
        <w:jc w:val="both"/>
        <w:rPr>
          <w:rFonts w:asciiTheme="majorHAnsi" w:hAnsiTheme="majorHAnsi" w:cstheme="majorHAnsi"/>
          <w:sz w:val="20"/>
          <w:szCs w:val="20"/>
        </w:rPr>
      </w:pPr>
    </w:p>
    <w:p w14:paraId="107A9C26" w14:textId="77777777" w:rsidR="00F33DAF" w:rsidRPr="00163FBA" w:rsidRDefault="00F33DAF" w:rsidP="00163FBA">
      <w:pPr>
        <w:shd w:val="clear" w:color="auto" w:fill="FFFFFF"/>
        <w:spacing w:before="100" w:beforeAutospacing="1" w:after="100" w:afterAutospacing="1"/>
        <w:jc w:val="both"/>
        <w:rPr>
          <w:rFonts w:asciiTheme="majorHAnsi" w:hAnsiTheme="majorHAnsi" w:cstheme="majorHAnsi"/>
          <w:sz w:val="20"/>
          <w:szCs w:val="20"/>
        </w:rPr>
      </w:pPr>
    </w:p>
    <w:p w14:paraId="0AC669D2" w14:textId="1EAE26BC" w:rsidR="000608B0" w:rsidRDefault="00371526" w:rsidP="00975DD0">
      <w:pPr>
        <w:jc w:val="center"/>
        <w:rPr>
          <w:rFonts w:cstheme="minorHAnsi"/>
          <w:b/>
          <w:bCs/>
          <w:sz w:val="24"/>
          <w:szCs w:val="24"/>
        </w:rPr>
      </w:pPr>
      <w:r w:rsidRPr="000608B0">
        <w:rPr>
          <w:rFonts w:cstheme="minorHAnsi"/>
          <w:b/>
          <w:bCs/>
          <w:sz w:val="24"/>
          <w:szCs w:val="24"/>
        </w:rPr>
        <w:t>Kontakt dla mediów</w:t>
      </w:r>
    </w:p>
    <w:p w14:paraId="1A10CE25" w14:textId="77777777" w:rsidR="00CB2750" w:rsidRPr="000608B0" w:rsidRDefault="00CB2750" w:rsidP="00853C7D">
      <w:pPr>
        <w:jc w:val="center"/>
        <w:rPr>
          <w:rFonts w:cstheme="minorHAnsi"/>
          <w:b/>
          <w:bCs/>
          <w:sz w:val="24"/>
          <w:szCs w:val="24"/>
        </w:rPr>
      </w:pPr>
    </w:p>
    <w:p w14:paraId="3FC37C22" w14:textId="6502E96D" w:rsidR="000608B0" w:rsidRDefault="00357D8C" w:rsidP="00371526">
      <w:pPr>
        <w:jc w:val="center"/>
        <w:rPr>
          <w:rFonts w:asciiTheme="majorHAnsi" w:hAnsiTheme="majorHAnsi" w:cstheme="majorHAnsi"/>
          <w:sz w:val="20"/>
          <w:szCs w:val="20"/>
        </w:rPr>
      </w:pPr>
      <w:r>
        <w:rPr>
          <w:noProof/>
          <w:lang w:eastAsia="pl-PL"/>
        </w:rPr>
        <w:drawing>
          <wp:anchor distT="0" distB="0" distL="114300" distR="114300" simplePos="0" relativeHeight="251664384" behindDoc="0" locked="0" layoutInCell="1" allowOverlap="1" wp14:anchorId="138912F6" wp14:editId="2B61FAC4">
            <wp:simplePos x="0" y="0"/>
            <wp:positionH relativeFrom="column">
              <wp:posOffset>4169410</wp:posOffset>
            </wp:positionH>
            <wp:positionV relativeFrom="paragraph">
              <wp:posOffset>8890</wp:posOffset>
            </wp:positionV>
            <wp:extent cx="848397" cy="861060"/>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449" t="5203" r="6142" b="6341"/>
                    <a:stretch/>
                  </pic:blipFill>
                  <pic:spPr bwMode="auto">
                    <a:xfrm>
                      <a:off x="0" y="0"/>
                      <a:ext cx="848397"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4E204A51" wp14:editId="2523BCE1">
            <wp:simplePos x="0" y="0"/>
            <wp:positionH relativeFrom="column">
              <wp:posOffset>1070610</wp:posOffset>
            </wp:positionH>
            <wp:positionV relativeFrom="paragraph">
              <wp:posOffset>34290</wp:posOffset>
            </wp:positionV>
            <wp:extent cx="880630" cy="8610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0000" t="12000" r="5624"/>
                    <a:stretch/>
                  </pic:blipFill>
                  <pic:spPr bwMode="auto">
                    <a:xfrm>
                      <a:off x="0" y="0"/>
                      <a:ext cx="880630"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69F6" w14:textId="1BD7C594" w:rsidR="000608B0" w:rsidRDefault="000608B0" w:rsidP="00371526">
      <w:pPr>
        <w:jc w:val="center"/>
        <w:rPr>
          <w:rFonts w:asciiTheme="majorHAnsi" w:hAnsiTheme="majorHAnsi" w:cstheme="majorHAnsi"/>
          <w:sz w:val="20"/>
          <w:szCs w:val="20"/>
        </w:rPr>
        <w:sectPr w:rsidR="000608B0" w:rsidSect="00357D8C">
          <w:pgSz w:w="11906" w:h="16838"/>
          <w:pgMar w:top="1134" w:right="851" w:bottom="1134" w:left="1134" w:header="708" w:footer="708" w:gutter="0"/>
          <w:cols w:space="708"/>
          <w:docGrid w:linePitch="360"/>
        </w:sectPr>
      </w:pPr>
    </w:p>
    <w:p w14:paraId="33190049" w14:textId="306104E3" w:rsidR="000608B0" w:rsidRDefault="000608B0" w:rsidP="00371526">
      <w:pPr>
        <w:jc w:val="center"/>
        <w:rPr>
          <w:noProof/>
        </w:rPr>
      </w:pPr>
    </w:p>
    <w:p w14:paraId="69EBBE15" w14:textId="58AFA2BC" w:rsidR="000608B0" w:rsidRDefault="000608B0" w:rsidP="00371526">
      <w:pPr>
        <w:jc w:val="center"/>
        <w:rPr>
          <w:rFonts w:asciiTheme="majorHAnsi" w:hAnsiTheme="majorHAnsi" w:cstheme="majorHAnsi"/>
          <w:sz w:val="20"/>
          <w:szCs w:val="20"/>
        </w:rPr>
        <w:sectPr w:rsidR="000608B0" w:rsidSect="000608B0">
          <w:type w:val="continuous"/>
          <w:pgSz w:w="11906" w:h="16838"/>
          <w:pgMar w:top="1417" w:right="1417" w:bottom="1417" w:left="1417" w:header="708" w:footer="708" w:gutter="0"/>
          <w:cols w:num="2" w:space="708"/>
          <w:docGrid w:linePitch="360"/>
        </w:sectPr>
      </w:pPr>
    </w:p>
    <w:p w14:paraId="57058846" w14:textId="77777777" w:rsidR="000608B0" w:rsidRDefault="000608B0" w:rsidP="000608B0">
      <w:pPr>
        <w:rPr>
          <w:rFonts w:asciiTheme="majorHAnsi" w:hAnsiTheme="majorHAnsi" w:cstheme="majorHAnsi"/>
          <w:sz w:val="20"/>
          <w:szCs w:val="20"/>
        </w:rPr>
        <w:sectPr w:rsidR="000608B0" w:rsidSect="000608B0">
          <w:type w:val="continuous"/>
          <w:pgSz w:w="11906" w:h="16838"/>
          <w:pgMar w:top="1417" w:right="1417" w:bottom="1417" w:left="1417" w:header="708" w:footer="708" w:gutter="0"/>
          <w:cols w:space="708"/>
          <w:docGrid w:linePitch="360"/>
        </w:sectPr>
      </w:pPr>
    </w:p>
    <w:p w14:paraId="17C8A9CD" w14:textId="77777777" w:rsidR="00357D8C" w:rsidRDefault="00357D8C" w:rsidP="000608B0">
      <w:pPr>
        <w:spacing w:line="240" w:lineRule="auto"/>
        <w:jc w:val="center"/>
        <w:rPr>
          <w:rFonts w:asciiTheme="majorHAnsi" w:hAnsiTheme="majorHAnsi" w:cstheme="majorHAnsi"/>
          <w:sz w:val="20"/>
          <w:szCs w:val="20"/>
        </w:rPr>
      </w:pPr>
    </w:p>
    <w:p w14:paraId="0E22EDB4" w14:textId="261879C2" w:rsidR="00371526" w:rsidRPr="000608B0" w:rsidRDefault="000608B0" w:rsidP="000608B0">
      <w:pPr>
        <w:spacing w:line="240" w:lineRule="auto"/>
        <w:jc w:val="center"/>
        <w:rPr>
          <w:rFonts w:asciiTheme="majorHAnsi" w:hAnsiTheme="majorHAnsi" w:cstheme="majorHAnsi"/>
          <w:sz w:val="20"/>
          <w:szCs w:val="20"/>
        </w:rPr>
      </w:pPr>
      <w:r w:rsidRPr="000608B0">
        <w:rPr>
          <w:rFonts w:asciiTheme="majorHAnsi" w:hAnsiTheme="majorHAnsi" w:cstheme="majorHAnsi"/>
          <w:sz w:val="20"/>
          <w:szCs w:val="20"/>
        </w:rPr>
        <w:t>Agnieszka Bemowska</w:t>
      </w:r>
      <w:r w:rsidR="00522656">
        <w:rPr>
          <w:rFonts w:asciiTheme="majorHAnsi" w:hAnsiTheme="majorHAnsi" w:cstheme="majorHAnsi"/>
          <w:sz w:val="20"/>
          <w:szCs w:val="20"/>
        </w:rPr>
        <w:t xml:space="preserve"> - Niewiarowska</w:t>
      </w:r>
    </w:p>
    <w:p w14:paraId="0852FAB4" w14:textId="062781B1" w:rsidR="000608B0" w:rsidRPr="000608B0" w:rsidRDefault="000608B0" w:rsidP="000608B0">
      <w:pPr>
        <w:spacing w:line="240" w:lineRule="auto"/>
        <w:jc w:val="center"/>
        <w:rPr>
          <w:rFonts w:asciiTheme="majorHAnsi" w:hAnsiTheme="majorHAnsi" w:cstheme="majorHAnsi"/>
          <w:sz w:val="20"/>
          <w:szCs w:val="20"/>
        </w:rPr>
      </w:pPr>
      <w:r w:rsidRPr="000608B0">
        <w:rPr>
          <w:rFonts w:asciiTheme="majorHAnsi" w:hAnsiTheme="majorHAnsi" w:cstheme="majorHAnsi"/>
          <w:sz w:val="20"/>
          <w:szCs w:val="20"/>
        </w:rPr>
        <w:t>Starszy Specjalista ds. PR w Benefit Systems</w:t>
      </w:r>
    </w:p>
    <w:p w14:paraId="34A71D39" w14:textId="72D81DEB" w:rsidR="000608B0" w:rsidRDefault="001012FA" w:rsidP="000608B0">
      <w:pPr>
        <w:spacing w:line="240" w:lineRule="auto"/>
        <w:jc w:val="center"/>
        <w:rPr>
          <w:rStyle w:val="Hipercze"/>
          <w:rFonts w:asciiTheme="majorHAnsi" w:hAnsiTheme="majorHAnsi" w:cstheme="majorHAnsi"/>
          <w:sz w:val="20"/>
          <w:szCs w:val="20"/>
        </w:rPr>
      </w:pPr>
      <w:hyperlink r:id="rId15" w:history="1">
        <w:r w:rsidR="000608B0" w:rsidRPr="000608B0">
          <w:rPr>
            <w:rStyle w:val="Hipercze"/>
            <w:rFonts w:asciiTheme="majorHAnsi" w:hAnsiTheme="majorHAnsi" w:cstheme="majorHAnsi"/>
            <w:sz w:val="20"/>
            <w:szCs w:val="20"/>
          </w:rPr>
          <w:t>a.bemowska@benefitsystems.pl</w:t>
        </w:r>
      </w:hyperlink>
    </w:p>
    <w:p w14:paraId="0EC1F5E8" w14:textId="554C0F87" w:rsidR="00853C7D" w:rsidRPr="000608B0" w:rsidRDefault="000608B0" w:rsidP="000608B0">
      <w:pPr>
        <w:spacing w:line="240" w:lineRule="auto"/>
        <w:jc w:val="center"/>
        <w:rPr>
          <w:rStyle w:val="e-list-templateitemcolparmphone"/>
          <w:rFonts w:asciiTheme="majorHAnsi" w:hAnsiTheme="majorHAnsi" w:cstheme="majorHAnsi"/>
          <w:sz w:val="20"/>
          <w:szCs w:val="20"/>
        </w:rPr>
      </w:pPr>
      <w:r w:rsidRPr="000608B0">
        <w:rPr>
          <w:rStyle w:val="e-list-templateitemcolparmphone"/>
          <w:rFonts w:asciiTheme="majorHAnsi" w:hAnsiTheme="majorHAnsi" w:cstheme="majorHAnsi"/>
          <w:sz w:val="20"/>
          <w:szCs w:val="20"/>
        </w:rPr>
        <w:t>517</w:t>
      </w:r>
      <w:r w:rsidR="006B025F">
        <w:rPr>
          <w:rStyle w:val="e-list-templateitemcolparmphone"/>
          <w:rFonts w:asciiTheme="majorHAnsi" w:hAnsiTheme="majorHAnsi" w:cstheme="majorHAnsi"/>
          <w:sz w:val="20"/>
          <w:szCs w:val="20"/>
        </w:rPr>
        <w:t> </w:t>
      </w:r>
      <w:r w:rsidRPr="000608B0">
        <w:rPr>
          <w:rStyle w:val="e-list-templateitemcolparmphone"/>
          <w:rFonts w:asciiTheme="majorHAnsi" w:hAnsiTheme="majorHAnsi" w:cstheme="majorHAnsi"/>
          <w:sz w:val="20"/>
          <w:szCs w:val="20"/>
        </w:rPr>
        <w:t>172</w:t>
      </w:r>
      <w:r w:rsidR="00357D8C">
        <w:rPr>
          <w:rStyle w:val="e-list-templateitemcolparmphone"/>
          <w:rFonts w:asciiTheme="majorHAnsi" w:hAnsiTheme="majorHAnsi" w:cstheme="majorHAnsi"/>
          <w:sz w:val="20"/>
          <w:szCs w:val="20"/>
        </w:rPr>
        <w:t> </w:t>
      </w:r>
      <w:r w:rsidRPr="000608B0">
        <w:rPr>
          <w:rStyle w:val="e-list-templateitemcolparmphone"/>
          <w:rFonts w:asciiTheme="majorHAnsi" w:hAnsiTheme="majorHAnsi" w:cstheme="majorHAnsi"/>
          <w:sz w:val="20"/>
          <w:szCs w:val="20"/>
        </w:rPr>
        <w:t>559</w:t>
      </w:r>
    </w:p>
    <w:p w14:paraId="672E04C0" w14:textId="77777777" w:rsidR="00357D8C" w:rsidRDefault="00357D8C" w:rsidP="00853C7D">
      <w:pPr>
        <w:spacing w:line="240" w:lineRule="auto"/>
        <w:jc w:val="center"/>
        <w:rPr>
          <w:rFonts w:asciiTheme="majorHAnsi" w:hAnsiTheme="majorHAnsi" w:cstheme="majorHAnsi"/>
          <w:sz w:val="20"/>
          <w:szCs w:val="20"/>
        </w:rPr>
      </w:pPr>
    </w:p>
    <w:p w14:paraId="6D291204" w14:textId="1C398EF5" w:rsidR="00371526" w:rsidRPr="000608B0" w:rsidRDefault="00371526" w:rsidP="00853C7D">
      <w:pPr>
        <w:spacing w:line="240" w:lineRule="auto"/>
        <w:jc w:val="center"/>
        <w:rPr>
          <w:rFonts w:asciiTheme="majorHAnsi" w:hAnsiTheme="majorHAnsi" w:cstheme="majorHAnsi"/>
          <w:sz w:val="20"/>
          <w:szCs w:val="20"/>
        </w:rPr>
      </w:pPr>
      <w:r w:rsidRPr="000608B0">
        <w:rPr>
          <w:rFonts w:asciiTheme="majorHAnsi" w:hAnsiTheme="majorHAnsi" w:cstheme="majorHAnsi"/>
          <w:sz w:val="20"/>
          <w:szCs w:val="20"/>
        </w:rPr>
        <w:t>Sandra Dobrowolska</w:t>
      </w:r>
    </w:p>
    <w:p w14:paraId="5800A1F0" w14:textId="239D440D" w:rsidR="00371526" w:rsidRPr="000608B0" w:rsidRDefault="00371526" w:rsidP="00853C7D">
      <w:pPr>
        <w:spacing w:line="240" w:lineRule="auto"/>
        <w:jc w:val="center"/>
        <w:rPr>
          <w:rFonts w:asciiTheme="majorHAnsi" w:hAnsiTheme="majorHAnsi" w:cstheme="majorHAnsi"/>
          <w:sz w:val="20"/>
          <w:szCs w:val="20"/>
        </w:rPr>
      </w:pPr>
      <w:r w:rsidRPr="000608B0">
        <w:rPr>
          <w:rFonts w:asciiTheme="majorHAnsi" w:hAnsiTheme="majorHAnsi" w:cstheme="majorHAnsi"/>
          <w:sz w:val="20"/>
          <w:szCs w:val="20"/>
        </w:rPr>
        <w:t>Specjalista ds. PR w Benefit Systems</w:t>
      </w:r>
    </w:p>
    <w:p w14:paraId="63486DD4" w14:textId="26A8C994" w:rsidR="00371526" w:rsidRPr="000608B0" w:rsidRDefault="001012FA" w:rsidP="00853C7D">
      <w:pPr>
        <w:spacing w:line="240" w:lineRule="auto"/>
        <w:jc w:val="center"/>
        <w:rPr>
          <w:rFonts w:asciiTheme="majorHAnsi" w:hAnsiTheme="majorHAnsi" w:cstheme="majorHAnsi"/>
          <w:sz w:val="20"/>
          <w:szCs w:val="20"/>
        </w:rPr>
      </w:pPr>
      <w:hyperlink r:id="rId16" w:history="1">
        <w:r w:rsidR="00371526" w:rsidRPr="000608B0">
          <w:rPr>
            <w:rStyle w:val="Hipercze"/>
            <w:rFonts w:asciiTheme="majorHAnsi" w:hAnsiTheme="majorHAnsi" w:cstheme="majorHAnsi"/>
            <w:sz w:val="20"/>
            <w:szCs w:val="20"/>
          </w:rPr>
          <w:t>s.dobrowolska@benefitsystems.pl</w:t>
        </w:r>
      </w:hyperlink>
    </w:p>
    <w:p w14:paraId="0EF29A3B" w14:textId="5A2CE09C" w:rsidR="00371526" w:rsidRPr="000608B0" w:rsidRDefault="00371526" w:rsidP="00B42396">
      <w:pPr>
        <w:spacing w:line="240" w:lineRule="auto"/>
        <w:jc w:val="center"/>
        <w:rPr>
          <w:rFonts w:asciiTheme="majorHAnsi" w:hAnsiTheme="majorHAnsi" w:cstheme="majorHAnsi"/>
          <w:sz w:val="20"/>
          <w:szCs w:val="20"/>
        </w:rPr>
      </w:pPr>
      <w:r w:rsidRPr="000608B0">
        <w:rPr>
          <w:rFonts w:asciiTheme="majorHAnsi" w:hAnsiTheme="majorHAnsi" w:cstheme="majorHAnsi"/>
          <w:sz w:val="20"/>
          <w:szCs w:val="20"/>
        </w:rPr>
        <w:t>797 294 243</w:t>
      </w:r>
    </w:p>
    <w:p w14:paraId="0A49BF6C" w14:textId="06357BA2" w:rsidR="00D2662E" w:rsidRDefault="00D2662E" w:rsidP="00143A33">
      <w:pPr>
        <w:jc w:val="both"/>
        <w:rPr>
          <w:rFonts w:asciiTheme="majorHAnsi" w:hAnsiTheme="majorHAnsi" w:cstheme="majorHAnsi"/>
          <w:sz w:val="20"/>
          <w:szCs w:val="20"/>
        </w:rPr>
        <w:sectPr w:rsidR="00D2662E" w:rsidSect="000608B0">
          <w:type w:val="continuous"/>
          <w:pgSz w:w="11906" w:h="16838"/>
          <w:pgMar w:top="1417" w:right="1417" w:bottom="1417" w:left="1417" w:header="708" w:footer="708" w:gutter="0"/>
          <w:cols w:num="2" w:space="708"/>
          <w:docGrid w:linePitch="360"/>
        </w:sectPr>
      </w:pPr>
    </w:p>
    <w:p w14:paraId="38C4DC1A" w14:textId="77777777" w:rsidR="00CB2750" w:rsidRDefault="00CB2750" w:rsidP="00012F8D">
      <w:pPr>
        <w:jc w:val="both"/>
        <w:rPr>
          <w:rFonts w:ascii="Calibri Light" w:hAnsi="Calibri Light" w:cs="Calibri Light"/>
          <w:b/>
          <w:bCs/>
          <w:sz w:val="18"/>
          <w:szCs w:val="18"/>
        </w:rPr>
      </w:pPr>
    </w:p>
    <w:p w14:paraId="537049CA" w14:textId="2617B3DA" w:rsidR="00012F8D" w:rsidRPr="00803682" w:rsidRDefault="00012F8D" w:rsidP="00012F8D">
      <w:pPr>
        <w:jc w:val="both"/>
        <w:rPr>
          <w:rStyle w:val="Pogrubienie"/>
          <w:rFonts w:ascii="Calibri Light" w:hAnsi="Calibri Light" w:cs="Calibri Light"/>
          <w:b w:val="0"/>
          <w:bCs w:val="0"/>
          <w:sz w:val="16"/>
          <w:szCs w:val="16"/>
        </w:rPr>
      </w:pPr>
      <w:proofErr w:type="spellStart"/>
      <w:r w:rsidRPr="00803682">
        <w:rPr>
          <w:rFonts w:ascii="Calibri Light" w:hAnsi="Calibri Light" w:cs="Calibri Light"/>
          <w:b/>
          <w:bCs/>
          <w:sz w:val="16"/>
          <w:szCs w:val="16"/>
        </w:rPr>
        <w:t>MultiSport</w:t>
      </w:r>
      <w:proofErr w:type="spellEnd"/>
      <w:r w:rsidRPr="00803682">
        <w:rPr>
          <w:rFonts w:ascii="Calibri Light" w:hAnsi="Calibri Light" w:cs="Calibri Light"/>
          <w:b/>
          <w:bCs/>
          <w:sz w:val="16"/>
          <w:szCs w:val="16"/>
        </w:rPr>
        <w:t xml:space="preserve"> Index</w:t>
      </w:r>
      <w:r w:rsidRPr="00803682">
        <w:rPr>
          <w:rFonts w:ascii="Calibri Light" w:hAnsi="Calibri Light" w:cs="Calibri Light"/>
          <w:sz w:val="16"/>
          <w:szCs w:val="16"/>
        </w:rPr>
        <w:t xml:space="preserve"> to pierwsze w Polsce kompleksowe badanie aktywności fizycznej (wysiłek podejmowany minimum raz w miesiącu) oraz sportowej (regularny wysiłek fizyczny podejmowany minimum raz w tygodniu) Polaków. Badanie prowadzone jest na zlecenie Benefit Systems i każdorazowo wzbogacane jest o część specjalną, która w tym roku obejmuje wpływ pandemii i aktywności fizycznej na zdrowie i samopoczucie Polaków. Badanie </w:t>
      </w:r>
      <w:proofErr w:type="spellStart"/>
      <w:r w:rsidRPr="00803682">
        <w:rPr>
          <w:rFonts w:ascii="Calibri Light" w:hAnsi="Calibri Light" w:cs="Calibri Light"/>
          <w:sz w:val="16"/>
          <w:szCs w:val="16"/>
        </w:rPr>
        <w:t>Multisport</w:t>
      </w:r>
      <w:proofErr w:type="spellEnd"/>
      <w:r w:rsidRPr="00803682">
        <w:rPr>
          <w:rFonts w:ascii="Calibri Light" w:hAnsi="Calibri Light" w:cs="Calibri Light"/>
          <w:sz w:val="16"/>
          <w:szCs w:val="16"/>
        </w:rPr>
        <w:t xml:space="preserve"> Index 2022 zostało przeprowadzone przez Kantar przy współpracy z firmą badawczą </w:t>
      </w:r>
      <w:proofErr w:type="spellStart"/>
      <w:r w:rsidRPr="00803682">
        <w:rPr>
          <w:rFonts w:ascii="Calibri Light" w:hAnsi="Calibri Light" w:cs="Calibri Light"/>
          <w:sz w:val="16"/>
          <w:szCs w:val="16"/>
        </w:rPr>
        <w:t>Minds&amp;Roses</w:t>
      </w:r>
      <w:proofErr w:type="spellEnd"/>
      <w:r w:rsidRPr="00803682">
        <w:rPr>
          <w:rFonts w:ascii="Calibri Light" w:hAnsi="Calibri Light" w:cs="Calibri Light"/>
          <w:sz w:val="16"/>
          <w:szCs w:val="16"/>
        </w:rPr>
        <w:t xml:space="preserve"> w dniach 14-24 listopada 2021 </w:t>
      </w:r>
      <w:r w:rsidR="00EF65D4" w:rsidRPr="00803682">
        <w:rPr>
          <w:rFonts w:ascii="Calibri Light" w:hAnsi="Calibri Light" w:cs="Calibri Light"/>
          <w:sz w:val="16"/>
          <w:szCs w:val="16"/>
        </w:rPr>
        <w:t xml:space="preserve">r. </w:t>
      </w:r>
      <w:r w:rsidRPr="00803682">
        <w:rPr>
          <w:rFonts w:ascii="Calibri Light" w:hAnsi="Calibri Light" w:cs="Calibri Light"/>
          <w:sz w:val="16"/>
          <w:szCs w:val="16"/>
        </w:rPr>
        <w:t>na reprezentatywnej, losowej próbie 1 400 Polaków powyżej 18. roku życia z wykorzystaniem techniki wywiadu telefonicznego wspomaganego komputerowo (CATI)</w:t>
      </w:r>
      <w:r w:rsidR="00821384" w:rsidRPr="00803682">
        <w:rPr>
          <w:rFonts w:ascii="Calibri Light" w:hAnsi="Calibri Light" w:cs="Calibri Light"/>
          <w:sz w:val="16"/>
          <w:szCs w:val="16"/>
        </w:rPr>
        <w:t>.</w:t>
      </w:r>
    </w:p>
    <w:p w14:paraId="5784B69F" w14:textId="51FC3454" w:rsidR="00143A33" w:rsidRPr="00803682" w:rsidRDefault="00143A33" w:rsidP="00012F8D">
      <w:pPr>
        <w:pStyle w:val="pr-story--text-small"/>
        <w:spacing w:line="276" w:lineRule="auto"/>
        <w:jc w:val="both"/>
        <w:rPr>
          <w:rFonts w:asciiTheme="majorHAnsi" w:hAnsiTheme="majorHAnsi" w:cstheme="majorHAnsi"/>
          <w:sz w:val="16"/>
          <w:szCs w:val="16"/>
        </w:rPr>
      </w:pPr>
      <w:proofErr w:type="spellStart"/>
      <w:r w:rsidRPr="00803682">
        <w:rPr>
          <w:rStyle w:val="Pogrubienie"/>
          <w:rFonts w:asciiTheme="majorHAnsi" w:hAnsiTheme="majorHAnsi" w:cstheme="majorHAnsi"/>
          <w:sz w:val="16"/>
          <w:szCs w:val="16"/>
        </w:rPr>
        <w:t>MultiSport</w:t>
      </w:r>
      <w:proofErr w:type="spellEnd"/>
      <w:r w:rsidRPr="00803682">
        <w:rPr>
          <w:rStyle w:val="Pogrubienie"/>
          <w:rFonts w:asciiTheme="majorHAnsi" w:hAnsiTheme="majorHAnsi" w:cstheme="majorHAnsi"/>
          <w:sz w:val="16"/>
          <w:szCs w:val="16"/>
        </w:rPr>
        <w:t xml:space="preserve"> </w:t>
      </w:r>
      <w:r w:rsidRPr="00803682">
        <w:rPr>
          <w:rFonts w:asciiTheme="majorHAnsi" w:hAnsiTheme="majorHAnsi" w:cstheme="majorHAnsi"/>
          <w:sz w:val="16"/>
          <w:szCs w:val="16"/>
        </w:rPr>
        <w:t xml:space="preserve">to program oferowany w ramach świadczeń pozapłacowych. Umożliwia pracownikom firm (i ich bliskim) korzystanie z ponad 25 dyscyplin sportowych w blisko 4,5 tys. obiektach sportowo-rekreacyjnych zlokalizowanych w 650 miastach Polski. Z karty </w:t>
      </w:r>
      <w:proofErr w:type="spellStart"/>
      <w:r w:rsidRPr="00803682">
        <w:rPr>
          <w:rFonts w:asciiTheme="majorHAnsi" w:hAnsiTheme="majorHAnsi" w:cstheme="majorHAnsi"/>
          <w:sz w:val="16"/>
          <w:szCs w:val="16"/>
        </w:rPr>
        <w:t>MultiSport</w:t>
      </w:r>
      <w:proofErr w:type="spellEnd"/>
      <w:r w:rsidRPr="00803682">
        <w:rPr>
          <w:rFonts w:asciiTheme="majorHAnsi" w:hAnsiTheme="majorHAnsi" w:cstheme="majorHAnsi"/>
          <w:sz w:val="16"/>
          <w:szCs w:val="16"/>
        </w:rPr>
        <w:t xml:space="preserve"> korzysta ponad milion użytkowników w Polsce i za granicą – w Czechach, Bułgarii, Chorwacji i na Słowacji. Od 2021 r. Program rozwijany jest także na rynku tureckim. Misją </w:t>
      </w:r>
      <w:proofErr w:type="spellStart"/>
      <w:r w:rsidRPr="00803682">
        <w:rPr>
          <w:rFonts w:asciiTheme="majorHAnsi" w:hAnsiTheme="majorHAnsi" w:cstheme="majorHAnsi"/>
          <w:sz w:val="16"/>
          <w:szCs w:val="16"/>
        </w:rPr>
        <w:t>MultiSport</w:t>
      </w:r>
      <w:proofErr w:type="spellEnd"/>
      <w:r w:rsidRPr="00803682">
        <w:rPr>
          <w:rFonts w:asciiTheme="majorHAnsi" w:hAnsiTheme="majorHAnsi" w:cstheme="majorHAnsi"/>
          <w:sz w:val="16"/>
          <w:szCs w:val="16"/>
        </w:rPr>
        <w:t xml:space="preserve"> jest aktywizacja ruchowa wszystkich pokoleń, a także budowanie świadomości w zakresie zdrowego i aktywnego stylu życia. Więcej informacji na temat Programu </w:t>
      </w:r>
      <w:proofErr w:type="spellStart"/>
      <w:r w:rsidRPr="00803682">
        <w:rPr>
          <w:rFonts w:asciiTheme="majorHAnsi" w:hAnsiTheme="majorHAnsi" w:cstheme="majorHAnsi"/>
          <w:sz w:val="16"/>
          <w:szCs w:val="16"/>
        </w:rPr>
        <w:t>MultiSport</w:t>
      </w:r>
      <w:proofErr w:type="spellEnd"/>
      <w:r w:rsidRPr="00803682">
        <w:rPr>
          <w:rFonts w:asciiTheme="majorHAnsi" w:hAnsiTheme="majorHAnsi" w:cstheme="majorHAnsi"/>
          <w:sz w:val="16"/>
          <w:szCs w:val="16"/>
        </w:rPr>
        <w:t xml:space="preserve"> odnaleźć można na stronie </w:t>
      </w:r>
      <w:hyperlink r:id="rId17" w:history="1">
        <w:r w:rsidRPr="00803682">
          <w:rPr>
            <w:rStyle w:val="Hipercze"/>
            <w:rFonts w:asciiTheme="majorHAnsi" w:hAnsiTheme="majorHAnsi" w:cstheme="majorHAnsi"/>
            <w:sz w:val="16"/>
            <w:szCs w:val="16"/>
          </w:rPr>
          <w:t>www.kartamultisport.pl</w:t>
        </w:r>
      </w:hyperlink>
      <w:r w:rsidRPr="00803682">
        <w:rPr>
          <w:rFonts w:asciiTheme="majorHAnsi" w:hAnsiTheme="majorHAnsi" w:cstheme="majorHAnsi"/>
          <w:sz w:val="16"/>
          <w:szCs w:val="16"/>
        </w:rPr>
        <w:t>.  </w:t>
      </w:r>
    </w:p>
    <w:p w14:paraId="133C0988" w14:textId="153ABC5C" w:rsidR="00B977BD" w:rsidRDefault="00B977BD" w:rsidP="00B977BD">
      <w:pPr>
        <w:jc w:val="both"/>
        <w:rPr>
          <w:rFonts w:asciiTheme="majorHAnsi" w:hAnsiTheme="majorHAnsi" w:cstheme="majorHAnsi"/>
          <w:sz w:val="16"/>
          <w:szCs w:val="16"/>
        </w:rPr>
      </w:pPr>
      <w:r w:rsidRPr="00CB06E7">
        <w:rPr>
          <w:rFonts w:asciiTheme="majorHAnsi" w:hAnsiTheme="majorHAnsi" w:cstheme="majorHAnsi"/>
          <w:b/>
          <w:bCs/>
          <w:sz w:val="16"/>
          <w:szCs w:val="16"/>
        </w:rPr>
        <w:t>Benefit Systems</w:t>
      </w:r>
      <w:r w:rsidRPr="00CB06E7">
        <w:rPr>
          <w:rFonts w:asciiTheme="majorHAnsi" w:hAnsiTheme="majorHAnsi" w:cstheme="majorHAnsi"/>
          <w:sz w:val="16"/>
          <w:szCs w:val="16"/>
        </w:rPr>
        <w:t xml:space="preserve"> działa na polskim rynku od ponad dwóch dekad i należy do liderów w dostarczaniu benefitów pozapłacowych, które wspierają dobrostan pracowników. Spółka jest twórcą Programu </w:t>
      </w:r>
      <w:proofErr w:type="spellStart"/>
      <w:r w:rsidRPr="00CB06E7">
        <w:rPr>
          <w:rFonts w:asciiTheme="majorHAnsi" w:hAnsiTheme="majorHAnsi" w:cstheme="majorHAnsi"/>
          <w:sz w:val="16"/>
          <w:szCs w:val="16"/>
        </w:rPr>
        <w:t>MultiSport</w:t>
      </w:r>
      <w:proofErr w:type="spellEnd"/>
      <w:r w:rsidRPr="00CB06E7">
        <w:rPr>
          <w:rFonts w:asciiTheme="majorHAnsi" w:hAnsiTheme="majorHAnsi" w:cstheme="majorHAnsi"/>
          <w:sz w:val="16"/>
          <w:szCs w:val="16"/>
        </w:rPr>
        <w:t xml:space="preserve">, który umożliwia podejmowanie aktywności fizycznej w obiektach sportowych w całym kraju. W portfolio Benefit Systems jest także platforma </w:t>
      </w:r>
      <w:proofErr w:type="spellStart"/>
      <w:r w:rsidRPr="00CB06E7">
        <w:rPr>
          <w:rFonts w:asciiTheme="majorHAnsi" w:hAnsiTheme="majorHAnsi" w:cstheme="majorHAnsi"/>
          <w:sz w:val="16"/>
          <w:szCs w:val="16"/>
        </w:rPr>
        <w:t>kafeteryjna</w:t>
      </w:r>
      <w:proofErr w:type="spellEnd"/>
      <w:r w:rsidRPr="00CB06E7">
        <w:rPr>
          <w:rFonts w:asciiTheme="majorHAnsi" w:hAnsiTheme="majorHAnsi" w:cstheme="majorHAnsi"/>
          <w:sz w:val="16"/>
          <w:szCs w:val="16"/>
        </w:rPr>
        <w:t xml:space="preserve"> </w:t>
      </w:r>
      <w:proofErr w:type="spellStart"/>
      <w:r w:rsidRPr="00CB06E7">
        <w:rPr>
          <w:rFonts w:asciiTheme="majorHAnsi" w:hAnsiTheme="majorHAnsi" w:cstheme="majorHAnsi"/>
          <w:sz w:val="16"/>
          <w:szCs w:val="16"/>
        </w:rPr>
        <w:t>MyBenefit</w:t>
      </w:r>
      <w:proofErr w:type="spellEnd"/>
      <w:r w:rsidRPr="00CB06E7">
        <w:rPr>
          <w:rFonts w:asciiTheme="majorHAnsi" w:hAnsiTheme="majorHAnsi" w:cstheme="majorHAnsi"/>
          <w:sz w:val="16"/>
          <w:szCs w:val="16"/>
        </w:rPr>
        <w:t xml:space="preserve"> z modułem </w:t>
      </w:r>
      <w:proofErr w:type="spellStart"/>
      <w:r w:rsidRPr="00CB06E7">
        <w:rPr>
          <w:rFonts w:asciiTheme="majorHAnsi" w:hAnsiTheme="majorHAnsi" w:cstheme="majorHAnsi"/>
          <w:sz w:val="16"/>
          <w:szCs w:val="16"/>
        </w:rPr>
        <w:t>grywalizacyjnym</w:t>
      </w:r>
      <w:proofErr w:type="spellEnd"/>
      <w:r w:rsidRPr="00CB06E7">
        <w:rPr>
          <w:rFonts w:asciiTheme="majorHAnsi" w:hAnsiTheme="majorHAnsi" w:cstheme="majorHAnsi"/>
          <w:sz w:val="16"/>
          <w:szCs w:val="16"/>
        </w:rPr>
        <w:t xml:space="preserve"> </w:t>
      </w:r>
      <w:proofErr w:type="spellStart"/>
      <w:r w:rsidRPr="00CB06E7">
        <w:rPr>
          <w:rFonts w:asciiTheme="majorHAnsi" w:hAnsiTheme="majorHAnsi" w:cstheme="majorHAnsi"/>
          <w:sz w:val="16"/>
          <w:szCs w:val="16"/>
        </w:rPr>
        <w:t>MyBenefit</w:t>
      </w:r>
      <w:proofErr w:type="spellEnd"/>
      <w:r w:rsidRPr="00CB06E7">
        <w:rPr>
          <w:rFonts w:asciiTheme="majorHAnsi" w:hAnsiTheme="majorHAnsi" w:cstheme="majorHAnsi"/>
          <w:sz w:val="16"/>
          <w:szCs w:val="16"/>
        </w:rPr>
        <w:t xml:space="preserve"> Active, a także program </w:t>
      </w:r>
      <w:proofErr w:type="spellStart"/>
      <w:r w:rsidRPr="00CB06E7">
        <w:rPr>
          <w:rFonts w:asciiTheme="majorHAnsi" w:hAnsiTheme="majorHAnsi" w:cstheme="majorHAnsi"/>
          <w:sz w:val="16"/>
          <w:szCs w:val="16"/>
        </w:rPr>
        <w:t>wellbeingowy</w:t>
      </w:r>
      <w:proofErr w:type="spellEnd"/>
      <w:r w:rsidRPr="00CB06E7">
        <w:rPr>
          <w:rFonts w:asciiTheme="majorHAnsi" w:hAnsiTheme="majorHAnsi" w:cstheme="majorHAnsi"/>
          <w:sz w:val="16"/>
          <w:szCs w:val="16"/>
        </w:rPr>
        <w:t xml:space="preserve"> </w:t>
      </w:r>
      <w:proofErr w:type="spellStart"/>
      <w:r w:rsidRPr="00CB06E7">
        <w:rPr>
          <w:rFonts w:asciiTheme="majorHAnsi" w:hAnsiTheme="majorHAnsi" w:cstheme="majorHAnsi"/>
          <w:sz w:val="16"/>
          <w:szCs w:val="16"/>
        </w:rPr>
        <w:t>MultiLife</w:t>
      </w:r>
      <w:proofErr w:type="spellEnd"/>
      <w:r w:rsidRPr="00CB06E7">
        <w:rPr>
          <w:rFonts w:asciiTheme="majorHAnsi" w:hAnsiTheme="majorHAnsi" w:cstheme="majorHAnsi"/>
          <w:sz w:val="16"/>
          <w:szCs w:val="16"/>
        </w:rPr>
        <w:t>, który odpowiada kompleksowo na potrzeby związane ze zdrowym i aktywnym stylem życia pracowników. Od kilku lat oferta sportowa Spółki jest rozwijana na rynkach zagranicznych, m.in. w Czechach, na Słowacji</w:t>
      </w:r>
      <w:r w:rsidR="00062087">
        <w:rPr>
          <w:rFonts w:asciiTheme="majorHAnsi" w:hAnsiTheme="majorHAnsi" w:cstheme="majorHAnsi"/>
          <w:sz w:val="16"/>
          <w:szCs w:val="16"/>
        </w:rPr>
        <w:t>,</w:t>
      </w:r>
      <w:r w:rsidRPr="00CB06E7">
        <w:rPr>
          <w:rFonts w:asciiTheme="majorHAnsi" w:hAnsiTheme="majorHAnsi" w:cstheme="majorHAnsi"/>
          <w:sz w:val="16"/>
          <w:szCs w:val="16"/>
        </w:rPr>
        <w:t xml:space="preserve"> w Bułgarii</w:t>
      </w:r>
      <w:r w:rsidR="00062087">
        <w:rPr>
          <w:rFonts w:asciiTheme="majorHAnsi" w:hAnsiTheme="majorHAnsi" w:cstheme="majorHAnsi"/>
          <w:sz w:val="16"/>
          <w:szCs w:val="16"/>
        </w:rPr>
        <w:t xml:space="preserve"> czy Chorwacji</w:t>
      </w:r>
      <w:r w:rsidRPr="00CB06E7">
        <w:rPr>
          <w:rFonts w:asciiTheme="majorHAnsi" w:hAnsiTheme="majorHAnsi" w:cstheme="majorHAnsi"/>
          <w:sz w:val="16"/>
          <w:szCs w:val="16"/>
        </w:rPr>
        <w:t xml:space="preserve">. Ważnym obszarem działań Benefit Systems jest promowanie aktywnego stylu życia na każdym jego etapie, dlatego Spółka realizuje inicjatywy wspierające aktywność fizyczną dzieci, dorosłych oraz seniorów. Od 2018 roku Benefit Systems jest częścią globalnej inicjatywy B </w:t>
      </w:r>
      <w:proofErr w:type="spellStart"/>
      <w:r w:rsidRPr="00CB06E7">
        <w:rPr>
          <w:rFonts w:asciiTheme="majorHAnsi" w:hAnsiTheme="majorHAnsi" w:cstheme="majorHAnsi"/>
          <w:sz w:val="16"/>
          <w:szCs w:val="16"/>
        </w:rPr>
        <w:t>Corp</w:t>
      </w:r>
      <w:proofErr w:type="spellEnd"/>
      <w:r w:rsidRPr="00CB06E7">
        <w:rPr>
          <w:rFonts w:asciiTheme="majorHAnsi" w:hAnsiTheme="majorHAnsi" w:cstheme="majorHAnsi"/>
          <w:sz w:val="16"/>
          <w:szCs w:val="16"/>
        </w:rPr>
        <w:t>, zrzeszającej spółki angażujące się w rozwiązywanie najważniejszych problemów społecznych.</w:t>
      </w:r>
      <w:r>
        <w:rPr>
          <w:rFonts w:asciiTheme="majorHAnsi" w:hAnsiTheme="majorHAnsi" w:cstheme="majorHAnsi"/>
          <w:sz w:val="16"/>
          <w:szCs w:val="16"/>
        </w:rPr>
        <w:t xml:space="preserve"> Więcej informacji o firmie można znaleźć na </w:t>
      </w:r>
      <w:hyperlink r:id="rId18" w:history="1">
        <w:r w:rsidRPr="009726AE">
          <w:rPr>
            <w:rStyle w:val="Hipercze"/>
            <w:rFonts w:asciiTheme="majorHAnsi" w:hAnsiTheme="majorHAnsi" w:cstheme="majorHAnsi"/>
            <w:sz w:val="16"/>
            <w:szCs w:val="16"/>
          </w:rPr>
          <w:t>www.benefitsystems.pl</w:t>
        </w:r>
      </w:hyperlink>
    </w:p>
    <w:p w14:paraId="74C79CE0" w14:textId="77777777" w:rsidR="00BA4A3B" w:rsidRPr="008C0C28" w:rsidRDefault="00BA4A3B">
      <w:pPr>
        <w:rPr>
          <w:rFonts w:asciiTheme="majorHAnsi" w:hAnsiTheme="majorHAnsi" w:cstheme="majorHAnsi"/>
          <w:b/>
          <w:bCs/>
          <w:sz w:val="20"/>
          <w:szCs w:val="20"/>
        </w:rPr>
      </w:pPr>
    </w:p>
    <w:sectPr w:rsidR="00BA4A3B" w:rsidRPr="008C0C28" w:rsidSect="000608B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2171" w14:textId="77777777" w:rsidR="00FD65DE" w:rsidRDefault="00FD65DE" w:rsidP="00AB3CB5">
      <w:pPr>
        <w:spacing w:after="0" w:line="240" w:lineRule="auto"/>
      </w:pPr>
      <w:r>
        <w:separator/>
      </w:r>
    </w:p>
  </w:endnote>
  <w:endnote w:type="continuationSeparator" w:id="0">
    <w:p w14:paraId="68BC1788" w14:textId="77777777" w:rsidR="00FD65DE" w:rsidRDefault="00FD65DE" w:rsidP="00AB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C2D2" w14:textId="77777777" w:rsidR="00FD65DE" w:rsidRDefault="00FD65DE" w:rsidP="00AB3CB5">
      <w:pPr>
        <w:spacing w:after="0" w:line="240" w:lineRule="auto"/>
      </w:pPr>
      <w:r>
        <w:separator/>
      </w:r>
    </w:p>
  </w:footnote>
  <w:footnote w:type="continuationSeparator" w:id="0">
    <w:p w14:paraId="7F680919" w14:textId="77777777" w:rsidR="00FD65DE" w:rsidRDefault="00FD65DE" w:rsidP="00AB3CB5">
      <w:pPr>
        <w:spacing w:after="0" w:line="240" w:lineRule="auto"/>
      </w:pPr>
      <w:r>
        <w:continuationSeparator/>
      </w:r>
    </w:p>
  </w:footnote>
  <w:footnote w:id="1">
    <w:p w14:paraId="5BA753A6" w14:textId="765B745B" w:rsidR="004E5789" w:rsidRPr="00C71C3C" w:rsidRDefault="00AB3CB5">
      <w:pPr>
        <w:pStyle w:val="Tekstprzypisudolnego"/>
        <w:rPr>
          <w:lang w:val="en-US"/>
        </w:rPr>
      </w:pPr>
      <w:r w:rsidRPr="004E52DD">
        <w:rPr>
          <w:rStyle w:val="Odwoanieprzypisudolnego"/>
          <w:rFonts w:asciiTheme="majorHAnsi" w:hAnsiTheme="majorHAnsi" w:cstheme="majorHAnsi"/>
          <w:sz w:val="16"/>
          <w:szCs w:val="16"/>
        </w:rPr>
        <w:footnoteRef/>
      </w:r>
      <w:r w:rsidRPr="00C71C3C">
        <w:rPr>
          <w:rFonts w:asciiTheme="majorHAnsi" w:hAnsiTheme="majorHAnsi" w:cstheme="majorHAnsi"/>
          <w:sz w:val="16"/>
          <w:szCs w:val="16"/>
          <w:lang w:val="en-US"/>
        </w:rPr>
        <w:t xml:space="preserve"> </w:t>
      </w:r>
      <w:proofErr w:type="spellStart"/>
      <w:r w:rsidRPr="00C71C3C">
        <w:rPr>
          <w:rFonts w:asciiTheme="majorHAnsi" w:hAnsiTheme="majorHAnsi" w:cstheme="majorHAnsi"/>
          <w:sz w:val="16"/>
          <w:szCs w:val="16"/>
          <w:lang w:val="en-US"/>
        </w:rPr>
        <w:t>MultiSport</w:t>
      </w:r>
      <w:proofErr w:type="spellEnd"/>
      <w:r w:rsidRPr="00C71C3C">
        <w:rPr>
          <w:rFonts w:asciiTheme="majorHAnsi" w:hAnsiTheme="majorHAnsi" w:cstheme="majorHAnsi"/>
          <w:sz w:val="16"/>
          <w:szCs w:val="16"/>
          <w:lang w:val="en-US"/>
        </w:rPr>
        <w:t xml:space="preserve"> Index 2020</w:t>
      </w:r>
      <w:r w:rsidR="004E52DD" w:rsidRPr="00C71C3C">
        <w:rPr>
          <w:rFonts w:asciiTheme="majorHAnsi" w:hAnsiTheme="majorHAnsi" w:cstheme="majorHAnsi"/>
          <w:sz w:val="16"/>
          <w:szCs w:val="16"/>
          <w:lang w:val="en-US"/>
        </w:rPr>
        <w:t>:</w:t>
      </w:r>
      <w:r w:rsidRPr="00C71C3C">
        <w:rPr>
          <w:rFonts w:asciiTheme="majorHAnsi" w:hAnsiTheme="majorHAnsi" w:cstheme="majorHAnsi"/>
          <w:sz w:val="16"/>
          <w:szCs w:val="16"/>
          <w:lang w:val="en-US"/>
        </w:rPr>
        <w:t xml:space="preserve"> </w:t>
      </w:r>
      <w:hyperlink r:id="rId1" w:history="1">
        <w:r w:rsidRPr="00C71C3C">
          <w:rPr>
            <w:rStyle w:val="Hipercze"/>
            <w:rFonts w:asciiTheme="majorHAnsi" w:hAnsiTheme="majorHAnsi" w:cstheme="majorHAnsi"/>
            <w:sz w:val="16"/>
            <w:szCs w:val="16"/>
            <w:lang w:val="en-US"/>
          </w:rPr>
          <w:t>https://biuroprasowe.benefitsystems.pl/137731-multisport-index-2020-73-proc-aktywnych-fizycznie-polakow-chce-uprawiac-sport-niezaleznie-od-rozwoju-pandemii</w:t>
        </w:r>
      </w:hyperlink>
    </w:p>
  </w:footnote>
  <w:footnote w:id="2">
    <w:p w14:paraId="561E4533" w14:textId="17A13A71" w:rsidR="00D304B5" w:rsidRPr="00C71C3C" w:rsidRDefault="00D304B5" w:rsidP="00D304B5">
      <w:pPr>
        <w:pStyle w:val="Tekstprzypisudolnego"/>
        <w:rPr>
          <w:sz w:val="16"/>
          <w:szCs w:val="16"/>
          <w:lang w:val="en-US"/>
        </w:rPr>
      </w:pPr>
      <w:r w:rsidRPr="00AF43E9">
        <w:rPr>
          <w:rStyle w:val="Odwoanieprzypisudolnego"/>
          <w:sz w:val="12"/>
          <w:szCs w:val="12"/>
        </w:rPr>
        <w:footnoteRef/>
      </w:r>
      <w:r w:rsidRPr="00C71C3C">
        <w:rPr>
          <w:sz w:val="12"/>
          <w:szCs w:val="12"/>
          <w:lang w:val="en-US"/>
        </w:rPr>
        <w:t xml:space="preserve"> </w:t>
      </w:r>
      <w:r w:rsidR="00C900BD" w:rsidRPr="00C900BD">
        <w:rPr>
          <w:sz w:val="12"/>
          <w:szCs w:val="12"/>
          <w:lang w:val="en-US"/>
        </w:rPr>
        <w:t>https://www.benefitsystems.pl/dla-inwestora/artykul/rb-152022-informacja-kwartalna-o-liczbie-aktywnych-kart-sportowych/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556C8"/>
    <w:multiLevelType w:val="hybridMultilevel"/>
    <w:tmpl w:val="EFE00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4285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3B"/>
    <w:rsid w:val="0000651A"/>
    <w:rsid w:val="00012F8D"/>
    <w:rsid w:val="00016F9A"/>
    <w:rsid w:val="00046E04"/>
    <w:rsid w:val="00047D1E"/>
    <w:rsid w:val="00054C48"/>
    <w:rsid w:val="000608B0"/>
    <w:rsid w:val="00062087"/>
    <w:rsid w:val="00067672"/>
    <w:rsid w:val="00092F03"/>
    <w:rsid w:val="000A7769"/>
    <w:rsid w:val="000B6BFA"/>
    <w:rsid w:val="000B79F3"/>
    <w:rsid w:val="000D3953"/>
    <w:rsid w:val="000F0226"/>
    <w:rsid w:val="000F69C6"/>
    <w:rsid w:val="00100DBE"/>
    <w:rsid w:val="001012FA"/>
    <w:rsid w:val="00110BC2"/>
    <w:rsid w:val="00127AD2"/>
    <w:rsid w:val="00143A33"/>
    <w:rsid w:val="00163FBA"/>
    <w:rsid w:val="001760A7"/>
    <w:rsid w:val="001A560D"/>
    <w:rsid w:val="001D7D22"/>
    <w:rsid w:val="001F0A47"/>
    <w:rsid w:val="00207BD6"/>
    <w:rsid w:val="00223650"/>
    <w:rsid w:val="00224102"/>
    <w:rsid w:val="00255810"/>
    <w:rsid w:val="00263BDC"/>
    <w:rsid w:val="002675F2"/>
    <w:rsid w:val="00274B6C"/>
    <w:rsid w:val="00286C7D"/>
    <w:rsid w:val="002949B2"/>
    <w:rsid w:val="002A6E1F"/>
    <w:rsid w:val="002B18F1"/>
    <w:rsid w:val="002B312B"/>
    <w:rsid w:val="002C4801"/>
    <w:rsid w:val="002D385C"/>
    <w:rsid w:val="002D74C8"/>
    <w:rsid w:val="002F1922"/>
    <w:rsid w:val="002F1B60"/>
    <w:rsid w:val="003030DD"/>
    <w:rsid w:val="00323CD9"/>
    <w:rsid w:val="003268B8"/>
    <w:rsid w:val="00357D8C"/>
    <w:rsid w:val="00371526"/>
    <w:rsid w:val="00386583"/>
    <w:rsid w:val="003D0934"/>
    <w:rsid w:val="003D5EC4"/>
    <w:rsid w:val="00405E7E"/>
    <w:rsid w:val="0040723C"/>
    <w:rsid w:val="004242A1"/>
    <w:rsid w:val="004251C5"/>
    <w:rsid w:val="00425F46"/>
    <w:rsid w:val="00477CF6"/>
    <w:rsid w:val="00481BBC"/>
    <w:rsid w:val="00491EDD"/>
    <w:rsid w:val="0049329E"/>
    <w:rsid w:val="004A733E"/>
    <w:rsid w:val="004B30C4"/>
    <w:rsid w:val="004D2F81"/>
    <w:rsid w:val="004E52DD"/>
    <w:rsid w:val="004E5789"/>
    <w:rsid w:val="004E7E20"/>
    <w:rsid w:val="004F5C8F"/>
    <w:rsid w:val="00501D46"/>
    <w:rsid w:val="00504C59"/>
    <w:rsid w:val="0050639C"/>
    <w:rsid w:val="00507164"/>
    <w:rsid w:val="00522656"/>
    <w:rsid w:val="00544B8D"/>
    <w:rsid w:val="00570DD1"/>
    <w:rsid w:val="0057459D"/>
    <w:rsid w:val="00586ADD"/>
    <w:rsid w:val="005A25D5"/>
    <w:rsid w:val="005B0222"/>
    <w:rsid w:val="005B3E75"/>
    <w:rsid w:val="005C2A04"/>
    <w:rsid w:val="005D0D02"/>
    <w:rsid w:val="005F5C2D"/>
    <w:rsid w:val="00610D39"/>
    <w:rsid w:val="006229B4"/>
    <w:rsid w:val="00627830"/>
    <w:rsid w:val="00630FA0"/>
    <w:rsid w:val="00634392"/>
    <w:rsid w:val="00635C4B"/>
    <w:rsid w:val="00645D2B"/>
    <w:rsid w:val="0066683D"/>
    <w:rsid w:val="00667ED8"/>
    <w:rsid w:val="00671C34"/>
    <w:rsid w:val="00676526"/>
    <w:rsid w:val="006868FE"/>
    <w:rsid w:val="006968D4"/>
    <w:rsid w:val="006B025F"/>
    <w:rsid w:val="006B3938"/>
    <w:rsid w:val="006C01FF"/>
    <w:rsid w:val="006D3E3C"/>
    <w:rsid w:val="006F4D84"/>
    <w:rsid w:val="007448E8"/>
    <w:rsid w:val="00754CA4"/>
    <w:rsid w:val="007856A8"/>
    <w:rsid w:val="0078642F"/>
    <w:rsid w:val="007B1146"/>
    <w:rsid w:val="007B13EF"/>
    <w:rsid w:val="007B266E"/>
    <w:rsid w:val="007C30AF"/>
    <w:rsid w:val="007D0B1D"/>
    <w:rsid w:val="007D2F5E"/>
    <w:rsid w:val="007E51CC"/>
    <w:rsid w:val="00803682"/>
    <w:rsid w:val="00821384"/>
    <w:rsid w:val="008314A9"/>
    <w:rsid w:val="0083625E"/>
    <w:rsid w:val="00853C7D"/>
    <w:rsid w:val="00870339"/>
    <w:rsid w:val="00874437"/>
    <w:rsid w:val="00881799"/>
    <w:rsid w:val="00885F9F"/>
    <w:rsid w:val="00890154"/>
    <w:rsid w:val="008A1448"/>
    <w:rsid w:val="008A5690"/>
    <w:rsid w:val="008C04CC"/>
    <w:rsid w:val="008C0C28"/>
    <w:rsid w:val="008C38A9"/>
    <w:rsid w:val="008C5AD3"/>
    <w:rsid w:val="008D1407"/>
    <w:rsid w:val="008E0F57"/>
    <w:rsid w:val="008F14E6"/>
    <w:rsid w:val="00905681"/>
    <w:rsid w:val="00932577"/>
    <w:rsid w:val="00941D65"/>
    <w:rsid w:val="0095447C"/>
    <w:rsid w:val="009567B0"/>
    <w:rsid w:val="00966E41"/>
    <w:rsid w:val="00975DD0"/>
    <w:rsid w:val="009850B7"/>
    <w:rsid w:val="009D1148"/>
    <w:rsid w:val="009D67C0"/>
    <w:rsid w:val="00A02ED0"/>
    <w:rsid w:val="00A159BD"/>
    <w:rsid w:val="00A32EE3"/>
    <w:rsid w:val="00A45FED"/>
    <w:rsid w:val="00A46976"/>
    <w:rsid w:val="00AB187A"/>
    <w:rsid w:val="00AB3CB5"/>
    <w:rsid w:val="00AC6468"/>
    <w:rsid w:val="00AD67B1"/>
    <w:rsid w:val="00AF6639"/>
    <w:rsid w:val="00B0522A"/>
    <w:rsid w:val="00B34972"/>
    <w:rsid w:val="00B42396"/>
    <w:rsid w:val="00B977BD"/>
    <w:rsid w:val="00BA26CB"/>
    <w:rsid w:val="00BA4A3B"/>
    <w:rsid w:val="00BB1186"/>
    <w:rsid w:val="00BB75D2"/>
    <w:rsid w:val="00BC73FB"/>
    <w:rsid w:val="00BC77C4"/>
    <w:rsid w:val="00BD377E"/>
    <w:rsid w:val="00BD63F1"/>
    <w:rsid w:val="00C31213"/>
    <w:rsid w:val="00C426D3"/>
    <w:rsid w:val="00C60E55"/>
    <w:rsid w:val="00C64B20"/>
    <w:rsid w:val="00C7092B"/>
    <w:rsid w:val="00C71C3C"/>
    <w:rsid w:val="00C726E4"/>
    <w:rsid w:val="00C7361E"/>
    <w:rsid w:val="00C83474"/>
    <w:rsid w:val="00C900BD"/>
    <w:rsid w:val="00C938B6"/>
    <w:rsid w:val="00CB2750"/>
    <w:rsid w:val="00CD11F1"/>
    <w:rsid w:val="00CE208A"/>
    <w:rsid w:val="00CF0D06"/>
    <w:rsid w:val="00CF6B73"/>
    <w:rsid w:val="00CF757C"/>
    <w:rsid w:val="00D2662E"/>
    <w:rsid w:val="00D304B5"/>
    <w:rsid w:val="00DA0A7D"/>
    <w:rsid w:val="00DA7AE6"/>
    <w:rsid w:val="00DB2C6F"/>
    <w:rsid w:val="00DC6021"/>
    <w:rsid w:val="00DE05AD"/>
    <w:rsid w:val="00E113D5"/>
    <w:rsid w:val="00E32D38"/>
    <w:rsid w:val="00E3785E"/>
    <w:rsid w:val="00E416D8"/>
    <w:rsid w:val="00E96783"/>
    <w:rsid w:val="00E97319"/>
    <w:rsid w:val="00EB4533"/>
    <w:rsid w:val="00EB6D65"/>
    <w:rsid w:val="00EC65EE"/>
    <w:rsid w:val="00EF61E0"/>
    <w:rsid w:val="00EF65D4"/>
    <w:rsid w:val="00F02574"/>
    <w:rsid w:val="00F1443B"/>
    <w:rsid w:val="00F212DC"/>
    <w:rsid w:val="00F33DAF"/>
    <w:rsid w:val="00F41449"/>
    <w:rsid w:val="00F52BDC"/>
    <w:rsid w:val="00F55CC6"/>
    <w:rsid w:val="00F570AB"/>
    <w:rsid w:val="00F75EB8"/>
    <w:rsid w:val="00FA0582"/>
    <w:rsid w:val="00FC2FBB"/>
    <w:rsid w:val="00FD4DD0"/>
    <w:rsid w:val="00FD65DE"/>
    <w:rsid w:val="00FE2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7554"/>
  <w15:chartTrackingRefBased/>
  <w15:docId w15:val="{33737C07-FFC1-45EB-8899-F5F04C66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6CB"/>
    <w:pPr>
      <w:ind w:left="720"/>
      <w:contextualSpacing/>
    </w:pPr>
  </w:style>
  <w:style w:type="character" w:styleId="Odwoaniedokomentarza">
    <w:name w:val="annotation reference"/>
    <w:basedOn w:val="Domylnaczcionkaakapitu"/>
    <w:uiPriority w:val="99"/>
    <w:semiHidden/>
    <w:unhideWhenUsed/>
    <w:rsid w:val="001A560D"/>
    <w:rPr>
      <w:sz w:val="16"/>
      <w:szCs w:val="16"/>
    </w:rPr>
  </w:style>
  <w:style w:type="paragraph" w:styleId="Tekstkomentarza">
    <w:name w:val="annotation text"/>
    <w:basedOn w:val="Normalny"/>
    <w:link w:val="TekstkomentarzaZnak"/>
    <w:uiPriority w:val="99"/>
    <w:semiHidden/>
    <w:unhideWhenUsed/>
    <w:rsid w:val="001A56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560D"/>
    <w:rPr>
      <w:sz w:val="20"/>
      <w:szCs w:val="20"/>
    </w:rPr>
  </w:style>
  <w:style w:type="paragraph" w:styleId="Tematkomentarza">
    <w:name w:val="annotation subject"/>
    <w:basedOn w:val="Tekstkomentarza"/>
    <w:next w:val="Tekstkomentarza"/>
    <w:link w:val="TematkomentarzaZnak"/>
    <w:uiPriority w:val="99"/>
    <w:semiHidden/>
    <w:unhideWhenUsed/>
    <w:rsid w:val="001A560D"/>
    <w:rPr>
      <w:b/>
      <w:bCs/>
    </w:rPr>
  </w:style>
  <w:style w:type="character" w:customStyle="1" w:styleId="TematkomentarzaZnak">
    <w:name w:val="Temat komentarza Znak"/>
    <w:basedOn w:val="TekstkomentarzaZnak"/>
    <w:link w:val="Tematkomentarza"/>
    <w:uiPriority w:val="99"/>
    <w:semiHidden/>
    <w:rsid w:val="001A560D"/>
    <w:rPr>
      <w:b/>
      <w:bCs/>
      <w:sz w:val="20"/>
      <w:szCs w:val="20"/>
    </w:rPr>
  </w:style>
  <w:style w:type="character" w:styleId="Hipercze">
    <w:name w:val="Hyperlink"/>
    <w:basedOn w:val="Domylnaczcionkaakapitu"/>
    <w:uiPriority w:val="99"/>
    <w:unhideWhenUsed/>
    <w:rsid w:val="00371526"/>
    <w:rPr>
      <w:color w:val="0563C1" w:themeColor="hyperlink"/>
      <w:u w:val="single"/>
    </w:rPr>
  </w:style>
  <w:style w:type="character" w:customStyle="1" w:styleId="Nierozpoznanawzmianka1">
    <w:name w:val="Nierozpoznana wzmianka1"/>
    <w:basedOn w:val="Domylnaczcionkaakapitu"/>
    <w:uiPriority w:val="99"/>
    <w:semiHidden/>
    <w:unhideWhenUsed/>
    <w:rsid w:val="00371526"/>
    <w:rPr>
      <w:color w:val="605E5C"/>
      <w:shd w:val="clear" w:color="auto" w:fill="E1DFDD"/>
    </w:rPr>
  </w:style>
  <w:style w:type="paragraph" w:customStyle="1" w:styleId="pr-story--text-small">
    <w:name w:val="pr-story--text-small"/>
    <w:basedOn w:val="Normalny"/>
    <w:rsid w:val="00143A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3A33"/>
    <w:rPr>
      <w:b/>
      <w:bCs/>
    </w:rPr>
  </w:style>
  <w:style w:type="character" w:customStyle="1" w:styleId="e-list-templateitemcolparmphone">
    <w:name w:val="e-list-template__item__col__parm__phone"/>
    <w:basedOn w:val="Domylnaczcionkaakapitu"/>
    <w:rsid w:val="000608B0"/>
  </w:style>
  <w:style w:type="paragraph" w:styleId="Tekstprzypisudolnego">
    <w:name w:val="footnote text"/>
    <w:basedOn w:val="Normalny"/>
    <w:link w:val="TekstprzypisudolnegoZnak"/>
    <w:uiPriority w:val="99"/>
    <w:semiHidden/>
    <w:unhideWhenUsed/>
    <w:rsid w:val="00AB3C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AB3CB5"/>
    <w:rPr>
      <w:sz w:val="20"/>
      <w:szCs w:val="20"/>
    </w:rPr>
  </w:style>
  <w:style w:type="character" w:styleId="Odwoanieprzypisudolnego">
    <w:name w:val="footnote reference"/>
    <w:basedOn w:val="Domylnaczcionkaakapitu"/>
    <w:uiPriority w:val="99"/>
    <w:semiHidden/>
    <w:unhideWhenUsed/>
    <w:rsid w:val="00AB3CB5"/>
    <w:rPr>
      <w:vertAlign w:val="superscript"/>
    </w:rPr>
  </w:style>
  <w:style w:type="paragraph" w:styleId="Poprawka">
    <w:name w:val="Revision"/>
    <w:hidden/>
    <w:uiPriority w:val="99"/>
    <w:semiHidden/>
    <w:rsid w:val="00BD63F1"/>
    <w:pPr>
      <w:spacing w:after="0" w:line="240" w:lineRule="auto"/>
    </w:pPr>
  </w:style>
  <w:style w:type="paragraph" w:styleId="Tekstprzypisukocowego">
    <w:name w:val="endnote text"/>
    <w:basedOn w:val="Normalny"/>
    <w:link w:val="TekstprzypisukocowegoZnak"/>
    <w:uiPriority w:val="99"/>
    <w:semiHidden/>
    <w:unhideWhenUsed/>
    <w:rsid w:val="00586A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6ADD"/>
    <w:rPr>
      <w:sz w:val="20"/>
      <w:szCs w:val="20"/>
    </w:rPr>
  </w:style>
  <w:style w:type="character" w:styleId="Odwoanieprzypisukocowego">
    <w:name w:val="endnote reference"/>
    <w:basedOn w:val="Domylnaczcionkaakapitu"/>
    <w:uiPriority w:val="99"/>
    <w:semiHidden/>
    <w:unhideWhenUsed/>
    <w:rsid w:val="00586ADD"/>
    <w:rPr>
      <w:vertAlign w:val="superscript"/>
    </w:rPr>
  </w:style>
  <w:style w:type="character" w:customStyle="1" w:styleId="lead">
    <w:name w:val="lead"/>
    <w:basedOn w:val="Domylnaczcionkaakapitu"/>
    <w:rsid w:val="00C7361E"/>
  </w:style>
  <w:style w:type="paragraph" w:styleId="Tekstdymka">
    <w:name w:val="Balloon Text"/>
    <w:basedOn w:val="Normalny"/>
    <w:link w:val="TekstdymkaZnak"/>
    <w:uiPriority w:val="99"/>
    <w:semiHidden/>
    <w:unhideWhenUsed/>
    <w:rsid w:val="0026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909">
      <w:bodyDiv w:val="1"/>
      <w:marLeft w:val="0"/>
      <w:marRight w:val="0"/>
      <w:marTop w:val="0"/>
      <w:marBottom w:val="0"/>
      <w:divBdr>
        <w:top w:val="none" w:sz="0" w:space="0" w:color="auto"/>
        <w:left w:val="none" w:sz="0" w:space="0" w:color="auto"/>
        <w:bottom w:val="none" w:sz="0" w:space="0" w:color="auto"/>
        <w:right w:val="none" w:sz="0" w:space="0" w:color="auto"/>
      </w:divBdr>
    </w:div>
    <w:div w:id="700055622">
      <w:bodyDiv w:val="1"/>
      <w:marLeft w:val="0"/>
      <w:marRight w:val="0"/>
      <w:marTop w:val="0"/>
      <w:marBottom w:val="0"/>
      <w:divBdr>
        <w:top w:val="none" w:sz="0" w:space="0" w:color="auto"/>
        <w:left w:val="none" w:sz="0" w:space="0" w:color="auto"/>
        <w:bottom w:val="none" w:sz="0" w:space="0" w:color="auto"/>
        <w:right w:val="none" w:sz="0" w:space="0" w:color="auto"/>
      </w:divBdr>
    </w:div>
    <w:div w:id="830752361">
      <w:bodyDiv w:val="1"/>
      <w:marLeft w:val="0"/>
      <w:marRight w:val="0"/>
      <w:marTop w:val="0"/>
      <w:marBottom w:val="0"/>
      <w:divBdr>
        <w:top w:val="none" w:sz="0" w:space="0" w:color="auto"/>
        <w:left w:val="none" w:sz="0" w:space="0" w:color="auto"/>
        <w:bottom w:val="none" w:sz="0" w:space="0" w:color="auto"/>
        <w:right w:val="none" w:sz="0" w:space="0" w:color="auto"/>
      </w:divBdr>
      <w:divsChild>
        <w:div w:id="1508593654">
          <w:marLeft w:val="0"/>
          <w:marRight w:val="0"/>
          <w:marTop w:val="0"/>
          <w:marBottom w:val="0"/>
          <w:divBdr>
            <w:top w:val="none" w:sz="0" w:space="0" w:color="auto"/>
            <w:left w:val="none" w:sz="0" w:space="0" w:color="auto"/>
            <w:bottom w:val="none" w:sz="0" w:space="0" w:color="auto"/>
            <w:right w:val="none" w:sz="0" w:space="0" w:color="auto"/>
          </w:divBdr>
        </w:div>
      </w:divsChild>
    </w:div>
    <w:div w:id="859704132">
      <w:bodyDiv w:val="1"/>
      <w:marLeft w:val="0"/>
      <w:marRight w:val="0"/>
      <w:marTop w:val="0"/>
      <w:marBottom w:val="0"/>
      <w:divBdr>
        <w:top w:val="none" w:sz="0" w:space="0" w:color="auto"/>
        <w:left w:val="none" w:sz="0" w:space="0" w:color="auto"/>
        <w:bottom w:val="none" w:sz="0" w:space="0" w:color="auto"/>
        <w:right w:val="none" w:sz="0" w:space="0" w:color="auto"/>
      </w:divBdr>
    </w:div>
    <w:div w:id="953631357">
      <w:bodyDiv w:val="1"/>
      <w:marLeft w:val="0"/>
      <w:marRight w:val="0"/>
      <w:marTop w:val="0"/>
      <w:marBottom w:val="0"/>
      <w:divBdr>
        <w:top w:val="none" w:sz="0" w:space="0" w:color="auto"/>
        <w:left w:val="none" w:sz="0" w:space="0" w:color="auto"/>
        <w:bottom w:val="none" w:sz="0" w:space="0" w:color="auto"/>
        <w:right w:val="none" w:sz="0" w:space="0" w:color="auto"/>
      </w:divBdr>
      <w:divsChild>
        <w:div w:id="1077094322">
          <w:marLeft w:val="0"/>
          <w:marRight w:val="0"/>
          <w:marTop w:val="0"/>
          <w:marBottom w:val="0"/>
          <w:divBdr>
            <w:top w:val="none" w:sz="0" w:space="0" w:color="auto"/>
            <w:left w:val="none" w:sz="0" w:space="0" w:color="auto"/>
            <w:bottom w:val="none" w:sz="0" w:space="0" w:color="auto"/>
            <w:right w:val="none" w:sz="0" w:space="0" w:color="auto"/>
          </w:divBdr>
          <w:divsChild>
            <w:div w:id="1278029559">
              <w:marLeft w:val="0"/>
              <w:marRight w:val="0"/>
              <w:marTop w:val="0"/>
              <w:marBottom w:val="0"/>
              <w:divBdr>
                <w:top w:val="none" w:sz="0" w:space="0" w:color="auto"/>
                <w:left w:val="none" w:sz="0" w:space="0" w:color="auto"/>
                <w:bottom w:val="none" w:sz="0" w:space="0" w:color="auto"/>
                <w:right w:val="none" w:sz="0" w:space="0" w:color="auto"/>
              </w:divBdr>
            </w:div>
          </w:divsChild>
        </w:div>
        <w:div w:id="1503934209">
          <w:marLeft w:val="0"/>
          <w:marRight w:val="0"/>
          <w:marTop w:val="0"/>
          <w:marBottom w:val="0"/>
          <w:divBdr>
            <w:top w:val="none" w:sz="0" w:space="0" w:color="auto"/>
            <w:left w:val="none" w:sz="0" w:space="0" w:color="auto"/>
            <w:bottom w:val="none" w:sz="0" w:space="0" w:color="auto"/>
            <w:right w:val="none" w:sz="0" w:space="0" w:color="auto"/>
          </w:divBdr>
          <w:divsChild>
            <w:div w:id="20546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435">
      <w:bodyDiv w:val="1"/>
      <w:marLeft w:val="0"/>
      <w:marRight w:val="0"/>
      <w:marTop w:val="0"/>
      <w:marBottom w:val="0"/>
      <w:divBdr>
        <w:top w:val="none" w:sz="0" w:space="0" w:color="auto"/>
        <w:left w:val="none" w:sz="0" w:space="0" w:color="auto"/>
        <w:bottom w:val="none" w:sz="0" w:space="0" w:color="auto"/>
        <w:right w:val="none" w:sz="0" w:space="0" w:color="auto"/>
      </w:divBdr>
    </w:div>
    <w:div w:id="1260139616">
      <w:bodyDiv w:val="1"/>
      <w:marLeft w:val="0"/>
      <w:marRight w:val="0"/>
      <w:marTop w:val="0"/>
      <w:marBottom w:val="0"/>
      <w:divBdr>
        <w:top w:val="none" w:sz="0" w:space="0" w:color="auto"/>
        <w:left w:val="none" w:sz="0" w:space="0" w:color="auto"/>
        <w:bottom w:val="none" w:sz="0" w:space="0" w:color="auto"/>
        <w:right w:val="none" w:sz="0" w:space="0" w:color="auto"/>
      </w:divBdr>
    </w:div>
    <w:div w:id="1818378057">
      <w:bodyDiv w:val="1"/>
      <w:marLeft w:val="0"/>
      <w:marRight w:val="0"/>
      <w:marTop w:val="0"/>
      <w:marBottom w:val="0"/>
      <w:divBdr>
        <w:top w:val="none" w:sz="0" w:space="0" w:color="auto"/>
        <w:left w:val="none" w:sz="0" w:space="0" w:color="auto"/>
        <w:bottom w:val="none" w:sz="0" w:space="0" w:color="auto"/>
        <w:right w:val="none" w:sz="0" w:space="0" w:color="auto"/>
      </w:divBdr>
      <w:divsChild>
        <w:div w:id="353002499">
          <w:marLeft w:val="0"/>
          <w:marRight w:val="0"/>
          <w:marTop w:val="0"/>
          <w:marBottom w:val="0"/>
          <w:divBdr>
            <w:top w:val="none" w:sz="0" w:space="0" w:color="auto"/>
            <w:left w:val="none" w:sz="0" w:space="0" w:color="auto"/>
            <w:bottom w:val="none" w:sz="0" w:space="0" w:color="auto"/>
            <w:right w:val="none" w:sz="0" w:space="0" w:color="auto"/>
          </w:divBdr>
        </w:div>
      </w:divsChild>
    </w:div>
    <w:div w:id="2002461360">
      <w:bodyDiv w:val="1"/>
      <w:marLeft w:val="0"/>
      <w:marRight w:val="0"/>
      <w:marTop w:val="0"/>
      <w:marBottom w:val="0"/>
      <w:divBdr>
        <w:top w:val="none" w:sz="0" w:space="0" w:color="auto"/>
        <w:left w:val="none" w:sz="0" w:space="0" w:color="auto"/>
        <w:bottom w:val="none" w:sz="0" w:space="0" w:color="auto"/>
        <w:right w:val="none" w:sz="0" w:space="0" w:color="auto"/>
      </w:divBdr>
    </w:div>
    <w:div w:id="20754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benefitsystem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kartamultisport.pl" TargetMode="External"/><Relationship Id="rId2" Type="http://schemas.openxmlformats.org/officeDocument/2006/relationships/numbering" Target="numbering.xml"/><Relationship Id="rId16" Type="http://schemas.openxmlformats.org/officeDocument/2006/relationships/hyperlink" Target="mailto:s.dobrowolska@benefitsystems.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bemowska@benefitsystems.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biuroprasowe.benefitsystems.pl/137731-multisport-index-2020-73-proc-aktywnych-fizycznie-polakow-chce-uprawiac-sport-niezaleznie-od-rozwoju-pan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CC08-1A27-482C-BFE9-45034D31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1534</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Dobrowolska</dc:creator>
  <cp:keywords/>
  <dc:description/>
  <cp:lastModifiedBy>Agnieszka Bemowska-Niewiarowska</cp:lastModifiedBy>
  <cp:revision>4</cp:revision>
  <dcterms:created xsi:type="dcterms:W3CDTF">2022-04-19T11:58:00Z</dcterms:created>
  <dcterms:modified xsi:type="dcterms:W3CDTF">2022-04-20T06:21:00Z</dcterms:modified>
</cp:coreProperties>
</file>