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6F95F" w14:textId="0A206224" w:rsidR="00F54C5A" w:rsidRDefault="00453366" w:rsidP="00CE5BE4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t>W Polsce debiutuje smartfon OPPO</w:t>
      </w:r>
      <w:r w:rsidR="00787022">
        <w:rPr>
          <w:rFonts w:ascii="Calibri" w:hAnsi="Calibri" w:cs="Calibri"/>
          <w:b/>
          <w:bCs/>
          <w:sz w:val="22"/>
          <w:szCs w:val="22"/>
          <w:lang w:val="pl-PL"/>
        </w:rPr>
        <w:t xml:space="preserve"> Reno7,</w:t>
      </w:r>
      <w:r w:rsidR="006A059B">
        <w:rPr>
          <w:rFonts w:ascii="Calibri" w:hAnsi="Calibri" w:cs="Calibri"/>
          <w:b/>
          <w:bCs/>
          <w:sz w:val="22"/>
          <w:szCs w:val="22"/>
          <w:lang w:val="pl-PL"/>
        </w:rPr>
        <w:t xml:space="preserve"> dzięki któremu zobacz</w:t>
      </w:r>
      <w:r w:rsidR="00506EB4">
        <w:rPr>
          <w:rFonts w:ascii="Calibri" w:hAnsi="Calibri" w:cs="Calibri"/>
          <w:b/>
          <w:bCs/>
          <w:sz w:val="22"/>
          <w:szCs w:val="22"/>
          <w:lang w:val="pl-PL"/>
        </w:rPr>
        <w:t>ysz</w:t>
      </w:r>
      <w:r w:rsidR="006A059B">
        <w:rPr>
          <w:rFonts w:ascii="Calibri" w:hAnsi="Calibri" w:cs="Calibri"/>
          <w:b/>
          <w:bCs/>
          <w:sz w:val="22"/>
          <w:szCs w:val="22"/>
          <w:lang w:val="pl-PL"/>
        </w:rPr>
        <w:t xml:space="preserve"> świat</w:t>
      </w:r>
      <w:r w:rsidR="00DB2B27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081A5B">
        <w:rPr>
          <w:rFonts w:ascii="Calibri" w:hAnsi="Calibri" w:cs="Calibri"/>
          <w:b/>
          <w:bCs/>
          <w:sz w:val="22"/>
          <w:szCs w:val="22"/>
          <w:lang w:val="pl-PL"/>
        </w:rPr>
        <w:t>z bliska</w:t>
      </w:r>
    </w:p>
    <w:p w14:paraId="634340D1" w14:textId="77777777" w:rsidR="002C291E" w:rsidRPr="00E472FC" w:rsidRDefault="002C291E" w:rsidP="00280B4E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21CC3C4C" w14:textId="5BECDC6C" w:rsidR="001D2798" w:rsidRPr="00E64403" w:rsidRDefault="002C291E" w:rsidP="00E64403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Polska, Warszawa, </w:t>
      </w:r>
      <w:r w:rsidR="00C5565F">
        <w:rPr>
          <w:rFonts w:ascii="Calibri" w:hAnsi="Calibri" w:cs="Calibri"/>
          <w:b/>
          <w:bCs/>
          <w:sz w:val="22"/>
          <w:szCs w:val="22"/>
          <w:lang w:val="pl-PL"/>
        </w:rPr>
        <w:t>26</w:t>
      </w:r>
      <w:r w:rsidR="00280B4E" w:rsidRPr="1989DF0D">
        <w:rPr>
          <w:rFonts w:ascii="Calibri" w:hAnsi="Calibri" w:cs="Calibri"/>
          <w:b/>
          <w:bCs/>
          <w:sz w:val="22"/>
          <w:szCs w:val="22"/>
          <w:lang w:val="pl-PL"/>
        </w:rPr>
        <w:t xml:space="preserve"> kwietnia 2022 r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. </w:t>
      </w:r>
      <w:r w:rsidR="00280B4E" w:rsidRPr="1989DF0D">
        <w:rPr>
          <w:rFonts w:ascii="Calibri" w:hAnsi="Calibri" w:cs="Calibri"/>
          <w:b/>
          <w:bCs/>
          <w:sz w:val="22"/>
          <w:szCs w:val="22"/>
          <w:lang w:val="pl-PL"/>
        </w:rPr>
        <w:t>–</w:t>
      </w:r>
      <w:r w:rsidR="006528DC">
        <w:rPr>
          <w:rFonts w:ascii="Calibri" w:hAnsi="Calibri" w:cs="Calibri"/>
          <w:b/>
          <w:bCs/>
          <w:sz w:val="22"/>
          <w:szCs w:val="22"/>
          <w:lang w:val="pl-PL"/>
        </w:rPr>
        <w:t xml:space="preserve"> Na polskim rynku debiutuje drugi już </w:t>
      </w:r>
      <w:r w:rsidR="00174CDC">
        <w:rPr>
          <w:rFonts w:ascii="Calibri" w:hAnsi="Calibri" w:cs="Calibri"/>
          <w:b/>
          <w:bCs/>
          <w:sz w:val="22"/>
          <w:szCs w:val="22"/>
          <w:lang w:val="pl-PL"/>
        </w:rPr>
        <w:t xml:space="preserve">przedstawiciel </w:t>
      </w:r>
      <w:r w:rsidR="008170AD">
        <w:rPr>
          <w:rFonts w:ascii="Calibri" w:hAnsi="Calibri" w:cs="Calibri"/>
          <w:b/>
          <w:bCs/>
          <w:sz w:val="22"/>
          <w:szCs w:val="22"/>
          <w:lang w:val="pl-PL"/>
        </w:rPr>
        <w:t xml:space="preserve">najnowszej generacji serii OPPO Reno </w:t>
      </w:r>
      <w:r w:rsidR="00174CDC">
        <w:rPr>
          <w:rFonts w:ascii="Calibri" w:hAnsi="Calibri" w:cs="Calibri"/>
          <w:b/>
          <w:bCs/>
          <w:sz w:val="22"/>
          <w:szCs w:val="22"/>
          <w:lang w:val="pl-PL"/>
        </w:rPr>
        <w:t xml:space="preserve">– </w:t>
      </w:r>
      <w:r w:rsidR="00174CDC" w:rsidRPr="00492AD7">
        <w:rPr>
          <w:rFonts w:ascii="Calibri" w:hAnsi="Calibri" w:cs="Calibri"/>
          <w:b/>
          <w:bCs/>
          <w:sz w:val="22"/>
          <w:szCs w:val="22"/>
          <w:lang w:val="pl-PL"/>
        </w:rPr>
        <w:t xml:space="preserve">model </w:t>
      </w:r>
      <w:r w:rsidR="00281513" w:rsidRPr="00492AD7">
        <w:rPr>
          <w:rFonts w:ascii="Calibri" w:hAnsi="Calibri" w:cs="Calibri"/>
          <w:b/>
          <w:bCs/>
          <w:sz w:val="22"/>
          <w:szCs w:val="22"/>
          <w:lang w:val="pl-PL"/>
        </w:rPr>
        <w:t>Reno7</w:t>
      </w:r>
      <w:r w:rsidR="00174CDC" w:rsidRPr="00492AD7">
        <w:rPr>
          <w:rFonts w:ascii="Calibri" w:hAnsi="Calibri" w:cs="Calibri"/>
          <w:b/>
          <w:bCs/>
          <w:sz w:val="22"/>
          <w:szCs w:val="22"/>
          <w:lang w:val="pl-PL"/>
        </w:rPr>
        <w:t xml:space="preserve">. </w:t>
      </w:r>
      <w:r w:rsidR="00EF4973" w:rsidRPr="54C6DBA4">
        <w:rPr>
          <w:rFonts w:ascii="Calibri" w:hAnsi="Calibri" w:cs="Calibri"/>
          <w:b/>
          <w:bCs/>
          <w:sz w:val="22"/>
          <w:szCs w:val="22"/>
          <w:lang w:val="pl-PL"/>
        </w:rPr>
        <w:t>S</w:t>
      </w:r>
      <w:r w:rsidR="00EF4973">
        <w:rPr>
          <w:rFonts w:ascii="Calibri" w:hAnsi="Calibri" w:cs="Calibri"/>
          <w:b/>
          <w:bCs/>
          <w:sz w:val="22"/>
          <w:szCs w:val="22"/>
          <w:lang w:val="pl-PL"/>
        </w:rPr>
        <w:t>martfon wyróżnia funkcja</w:t>
      </w:r>
      <w:r w:rsidR="00846235" w:rsidRPr="00492AD7">
        <w:rPr>
          <w:rFonts w:ascii="Calibri" w:hAnsi="Calibri" w:cs="Calibri"/>
          <w:b/>
          <w:bCs/>
          <w:sz w:val="22"/>
          <w:szCs w:val="22"/>
          <w:lang w:val="pl-PL"/>
        </w:rPr>
        <w:t xml:space="preserve"> Mikroskopu pozwalająca </w:t>
      </w:r>
      <w:r w:rsidR="00492AD7" w:rsidRPr="00492AD7">
        <w:rPr>
          <w:rFonts w:ascii="Calibri" w:hAnsi="Calibri" w:cs="Calibri"/>
          <w:b/>
          <w:bCs/>
          <w:sz w:val="22"/>
          <w:szCs w:val="22"/>
          <w:lang w:val="pl-PL"/>
        </w:rPr>
        <w:t xml:space="preserve">na </w:t>
      </w:r>
      <w:r w:rsidR="00EF4973" w:rsidRPr="00492AD7">
        <w:rPr>
          <w:rFonts w:ascii="Calibri" w:hAnsi="Calibri" w:cs="Calibri"/>
          <w:b/>
          <w:bCs/>
          <w:sz w:val="22"/>
          <w:szCs w:val="22"/>
          <w:lang w:val="pl-PL"/>
        </w:rPr>
        <w:t>uchwycenie</w:t>
      </w:r>
      <w:r w:rsidR="00492AD7" w:rsidRPr="00492AD7">
        <w:rPr>
          <w:rFonts w:ascii="Calibri" w:hAnsi="Calibri" w:cs="Calibri"/>
          <w:b/>
          <w:bCs/>
          <w:sz w:val="22"/>
          <w:szCs w:val="22"/>
          <w:lang w:val="pl-PL"/>
        </w:rPr>
        <w:t xml:space="preserve"> obiektów </w:t>
      </w:r>
      <w:r w:rsidR="00EF4973">
        <w:rPr>
          <w:rFonts w:ascii="Calibri" w:hAnsi="Calibri" w:cs="Calibri"/>
          <w:b/>
          <w:bCs/>
          <w:sz w:val="22"/>
          <w:szCs w:val="22"/>
          <w:lang w:val="pl-PL"/>
        </w:rPr>
        <w:t xml:space="preserve">z </w:t>
      </w:r>
      <w:r w:rsidR="00492AD7" w:rsidRPr="00492AD7">
        <w:rPr>
          <w:rFonts w:ascii="Calibri" w:hAnsi="Calibri" w:cs="Calibri"/>
          <w:b/>
          <w:bCs/>
          <w:sz w:val="22"/>
          <w:szCs w:val="22"/>
          <w:lang w:val="pl-PL"/>
        </w:rPr>
        <w:t>powiększeniem 15x lub 30x</w:t>
      </w:r>
      <w:r w:rsidR="00EF4973">
        <w:rPr>
          <w:rFonts w:ascii="Calibri" w:hAnsi="Calibri" w:cs="Calibri"/>
          <w:b/>
          <w:bCs/>
          <w:sz w:val="22"/>
          <w:szCs w:val="22"/>
          <w:lang w:val="pl-PL"/>
        </w:rPr>
        <w:t xml:space="preserve">. Ponadto w </w:t>
      </w:r>
      <w:r w:rsidR="00930423">
        <w:rPr>
          <w:rFonts w:ascii="Calibri" w:hAnsi="Calibri" w:cs="Calibri"/>
          <w:b/>
          <w:bCs/>
          <w:sz w:val="22"/>
          <w:szCs w:val="22"/>
          <w:lang w:val="pl-PL"/>
        </w:rPr>
        <w:t xml:space="preserve">przednim aparacie zastosowano </w:t>
      </w:r>
      <w:r w:rsidR="00EF4973" w:rsidRPr="00930423">
        <w:rPr>
          <w:rFonts w:ascii="Calibri" w:hAnsi="Calibri" w:cs="Calibri"/>
          <w:b/>
          <w:bCs/>
          <w:sz w:val="22"/>
          <w:szCs w:val="22"/>
          <w:lang w:val="pl-PL"/>
        </w:rPr>
        <w:t>matryc</w:t>
      </w:r>
      <w:r w:rsidR="00930423" w:rsidRPr="00930423">
        <w:rPr>
          <w:rFonts w:ascii="Calibri" w:hAnsi="Calibri" w:cs="Calibri"/>
          <w:b/>
          <w:bCs/>
          <w:sz w:val="22"/>
          <w:szCs w:val="22"/>
          <w:lang w:val="pl-PL"/>
        </w:rPr>
        <w:t>ę Sony</w:t>
      </w:r>
      <w:r w:rsidR="00EF4973" w:rsidRPr="00930423">
        <w:rPr>
          <w:rFonts w:ascii="Calibri" w:hAnsi="Calibri" w:cs="Calibri"/>
          <w:b/>
          <w:bCs/>
          <w:sz w:val="22"/>
          <w:szCs w:val="22"/>
          <w:lang w:val="pl-PL"/>
        </w:rPr>
        <w:t xml:space="preserve"> IMX709 </w:t>
      </w:r>
      <w:r w:rsidR="00930423" w:rsidRPr="00930423">
        <w:rPr>
          <w:rFonts w:ascii="Calibri" w:hAnsi="Calibri" w:cs="Calibri"/>
          <w:b/>
          <w:bCs/>
          <w:sz w:val="22"/>
          <w:szCs w:val="22"/>
          <w:lang w:val="pl-PL"/>
        </w:rPr>
        <w:t xml:space="preserve">– </w:t>
      </w:r>
      <w:r w:rsidR="00EF4973" w:rsidRPr="00930423">
        <w:rPr>
          <w:rFonts w:ascii="Calibri" w:hAnsi="Calibri" w:cs="Calibri"/>
          <w:b/>
          <w:bCs/>
          <w:sz w:val="22"/>
          <w:szCs w:val="22"/>
          <w:lang w:val="pl-PL"/>
        </w:rPr>
        <w:t>t</w:t>
      </w:r>
      <w:r w:rsidR="00930423" w:rsidRPr="00930423">
        <w:rPr>
          <w:rFonts w:ascii="Calibri" w:hAnsi="Calibri" w:cs="Calibri"/>
          <w:b/>
          <w:bCs/>
          <w:sz w:val="22"/>
          <w:szCs w:val="22"/>
          <w:lang w:val="pl-PL"/>
        </w:rPr>
        <w:t>ę</w:t>
      </w:r>
      <w:r w:rsidR="00EF4973" w:rsidRPr="00930423">
        <w:rPr>
          <w:rFonts w:ascii="Calibri" w:hAnsi="Calibri" w:cs="Calibri"/>
          <w:b/>
          <w:bCs/>
          <w:sz w:val="22"/>
          <w:szCs w:val="22"/>
          <w:lang w:val="pl-PL"/>
        </w:rPr>
        <w:t xml:space="preserve"> sam</w:t>
      </w:r>
      <w:r w:rsidR="00930423" w:rsidRPr="00930423">
        <w:rPr>
          <w:rFonts w:ascii="Calibri" w:hAnsi="Calibri" w:cs="Calibri"/>
          <w:b/>
          <w:bCs/>
          <w:sz w:val="22"/>
          <w:szCs w:val="22"/>
          <w:lang w:val="pl-PL"/>
        </w:rPr>
        <w:t>ą</w:t>
      </w:r>
      <w:r w:rsidR="00EF4973" w:rsidRPr="00930423">
        <w:rPr>
          <w:rFonts w:ascii="Calibri" w:hAnsi="Calibri" w:cs="Calibri"/>
          <w:b/>
          <w:bCs/>
          <w:sz w:val="22"/>
          <w:szCs w:val="22"/>
          <w:lang w:val="pl-PL"/>
        </w:rPr>
        <w:t>, która została użyta w</w:t>
      </w:r>
      <w:r w:rsidR="00930423" w:rsidRPr="00930423">
        <w:rPr>
          <w:rFonts w:ascii="Calibri" w:hAnsi="Calibri" w:cs="Calibri"/>
          <w:b/>
          <w:bCs/>
          <w:sz w:val="22"/>
          <w:szCs w:val="22"/>
          <w:lang w:val="pl-PL"/>
        </w:rPr>
        <w:t xml:space="preserve"> smartfonie OPPO klasy premium </w:t>
      </w:r>
      <w:r w:rsidR="00EF4973" w:rsidRPr="00930423">
        <w:rPr>
          <w:rFonts w:ascii="Calibri" w:hAnsi="Calibri" w:cs="Calibri"/>
          <w:b/>
          <w:bCs/>
          <w:sz w:val="22"/>
          <w:szCs w:val="22"/>
          <w:lang w:val="pl-PL"/>
        </w:rPr>
        <w:t>– Find X5 Pro.</w:t>
      </w:r>
      <w:r w:rsidR="00B0656B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B0656B" w:rsidRPr="00B0656B">
        <w:rPr>
          <w:rFonts w:ascii="Calibri" w:hAnsi="Calibri" w:cs="Calibri"/>
          <w:b/>
          <w:bCs/>
          <w:sz w:val="22"/>
          <w:szCs w:val="22"/>
          <w:lang w:val="pl-PL"/>
        </w:rPr>
        <w:t>Zapewnia ona wyraźne zdjęcia selfie</w:t>
      </w:r>
      <w:r w:rsidR="00F91267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B0656B" w:rsidRPr="00B0656B">
        <w:rPr>
          <w:rFonts w:ascii="Calibri" w:hAnsi="Calibri" w:cs="Calibri"/>
          <w:b/>
          <w:bCs/>
          <w:sz w:val="22"/>
          <w:szCs w:val="22"/>
          <w:lang w:val="pl-PL"/>
        </w:rPr>
        <w:t xml:space="preserve">w </w:t>
      </w:r>
      <w:r w:rsidR="00FF57B9">
        <w:rPr>
          <w:rFonts w:ascii="Calibri" w:hAnsi="Calibri" w:cs="Calibri"/>
          <w:b/>
          <w:bCs/>
          <w:sz w:val="22"/>
          <w:szCs w:val="22"/>
          <w:lang w:val="pl-PL"/>
        </w:rPr>
        <w:t xml:space="preserve">nawet </w:t>
      </w:r>
      <w:r w:rsidR="00B0656B" w:rsidRPr="00B0656B">
        <w:rPr>
          <w:rFonts w:ascii="Calibri" w:hAnsi="Calibri" w:cs="Calibri"/>
          <w:b/>
          <w:bCs/>
          <w:sz w:val="22"/>
          <w:szCs w:val="22"/>
          <w:lang w:val="pl-PL"/>
        </w:rPr>
        <w:t>słabo oświetlonym miejscu.</w:t>
      </w:r>
      <w:r w:rsidR="00071C2E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071C2E" w:rsidRPr="54C6DBA4">
        <w:rPr>
          <w:rFonts w:ascii="Calibri" w:hAnsi="Calibri" w:cs="Calibri"/>
          <w:b/>
          <w:bCs/>
          <w:sz w:val="22"/>
          <w:szCs w:val="22"/>
          <w:lang w:val="pl-PL"/>
        </w:rPr>
        <w:t>Reno7</w:t>
      </w:r>
      <w:r w:rsidR="00071C2E">
        <w:rPr>
          <w:rFonts w:ascii="Calibri" w:hAnsi="Calibri" w:cs="Calibri"/>
          <w:b/>
          <w:bCs/>
          <w:sz w:val="22"/>
          <w:szCs w:val="22"/>
          <w:lang w:val="pl-PL"/>
        </w:rPr>
        <w:t xml:space="preserve"> przyciąga wzrok swoim </w:t>
      </w:r>
      <w:r w:rsidR="00E64403">
        <w:rPr>
          <w:rFonts w:ascii="Calibri" w:hAnsi="Calibri" w:cs="Calibri"/>
          <w:b/>
          <w:bCs/>
          <w:sz w:val="22"/>
          <w:szCs w:val="22"/>
          <w:lang w:val="pl-PL"/>
        </w:rPr>
        <w:t xml:space="preserve">designem – matową czernią oraz </w:t>
      </w:r>
      <w:r w:rsidR="006F5BD3" w:rsidRPr="54C6DBA4">
        <w:rPr>
          <w:rFonts w:ascii="Calibri" w:hAnsi="Calibri" w:cs="Calibri"/>
          <w:b/>
          <w:bCs/>
          <w:sz w:val="22"/>
          <w:szCs w:val="22"/>
          <w:lang w:val="pl-PL"/>
        </w:rPr>
        <w:t>pomarańczowym</w:t>
      </w:r>
      <w:r w:rsidR="00E64403" w:rsidRPr="54C6DBA4">
        <w:rPr>
          <w:rFonts w:ascii="Calibri" w:hAnsi="Calibri" w:cs="Calibri"/>
          <w:b/>
          <w:bCs/>
          <w:sz w:val="22"/>
          <w:szCs w:val="22"/>
          <w:lang w:val="pl-PL"/>
        </w:rPr>
        <w:t xml:space="preserve"> kolorem w skórzanej oprawie</w:t>
      </w:r>
      <w:r w:rsidR="00E64403">
        <w:rPr>
          <w:rFonts w:ascii="Calibri" w:hAnsi="Calibri" w:cs="Calibri"/>
          <w:b/>
          <w:bCs/>
          <w:sz w:val="22"/>
          <w:szCs w:val="22"/>
          <w:lang w:val="pl-PL"/>
        </w:rPr>
        <w:t xml:space="preserve">. </w:t>
      </w:r>
      <w:r w:rsidR="00C5565F" w:rsidRPr="00C5565F">
        <w:rPr>
          <w:rFonts w:ascii="Calibri" w:hAnsi="Calibri" w:cs="Calibri"/>
          <w:b/>
          <w:bCs/>
          <w:sz w:val="22"/>
          <w:szCs w:val="22"/>
          <w:lang w:val="pl-PL"/>
        </w:rPr>
        <w:t>Najnowsz</w:t>
      </w:r>
      <w:r w:rsidR="00C5565F">
        <w:rPr>
          <w:rFonts w:ascii="Calibri" w:hAnsi="Calibri" w:cs="Calibri"/>
          <w:b/>
          <w:bCs/>
          <w:sz w:val="22"/>
          <w:szCs w:val="22"/>
          <w:lang w:val="pl-PL"/>
        </w:rPr>
        <w:t>e</w:t>
      </w:r>
      <w:r w:rsidR="00C5565F" w:rsidRPr="00C5565F">
        <w:rPr>
          <w:rFonts w:ascii="Calibri" w:hAnsi="Calibri" w:cs="Calibri"/>
          <w:b/>
          <w:bCs/>
          <w:sz w:val="22"/>
          <w:szCs w:val="22"/>
          <w:lang w:val="pl-PL"/>
        </w:rPr>
        <w:t xml:space="preserve"> urządzeni</w:t>
      </w:r>
      <w:r w:rsidR="00C5565F">
        <w:rPr>
          <w:rFonts w:ascii="Calibri" w:hAnsi="Calibri" w:cs="Calibri"/>
          <w:b/>
          <w:bCs/>
          <w:sz w:val="22"/>
          <w:szCs w:val="22"/>
          <w:lang w:val="pl-PL"/>
        </w:rPr>
        <w:t>e</w:t>
      </w:r>
      <w:r w:rsidR="00C5565F" w:rsidRPr="00C5565F">
        <w:rPr>
          <w:rFonts w:ascii="Calibri" w:hAnsi="Calibri" w:cs="Calibri"/>
          <w:b/>
          <w:bCs/>
          <w:sz w:val="22"/>
          <w:szCs w:val="22"/>
          <w:lang w:val="pl-PL"/>
        </w:rPr>
        <w:t xml:space="preserve"> OPPO dostępne </w:t>
      </w:r>
      <w:r w:rsidR="00C5565F">
        <w:rPr>
          <w:rFonts w:ascii="Calibri" w:hAnsi="Calibri" w:cs="Calibri"/>
          <w:b/>
          <w:bCs/>
          <w:sz w:val="22"/>
          <w:szCs w:val="22"/>
          <w:lang w:val="pl-PL"/>
        </w:rPr>
        <w:t xml:space="preserve">jest </w:t>
      </w:r>
      <w:r w:rsidR="00C5565F" w:rsidRPr="00C5565F">
        <w:rPr>
          <w:rFonts w:ascii="Calibri" w:hAnsi="Calibri" w:cs="Calibri"/>
          <w:b/>
          <w:bCs/>
          <w:sz w:val="22"/>
          <w:szCs w:val="22"/>
          <w:lang w:val="pl-PL"/>
        </w:rPr>
        <w:t>w wyjątkowej ofercie specjalnej.</w:t>
      </w:r>
    </w:p>
    <w:p w14:paraId="3331F0B9" w14:textId="77777777" w:rsidR="001D2798" w:rsidRDefault="001D2798" w:rsidP="001D2798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DECBD21" w14:textId="7E66E573" w:rsidR="001D2798" w:rsidRPr="001D2798" w:rsidRDefault="003A5B1D" w:rsidP="001D279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54C6DBA4">
        <w:rPr>
          <w:rFonts w:ascii="Calibri" w:hAnsi="Calibri" w:cs="Calibri"/>
          <w:b/>
          <w:bCs/>
          <w:sz w:val="22"/>
          <w:szCs w:val="22"/>
          <w:lang w:val="pl-PL"/>
        </w:rPr>
        <w:t>Mikro</w:t>
      </w:r>
      <w:r w:rsidR="005A79A6" w:rsidRPr="54C6DBA4">
        <w:rPr>
          <w:rFonts w:ascii="Calibri" w:hAnsi="Calibri" w:cs="Calibri"/>
          <w:b/>
          <w:bCs/>
          <w:sz w:val="22"/>
          <w:szCs w:val="22"/>
          <w:lang w:val="pl-PL"/>
        </w:rPr>
        <w:t>ob</w:t>
      </w:r>
      <w:r w:rsidRPr="54C6DBA4">
        <w:rPr>
          <w:rFonts w:ascii="Calibri" w:hAnsi="Calibri" w:cs="Calibri"/>
          <w:b/>
          <w:bCs/>
          <w:sz w:val="22"/>
          <w:szCs w:val="22"/>
          <w:lang w:val="pl-PL"/>
        </w:rPr>
        <w:t>ie</w:t>
      </w:r>
      <w:r w:rsidR="005A79A6" w:rsidRPr="54C6DBA4">
        <w:rPr>
          <w:rFonts w:ascii="Calibri" w:hAnsi="Calibri" w:cs="Calibri"/>
          <w:b/>
          <w:bCs/>
          <w:sz w:val="22"/>
          <w:szCs w:val="22"/>
          <w:lang w:val="pl-PL"/>
        </w:rPr>
        <w:t>k</w:t>
      </w:r>
      <w:r w:rsidRPr="54C6DBA4">
        <w:rPr>
          <w:rFonts w:ascii="Calibri" w:hAnsi="Calibri" w:cs="Calibri"/>
          <w:b/>
          <w:bCs/>
          <w:sz w:val="22"/>
          <w:szCs w:val="22"/>
          <w:lang w:val="pl-PL"/>
        </w:rPr>
        <w:t>tyw, który uchwyci każdy szczegół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</w:p>
    <w:p w14:paraId="5273103F" w14:textId="59310B0A" w:rsidR="007A31EC" w:rsidRPr="001D2798" w:rsidRDefault="005C66F0" w:rsidP="007A31EC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5C66F0">
        <w:rPr>
          <w:rFonts w:ascii="Calibri" w:hAnsi="Calibri" w:cs="Calibri"/>
          <w:sz w:val="22"/>
          <w:szCs w:val="22"/>
          <w:lang w:val="pl-PL"/>
        </w:rPr>
        <w:t xml:space="preserve">Reno7 </w:t>
      </w:r>
      <w:r w:rsidR="008B3863">
        <w:rPr>
          <w:rFonts w:ascii="Calibri" w:hAnsi="Calibri" w:cs="Calibri"/>
          <w:sz w:val="22"/>
          <w:szCs w:val="22"/>
          <w:lang w:val="pl-PL"/>
        </w:rPr>
        <w:t xml:space="preserve">został wyposażony </w:t>
      </w:r>
      <w:r w:rsidRPr="005C66F0">
        <w:rPr>
          <w:rFonts w:ascii="Calibri" w:hAnsi="Calibri" w:cs="Calibri"/>
          <w:sz w:val="22"/>
          <w:szCs w:val="22"/>
          <w:lang w:val="pl-PL"/>
        </w:rPr>
        <w:t xml:space="preserve">w </w:t>
      </w:r>
      <w:r w:rsidR="00CB6491">
        <w:rPr>
          <w:rFonts w:ascii="Calibri" w:hAnsi="Calibri" w:cs="Calibri"/>
          <w:sz w:val="22"/>
          <w:szCs w:val="22"/>
          <w:lang w:val="pl-PL"/>
        </w:rPr>
        <w:t>obi</w:t>
      </w:r>
      <w:r w:rsidR="00F52787">
        <w:rPr>
          <w:rFonts w:ascii="Calibri" w:hAnsi="Calibri" w:cs="Calibri"/>
          <w:sz w:val="22"/>
          <w:szCs w:val="22"/>
          <w:lang w:val="pl-PL"/>
        </w:rPr>
        <w:t xml:space="preserve">ektyw główny </w:t>
      </w:r>
      <w:r w:rsidR="00D4596A">
        <w:rPr>
          <w:rFonts w:ascii="Calibri" w:hAnsi="Calibri" w:cs="Calibri"/>
          <w:sz w:val="22"/>
          <w:szCs w:val="22"/>
          <w:lang w:val="pl-PL"/>
        </w:rPr>
        <w:t>o rozdzielczości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5C66F0">
        <w:rPr>
          <w:rFonts w:ascii="Calibri" w:hAnsi="Calibri" w:cs="Calibri"/>
          <w:sz w:val="22"/>
          <w:szCs w:val="22"/>
          <w:lang w:val="pl-PL"/>
        </w:rPr>
        <w:t>64 MP, mikro</w:t>
      </w:r>
      <w:r w:rsidR="00F52787">
        <w:rPr>
          <w:rFonts w:ascii="Calibri" w:hAnsi="Calibri" w:cs="Calibri"/>
          <w:sz w:val="22"/>
          <w:szCs w:val="22"/>
          <w:lang w:val="pl-PL"/>
        </w:rPr>
        <w:t>obiektyw</w:t>
      </w:r>
      <w:r w:rsidRPr="005C66F0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F52787">
        <w:rPr>
          <w:rFonts w:ascii="Calibri" w:hAnsi="Calibri" w:cs="Calibri"/>
          <w:sz w:val="22"/>
          <w:szCs w:val="22"/>
          <w:lang w:val="pl-PL"/>
        </w:rPr>
        <w:t>oraz wsparcie Bokeh</w:t>
      </w:r>
      <w:r w:rsidR="00C64150">
        <w:rPr>
          <w:rFonts w:ascii="Calibri" w:hAnsi="Calibri" w:cs="Calibri"/>
          <w:sz w:val="22"/>
          <w:szCs w:val="22"/>
          <w:lang w:val="pl-PL"/>
        </w:rPr>
        <w:t>.</w:t>
      </w:r>
      <w:r w:rsidR="006928AB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AF47A8" w:rsidRPr="001D2798">
        <w:rPr>
          <w:rFonts w:ascii="Calibri" w:hAnsi="Calibri" w:cs="Calibri"/>
          <w:sz w:val="22"/>
          <w:szCs w:val="22"/>
          <w:lang w:val="pl-PL"/>
        </w:rPr>
        <w:t xml:space="preserve">Spośród rodziny Reno7, model ten </w:t>
      </w:r>
      <w:r w:rsidR="005A79A6">
        <w:rPr>
          <w:rFonts w:ascii="Calibri" w:hAnsi="Calibri" w:cs="Calibri"/>
          <w:sz w:val="22"/>
          <w:szCs w:val="22"/>
          <w:lang w:val="pl-PL"/>
        </w:rPr>
        <w:t>wyróżnia</w:t>
      </w:r>
      <w:r w:rsidR="00AF47A8" w:rsidRPr="001D2798">
        <w:rPr>
          <w:rFonts w:ascii="Calibri" w:hAnsi="Calibri" w:cs="Calibri"/>
          <w:sz w:val="22"/>
          <w:szCs w:val="22"/>
          <w:lang w:val="pl-PL"/>
        </w:rPr>
        <w:t xml:space="preserve"> tylny aparat o mikroobiektywie </w:t>
      </w:r>
      <w:r w:rsidR="00AF47A8">
        <w:rPr>
          <w:rFonts w:ascii="Calibri" w:hAnsi="Calibri" w:cs="Calibri"/>
          <w:sz w:val="22"/>
          <w:szCs w:val="22"/>
          <w:lang w:val="pl-PL"/>
        </w:rPr>
        <w:t>2MP</w:t>
      </w:r>
      <w:r w:rsidR="00AF47A8" w:rsidRPr="49B25B8E">
        <w:rPr>
          <w:rFonts w:ascii="Calibri" w:hAnsi="Calibri" w:cs="Calibri"/>
          <w:sz w:val="22"/>
          <w:szCs w:val="22"/>
          <w:lang w:val="pl-PL"/>
        </w:rPr>
        <w:t>, który</w:t>
      </w:r>
      <w:r w:rsidR="00AF47A8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AF47A8" w:rsidRPr="001D2798">
        <w:rPr>
          <w:rFonts w:ascii="Calibri" w:hAnsi="Calibri" w:cs="Calibri"/>
          <w:sz w:val="22"/>
          <w:szCs w:val="22"/>
          <w:lang w:val="pl-PL"/>
        </w:rPr>
        <w:t xml:space="preserve">może robić zdjęcia z 15 lub 30 powiększeniem. Dzięki temu można dostrzec elementy niewidzialne ludzkim wzrokiem, </w:t>
      </w:r>
      <w:r w:rsidR="00F25512">
        <w:rPr>
          <w:rFonts w:ascii="Calibri" w:hAnsi="Calibri" w:cs="Calibri"/>
          <w:sz w:val="22"/>
          <w:szCs w:val="22"/>
          <w:lang w:val="pl-PL"/>
        </w:rPr>
        <w:t>takie</w:t>
      </w:r>
      <w:r w:rsidR="00473515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F25512">
        <w:rPr>
          <w:rFonts w:ascii="Calibri" w:hAnsi="Calibri" w:cs="Calibri"/>
          <w:sz w:val="22"/>
          <w:szCs w:val="22"/>
          <w:lang w:val="pl-PL"/>
        </w:rPr>
        <w:t xml:space="preserve">jak </w:t>
      </w:r>
      <w:r w:rsidR="00473515">
        <w:rPr>
          <w:rFonts w:ascii="Calibri" w:hAnsi="Calibri" w:cs="Calibri"/>
          <w:sz w:val="22"/>
          <w:szCs w:val="22"/>
          <w:lang w:val="pl-PL"/>
        </w:rPr>
        <w:t xml:space="preserve">na przykład </w:t>
      </w:r>
      <w:r w:rsidR="00EF2EE9">
        <w:rPr>
          <w:rFonts w:ascii="Calibri" w:hAnsi="Calibri" w:cs="Calibri"/>
          <w:sz w:val="22"/>
          <w:szCs w:val="22"/>
          <w:lang w:val="pl-PL"/>
        </w:rPr>
        <w:t xml:space="preserve">pojedyncze fragmenty </w:t>
      </w:r>
      <w:r w:rsidR="001B50DE">
        <w:rPr>
          <w:rFonts w:ascii="Calibri" w:hAnsi="Calibri" w:cs="Calibri"/>
          <w:sz w:val="22"/>
          <w:szCs w:val="22"/>
          <w:lang w:val="pl-PL"/>
        </w:rPr>
        <w:t>miąższ</w:t>
      </w:r>
      <w:r w:rsidR="00EF2EE9">
        <w:rPr>
          <w:rFonts w:ascii="Calibri" w:hAnsi="Calibri" w:cs="Calibri"/>
          <w:sz w:val="22"/>
          <w:szCs w:val="22"/>
          <w:lang w:val="pl-PL"/>
        </w:rPr>
        <w:t>u</w:t>
      </w:r>
      <w:r w:rsidR="001B50DE">
        <w:rPr>
          <w:rFonts w:ascii="Calibri" w:hAnsi="Calibri" w:cs="Calibri"/>
          <w:sz w:val="22"/>
          <w:szCs w:val="22"/>
          <w:lang w:val="pl-PL"/>
        </w:rPr>
        <w:t xml:space="preserve"> gr</w:t>
      </w:r>
      <w:r w:rsidR="00F4717F">
        <w:rPr>
          <w:rFonts w:ascii="Calibri" w:hAnsi="Calibri" w:cs="Calibri"/>
          <w:sz w:val="22"/>
          <w:szCs w:val="22"/>
          <w:lang w:val="pl-PL"/>
        </w:rPr>
        <w:t>ejpfruta</w:t>
      </w:r>
      <w:r w:rsidR="00AF47A8" w:rsidRPr="001D2798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280EA3">
        <w:rPr>
          <w:rFonts w:ascii="Calibri" w:hAnsi="Calibri" w:cs="Calibri"/>
          <w:sz w:val="22"/>
          <w:szCs w:val="22"/>
          <w:lang w:val="pl-PL"/>
        </w:rPr>
        <w:t>E</w:t>
      </w:r>
      <w:r w:rsidR="007A31EC" w:rsidRPr="001D2798">
        <w:rPr>
          <w:rFonts w:ascii="Calibri" w:hAnsi="Calibri" w:cs="Calibri"/>
          <w:sz w:val="22"/>
          <w:szCs w:val="22"/>
          <w:lang w:val="pl-PL"/>
        </w:rPr>
        <w:t xml:space="preserve">fekt uzyskanego obrazu będzie jak spod mikroskopu. </w:t>
      </w:r>
    </w:p>
    <w:p w14:paraId="728AB889" w14:textId="234329A3" w:rsidR="00EC412D" w:rsidRDefault="00EC412D" w:rsidP="00AF47A8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DDCAB49" w14:textId="689B8A8F" w:rsidR="00EC412D" w:rsidRDefault="00F52519" w:rsidP="00F52519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  <w:r>
        <w:rPr>
          <w:rFonts w:ascii="OPPOSans M" w:eastAsia="OPPOSans M" w:hAnsi="OPPOSans M"/>
          <w:noProof/>
        </w:rPr>
        <w:drawing>
          <wp:inline distT="0" distB="0" distL="0" distR="0" wp14:anchorId="321F6CF0" wp14:editId="1A18061C">
            <wp:extent cx="3702050" cy="2314897"/>
            <wp:effectExtent l="0" t="0" r="0" b="952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396" cy="23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1890" w14:textId="7F5E7830" w:rsidR="00580509" w:rsidRDefault="00580509" w:rsidP="00580509">
      <w:pPr>
        <w:spacing w:line="276" w:lineRule="auto"/>
        <w:jc w:val="center"/>
        <w:rPr>
          <w:rFonts w:ascii="Calibri" w:hAnsi="Calibri" w:cs="Calibri"/>
          <w:i/>
          <w:iCs/>
          <w:sz w:val="16"/>
          <w:szCs w:val="16"/>
          <w:lang w:val="pl-PL"/>
        </w:rPr>
      </w:pPr>
      <w:r>
        <w:rPr>
          <w:rFonts w:ascii="Calibri" w:hAnsi="Calibri" w:cs="Calibri"/>
          <w:i/>
          <w:iCs/>
          <w:sz w:val="16"/>
          <w:szCs w:val="16"/>
          <w:lang w:val="pl-PL"/>
        </w:rPr>
        <w:t xml:space="preserve">Miąższ grejpfruta widziany z perspektywy </w:t>
      </w:r>
      <w:r w:rsidRPr="00FE4EF3">
        <w:rPr>
          <w:rFonts w:ascii="Calibri" w:hAnsi="Calibri" w:cs="Calibri"/>
          <w:i/>
          <w:iCs/>
          <w:sz w:val="16"/>
          <w:szCs w:val="16"/>
          <w:lang w:val="pl-PL"/>
        </w:rPr>
        <w:t xml:space="preserve">OPPO Reno7 </w:t>
      </w:r>
    </w:p>
    <w:p w14:paraId="0B8ED1FD" w14:textId="77777777" w:rsidR="00580509" w:rsidRDefault="00580509" w:rsidP="00FE4EF3">
      <w:pPr>
        <w:spacing w:line="276" w:lineRule="auto"/>
        <w:jc w:val="center"/>
        <w:rPr>
          <w:rFonts w:ascii="Calibri" w:hAnsi="Calibri" w:cs="Calibri"/>
          <w:i/>
          <w:iCs/>
          <w:sz w:val="16"/>
          <w:szCs w:val="16"/>
          <w:lang w:val="pl-PL"/>
        </w:rPr>
      </w:pPr>
    </w:p>
    <w:p w14:paraId="4191AC3A" w14:textId="1DC0770D" w:rsidR="005A79A6" w:rsidRPr="005A79A6" w:rsidRDefault="005A79A6" w:rsidP="00AF47A8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t>Matryca do selfie klasy premium</w:t>
      </w:r>
    </w:p>
    <w:p w14:paraId="552768E1" w14:textId="177679F9" w:rsidR="00712A5B" w:rsidRDefault="00AF47A8" w:rsidP="00AF47A8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1D2798">
        <w:rPr>
          <w:rFonts w:ascii="Calibri" w:hAnsi="Calibri" w:cs="Calibri"/>
          <w:sz w:val="22"/>
          <w:szCs w:val="22"/>
          <w:lang w:val="pl-PL"/>
        </w:rPr>
        <w:t xml:space="preserve">Przedni aparat ma specjalny obiektyw do selfie </w:t>
      </w:r>
      <w:r w:rsidR="00C84351" w:rsidRPr="001D2798">
        <w:rPr>
          <w:rFonts w:ascii="Calibri" w:hAnsi="Calibri" w:cs="Calibri"/>
          <w:sz w:val="22"/>
          <w:szCs w:val="22"/>
          <w:lang w:val="pl-PL"/>
        </w:rPr>
        <w:t xml:space="preserve">o </w:t>
      </w:r>
      <w:r w:rsidR="00C84351">
        <w:rPr>
          <w:rFonts w:ascii="Calibri" w:hAnsi="Calibri" w:cs="Calibri"/>
          <w:sz w:val="22"/>
          <w:szCs w:val="22"/>
          <w:lang w:val="pl-PL"/>
        </w:rPr>
        <w:t xml:space="preserve">rozdzielczości </w:t>
      </w:r>
      <w:r w:rsidRPr="001D2798">
        <w:rPr>
          <w:rFonts w:ascii="Calibri" w:hAnsi="Calibri" w:cs="Calibri"/>
          <w:sz w:val="22"/>
          <w:szCs w:val="22"/>
          <w:lang w:val="pl-PL"/>
        </w:rPr>
        <w:t xml:space="preserve">32MP </w:t>
      </w:r>
      <w:r w:rsidR="00C84351">
        <w:rPr>
          <w:rFonts w:ascii="Calibri" w:hAnsi="Calibri" w:cs="Calibri"/>
          <w:sz w:val="22"/>
          <w:szCs w:val="22"/>
          <w:lang w:val="pl-PL"/>
        </w:rPr>
        <w:t>z matrycą</w:t>
      </w:r>
      <w:r w:rsidR="00C84351" w:rsidRPr="001D2798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1D2798">
        <w:rPr>
          <w:rFonts w:ascii="Calibri" w:hAnsi="Calibri" w:cs="Calibri"/>
          <w:sz w:val="22"/>
          <w:szCs w:val="22"/>
          <w:lang w:val="pl-PL"/>
        </w:rPr>
        <w:t>IMX709 opracowan</w:t>
      </w:r>
      <w:r w:rsidR="00E630D1">
        <w:rPr>
          <w:rFonts w:ascii="Calibri" w:hAnsi="Calibri" w:cs="Calibri"/>
          <w:sz w:val="22"/>
          <w:szCs w:val="22"/>
          <w:lang w:val="pl-PL"/>
        </w:rPr>
        <w:t>ą</w:t>
      </w:r>
      <w:r w:rsidR="00607793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E630D1">
        <w:rPr>
          <w:rFonts w:ascii="Calibri" w:hAnsi="Calibri" w:cs="Calibri"/>
          <w:sz w:val="22"/>
          <w:szCs w:val="22"/>
          <w:lang w:val="pl-PL"/>
        </w:rPr>
        <w:t>przez</w:t>
      </w:r>
      <w:r w:rsidRPr="001D2798">
        <w:rPr>
          <w:rFonts w:ascii="Calibri" w:hAnsi="Calibri" w:cs="Calibri"/>
          <w:sz w:val="22"/>
          <w:szCs w:val="22"/>
          <w:lang w:val="pl-PL"/>
        </w:rPr>
        <w:t xml:space="preserve"> Sony</w:t>
      </w:r>
      <w:r w:rsidR="00E630D1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607793">
        <w:rPr>
          <w:rFonts w:ascii="Calibri" w:hAnsi="Calibri" w:cs="Calibri"/>
          <w:sz w:val="22"/>
          <w:szCs w:val="22"/>
          <w:lang w:val="pl-PL"/>
        </w:rPr>
        <w:t>T</w:t>
      </w:r>
      <w:r w:rsidR="00E630D1">
        <w:rPr>
          <w:rFonts w:ascii="Calibri" w:hAnsi="Calibri" w:cs="Calibri"/>
          <w:sz w:val="22"/>
          <w:szCs w:val="22"/>
          <w:lang w:val="pl-PL"/>
        </w:rPr>
        <w:t>o</w:t>
      </w:r>
      <w:r w:rsidRPr="001D2798">
        <w:rPr>
          <w:rFonts w:ascii="Calibri" w:hAnsi="Calibri" w:cs="Calibri"/>
          <w:sz w:val="22"/>
          <w:szCs w:val="22"/>
          <w:lang w:val="pl-PL"/>
        </w:rPr>
        <w:t xml:space="preserve"> t</w:t>
      </w:r>
      <w:r w:rsidR="00E630D1">
        <w:rPr>
          <w:rFonts w:ascii="Calibri" w:hAnsi="Calibri" w:cs="Calibri"/>
          <w:sz w:val="22"/>
          <w:szCs w:val="22"/>
          <w:lang w:val="pl-PL"/>
        </w:rPr>
        <w:t>a</w:t>
      </w:r>
      <w:r w:rsidRPr="001D2798">
        <w:rPr>
          <w:rFonts w:ascii="Calibri" w:hAnsi="Calibri" w:cs="Calibri"/>
          <w:sz w:val="22"/>
          <w:szCs w:val="22"/>
          <w:lang w:val="pl-PL"/>
        </w:rPr>
        <w:t xml:space="preserve"> sa</w:t>
      </w:r>
      <w:r w:rsidR="00E630D1">
        <w:rPr>
          <w:rFonts w:ascii="Calibri" w:hAnsi="Calibri" w:cs="Calibri"/>
          <w:sz w:val="22"/>
          <w:szCs w:val="22"/>
          <w:lang w:val="pl-PL"/>
        </w:rPr>
        <w:t>ma</w:t>
      </w:r>
      <w:r w:rsidRPr="001D2798">
        <w:rPr>
          <w:rFonts w:ascii="Calibri" w:hAnsi="Calibri" w:cs="Calibri"/>
          <w:sz w:val="22"/>
          <w:szCs w:val="22"/>
          <w:lang w:val="pl-PL"/>
        </w:rPr>
        <w:t>, która została użyta we flagowym</w:t>
      </w:r>
      <w:r w:rsidR="0047679A">
        <w:rPr>
          <w:rFonts w:ascii="Calibri" w:hAnsi="Calibri" w:cs="Calibri"/>
          <w:sz w:val="22"/>
          <w:szCs w:val="22"/>
          <w:lang w:val="pl-PL"/>
        </w:rPr>
        <w:t xml:space="preserve"> smartfon</w:t>
      </w:r>
      <w:r w:rsidR="00607793">
        <w:rPr>
          <w:rFonts w:ascii="Calibri" w:hAnsi="Calibri" w:cs="Calibri"/>
          <w:sz w:val="22"/>
          <w:szCs w:val="22"/>
          <w:lang w:val="pl-PL"/>
        </w:rPr>
        <w:t>ie</w:t>
      </w:r>
      <w:r w:rsidR="0047679A">
        <w:rPr>
          <w:rFonts w:ascii="Calibri" w:hAnsi="Calibri" w:cs="Calibri"/>
          <w:sz w:val="22"/>
          <w:szCs w:val="22"/>
          <w:lang w:val="pl-PL"/>
        </w:rPr>
        <w:t xml:space="preserve"> klasy premium – </w:t>
      </w:r>
      <w:r w:rsidRPr="001D2798">
        <w:rPr>
          <w:rFonts w:ascii="Calibri" w:hAnsi="Calibri" w:cs="Calibri"/>
          <w:sz w:val="22"/>
          <w:szCs w:val="22"/>
          <w:lang w:val="pl-PL"/>
        </w:rPr>
        <w:t>Find X5 Pro. Dzięki obecności ultraczułego sensora RGBW</w:t>
      </w:r>
      <w:r w:rsidR="0047679A" w:rsidRPr="0047679A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47679A" w:rsidRPr="001D2798">
        <w:rPr>
          <w:rFonts w:ascii="Calibri" w:hAnsi="Calibri" w:cs="Calibri"/>
          <w:sz w:val="22"/>
          <w:szCs w:val="22"/>
          <w:lang w:val="pl-PL"/>
        </w:rPr>
        <w:t>opierając</w:t>
      </w:r>
      <w:r w:rsidR="0047679A">
        <w:rPr>
          <w:rFonts w:ascii="Calibri" w:hAnsi="Calibri" w:cs="Calibri"/>
          <w:sz w:val="22"/>
          <w:szCs w:val="22"/>
          <w:lang w:val="pl-PL"/>
        </w:rPr>
        <w:t xml:space="preserve">ego </w:t>
      </w:r>
      <w:r w:rsidR="0047679A" w:rsidRPr="001D2798">
        <w:rPr>
          <w:rFonts w:ascii="Calibri" w:hAnsi="Calibri" w:cs="Calibri"/>
          <w:sz w:val="22"/>
          <w:szCs w:val="22"/>
          <w:lang w:val="pl-PL"/>
        </w:rPr>
        <w:t xml:space="preserve">się na </w:t>
      </w:r>
      <w:r w:rsidR="00A26A79">
        <w:rPr>
          <w:rFonts w:ascii="Calibri" w:hAnsi="Calibri" w:cs="Calibri"/>
          <w:sz w:val="22"/>
          <w:szCs w:val="22"/>
          <w:lang w:val="pl-PL"/>
        </w:rPr>
        <w:t>łączeniu</w:t>
      </w:r>
      <w:r w:rsidR="00A26A79" w:rsidRPr="001D2798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47679A" w:rsidRPr="001D2798">
        <w:rPr>
          <w:rFonts w:ascii="Calibri" w:hAnsi="Calibri" w:cs="Calibri"/>
          <w:sz w:val="22"/>
          <w:szCs w:val="22"/>
          <w:lang w:val="pl-PL"/>
        </w:rPr>
        <w:t>pikseli 4 w 1</w:t>
      </w:r>
      <w:r w:rsidRPr="001D2798">
        <w:rPr>
          <w:rFonts w:ascii="Calibri" w:hAnsi="Calibri" w:cs="Calibri"/>
          <w:sz w:val="22"/>
          <w:szCs w:val="22"/>
          <w:lang w:val="pl-PL"/>
        </w:rPr>
        <w:t xml:space="preserve">, zdjęcia wychodzą wyraźne nawet przy słabym oświetleniu. Skutkuje to </w:t>
      </w:r>
      <w:r w:rsidRPr="54C6DBA4">
        <w:rPr>
          <w:rFonts w:ascii="Calibri" w:hAnsi="Calibri" w:cs="Calibri"/>
          <w:sz w:val="22"/>
          <w:szCs w:val="22"/>
          <w:lang w:val="pl-PL"/>
        </w:rPr>
        <w:t>również mniejszą ilością</w:t>
      </w:r>
      <w:r w:rsidRPr="001D2798">
        <w:rPr>
          <w:rFonts w:ascii="Calibri" w:hAnsi="Calibri" w:cs="Calibri"/>
          <w:sz w:val="22"/>
          <w:szCs w:val="22"/>
          <w:lang w:val="pl-PL"/>
        </w:rPr>
        <w:t xml:space="preserve"> szumów. </w:t>
      </w:r>
    </w:p>
    <w:p w14:paraId="6F15E267" w14:textId="77777777" w:rsidR="00712A5B" w:rsidRDefault="00712A5B" w:rsidP="00AF47A8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A2DB716" w14:textId="46477D73" w:rsidR="000403C3" w:rsidRDefault="00AF47A8" w:rsidP="00AF47A8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1D2798">
        <w:rPr>
          <w:rFonts w:ascii="Calibri" w:hAnsi="Calibri" w:cs="Calibri"/>
          <w:sz w:val="22"/>
          <w:szCs w:val="22"/>
          <w:lang w:val="pl-PL"/>
        </w:rPr>
        <w:t xml:space="preserve">Aby urozmaicić tworzenie zdjęć portretowych, </w:t>
      </w:r>
      <w:r w:rsidR="0029700B">
        <w:rPr>
          <w:rFonts w:ascii="Calibri" w:hAnsi="Calibri" w:cs="Calibri"/>
          <w:sz w:val="22"/>
          <w:szCs w:val="22"/>
          <w:lang w:val="pl-PL"/>
        </w:rPr>
        <w:t>Reno7</w:t>
      </w:r>
      <w:r w:rsidRPr="001D2798">
        <w:rPr>
          <w:rFonts w:ascii="Calibri" w:hAnsi="Calibri" w:cs="Calibri"/>
          <w:sz w:val="22"/>
          <w:szCs w:val="22"/>
          <w:lang w:val="pl-PL"/>
        </w:rPr>
        <w:t xml:space="preserve"> został wyposażony w </w:t>
      </w:r>
      <w:r w:rsidR="0029700B">
        <w:rPr>
          <w:rFonts w:ascii="Calibri" w:hAnsi="Calibri" w:cs="Calibri"/>
          <w:sz w:val="22"/>
          <w:szCs w:val="22"/>
          <w:lang w:val="pl-PL"/>
        </w:rPr>
        <w:t xml:space="preserve">kreatywne </w:t>
      </w:r>
      <w:r w:rsidRPr="001D2798">
        <w:rPr>
          <w:rFonts w:ascii="Calibri" w:hAnsi="Calibri" w:cs="Calibri"/>
          <w:sz w:val="22"/>
          <w:szCs w:val="22"/>
          <w:lang w:val="pl-PL"/>
        </w:rPr>
        <w:t>funkcje</w:t>
      </w:r>
      <w:r w:rsidR="0029700B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A63B92">
        <w:rPr>
          <w:rFonts w:ascii="Calibri" w:hAnsi="Calibri" w:cs="Calibri"/>
          <w:sz w:val="22"/>
          <w:szCs w:val="22"/>
          <w:lang w:val="pl-PL"/>
        </w:rPr>
        <w:t>aparatu:</w:t>
      </w:r>
    </w:p>
    <w:p w14:paraId="38FA5628" w14:textId="49817758" w:rsidR="00544875" w:rsidRDefault="00544875" w:rsidP="00112796">
      <w:pPr>
        <w:pStyle w:val="Akapitzlist"/>
        <w:numPr>
          <w:ilvl w:val="0"/>
          <w:numId w:val="30"/>
        </w:numPr>
        <w:spacing w:line="276" w:lineRule="auto"/>
        <w:jc w:val="both"/>
        <w:rPr>
          <w:lang w:val="pl-PL"/>
        </w:rPr>
      </w:pPr>
      <w:r>
        <w:rPr>
          <w:b/>
          <w:lang w:val="pl-PL"/>
        </w:rPr>
        <w:t>Selfie HDR.</w:t>
      </w:r>
      <w:r>
        <w:rPr>
          <w:lang w:val="pl-PL"/>
        </w:rPr>
        <w:t xml:space="preserve"> </w:t>
      </w:r>
      <w:r w:rsidR="004546AD" w:rsidRPr="004546AD">
        <w:rPr>
          <w:lang w:val="pl-PL"/>
        </w:rPr>
        <w:t xml:space="preserve">Funkcja automatycznie wykrywa </w:t>
      </w:r>
      <w:r w:rsidR="00B625EA">
        <w:rPr>
          <w:lang w:val="pl-PL"/>
        </w:rPr>
        <w:t>poziom oświetlenia</w:t>
      </w:r>
      <w:r w:rsidR="004546AD" w:rsidRPr="004546AD">
        <w:rPr>
          <w:lang w:val="pl-PL"/>
        </w:rPr>
        <w:t xml:space="preserve"> i uruchamia algorytm OPPO HDR, aby stłumić jasne światło i wydobyć więcej szczegółów na zdjęciu.</w:t>
      </w:r>
    </w:p>
    <w:p w14:paraId="0351F110" w14:textId="79999FEB" w:rsidR="00B210C9" w:rsidRDefault="00B210C9" w:rsidP="00B210C9">
      <w:pPr>
        <w:pStyle w:val="Akapitzlist"/>
        <w:spacing w:line="276" w:lineRule="auto"/>
        <w:jc w:val="center"/>
        <w:rPr>
          <w:lang w:val="pl-PL"/>
        </w:rPr>
      </w:pPr>
      <w:r>
        <w:rPr>
          <w:rFonts w:eastAsia="OPPOSans M"/>
          <w:noProof/>
        </w:rPr>
        <w:lastRenderedPageBreak/>
        <w:drawing>
          <wp:inline distT="0" distB="0" distL="0" distR="0" wp14:anchorId="1598E18D" wp14:editId="2D42634E">
            <wp:extent cx="3778250" cy="2508994"/>
            <wp:effectExtent l="0" t="0" r="0" b="5715"/>
            <wp:docPr id="2" name="Picture 2" descr="Obraz zawierający tekst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tekst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555" cy="25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D6BF" w14:textId="5C2C26C7" w:rsidR="00B210C9" w:rsidRDefault="00B210C9" w:rsidP="00B210C9">
      <w:pPr>
        <w:spacing w:line="276" w:lineRule="auto"/>
        <w:jc w:val="center"/>
        <w:rPr>
          <w:rFonts w:ascii="Calibri" w:hAnsi="Calibri" w:cs="Calibri"/>
          <w:i/>
          <w:iCs/>
          <w:sz w:val="16"/>
          <w:szCs w:val="16"/>
          <w:lang w:val="pl-PL"/>
        </w:rPr>
      </w:pPr>
      <w:r>
        <w:rPr>
          <w:rFonts w:ascii="Calibri" w:hAnsi="Calibri" w:cs="Calibri"/>
          <w:i/>
          <w:iCs/>
          <w:sz w:val="16"/>
          <w:szCs w:val="16"/>
          <w:lang w:val="pl-PL"/>
        </w:rPr>
        <w:t>Użycie funkcji Selfie HDR</w:t>
      </w:r>
      <w:r w:rsidR="002E4C10">
        <w:rPr>
          <w:rFonts w:ascii="Calibri" w:hAnsi="Calibri" w:cs="Calibri"/>
          <w:i/>
          <w:iCs/>
          <w:sz w:val="16"/>
          <w:szCs w:val="16"/>
          <w:lang w:val="pl-PL"/>
        </w:rPr>
        <w:t xml:space="preserve"> w Reno7</w:t>
      </w:r>
    </w:p>
    <w:p w14:paraId="54AEF77F" w14:textId="77777777" w:rsidR="00B210C9" w:rsidRDefault="00B210C9" w:rsidP="00B210C9">
      <w:pPr>
        <w:pStyle w:val="Akapitzlist"/>
        <w:spacing w:line="276" w:lineRule="auto"/>
        <w:rPr>
          <w:lang w:val="pl-PL"/>
        </w:rPr>
      </w:pPr>
    </w:p>
    <w:p w14:paraId="09B9C11B" w14:textId="77777777" w:rsidR="00160DF5" w:rsidRDefault="00160DF5" w:rsidP="00160DF5">
      <w:pPr>
        <w:pStyle w:val="Akapitzlist"/>
        <w:numPr>
          <w:ilvl w:val="0"/>
          <w:numId w:val="30"/>
        </w:numPr>
        <w:spacing w:line="276" w:lineRule="auto"/>
        <w:jc w:val="both"/>
        <w:rPr>
          <w:lang w:val="pl-PL"/>
        </w:rPr>
      </w:pPr>
      <w:r w:rsidRPr="00352FB9">
        <w:rPr>
          <w:b/>
          <w:bCs/>
          <w:lang w:val="pl-PL"/>
        </w:rPr>
        <w:t>Mikroskop.</w:t>
      </w:r>
      <w:r>
        <w:rPr>
          <w:lang w:val="pl-PL"/>
        </w:rPr>
        <w:t xml:space="preserve"> To c</w:t>
      </w:r>
      <w:r w:rsidRPr="00352FB9">
        <w:rPr>
          <w:lang w:val="pl-PL"/>
        </w:rPr>
        <w:t>ałkowicie nowa funkcja w serii Reno</w:t>
      </w:r>
      <w:r>
        <w:rPr>
          <w:lang w:val="pl-PL"/>
        </w:rPr>
        <w:t xml:space="preserve"> </w:t>
      </w:r>
      <w:r w:rsidRPr="00352FB9">
        <w:rPr>
          <w:lang w:val="pl-PL"/>
        </w:rPr>
        <w:t>i dostępna tylko w tym modelu</w:t>
      </w:r>
      <w:r>
        <w:rPr>
          <w:lang w:val="pl-PL"/>
        </w:rPr>
        <w:t xml:space="preserve">. </w:t>
      </w:r>
      <w:r w:rsidRPr="00352FB9">
        <w:rPr>
          <w:lang w:val="pl-PL"/>
        </w:rPr>
        <w:t xml:space="preserve">15x przybliżenie powoduje, że telefonem uchwycimy </w:t>
      </w:r>
      <w:r>
        <w:rPr>
          <w:lang w:val="pl-PL"/>
        </w:rPr>
        <w:t>obiekty</w:t>
      </w:r>
      <w:r w:rsidRPr="00352FB9">
        <w:rPr>
          <w:lang w:val="pl-PL"/>
        </w:rPr>
        <w:t xml:space="preserve"> niedostrzegalne ludzkim okiem</w:t>
      </w:r>
      <w:r>
        <w:rPr>
          <w:lang w:val="pl-PL"/>
        </w:rPr>
        <w:t>.</w:t>
      </w:r>
    </w:p>
    <w:p w14:paraId="6CECF6C0" w14:textId="59C31C4F" w:rsidR="00131F06" w:rsidRDefault="00131F06" w:rsidP="00131F06">
      <w:pPr>
        <w:pStyle w:val="Akapitzlist"/>
        <w:spacing w:line="276" w:lineRule="auto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2D21E695" wp14:editId="08979A7B">
            <wp:extent cx="1568450" cy="2962164"/>
            <wp:effectExtent l="0" t="0" r="0" b="0"/>
            <wp:docPr id="10" name="Obraz 10" descr="Obraz zawierający tekst, czarny, gita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czarny, gitar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29"/>
                    <a:stretch/>
                  </pic:blipFill>
                  <pic:spPr bwMode="auto">
                    <a:xfrm>
                      <a:off x="0" y="0"/>
                      <a:ext cx="1572816" cy="297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EA89E" w14:textId="359B79E3" w:rsidR="00131F06" w:rsidRDefault="00131F06" w:rsidP="00131F06">
      <w:pPr>
        <w:spacing w:line="276" w:lineRule="auto"/>
        <w:jc w:val="center"/>
        <w:rPr>
          <w:rFonts w:ascii="Calibri" w:hAnsi="Calibri" w:cs="Calibri"/>
          <w:i/>
          <w:iCs/>
          <w:sz w:val="16"/>
          <w:szCs w:val="16"/>
          <w:lang w:val="pl-PL"/>
        </w:rPr>
      </w:pPr>
      <w:r>
        <w:rPr>
          <w:rFonts w:ascii="Calibri" w:hAnsi="Calibri" w:cs="Calibri"/>
          <w:i/>
          <w:iCs/>
          <w:sz w:val="16"/>
          <w:szCs w:val="16"/>
          <w:lang w:val="pl-PL"/>
        </w:rPr>
        <w:t xml:space="preserve">                Użycie funkcji Mikroskop w Reno7</w:t>
      </w:r>
      <w:r w:rsidR="00473515">
        <w:rPr>
          <w:rFonts w:ascii="Calibri" w:hAnsi="Calibri" w:cs="Calibri"/>
          <w:i/>
          <w:iCs/>
          <w:sz w:val="16"/>
          <w:szCs w:val="16"/>
          <w:lang w:val="pl-PL"/>
        </w:rPr>
        <w:t xml:space="preserve"> – ludz</w:t>
      </w:r>
      <w:r w:rsidR="00712A5B">
        <w:rPr>
          <w:rFonts w:ascii="Calibri" w:hAnsi="Calibri" w:cs="Calibri"/>
          <w:i/>
          <w:iCs/>
          <w:sz w:val="16"/>
          <w:szCs w:val="16"/>
          <w:lang w:val="pl-PL"/>
        </w:rPr>
        <w:t>k</w:t>
      </w:r>
      <w:r w:rsidR="00473515">
        <w:rPr>
          <w:rFonts w:ascii="Calibri" w:hAnsi="Calibri" w:cs="Calibri"/>
          <w:i/>
          <w:iCs/>
          <w:sz w:val="16"/>
          <w:szCs w:val="16"/>
          <w:lang w:val="pl-PL"/>
        </w:rPr>
        <w:t>i włos widziany z perspektywy Reno7</w:t>
      </w:r>
    </w:p>
    <w:p w14:paraId="3E5055F7" w14:textId="77777777" w:rsidR="00131F06" w:rsidRPr="00131F06" w:rsidRDefault="00131F06" w:rsidP="00131F06">
      <w:pPr>
        <w:spacing w:line="276" w:lineRule="auto"/>
        <w:rPr>
          <w:u w:color="000000"/>
          <w:lang w:val="pl-PL"/>
        </w:rPr>
      </w:pPr>
    </w:p>
    <w:p w14:paraId="326938EE" w14:textId="7C00D481" w:rsidR="00160DF5" w:rsidRDefault="00160DF5" w:rsidP="00160DF5">
      <w:pPr>
        <w:pStyle w:val="Akapitzlist"/>
        <w:numPr>
          <w:ilvl w:val="0"/>
          <w:numId w:val="30"/>
        </w:numPr>
        <w:spacing w:line="276" w:lineRule="auto"/>
        <w:jc w:val="both"/>
        <w:rPr>
          <w:lang w:val="pl-PL"/>
        </w:rPr>
      </w:pPr>
      <w:r w:rsidRPr="00D16EF2">
        <w:rPr>
          <w:b/>
          <w:lang w:val="pl-PL"/>
        </w:rPr>
        <w:t xml:space="preserve">Funkcja Bokeh Flare Portrait. </w:t>
      </w:r>
      <w:r w:rsidRPr="00D16EF2">
        <w:rPr>
          <w:lang w:val="pl-PL"/>
        </w:rPr>
        <w:t>Umożliwia tworzenie filmów z efektownym rozmyciem tła</w:t>
      </w:r>
      <w:r w:rsidRPr="49B25B8E">
        <w:rPr>
          <w:lang w:val="pl-PL"/>
        </w:rPr>
        <w:t xml:space="preserve"> i wyraźnym</w:t>
      </w:r>
      <w:r w:rsidRPr="00D16EF2">
        <w:rPr>
          <w:lang w:val="pl-PL"/>
        </w:rPr>
        <w:t xml:space="preserve"> odcięciem postaci. Jest to możliwe dzięki algorytmowi, który przetwarza obraz w czasie rzeczywistym</w:t>
      </w:r>
      <w:r w:rsidRPr="49B25B8E">
        <w:rPr>
          <w:lang w:val="pl-PL"/>
        </w:rPr>
        <w:t>, zapewniając</w:t>
      </w:r>
      <w:r w:rsidRPr="002C5A16">
        <w:rPr>
          <w:lang w:val="pl-PL"/>
        </w:rPr>
        <w:t xml:space="preserve"> kinowej jakości efekt rozmycia tła i świateł. </w:t>
      </w:r>
    </w:p>
    <w:p w14:paraId="0D0DBD55" w14:textId="632525A4" w:rsidR="00AA5F5E" w:rsidRDefault="00AA5F5E" w:rsidP="00AA5F5E">
      <w:pPr>
        <w:pStyle w:val="Akapitzlist"/>
        <w:spacing w:line="276" w:lineRule="auto"/>
        <w:jc w:val="center"/>
        <w:rPr>
          <w:lang w:val="pl-PL"/>
        </w:rPr>
      </w:pPr>
      <w:r>
        <w:rPr>
          <w:rFonts w:eastAsia="OPPOSans M"/>
          <w:noProof/>
        </w:rPr>
        <w:lastRenderedPageBreak/>
        <w:drawing>
          <wp:inline distT="0" distB="0" distL="0" distR="0" wp14:anchorId="2321F486" wp14:editId="72AE024C">
            <wp:extent cx="4591050" cy="1709688"/>
            <wp:effectExtent l="0" t="0" r="0" b="5080"/>
            <wp:docPr id="8" name="Picture 4" descr="Obraz zawierający tekst, skle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Obraz zawierający tekst, sklep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3760" cy="17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A31C" w14:textId="2386D159" w:rsidR="00B210C9" w:rsidRDefault="00B210C9" w:rsidP="00B210C9">
      <w:pPr>
        <w:spacing w:line="276" w:lineRule="auto"/>
        <w:jc w:val="center"/>
        <w:rPr>
          <w:rFonts w:ascii="Calibri" w:hAnsi="Calibri" w:cs="Calibri"/>
          <w:i/>
          <w:iCs/>
          <w:sz w:val="16"/>
          <w:szCs w:val="16"/>
          <w:lang w:val="pl-PL"/>
        </w:rPr>
      </w:pPr>
      <w:r>
        <w:rPr>
          <w:rFonts w:ascii="Calibri" w:hAnsi="Calibri" w:cs="Calibri"/>
          <w:i/>
          <w:iCs/>
          <w:sz w:val="16"/>
          <w:szCs w:val="16"/>
          <w:lang w:val="pl-PL"/>
        </w:rPr>
        <w:t>Użycie funkcji Bokeh Flare Portrait</w:t>
      </w:r>
      <w:r w:rsidR="002E4C10">
        <w:rPr>
          <w:rFonts w:ascii="Calibri" w:hAnsi="Calibri" w:cs="Calibri"/>
          <w:i/>
          <w:iCs/>
          <w:sz w:val="16"/>
          <w:szCs w:val="16"/>
          <w:lang w:val="pl-PL"/>
        </w:rPr>
        <w:t xml:space="preserve"> w Reno7</w:t>
      </w:r>
    </w:p>
    <w:p w14:paraId="06A37A76" w14:textId="77777777" w:rsidR="00B210C9" w:rsidRPr="00B210C9" w:rsidRDefault="00B210C9" w:rsidP="00B210C9">
      <w:pPr>
        <w:spacing w:line="276" w:lineRule="auto"/>
        <w:rPr>
          <w:lang w:val="pl-PL"/>
        </w:rPr>
      </w:pPr>
    </w:p>
    <w:p w14:paraId="5E8FB0A4" w14:textId="77777777" w:rsidR="00412076" w:rsidRDefault="00412076" w:rsidP="00412076">
      <w:pPr>
        <w:pStyle w:val="Akapitzlist"/>
        <w:numPr>
          <w:ilvl w:val="0"/>
          <w:numId w:val="30"/>
        </w:numPr>
        <w:spacing w:line="276" w:lineRule="auto"/>
        <w:jc w:val="both"/>
        <w:rPr>
          <w:lang w:val="pl-PL"/>
        </w:rPr>
      </w:pPr>
      <w:r w:rsidRPr="005A6C93">
        <w:rPr>
          <w:b/>
          <w:bCs/>
          <w:lang w:val="pl-PL"/>
        </w:rPr>
        <w:t>Upiększanie AI.</w:t>
      </w:r>
      <w:r w:rsidRPr="005A6C93">
        <w:rPr>
          <w:lang w:val="pl-PL"/>
        </w:rPr>
        <w:t xml:space="preserve"> </w:t>
      </w:r>
      <w:r>
        <w:rPr>
          <w:lang w:val="pl-PL"/>
        </w:rPr>
        <w:t>To</w:t>
      </w:r>
      <w:r w:rsidRPr="005A6C93">
        <w:rPr>
          <w:lang w:val="pl-PL"/>
        </w:rPr>
        <w:t xml:space="preserve"> funkcja umożliwiająca wprowadzanie subtelnych i naturalnych edycji filmów portretowych. Funkcja pozwala usuwać niepożądane przebarwienia skóry, jednocześnie zachowując jej naturalne cechy. </w:t>
      </w:r>
    </w:p>
    <w:p w14:paraId="6F8F1118" w14:textId="56B34EE0" w:rsidR="00412076" w:rsidRDefault="002E4C10" w:rsidP="002E4C10">
      <w:pPr>
        <w:pStyle w:val="Akapitzlist"/>
        <w:spacing w:line="276" w:lineRule="auto"/>
        <w:jc w:val="center"/>
        <w:rPr>
          <w:lang w:val="pl-PL"/>
        </w:rPr>
      </w:pPr>
      <w:r>
        <w:rPr>
          <w:rFonts w:eastAsia="OPPOSans M"/>
          <w:noProof/>
        </w:rPr>
        <w:drawing>
          <wp:inline distT="0" distB="0" distL="0" distR="0" wp14:anchorId="37E5D1B3" wp14:editId="6D6E7993">
            <wp:extent cx="3067050" cy="2301875"/>
            <wp:effectExtent l="0" t="0" r="0" b="3175"/>
            <wp:docPr id="9" name="Picture 8" descr="Obraz zawierający osoba,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Obraz zawierający osoba, ścian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044" cy="23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2233" w14:textId="34C9524C" w:rsidR="002E4C10" w:rsidRDefault="002E4C10" w:rsidP="002E4C10">
      <w:pPr>
        <w:spacing w:line="276" w:lineRule="auto"/>
        <w:jc w:val="center"/>
        <w:rPr>
          <w:rFonts w:ascii="Calibri" w:hAnsi="Calibri" w:cs="Calibri"/>
          <w:i/>
          <w:iCs/>
          <w:sz w:val="16"/>
          <w:szCs w:val="16"/>
          <w:lang w:val="pl-PL"/>
        </w:rPr>
      </w:pPr>
      <w:r>
        <w:rPr>
          <w:rFonts w:ascii="Calibri" w:hAnsi="Calibri" w:cs="Calibri"/>
          <w:i/>
          <w:iCs/>
          <w:sz w:val="16"/>
          <w:szCs w:val="16"/>
          <w:lang w:val="pl-PL"/>
        </w:rPr>
        <w:t>Użycie funkcji Upiększenie AI w Reno7</w:t>
      </w:r>
    </w:p>
    <w:p w14:paraId="6C2D83EE" w14:textId="77777777" w:rsidR="004E59E0" w:rsidRPr="00AA403C" w:rsidRDefault="004E59E0" w:rsidP="00280B4E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5C9E8213" w14:textId="4897795B" w:rsidR="0047762C" w:rsidRPr="004A65E7" w:rsidRDefault="00334103" w:rsidP="0047762C">
      <w:pPr>
        <w:pStyle w:val="Akapitzlist"/>
        <w:numPr>
          <w:ilvl w:val="0"/>
          <w:numId w:val="30"/>
        </w:numPr>
        <w:spacing w:line="276" w:lineRule="auto"/>
        <w:jc w:val="both"/>
        <w:rPr>
          <w:b/>
          <w:bCs/>
          <w:lang w:val="pl-PL"/>
        </w:rPr>
      </w:pPr>
      <w:r w:rsidRPr="00334103">
        <w:rPr>
          <w:b/>
          <w:bCs/>
          <w:lang w:val="pl-PL"/>
        </w:rPr>
        <w:t>Flash Snapshot</w:t>
      </w:r>
      <w:r>
        <w:rPr>
          <w:b/>
          <w:bCs/>
          <w:lang w:val="pl-PL"/>
        </w:rPr>
        <w:t xml:space="preserve">. </w:t>
      </w:r>
      <w:r w:rsidR="004043FD" w:rsidRPr="004043FD">
        <w:rPr>
          <w:lang w:val="pl-PL"/>
        </w:rPr>
        <w:t>Wykorzystując technologię OPPO Image Clear Engine (ICE) wbudowaną w OPPO Reno7, funkcja Flash Snapshot wykonuje wieloklatkowe serie zdjęć o ultrakrótkiej ekspozycji, aby uchwycić wyraźne obrazy, nawet gdy fotografowane obiekty są w ruchu.</w:t>
      </w:r>
    </w:p>
    <w:p w14:paraId="5385C188" w14:textId="4D5E6BBA" w:rsidR="0047762C" w:rsidRDefault="0047762C" w:rsidP="0047762C">
      <w:pPr>
        <w:spacing w:line="276" w:lineRule="auto"/>
        <w:jc w:val="center"/>
        <w:rPr>
          <w:b/>
          <w:bCs/>
          <w:lang w:val="pl-PL"/>
        </w:rPr>
      </w:pPr>
      <w:r>
        <w:rPr>
          <w:rFonts w:ascii="Calibri" w:eastAsia="OPPOSans M" w:hAnsi="Calibri" w:cs="Calibri"/>
          <w:noProof/>
          <w:sz w:val="22"/>
          <w:szCs w:val="22"/>
        </w:rPr>
        <w:drawing>
          <wp:inline distT="0" distB="0" distL="0" distR="0" wp14:anchorId="3A5798EF" wp14:editId="44A89778">
            <wp:extent cx="2952750" cy="2216341"/>
            <wp:effectExtent l="0" t="0" r="0" b="0"/>
            <wp:docPr id="11" name="Picture 9" descr="Obraz zawierający osoba, rę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Obraz zawierający osoba, rę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705" cy="222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2F68" w14:textId="5DDC74CF" w:rsidR="0047762C" w:rsidRPr="0047762C" w:rsidRDefault="0047762C" w:rsidP="0047762C">
      <w:pPr>
        <w:spacing w:line="276" w:lineRule="auto"/>
        <w:jc w:val="center"/>
        <w:rPr>
          <w:rFonts w:ascii="Calibri" w:hAnsi="Calibri" w:cs="Calibri"/>
          <w:i/>
          <w:iCs/>
          <w:sz w:val="16"/>
          <w:szCs w:val="16"/>
          <w:lang w:val="pl-PL"/>
        </w:rPr>
      </w:pPr>
      <w:r>
        <w:rPr>
          <w:rFonts w:ascii="Calibri" w:hAnsi="Calibri" w:cs="Calibri"/>
          <w:i/>
          <w:iCs/>
          <w:sz w:val="16"/>
          <w:szCs w:val="16"/>
          <w:lang w:val="pl-PL"/>
        </w:rPr>
        <w:t>Użycie funkcji Flash Snapshot w Reno7</w:t>
      </w:r>
    </w:p>
    <w:p w14:paraId="58F650DA" w14:textId="77777777" w:rsidR="00334103" w:rsidRDefault="00334103" w:rsidP="00280B4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4B74E030" w14:textId="05969F11" w:rsidR="00425522" w:rsidRPr="00B0656B" w:rsidRDefault="00A12466" w:rsidP="00280B4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t>Przyciągający wzrok d</w:t>
      </w:r>
      <w:r w:rsidR="00684D02">
        <w:rPr>
          <w:rFonts w:ascii="Calibri" w:hAnsi="Calibri" w:cs="Calibri"/>
          <w:b/>
          <w:bCs/>
          <w:sz w:val="22"/>
          <w:szCs w:val="22"/>
          <w:lang w:val="pl-PL"/>
        </w:rPr>
        <w:t>esign</w:t>
      </w:r>
      <w:r w:rsidR="00425522" w:rsidRPr="00425522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6307B1">
        <w:rPr>
          <w:rFonts w:ascii="Calibri" w:hAnsi="Calibri" w:cs="Calibri"/>
          <w:b/>
          <w:bCs/>
          <w:sz w:val="22"/>
          <w:szCs w:val="22"/>
          <w:lang w:val="pl-PL"/>
        </w:rPr>
        <w:t>Reno7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</w:p>
    <w:p w14:paraId="69D2F78A" w14:textId="3541C60C" w:rsidR="008B4394" w:rsidRDefault="006307B1" w:rsidP="00427E2C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CA27CC">
        <w:rPr>
          <w:rFonts w:ascii="Calibri" w:hAnsi="Calibri" w:cs="Calibri"/>
          <w:sz w:val="22"/>
          <w:szCs w:val="22"/>
          <w:lang w:val="pl-PL"/>
        </w:rPr>
        <w:t xml:space="preserve">Debiutujący model </w:t>
      </w:r>
      <w:r w:rsidR="00280B4E" w:rsidRPr="00CA27CC">
        <w:rPr>
          <w:rFonts w:ascii="Calibri" w:hAnsi="Calibri" w:cs="Calibri"/>
          <w:sz w:val="22"/>
          <w:szCs w:val="22"/>
          <w:lang w:val="pl-PL"/>
        </w:rPr>
        <w:t>jest dostępny w dwóch wersjach kolorystycznych</w:t>
      </w:r>
      <w:r w:rsidR="00CB40BA" w:rsidRPr="00CA27CC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A56672">
        <w:rPr>
          <w:rFonts w:ascii="Calibri" w:hAnsi="Calibri" w:cs="Calibri"/>
          <w:sz w:val="22"/>
          <w:szCs w:val="22"/>
          <w:lang w:val="pl-PL"/>
        </w:rPr>
        <w:t xml:space="preserve">W wersji czarnej, </w:t>
      </w:r>
      <w:r w:rsidR="00280B4E" w:rsidRPr="00CA27CC">
        <w:rPr>
          <w:rFonts w:ascii="Calibri" w:hAnsi="Calibri" w:cs="Calibri"/>
          <w:sz w:val="22"/>
          <w:szCs w:val="22"/>
          <w:lang w:val="pl-PL"/>
        </w:rPr>
        <w:t>Cosmic Black</w:t>
      </w:r>
      <w:r w:rsidR="00CA27CC" w:rsidRPr="00CA27CC">
        <w:rPr>
          <w:rFonts w:ascii="Calibri" w:hAnsi="Calibri" w:cs="Calibri"/>
          <w:sz w:val="22"/>
          <w:szCs w:val="22"/>
          <w:lang w:val="pl-PL"/>
        </w:rPr>
        <w:t xml:space="preserve">, </w:t>
      </w:r>
      <w:r w:rsidR="00A56672">
        <w:rPr>
          <w:rFonts w:ascii="Calibri" w:hAnsi="Calibri" w:cs="Calibri"/>
          <w:sz w:val="22"/>
          <w:szCs w:val="22"/>
          <w:lang w:val="pl-PL"/>
        </w:rPr>
        <w:t>z</w:t>
      </w:r>
      <w:r w:rsidR="00280B4E" w:rsidRPr="00CA27CC">
        <w:rPr>
          <w:rFonts w:ascii="Calibri" w:hAnsi="Calibri" w:cs="Calibri"/>
          <w:sz w:val="22"/>
          <w:szCs w:val="22"/>
          <w:lang w:val="pl-PL"/>
        </w:rPr>
        <w:t>astosowano wykończenie OPPO Glow</w:t>
      </w:r>
      <w:r w:rsidR="00CA27CC" w:rsidRPr="00CA27CC">
        <w:rPr>
          <w:rFonts w:ascii="Calibri" w:hAnsi="Calibri" w:cs="Calibri"/>
          <w:sz w:val="22"/>
          <w:szCs w:val="22"/>
          <w:lang w:val="pl-PL"/>
        </w:rPr>
        <w:t xml:space="preserve"> – autorskie rozwiązanie OPPO, które zostało pokazane już w serii Reno4</w:t>
      </w:r>
      <w:r w:rsidR="00B13E25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B24724">
        <w:rPr>
          <w:rFonts w:ascii="Calibri" w:hAnsi="Calibri" w:cs="Calibri"/>
          <w:sz w:val="22"/>
          <w:szCs w:val="22"/>
          <w:lang w:val="pl-PL"/>
        </w:rPr>
        <w:t>C</w:t>
      </w:r>
      <w:r w:rsidR="00B13E25">
        <w:rPr>
          <w:rFonts w:ascii="Calibri" w:hAnsi="Calibri" w:cs="Calibri"/>
          <w:sz w:val="22"/>
          <w:szCs w:val="22"/>
          <w:lang w:val="pl-PL"/>
        </w:rPr>
        <w:t>zarne w</w:t>
      </w:r>
      <w:r w:rsidR="00B13E25" w:rsidRPr="00B13E25">
        <w:rPr>
          <w:rFonts w:ascii="Calibri" w:hAnsi="Calibri" w:cs="Calibri"/>
          <w:sz w:val="22"/>
          <w:szCs w:val="22"/>
          <w:lang w:val="pl-PL"/>
        </w:rPr>
        <w:t xml:space="preserve">ykończenie obudowy jest matowe, dzięki </w:t>
      </w:r>
      <w:r w:rsidR="00B13E25">
        <w:rPr>
          <w:rFonts w:ascii="Calibri" w:hAnsi="Calibri" w:cs="Calibri"/>
          <w:sz w:val="22"/>
          <w:szCs w:val="22"/>
          <w:lang w:val="pl-PL"/>
        </w:rPr>
        <w:t>czemu nie pozostają</w:t>
      </w:r>
      <w:r w:rsidR="00B13E25" w:rsidRPr="009C24F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B13E25">
        <w:rPr>
          <w:rFonts w:ascii="Calibri" w:hAnsi="Calibri" w:cs="Calibri"/>
          <w:sz w:val="22"/>
          <w:szCs w:val="22"/>
          <w:lang w:val="pl-PL"/>
        </w:rPr>
        <w:t xml:space="preserve">na niej </w:t>
      </w:r>
      <w:r w:rsidR="00B13E25" w:rsidRPr="009C24FF">
        <w:rPr>
          <w:rFonts w:ascii="Calibri" w:hAnsi="Calibri" w:cs="Calibri"/>
          <w:sz w:val="22"/>
          <w:szCs w:val="22"/>
          <w:lang w:val="pl-PL"/>
        </w:rPr>
        <w:t>widoczne ślady palcó</w:t>
      </w:r>
      <w:r w:rsidR="00B13E25">
        <w:rPr>
          <w:rFonts w:ascii="Calibri" w:hAnsi="Calibri" w:cs="Calibri"/>
          <w:sz w:val="22"/>
          <w:szCs w:val="22"/>
          <w:lang w:val="pl-PL"/>
        </w:rPr>
        <w:t xml:space="preserve">w, a smartfon nie wyślizguje się z dłoni. </w:t>
      </w:r>
    </w:p>
    <w:p w14:paraId="285A78E8" w14:textId="77777777" w:rsidR="007B509F" w:rsidRPr="00427E2C" w:rsidRDefault="007B509F" w:rsidP="00427E2C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9255016" w14:textId="1E70BF9A" w:rsidR="00C74391" w:rsidRDefault="005E3A7D" w:rsidP="00C74391">
      <w:pPr>
        <w:spacing w:line="276" w:lineRule="auto"/>
        <w:jc w:val="center"/>
        <w:rPr>
          <w:rFonts w:ascii="Calibri" w:hAnsi="Calibri" w:cs="Calibri"/>
          <w:i/>
          <w:iCs/>
          <w:sz w:val="18"/>
          <w:szCs w:val="18"/>
          <w:lang w:val="en-AU"/>
        </w:rPr>
      </w:pPr>
      <w:r w:rsidRPr="00B01850">
        <w:rPr>
          <w:rFonts w:ascii="Calibri" w:eastAsia="OPPOSans M" w:hAnsi="Calibri" w:cs="Calibri"/>
          <w:noProof/>
          <w:sz w:val="20"/>
          <w:szCs w:val="20"/>
          <w:highlight w:val="yellow"/>
          <w:lang w:eastAsia="zh-Hans"/>
        </w:rPr>
        <w:drawing>
          <wp:inline distT="0" distB="0" distL="0" distR="0" wp14:anchorId="66734492" wp14:editId="0B76E3BF">
            <wp:extent cx="4783597" cy="3195955"/>
            <wp:effectExtent l="0" t="0" r="0" b="4445"/>
            <wp:docPr id="12" name="图片 7" descr="在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在地上&#10;&#10;中度可信度描述已自动生成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r="545" b="481"/>
                    <a:stretch/>
                  </pic:blipFill>
                  <pic:spPr bwMode="auto">
                    <a:xfrm>
                      <a:off x="0" y="0"/>
                      <a:ext cx="4828034" cy="322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391" w:rsidRPr="00C74391">
        <w:rPr>
          <w:rFonts w:ascii="Calibri" w:hAnsi="Calibri" w:cs="Calibri"/>
          <w:sz w:val="22"/>
          <w:szCs w:val="22"/>
          <w:lang w:val="en-AU"/>
        </w:rPr>
        <w:br/>
      </w:r>
      <w:r w:rsidR="00C74391" w:rsidRPr="00C74391">
        <w:rPr>
          <w:rFonts w:ascii="Calibri" w:hAnsi="Calibri" w:cs="Calibri"/>
          <w:i/>
          <w:iCs/>
          <w:sz w:val="18"/>
          <w:szCs w:val="18"/>
          <w:lang w:val="en-AU"/>
        </w:rPr>
        <w:t>Design OPPO Glow w modelu Reno7</w:t>
      </w:r>
    </w:p>
    <w:p w14:paraId="6DC00DD9" w14:textId="77777777" w:rsidR="00C74391" w:rsidRPr="00C74391" w:rsidRDefault="00C74391" w:rsidP="00C74391">
      <w:pPr>
        <w:spacing w:line="276" w:lineRule="auto"/>
        <w:jc w:val="center"/>
        <w:rPr>
          <w:rFonts w:ascii="Calibri" w:hAnsi="Calibri" w:cs="Calibri"/>
          <w:sz w:val="22"/>
          <w:szCs w:val="22"/>
          <w:lang w:val="en-AU"/>
        </w:rPr>
      </w:pPr>
    </w:p>
    <w:p w14:paraId="12AAC99D" w14:textId="0F690B1F" w:rsidR="003E2CD6" w:rsidRDefault="005C23B6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Wersja </w:t>
      </w:r>
      <w:r w:rsidR="004D2E19">
        <w:rPr>
          <w:rFonts w:ascii="Calibri" w:hAnsi="Calibri" w:cs="Calibri"/>
          <w:sz w:val="22"/>
          <w:szCs w:val="22"/>
          <w:lang w:val="pl-PL"/>
        </w:rPr>
        <w:t xml:space="preserve">Sunset Orange </w:t>
      </w:r>
      <w:r w:rsidR="006224BC">
        <w:rPr>
          <w:rFonts w:ascii="Calibri" w:hAnsi="Calibri" w:cs="Calibri"/>
          <w:sz w:val="22"/>
          <w:szCs w:val="22"/>
          <w:lang w:val="pl-PL"/>
        </w:rPr>
        <w:t xml:space="preserve">spodoba się w szczególności miłośnikom </w:t>
      </w:r>
      <w:r w:rsidR="00585B5E">
        <w:rPr>
          <w:rFonts w:ascii="Calibri" w:hAnsi="Calibri" w:cs="Calibri"/>
          <w:sz w:val="22"/>
          <w:szCs w:val="22"/>
          <w:lang w:val="pl-PL"/>
        </w:rPr>
        <w:t xml:space="preserve">wyrazistych kolorów oraz wzornictwa retro. </w:t>
      </w:r>
      <w:r>
        <w:rPr>
          <w:rFonts w:ascii="Calibri" w:hAnsi="Calibri" w:cs="Calibri"/>
          <w:sz w:val="22"/>
          <w:szCs w:val="22"/>
          <w:lang w:val="pl-PL"/>
        </w:rPr>
        <w:t xml:space="preserve">Charakteryzuje się żywym pomarańczowym kolorem oraz </w:t>
      </w:r>
      <w:r w:rsidR="00CA702A">
        <w:rPr>
          <w:rFonts w:ascii="Calibri" w:hAnsi="Calibri" w:cs="Calibri"/>
          <w:sz w:val="22"/>
          <w:szCs w:val="22"/>
          <w:lang w:val="pl-PL"/>
        </w:rPr>
        <w:t>fakturą imitującą skórę</w:t>
      </w:r>
      <w:r w:rsidR="008515B0">
        <w:rPr>
          <w:rFonts w:ascii="Calibri" w:hAnsi="Calibri" w:cs="Calibri"/>
          <w:sz w:val="22"/>
          <w:szCs w:val="22"/>
          <w:lang w:val="pl-PL"/>
        </w:rPr>
        <w:t xml:space="preserve"> – </w:t>
      </w:r>
      <w:r w:rsidR="00C71A55">
        <w:rPr>
          <w:rFonts w:ascii="Calibri" w:hAnsi="Calibri" w:cs="Calibri"/>
          <w:sz w:val="22"/>
          <w:szCs w:val="22"/>
          <w:lang w:val="pl-PL"/>
        </w:rPr>
        <w:t xml:space="preserve">tylna obudowa </w:t>
      </w:r>
      <w:r w:rsidR="008515B0">
        <w:rPr>
          <w:rFonts w:ascii="Calibri" w:hAnsi="Calibri" w:cs="Calibri"/>
          <w:sz w:val="22"/>
          <w:szCs w:val="22"/>
          <w:lang w:val="pl-PL"/>
        </w:rPr>
        <w:t xml:space="preserve">została </w:t>
      </w:r>
      <w:r w:rsidR="00280B4E" w:rsidRPr="1DDB5ED0">
        <w:rPr>
          <w:rFonts w:ascii="Calibri" w:hAnsi="Calibri" w:cs="Calibri"/>
          <w:sz w:val="22"/>
          <w:szCs w:val="22"/>
          <w:lang w:val="pl-PL"/>
        </w:rPr>
        <w:t>wykonana z włókna szklanego o fakturze skóropodobnej</w:t>
      </w:r>
      <w:r w:rsidR="00516DD1">
        <w:rPr>
          <w:rFonts w:ascii="Calibri" w:hAnsi="Calibri" w:cs="Calibri"/>
          <w:sz w:val="22"/>
          <w:szCs w:val="22"/>
          <w:lang w:val="pl-PL"/>
        </w:rPr>
        <w:t xml:space="preserve"> (ang. </w:t>
      </w:r>
      <w:r w:rsidR="00516DD1" w:rsidRPr="00516DD1">
        <w:rPr>
          <w:rFonts w:ascii="Calibri" w:hAnsi="Calibri" w:cs="Calibri"/>
          <w:sz w:val="22"/>
          <w:szCs w:val="22"/>
          <w:lang w:val="pl-PL"/>
        </w:rPr>
        <w:t>Fiberglass-leather design</w:t>
      </w:r>
      <w:r w:rsidR="00516DD1">
        <w:rPr>
          <w:rFonts w:ascii="Calibri" w:hAnsi="Calibri" w:cs="Calibri"/>
          <w:sz w:val="22"/>
          <w:szCs w:val="22"/>
          <w:lang w:val="pl-PL"/>
        </w:rPr>
        <w:t>)</w:t>
      </w:r>
      <w:r w:rsidR="00280B4E" w:rsidRPr="1DDB5ED0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E16636">
        <w:rPr>
          <w:rFonts w:ascii="Calibri" w:hAnsi="Calibri" w:cs="Calibri"/>
          <w:sz w:val="22"/>
          <w:szCs w:val="22"/>
          <w:lang w:val="pl-PL"/>
        </w:rPr>
        <w:t>To pierwszy smartfon, w którym zastosowano takie rozwiązanie.</w:t>
      </w:r>
      <w:r w:rsidR="004F5752">
        <w:rPr>
          <w:rFonts w:ascii="Calibri" w:hAnsi="Calibri" w:cs="Calibri"/>
          <w:sz w:val="22"/>
          <w:szCs w:val="22"/>
          <w:lang w:val="pl-PL"/>
        </w:rPr>
        <w:t xml:space="preserve"> Inżynierowie OPPO pracowali nad n</w:t>
      </w:r>
      <w:r w:rsidR="00CF36D5">
        <w:rPr>
          <w:rFonts w:ascii="Calibri" w:hAnsi="Calibri" w:cs="Calibri"/>
          <w:sz w:val="22"/>
          <w:szCs w:val="22"/>
          <w:lang w:val="pl-PL"/>
        </w:rPr>
        <w:t>im dwa lata.</w:t>
      </w:r>
      <w:r w:rsidR="00E16636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055B6">
        <w:rPr>
          <w:rFonts w:ascii="Calibri" w:hAnsi="Calibri" w:cs="Calibri"/>
          <w:sz w:val="22"/>
          <w:szCs w:val="22"/>
          <w:lang w:val="pl-PL"/>
        </w:rPr>
        <w:t>M</w:t>
      </w:r>
      <w:r w:rsidR="00CF36D5">
        <w:rPr>
          <w:rFonts w:ascii="Calibri" w:hAnsi="Calibri" w:cs="Calibri"/>
          <w:sz w:val="22"/>
          <w:szCs w:val="22"/>
          <w:lang w:val="pl-PL"/>
        </w:rPr>
        <w:t>ateriał ten jest bardzo trwały</w:t>
      </w:r>
      <w:r w:rsidR="00B466F3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FF7C77">
        <w:rPr>
          <w:rFonts w:ascii="Calibri" w:hAnsi="Calibri" w:cs="Calibri"/>
          <w:sz w:val="22"/>
          <w:szCs w:val="22"/>
          <w:lang w:val="pl-PL"/>
        </w:rPr>
        <w:t xml:space="preserve">– </w:t>
      </w:r>
      <w:r w:rsidR="00B466F3">
        <w:rPr>
          <w:rFonts w:ascii="Calibri" w:hAnsi="Calibri" w:cs="Calibri"/>
          <w:sz w:val="22"/>
          <w:szCs w:val="22"/>
          <w:lang w:val="pl-PL"/>
        </w:rPr>
        <w:t>przeszedł ekstremalne testy laboratoryjne OPPO</w:t>
      </w:r>
      <w:r w:rsidR="00B466F3">
        <w:rPr>
          <w:rStyle w:val="Odwoanieprzypisudolnego"/>
          <w:rFonts w:ascii="Calibri" w:hAnsi="Calibri" w:cs="Calibri"/>
          <w:sz w:val="22"/>
          <w:szCs w:val="22"/>
          <w:lang w:val="pl-PL"/>
        </w:rPr>
        <w:footnoteReference w:id="2"/>
      </w:r>
      <w:r w:rsidR="00CF36D5">
        <w:rPr>
          <w:rFonts w:ascii="Calibri" w:hAnsi="Calibri" w:cs="Calibri"/>
          <w:sz w:val="22"/>
          <w:szCs w:val="22"/>
          <w:lang w:val="pl-PL"/>
        </w:rPr>
        <w:t>, na</w:t>
      </w:r>
      <w:r w:rsidR="00280B4E" w:rsidRPr="1DDB5ED0">
        <w:rPr>
          <w:rFonts w:ascii="Calibri" w:hAnsi="Calibri" w:cs="Calibri"/>
          <w:sz w:val="22"/>
          <w:szCs w:val="22"/>
          <w:lang w:val="pl-PL"/>
        </w:rPr>
        <w:t xml:space="preserve"> tyle obudowy nie będą widoczne odciski palców ani zarysowania. </w:t>
      </w:r>
    </w:p>
    <w:p w14:paraId="0C5FA1E8" w14:textId="77777777" w:rsidR="003E2CD6" w:rsidRDefault="003E2CD6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50A9EE8" w14:textId="5D212455" w:rsidR="003E2CD6" w:rsidRDefault="00025D98" w:rsidP="002D5693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  <w:r w:rsidRPr="008753A9">
        <w:rPr>
          <w:rFonts w:ascii="Calibri" w:eastAsia="OPPOSans M" w:hAnsi="Calibri" w:cs="Calibri"/>
          <w:noProof/>
          <w:sz w:val="20"/>
          <w:szCs w:val="20"/>
        </w:rPr>
        <w:lastRenderedPageBreak/>
        <w:drawing>
          <wp:inline distT="0" distB="0" distL="0" distR="0" wp14:anchorId="5B7BB488" wp14:editId="5711C78A">
            <wp:extent cx="3778250" cy="2518681"/>
            <wp:effectExtent l="0" t="0" r="0" b="0"/>
            <wp:docPr id="1" name="图片 1" descr="图片包含 游戏机, 盒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, 盒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13" cy="25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5224" w14:textId="2D1CC5AA" w:rsidR="002D5693" w:rsidRPr="008B4394" w:rsidRDefault="008B4394" w:rsidP="00C74391">
      <w:pPr>
        <w:spacing w:line="276" w:lineRule="auto"/>
        <w:jc w:val="center"/>
        <w:rPr>
          <w:rFonts w:ascii="Calibri" w:hAnsi="Calibri" w:cs="Calibri"/>
          <w:i/>
          <w:iCs/>
          <w:sz w:val="18"/>
          <w:szCs w:val="18"/>
          <w:lang w:val="pl-PL"/>
        </w:rPr>
      </w:pPr>
      <w:r w:rsidRPr="008B4394">
        <w:rPr>
          <w:rFonts w:ascii="Calibri" w:hAnsi="Calibri" w:cs="Calibri"/>
          <w:i/>
          <w:iCs/>
          <w:sz w:val="18"/>
          <w:szCs w:val="18"/>
          <w:lang w:val="pl-PL"/>
        </w:rPr>
        <w:t>Struktura wykonana z w</w:t>
      </w:r>
      <w:r w:rsidR="00277E6E" w:rsidRPr="008B4394">
        <w:rPr>
          <w:rFonts w:ascii="Calibri" w:hAnsi="Calibri" w:cs="Calibri"/>
          <w:i/>
          <w:iCs/>
          <w:sz w:val="18"/>
          <w:szCs w:val="18"/>
          <w:lang w:val="pl-PL"/>
        </w:rPr>
        <w:t>łókna szklanego o fakturze skóropodobnej</w:t>
      </w:r>
      <w:r w:rsidRPr="008B4394">
        <w:rPr>
          <w:rFonts w:ascii="Calibri" w:hAnsi="Calibri" w:cs="Calibri"/>
          <w:i/>
          <w:iCs/>
          <w:sz w:val="18"/>
          <w:szCs w:val="18"/>
          <w:lang w:val="pl-PL"/>
        </w:rPr>
        <w:t xml:space="preserve"> w wersji Sunset Orange</w:t>
      </w:r>
    </w:p>
    <w:p w14:paraId="4A122075" w14:textId="77777777" w:rsidR="00C74391" w:rsidRPr="00277E6E" w:rsidRDefault="00C74391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9815186" w14:textId="6917D9E2" w:rsidR="00B76E62" w:rsidRPr="00C74391" w:rsidRDefault="00B76E62" w:rsidP="00725EB5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u w:val="single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OPPO </w:t>
      </w:r>
      <w:r w:rsidRPr="00C74391">
        <w:rPr>
          <w:rFonts w:ascii="Calibri" w:hAnsi="Calibri" w:cs="Calibri"/>
          <w:sz w:val="22"/>
          <w:szCs w:val="22"/>
          <w:lang w:val="pl-PL"/>
        </w:rPr>
        <w:t>zadbał</w:t>
      </w:r>
      <w:r>
        <w:rPr>
          <w:rFonts w:ascii="Calibri" w:hAnsi="Calibri" w:cs="Calibri"/>
          <w:sz w:val="22"/>
          <w:szCs w:val="22"/>
          <w:lang w:val="pl-PL"/>
        </w:rPr>
        <w:t>o</w:t>
      </w:r>
      <w:r w:rsidRPr="00C74391">
        <w:rPr>
          <w:rFonts w:ascii="Calibri" w:hAnsi="Calibri" w:cs="Calibri"/>
          <w:sz w:val="22"/>
          <w:szCs w:val="22"/>
          <w:lang w:val="pl-PL"/>
        </w:rPr>
        <w:t xml:space="preserve"> o to, aby smartfon nie tylko wyróżniał się doborem kolorystyki, </w:t>
      </w:r>
      <w:r>
        <w:rPr>
          <w:rFonts w:ascii="Calibri" w:hAnsi="Calibri" w:cs="Calibri"/>
          <w:sz w:val="22"/>
          <w:szCs w:val="22"/>
          <w:lang w:val="pl-PL"/>
        </w:rPr>
        <w:t>ale by</w:t>
      </w:r>
      <w:r w:rsidRPr="00C74391">
        <w:rPr>
          <w:rFonts w:ascii="Calibri" w:hAnsi="Calibri" w:cs="Calibri"/>
          <w:sz w:val="22"/>
          <w:szCs w:val="22"/>
          <w:lang w:val="pl-PL"/>
        </w:rPr>
        <w:t xml:space="preserve"> był również smukły i lekki. Jego waga wynosi ok. 175g, natomiast grubość</w:t>
      </w:r>
      <w:r w:rsidR="00FF07AB">
        <w:rPr>
          <w:rFonts w:ascii="Calibri" w:hAnsi="Calibri" w:cs="Calibri"/>
          <w:sz w:val="22"/>
          <w:szCs w:val="22"/>
          <w:lang w:val="pl-PL"/>
        </w:rPr>
        <w:t>,</w:t>
      </w:r>
      <w:r w:rsidRPr="00C74391">
        <w:rPr>
          <w:rFonts w:ascii="Calibri" w:hAnsi="Calibri" w:cs="Calibri"/>
          <w:sz w:val="22"/>
          <w:szCs w:val="22"/>
          <w:lang w:val="pl-PL"/>
        </w:rPr>
        <w:t xml:space="preserve"> w zależności od wariantu kolorystycznego</w:t>
      </w:r>
      <w:r w:rsidR="00B0487D">
        <w:rPr>
          <w:rFonts w:ascii="Calibri" w:hAnsi="Calibri" w:cs="Calibri"/>
          <w:sz w:val="22"/>
          <w:szCs w:val="22"/>
          <w:lang w:val="pl-PL"/>
        </w:rPr>
        <w:t>,</w:t>
      </w:r>
      <w:r w:rsidR="007D76A2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B0487D">
        <w:rPr>
          <w:rFonts w:ascii="Calibri" w:hAnsi="Calibri" w:cs="Calibri"/>
          <w:sz w:val="22"/>
          <w:szCs w:val="22"/>
          <w:lang w:val="pl-PL"/>
        </w:rPr>
        <w:t xml:space="preserve">wynosi </w:t>
      </w:r>
      <w:r w:rsidR="00B0487D" w:rsidRPr="00C74391">
        <w:rPr>
          <w:rFonts w:ascii="Calibri" w:hAnsi="Calibri" w:cs="Calibri"/>
          <w:sz w:val="22"/>
          <w:szCs w:val="22"/>
          <w:lang w:val="pl-PL"/>
        </w:rPr>
        <w:t>7,54mm</w:t>
      </w:r>
      <w:r w:rsidR="00B0487D">
        <w:rPr>
          <w:rFonts w:ascii="Calibri" w:hAnsi="Calibri" w:cs="Calibri"/>
          <w:sz w:val="22"/>
          <w:szCs w:val="22"/>
          <w:lang w:val="pl-PL"/>
        </w:rPr>
        <w:t xml:space="preserve"> (</w:t>
      </w:r>
      <w:r w:rsidRPr="00C74391">
        <w:rPr>
          <w:rFonts w:ascii="Calibri" w:hAnsi="Calibri" w:cs="Calibri"/>
          <w:sz w:val="22"/>
          <w:szCs w:val="22"/>
          <w:lang w:val="pl-PL"/>
        </w:rPr>
        <w:t>Sunset Orange</w:t>
      </w:r>
      <w:r w:rsidR="00B0487D">
        <w:rPr>
          <w:rFonts w:ascii="Calibri" w:hAnsi="Calibri" w:cs="Calibri"/>
          <w:sz w:val="22"/>
          <w:szCs w:val="22"/>
          <w:lang w:val="pl-PL"/>
        </w:rPr>
        <w:t>)</w:t>
      </w:r>
      <w:r w:rsidRPr="00C74391">
        <w:rPr>
          <w:rFonts w:ascii="Calibri" w:hAnsi="Calibri" w:cs="Calibri"/>
          <w:sz w:val="22"/>
          <w:szCs w:val="22"/>
          <w:lang w:val="pl-PL"/>
        </w:rPr>
        <w:t xml:space="preserve"> lub</w:t>
      </w:r>
      <w:r w:rsidR="004E2E4B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C74391">
        <w:rPr>
          <w:rFonts w:ascii="Calibri" w:hAnsi="Calibri" w:cs="Calibri"/>
          <w:sz w:val="22"/>
          <w:szCs w:val="22"/>
          <w:lang w:val="pl-PL"/>
        </w:rPr>
        <w:t>7,49mm</w:t>
      </w:r>
      <w:r w:rsidR="00B0487D" w:rsidRPr="00B0487D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B0487D">
        <w:rPr>
          <w:rFonts w:ascii="Calibri" w:hAnsi="Calibri" w:cs="Calibri"/>
          <w:sz w:val="22"/>
          <w:szCs w:val="22"/>
          <w:lang w:val="pl-PL"/>
        </w:rPr>
        <w:t>(</w:t>
      </w:r>
      <w:r w:rsidR="00B0487D" w:rsidRPr="00C74391">
        <w:rPr>
          <w:rFonts w:ascii="Calibri" w:hAnsi="Calibri" w:cs="Calibri"/>
          <w:sz w:val="22"/>
          <w:szCs w:val="22"/>
          <w:lang w:val="pl-PL"/>
        </w:rPr>
        <w:t>Cosmic Black</w:t>
      </w:r>
      <w:r w:rsidR="00B0487D">
        <w:rPr>
          <w:rFonts w:ascii="Calibri" w:hAnsi="Calibri" w:cs="Calibri"/>
          <w:sz w:val="22"/>
          <w:szCs w:val="22"/>
          <w:lang w:val="pl-PL"/>
        </w:rPr>
        <w:t>)</w:t>
      </w:r>
      <w:r w:rsidRPr="00C74391">
        <w:rPr>
          <w:rFonts w:ascii="Calibri" w:hAnsi="Calibri" w:cs="Calibri"/>
          <w:sz w:val="22"/>
          <w:szCs w:val="22"/>
          <w:lang w:val="pl-PL"/>
        </w:rPr>
        <w:t>.</w:t>
      </w:r>
      <w:r w:rsidR="00E87D06">
        <w:rPr>
          <w:rStyle w:val="Odwoanieprzypisudolnego"/>
          <w:rFonts w:ascii="Calibri" w:hAnsi="Calibri" w:cs="Calibri"/>
          <w:sz w:val="22"/>
          <w:szCs w:val="22"/>
          <w:lang w:val="pl-PL"/>
        </w:rPr>
        <w:footnoteReference w:id="3"/>
      </w:r>
      <w:r w:rsidRPr="00C74391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185A4121" w14:textId="2BBD595F" w:rsidR="00B76E62" w:rsidRDefault="00B76E62" w:rsidP="00725EB5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1DDB5ED0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62751482" w14:textId="5F4878C3" w:rsidR="008954F8" w:rsidRPr="00886135" w:rsidRDefault="00631362" w:rsidP="004A65E7">
      <w:pPr>
        <w:spacing w:line="276" w:lineRule="auto"/>
        <w:jc w:val="both"/>
        <w:rPr>
          <w:rFonts w:ascii="Calibri" w:hAnsi="Calibri" w:cs="Calibri"/>
          <w:sz w:val="22"/>
          <w:szCs w:val="22"/>
          <w:shd w:val="clear" w:color="auto" w:fill="FFFFFF"/>
          <w:lang w:val="pl-PL"/>
        </w:rPr>
      </w:pPr>
      <w:r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Chcąc jeszcze bardziej wyróżnić ten model</w:t>
      </w:r>
      <w:r w:rsidR="00221A17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pod względem designu</w:t>
      </w:r>
      <w:r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, p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roducent wyposażył </w:t>
      </w:r>
      <w:r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go w</w:t>
      </w:r>
      <w:r w:rsidR="004E2E4B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</w:t>
      </w:r>
      <w:r w:rsidR="00D4511E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diodę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powiadomień</w:t>
      </w:r>
      <w:r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, 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któr</w:t>
      </w:r>
      <w:r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a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okala </w:t>
      </w:r>
      <w:r w:rsidR="008573B7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mikroobiektyw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tylnego aparatu. Orbit Light</w:t>
      </w:r>
      <w:r w:rsidR="00A03CFD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świec</w:t>
      </w:r>
      <w:r w:rsidR="00A03CFD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i</w:t>
      </w:r>
      <w:r w:rsidR="00C44BCB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, gdy obiektyw jest w użyciu,</w:t>
      </w:r>
      <w:r w:rsidR="00A153B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zapewniając dodatkowe oświetlenie fotografowanego obiektu</w:t>
      </w:r>
      <w:r w:rsidR="008C68F1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. Stosując to rozwiązanie, projektanci OPPO </w:t>
      </w:r>
      <w:r w:rsidR="00492194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mieli na celu połączenie dwóch kwestii – dbałości o </w:t>
      </w:r>
      <w:r w:rsidR="007A546E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detale oraz wysokiej jakości zdjęcia. Dioda zaświeci</w:t>
      </w:r>
      <w:r w:rsidR="005E1357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się</w:t>
      </w:r>
      <w:r w:rsidR="007A546E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również </w:t>
      </w:r>
      <w:r w:rsidR="00C44BCB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podcza</w:t>
      </w:r>
      <w:r w:rsidR="00156B77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s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odbierani</w:t>
      </w:r>
      <w:r w:rsidR="00156B77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a wiadomości, 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połączeń przychodzącyc</w:t>
      </w:r>
      <w:r w:rsidR="00156B77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h</w:t>
      </w:r>
      <w:r w:rsidR="00193F22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</w:t>
      </w:r>
      <w:r w:rsidR="00156B77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w trakcie gry czy ładowania</w:t>
      </w:r>
      <w:r w:rsidR="00473D36" w:rsidRPr="00886135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.</w:t>
      </w:r>
    </w:p>
    <w:p w14:paraId="3337E842" w14:textId="77777777" w:rsidR="008177C4" w:rsidRDefault="008177C4" w:rsidP="00280B4E">
      <w:pPr>
        <w:spacing w:line="276" w:lineRule="auto"/>
        <w:jc w:val="both"/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</w:pPr>
    </w:p>
    <w:p w14:paraId="679015C2" w14:textId="255BE90F" w:rsidR="008177C4" w:rsidRDefault="001D5405" w:rsidP="00E53EA7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5208AD34" wp14:editId="3725E633">
            <wp:extent cx="4305300" cy="2872795"/>
            <wp:effectExtent l="0" t="0" r="0" b="3810"/>
            <wp:docPr id="13" name="图片 2" descr="图片包含 游戏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1" t="22137" r="24619" b="130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A420" w14:textId="659FA50F" w:rsidR="00E53EA7" w:rsidRPr="00E53EA7" w:rsidRDefault="00E53EA7" w:rsidP="00E53EA7">
      <w:pPr>
        <w:spacing w:line="276" w:lineRule="auto"/>
        <w:jc w:val="center"/>
        <w:rPr>
          <w:rFonts w:ascii="Calibri" w:hAnsi="Calibri" w:cs="Calibri"/>
          <w:i/>
          <w:iCs/>
          <w:sz w:val="18"/>
          <w:szCs w:val="18"/>
          <w:lang w:val="pl-PL"/>
        </w:rPr>
      </w:pPr>
      <w:r w:rsidRPr="00E53EA7">
        <w:rPr>
          <w:rFonts w:ascii="Calibri" w:hAnsi="Calibri" w:cs="Calibri"/>
          <w:i/>
          <w:iCs/>
          <w:sz w:val="18"/>
          <w:szCs w:val="18"/>
          <w:lang w:val="pl-PL"/>
        </w:rPr>
        <w:t>Orbit Light – dioda powiadom</w:t>
      </w:r>
      <w:r>
        <w:rPr>
          <w:rFonts w:ascii="Calibri" w:hAnsi="Calibri" w:cs="Calibri"/>
          <w:i/>
          <w:iCs/>
          <w:sz w:val="18"/>
          <w:szCs w:val="18"/>
          <w:lang w:val="pl-PL"/>
        </w:rPr>
        <w:t>ień w Reno7</w:t>
      </w:r>
    </w:p>
    <w:p w14:paraId="7C788FA4" w14:textId="77777777" w:rsidR="008954F8" w:rsidRDefault="008954F8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D5A8D3A" w14:textId="62336955" w:rsidR="00336CDB" w:rsidRPr="00175D39" w:rsidRDefault="00336CDB" w:rsidP="00280B4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B21823">
        <w:rPr>
          <w:rFonts w:ascii="Calibri" w:hAnsi="Calibri" w:cs="Calibri"/>
          <w:b/>
          <w:bCs/>
          <w:sz w:val="22"/>
          <w:szCs w:val="22"/>
          <w:lang w:val="pl-PL"/>
        </w:rPr>
        <w:lastRenderedPageBreak/>
        <w:t xml:space="preserve">Solidny ekran i </w:t>
      </w:r>
      <w:r w:rsidR="00D14C24">
        <w:rPr>
          <w:rFonts w:ascii="Calibri" w:hAnsi="Calibri" w:cs="Calibri"/>
          <w:b/>
          <w:bCs/>
          <w:sz w:val="22"/>
          <w:szCs w:val="22"/>
          <w:lang w:val="pl-PL"/>
        </w:rPr>
        <w:t xml:space="preserve">certyfikaty najpopularniejszych serwisów </w:t>
      </w:r>
      <w:r w:rsidR="00393473">
        <w:rPr>
          <w:rFonts w:ascii="Calibri" w:hAnsi="Calibri" w:cs="Calibri"/>
          <w:b/>
          <w:bCs/>
          <w:sz w:val="22"/>
          <w:szCs w:val="22"/>
          <w:lang w:val="pl-PL"/>
        </w:rPr>
        <w:t>streamingowych</w:t>
      </w:r>
    </w:p>
    <w:p w14:paraId="7726AC43" w14:textId="7A4DC101" w:rsidR="008954F8" w:rsidRDefault="00336CDB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336CDB">
        <w:rPr>
          <w:rFonts w:ascii="Calibri" w:hAnsi="Calibri" w:cs="Calibri"/>
          <w:sz w:val="22"/>
          <w:szCs w:val="22"/>
          <w:lang w:val="pl-PL"/>
        </w:rPr>
        <w:t>W Reno7 został umieszczony 6,4-calowy ekran AMOLED z częstotliwością odświeżania 90H</w:t>
      </w:r>
      <w:r w:rsidR="00F253D0">
        <w:rPr>
          <w:rFonts w:ascii="Calibri" w:hAnsi="Calibri" w:cs="Calibri"/>
          <w:sz w:val="22"/>
          <w:szCs w:val="22"/>
          <w:lang w:val="pl-PL"/>
        </w:rPr>
        <w:t xml:space="preserve">z, </w:t>
      </w:r>
      <w:r w:rsidR="008C13AD">
        <w:rPr>
          <w:rFonts w:ascii="Calibri" w:hAnsi="Calibri" w:cs="Calibri"/>
          <w:sz w:val="22"/>
          <w:szCs w:val="22"/>
          <w:lang w:val="pl-PL"/>
        </w:rPr>
        <w:t>zapewniając</w:t>
      </w:r>
      <w:r w:rsidR="00393473">
        <w:rPr>
          <w:rFonts w:ascii="Calibri" w:hAnsi="Calibri" w:cs="Calibri"/>
          <w:sz w:val="22"/>
          <w:szCs w:val="22"/>
          <w:lang w:val="pl-PL"/>
        </w:rPr>
        <w:t>y</w:t>
      </w:r>
      <w:r w:rsidR="008C13AD">
        <w:rPr>
          <w:rFonts w:ascii="Calibri" w:hAnsi="Calibri" w:cs="Calibri"/>
          <w:sz w:val="22"/>
          <w:szCs w:val="22"/>
          <w:lang w:val="pl-PL"/>
        </w:rPr>
        <w:t xml:space="preserve"> płynne doświadczenia wizualne. </w:t>
      </w:r>
      <w:r w:rsidR="00393473">
        <w:rPr>
          <w:rFonts w:ascii="Calibri" w:hAnsi="Calibri" w:cs="Calibri"/>
          <w:sz w:val="22"/>
          <w:szCs w:val="22"/>
          <w:lang w:val="pl-PL"/>
        </w:rPr>
        <w:t>Ponad to s</w:t>
      </w:r>
      <w:r w:rsidR="004349D2">
        <w:rPr>
          <w:rFonts w:ascii="Calibri" w:hAnsi="Calibri" w:cs="Calibri"/>
          <w:sz w:val="22"/>
          <w:szCs w:val="22"/>
          <w:lang w:val="pl-PL"/>
        </w:rPr>
        <w:t>martfon otrzymał</w:t>
      </w:r>
      <w:r w:rsidRPr="00336CDB">
        <w:rPr>
          <w:rFonts w:ascii="Calibri" w:hAnsi="Calibri" w:cs="Calibri"/>
          <w:sz w:val="22"/>
          <w:szCs w:val="22"/>
          <w:lang w:val="pl-PL"/>
        </w:rPr>
        <w:t xml:space="preserve"> certyfikaty Netflix HD</w:t>
      </w:r>
      <w:r w:rsidR="001248B1">
        <w:rPr>
          <w:rFonts w:ascii="Calibri" w:hAnsi="Calibri" w:cs="Calibri"/>
          <w:sz w:val="22"/>
          <w:szCs w:val="22"/>
          <w:lang w:val="pl-PL"/>
        </w:rPr>
        <w:t>/HDR</w:t>
      </w:r>
      <w:r w:rsidR="00393473">
        <w:rPr>
          <w:rFonts w:ascii="Calibri" w:hAnsi="Calibri" w:cs="Calibri"/>
          <w:sz w:val="22"/>
          <w:szCs w:val="22"/>
          <w:lang w:val="pl-PL"/>
        </w:rPr>
        <w:t>,</w:t>
      </w:r>
      <w:r w:rsidRPr="00336CDB">
        <w:rPr>
          <w:rFonts w:ascii="Calibri" w:hAnsi="Calibri" w:cs="Calibri"/>
          <w:sz w:val="22"/>
          <w:szCs w:val="22"/>
          <w:lang w:val="pl-PL"/>
        </w:rPr>
        <w:t xml:space="preserve"> Amazon </w:t>
      </w:r>
      <w:r w:rsidR="001248B1">
        <w:rPr>
          <w:rFonts w:ascii="Calibri" w:hAnsi="Calibri" w:cs="Calibri"/>
          <w:sz w:val="22"/>
          <w:szCs w:val="22"/>
          <w:lang w:val="pl-PL"/>
        </w:rPr>
        <w:t xml:space="preserve">HDR oraz </w:t>
      </w:r>
      <w:r w:rsidR="001248B1" w:rsidRPr="001248B1">
        <w:rPr>
          <w:rFonts w:ascii="Calibri" w:hAnsi="Calibri" w:cs="Calibri"/>
          <w:sz w:val="22"/>
          <w:szCs w:val="22"/>
          <w:lang w:val="pl-PL"/>
        </w:rPr>
        <w:t>YouTube HD</w:t>
      </w:r>
      <w:r w:rsidRPr="00336CDB">
        <w:rPr>
          <w:rFonts w:ascii="Calibri" w:hAnsi="Calibri" w:cs="Calibri"/>
          <w:sz w:val="22"/>
          <w:szCs w:val="22"/>
          <w:lang w:val="pl-PL"/>
        </w:rPr>
        <w:t>, które umożliwiają oglądanie tych serwisów w wysokiej jakości.</w:t>
      </w:r>
      <w:r w:rsidR="00943DBD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F63B4E">
        <w:rPr>
          <w:rFonts w:ascii="Calibri" w:hAnsi="Calibri" w:cs="Calibri"/>
          <w:sz w:val="22"/>
          <w:szCs w:val="22"/>
          <w:lang w:val="pl-PL"/>
        </w:rPr>
        <w:t xml:space="preserve">Dla tych, którzy, korzystają </w:t>
      </w:r>
      <w:r w:rsidR="00BF1472">
        <w:rPr>
          <w:rFonts w:ascii="Calibri" w:hAnsi="Calibri" w:cs="Calibri"/>
          <w:sz w:val="22"/>
          <w:szCs w:val="22"/>
          <w:lang w:val="pl-PL"/>
        </w:rPr>
        <w:t xml:space="preserve">ze słuchawek przewodowych </w:t>
      </w:r>
      <w:r w:rsidR="00BF1472" w:rsidRPr="49B25B8E">
        <w:rPr>
          <w:rFonts w:ascii="Calibri" w:hAnsi="Calibri" w:cs="Calibri"/>
          <w:sz w:val="22"/>
          <w:szCs w:val="22"/>
          <w:lang w:val="pl-PL"/>
        </w:rPr>
        <w:t xml:space="preserve">producent ma </w:t>
      </w:r>
      <w:r w:rsidR="00BF1472">
        <w:rPr>
          <w:rFonts w:ascii="Calibri" w:hAnsi="Calibri" w:cs="Calibri"/>
          <w:sz w:val="22"/>
          <w:szCs w:val="22"/>
          <w:lang w:val="pl-PL"/>
        </w:rPr>
        <w:t xml:space="preserve">dobrą wiadomość </w:t>
      </w:r>
      <w:r w:rsidR="0007400C">
        <w:rPr>
          <w:rFonts w:ascii="Calibri" w:hAnsi="Calibri" w:cs="Calibri"/>
          <w:sz w:val="22"/>
          <w:szCs w:val="22"/>
          <w:lang w:val="pl-PL"/>
        </w:rPr>
        <w:t>–</w:t>
      </w:r>
      <w:r w:rsidR="00D966F8">
        <w:rPr>
          <w:rFonts w:ascii="Calibri" w:hAnsi="Calibri" w:cs="Calibri"/>
          <w:sz w:val="22"/>
          <w:szCs w:val="22"/>
          <w:lang w:val="pl-PL"/>
        </w:rPr>
        <w:t xml:space="preserve"> można je podłączyć</w:t>
      </w:r>
      <w:r w:rsidR="00BF1472">
        <w:rPr>
          <w:rFonts w:ascii="Calibri" w:hAnsi="Calibri" w:cs="Calibri"/>
          <w:sz w:val="22"/>
          <w:szCs w:val="22"/>
          <w:lang w:val="pl-PL"/>
        </w:rPr>
        <w:t xml:space="preserve"> d</w:t>
      </w:r>
      <w:r w:rsidR="00BF1472" w:rsidRPr="00BF1472">
        <w:rPr>
          <w:rFonts w:ascii="Calibri" w:hAnsi="Calibri" w:cs="Calibri"/>
          <w:sz w:val="22"/>
          <w:szCs w:val="22"/>
          <w:lang w:val="pl-PL"/>
        </w:rPr>
        <w:t>o wszystkich telefonów serii Reno7</w:t>
      </w:r>
      <w:r w:rsidR="00D966F8">
        <w:rPr>
          <w:rFonts w:ascii="Calibri" w:hAnsi="Calibri" w:cs="Calibri"/>
          <w:sz w:val="22"/>
          <w:szCs w:val="22"/>
          <w:lang w:val="pl-PL"/>
        </w:rPr>
        <w:t>.</w:t>
      </w:r>
    </w:p>
    <w:p w14:paraId="07B52994" w14:textId="77777777" w:rsidR="00336CDB" w:rsidRDefault="00336CDB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AFFFFA9" w14:textId="1348DD6D" w:rsidR="006C5BD9" w:rsidRPr="00175D39" w:rsidRDefault="00E261D1" w:rsidP="00280B4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Płynne działanie i </w:t>
      </w:r>
      <w:r w:rsidRPr="49B25B8E">
        <w:rPr>
          <w:rFonts w:ascii="Calibri" w:hAnsi="Calibri" w:cs="Calibri"/>
          <w:b/>
          <w:bCs/>
          <w:sz w:val="22"/>
          <w:szCs w:val="22"/>
          <w:lang w:val="pl-PL"/>
        </w:rPr>
        <w:t>duża pamięć</w:t>
      </w:r>
    </w:p>
    <w:p w14:paraId="484AE0C4" w14:textId="3F8454E1" w:rsidR="00EE72D5" w:rsidRDefault="006C5BD9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6C5BD9">
        <w:rPr>
          <w:rFonts w:ascii="Calibri" w:hAnsi="Calibri" w:cs="Calibri"/>
          <w:sz w:val="22"/>
          <w:szCs w:val="22"/>
          <w:lang w:val="pl-PL"/>
        </w:rPr>
        <w:t>Sercem Reno7</w:t>
      </w:r>
      <w:r w:rsidR="00EA01AD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6C5BD9">
        <w:rPr>
          <w:rFonts w:ascii="Calibri" w:hAnsi="Calibri" w:cs="Calibri"/>
          <w:sz w:val="22"/>
          <w:szCs w:val="22"/>
          <w:lang w:val="pl-PL"/>
        </w:rPr>
        <w:t xml:space="preserve">jest </w:t>
      </w:r>
      <w:r w:rsidR="00EA01AD" w:rsidRPr="00EA01AD">
        <w:rPr>
          <w:rFonts w:ascii="Calibri" w:hAnsi="Calibri" w:cs="Calibri"/>
          <w:sz w:val="22"/>
          <w:szCs w:val="22"/>
          <w:lang w:val="pl-PL"/>
        </w:rPr>
        <w:t>Qualcomm® Snapdragon™ 680 4G Mobile Platform</w:t>
      </w:r>
      <w:r w:rsidR="004807C0">
        <w:rPr>
          <w:rFonts w:ascii="Calibri" w:hAnsi="Calibri" w:cs="Calibri"/>
          <w:sz w:val="22"/>
          <w:szCs w:val="22"/>
          <w:lang w:val="pl-PL"/>
        </w:rPr>
        <w:t xml:space="preserve">, który </w:t>
      </w:r>
      <w:r w:rsidR="004807C0" w:rsidRPr="004807C0">
        <w:rPr>
          <w:rFonts w:ascii="Calibri" w:hAnsi="Calibri" w:cs="Calibri"/>
          <w:sz w:val="22"/>
          <w:szCs w:val="22"/>
          <w:lang w:val="pl-PL"/>
        </w:rPr>
        <w:t>zapewnia szybką pracę telefonu przy jednoczesnym zbilansowaniu zużycia energii.</w:t>
      </w:r>
      <w:r w:rsidR="009E3484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2B763C">
        <w:rPr>
          <w:rFonts w:ascii="Calibri" w:hAnsi="Calibri" w:cs="Calibri"/>
          <w:sz w:val="22"/>
          <w:szCs w:val="22"/>
          <w:lang w:val="pl-PL"/>
        </w:rPr>
        <w:t>W kwestii pamięci, m</w:t>
      </w:r>
      <w:r w:rsidR="009E3484">
        <w:rPr>
          <w:rFonts w:ascii="Calibri" w:hAnsi="Calibri" w:cs="Calibri"/>
          <w:sz w:val="22"/>
          <w:szCs w:val="22"/>
          <w:lang w:val="pl-PL"/>
        </w:rPr>
        <w:t>odel ten</w:t>
      </w:r>
      <w:r w:rsidRPr="006C5BD9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037A1">
        <w:rPr>
          <w:rFonts w:ascii="Calibri" w:hAnsi="Calibri" w:cs="Calibri"/>
          <w:sz w:val="22"/>
          <w:szCs w:val="22"/>
          <w:lang w:val="pl-PL"/>
        </w:rPr>
        <w:t>jest dostępny w dwóch wariantach</w:t>
      </w:r>
      <w:r w:rsidR="002B763C">
        <w:rPr>
          <w:rFonts w:ascii="Calibri" w:hAnsi="Calibri" w:cs="Calibri"/>
          <w:sz w:val="22"/>
          <w:szCs w:val="22"/>
          <w:lang w:val="pl-PL"/>
        </w:rPr>
        <w:t>: 8</w:t>
      </w:r>
      <w:r w:rsidR="002B763C" w:rsidRPr="006C5BD9">
        <w:rPr>
          <w:rFonts w:ascii="Calibri" w:hAnsi="Calibri" w:cs="Calibri"/>
          <w:sz w:val="22"/>
          <w:szCs w:val="22"/>
          <w:lang w:val="pl-PL"/>
        </w:rPr>
        <w:t xml:space="preserve">GB RAM oraz </w:t>
      </w:r>
      <w:r w:rsidR="00377FEB">
        <w:rPr>
          <w:rFonts w:ascii="Calibri" w:hAnsi="Calibri" w:cs="Calibri"/>
          <w:sz w:val="22"/>
          <w:szCs w:val="22"/>
          <w:lang w:val="pl-PL"/>
        </w:rPr>
        <w:t>128</w:t>
      </w:r>
      <w:r w:rsidR="002B763C" w:rsidRPr="006C5BD9">
        <w:rPr>
          <w:rFonts w:ascii="Calibri" w:hAnsi="Calibri" w:cs="Calibri"/>
          <w:sz w:val="22"/>
          <w:szCs w:val="22"/>
          <w:lang w:val="pl-PL"/>
        </w:rPr>
        <w:t>GB</w:t>
      </w:r>
      <w:r w:rsidR="00D16E96" w:rsidRPr="00D16E96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D16E96" w:rsidRPr="006C5BD9">
        <w:rPr>
          <w:rFonts w:ascii="Calibri" w:hAnsi="Calibri" w:cs="Calibri"/>
          <w:sz w:val="22"/>
          <w:szCs w:val="22"/>
          <w:lang w:val="pl-PL"/>
        </w:rPr>
        <w:t>pamięci na dane</w:t>
      </w:r>
      <w:r w:rsidR="00D16E96">
        <w:rPr>
          <w:rFonts w:ascii="Calibri" w:hAnsi="Calibri" w:cs="Calibri"/>
          <w:sz w:val="22"/>
          <w:szCs w:val="22"/>
          <w:lang w:val="pl-PL"/>
        </w:rPr>
        <w:t xml:space="preserve">. </w:t>
      </w:r>
      <w:r w:rsidRPr="006C5BD9">
        <w:rPr>
          <w:rFonts w:ascii="Calibri" w:hAnsi="Calibri" w:cs="Calibri"/>
          <w:sz w:val="22"/>
          <w:szCs w:val="22"/>
          <w:lang w:val="pl-PL"/>
        </w:rPr>
        <w:t xml:space="preserve">Dzięki, opracowanej przez OPPO funkcji rozszerzania pamięci operacyjnej RAM+, można rozszerzyć o 2GB, 3GB lub nawet 5GB tymczasową pamięć RAM wydzieloną z nieużywanej pamięci ROM. </w:t>
      </w:r>
    </w:p>
    <w:p w14:paraId="25037278" w14:textId="77777777" w:rsidR="00711650" w:rsidRDefault="00711650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20BDFCF" w14:textId="3D4B108A" w:rsidR="00711650" w:rsidRPr="00175D39" w:rsidRDefault="00711650" w:rsidP="00280B4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711650">
        <w:rPr>
          <w:rFonts w:ascii="Calibri" w:hAnsi="Calibri" w:cs="Calibri"/>
          <w:b/>
          <w:bCs/>
          <w:sz w:val="22"/>
          <w:szCs w:val="22"/>
          <w:lang w:val="pl-PL"/>
        </w:rPr>
        <w:t xml:space="preserve">Szybkie ładowanie </w:t>
      </w:r>
      <w:r w:rsidR="00F1413C">
        <w:rPr>
          <w:rFonts w:ascii="Calibri" w:hAnsi="Calibri" w:cs="Calibri"/>
          <w:b/>
          <w:bCs/>
          <w:sz w:val="22"/>
          <w:szCs w:val="22"/>
          <w:lang w:val="pl-PL"/>
        </w:rPr>
        <w:t>– 100%</w:t>
      </w:r>
      <w:r w:rsidR="00F1413C" w:rsidRPr="00F1413C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F1413C">
        <w:rPr>
          <w:rFonts w:ascii="Calibri" w:hAnsi="Calibri" w:cs="Calibri"/>
          <w:b/>
          <w:bCs/>
          <w:sz w:val="22"/>
          <w:szCs w:val="22"/>
          <w:lang w:val="pl-PL"/>
        </w:rPr>
        <w:t>w około 60 minut</w:t>
      </w:r>
    </w:p>
    <w:p w14:paraId="3068E709" w14:textId="335FFDE9" w:rsidR="00711650" w:rsidRDefault="00711650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711650">
        <w:rPr>
          <w:rFonts w:ascii="Calibri" w:hAnsi="Calibri" w:cs="Calibri"/>
          <w:sz w:val="22"/>
          <w:szCs w:val="22"/>
          <w:lang w:val="pl-PL"/>
        </w:rPr>
        <w:t>W Reno7 została umieszczona bateria o pojemności 4500 mAh. Dzięki funkcji szybkiego i bezpiecznego ładowania SUPERVOOC</w:t>
      </w:r>
      <w:r w:rsidRPr="00D966F8">
        <w:rPr>
          <w:rFonts w:ascii="Calibri" w:hAnsi="Calibri" w:cs="Calibri"/>
          <w:sz w:val="16"/>
          <w:szCs w:val="16"/>
          <w:lang w:val="pl-PL"/>
        </w:rPr>
        <w:t>TM</w:t>
      </w:r>
      <w:r w:rsidRPr="00711650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025EE9">
        <w:rPr>
          <w:rFonts w:ascii="Calibri" w:hAnsi="Calibri" w:cs="Calibri"/>
          <w:sz w:val="22"/>
          <w:szCs w:val="22"/>
          <w:lang w:val="pl-PL"/>
        </w:rPr>
        <w:t>33</w:t>
      </w:r>
      <w:r w:rsidRPr="00711650">
        <w:rPr>
          <w:rFonts w:ascii="Calibri" w:hAnsi="Calibri" w:cs="Calibri"/>
          <w:sz w:val="22"/>
          <w:szCs w:val="22"/>
          <w:lang w:val="pl-PL"/>
        </w:rPr>
        <w:t>W, telefon można</w:t>
      </w:r>
      <w:r w:rsidR="00025EE9">
        <w:rPr>
          <w:rFonts w:ascii="Calibri" w:hAnsi="Calibri" w:cs="Calibri"/>
          <w:sz w:val="22"/>
          <w:szCs w:val="22"/>
          <w:lang w:val="pl-PL"/>
        </w:rPr>
        <w:t xml:space="preserve"> w pełni</w:t>
      </w:r>
      <w:r w:rsidRPr="00711650">
        <w:rPr>
          <w:rFonts w:ascii="Calibri" w:hAnsi="Calibri" w:cs="Calibri"/>
          <w:sz w:val="22"/>
          <w:szCs w:val="22"/>
          <w:lang w:val="pl-PL"/>
        </w:rPr>
        <w:t xml:space="preserve"> naładować w około </w:t>
      </w:r>
      <w:r w:rsidR="00025EE9">
        <w:rPr>
          <w:rFonts w:ascii="Calibri" w:hAnsi="Calibri" w:cs="Calibri"/>
          <w:sz w:val="22"/>
          <w:szCs w:val="22"/>
          <w:lang w:val="pl-PL"/>
        </w:rPr>
        <w:t>60</w:t>
      </w:r>
      <w:r w:rsidRPr="00711650">
        <w:rPr>
          <w:rFonts w:ascii="Calibri" w:hAnsi="Calibri" w:cs="Calibri"/>
          <w:sz w:val="22"/>
          <w:szCs w:val="22"/>
          <w:lang w:val="pl-PL"/>
        </w:rPr>
        <w:t xml:space="preserve"> minut.</w:t>
      </w:r>
      <w:r w:rsidR="00745852">
        <w:rPr>
          <w:rStyle w:val="Odwoanieprzypisudolnego"/>
          <w:rFonts w:ascii="Calibri" w:hAnsi="Calibri" w:cs="Calibri"/>
          <w:sz w:val="22"/>
          <w:szCs w:val="22"/>
          <w:lang w:val="pl-PL"/>
        </w:rPr>
        <w:footnoteReference w:id="4"/>
      </w:r>
      <w:r w:rsidRPr="00711650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984832">
        <w:rPr>
          <w:rFonts w:ascii="Calibri" w:hAnsi="Calibri" w:cs="Calibri"/>
          <w:sz w:val="22"/>
          <w:szCs w:val="22"/>
          <w:lang w:val="pl-PL"/>
        </w:rPr>
        <w:t>Natomiast 5-minutowe ładowanie pozwoli na nieustanne oglądanie filmów</w:t>
      </w:r>
      <w:r w:rsidR="00273F6B">
        <w:rPr>
          <w:rFonts w:ascii="Calibri" w:hAnsi="Calibri" w:cs="Calibri"/>
          <w:sz w:val="22"/>
          <w:szCs w:val="22"/>
          <w:lang w:val="pl-PL"/>
        </w:rPr>
        <w:t xml:space="preserve"> przez ponad </w:t>
      </w:r>
      <w:r w:rsidR="00F1413C">
        <w:rPr>
          <w:rFonts w:ascii="Calibri" w:hAnsi="Calibri" w:cs="Calibri"/>
          <w:sz w:val="22"/>
          <w:szCs w:val="22"/>
          <w:lang w:val="pl-PL"/>
        </w:rPr>
        <w:t xml:space="preserve">półtorej godziny. </w:t>
      </w:r>
      <w:r w:rsidR="00984832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7836701C" w14:textId="77777777" w:rsidR="00EE72D5" w:rsidRDefault="00EE72D5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340E67C" w14:textId="77777777" w:rsidR="00160303" w:rsidRPr="00175D39" w:rsidRDefault="00160303" w:rsidP="00160303">
      <w:pPr>
        <w:spacing w:line="276" w:lineRule="auto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75D39">
        <w:rPr>
          <w:rFonts w:ascii="Calibri" w:hAnsi="Calibri" w:cs="Calibri"/>
          <w:b/>
          <w:bCs/>
          <w:sz w:val="22"/>
          <w:szCs w:val="22"/>
          <w:lang w:val="pl-PL"/>
        </w:rPr>
        <w:t xml:space="preserve">Bezpieczeństwo i wygoda pracy, dzięki systemowi ColorOS 12 </w:t>
      </w:r>
    </w:p>
    <w:p w14:paraId="48028A15" w14:textId="1879CEB9" w:rsidR="002C291E" w:rsidRDefault="00160303" w:rsidP="00FF4196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175D39">
        <w:rPr>
          <w:rFonts w:ascii="Calibri" w:hAnsi="Calibri" w:cs="Calibri"/>
          <w:sz w:val="22"/>
          <w:szCs w:val="22"/>
          <w:lang w:val="pl-PL"/>
        </w:rPr>
        <w:t xml:space="preserve">Reno7 </w:t>
      </w:r>
      <w:r w:rsidR="00E261D1">
        <w:rPr>
          <w:rFonts w:ascii="Calibri" w:hAnsi="Calibri" w:cs="Calibri"/>
          <w:sz w:val="22"/>
          <w:szCs w:val="22"/>
          <w:lang w:val="pl-PL"/>
        </w:rPr>
        <w:t xml:space="preserve">trafia </w:t>
      </w:r>
      <w:r w:rsidRPr="00175D39">
        <w:rPr>
          <w:rFonts w:ascii="Calibri" w:hAnsi="Calibri" w:cs="Calibri"/>
          <w:sz w:val="22"/>
          <w:szCs w:val="22"/>
          <w:lang w:val="pl-PL"/>
        </w:rPr>
        <w:t xml:space="preserve">na polski rynek </w:t>
      </w:r>
      <w:r w:rsidRPr="49B25B8E">
        <w:rPr>
          <w:rFonts w:ascii="Calibri" w:hAnsi="Calibri" w:cs="Calibri"/>
          <w:sz w:val="22"/>
          <w:szCs w:val="22"/>
          <w:lang w:val="pl-PL"/>
        </w:rPr>
        <w:t>wyposażony</w:t>
      </w:r>
      <w:r w:rsidRPr="00175D39">
        <w:rPr>
          <w:rFonts w:ascii="Calibri" w:hAnsi="Calibri" w:cs="Calibri"/>
          <w:sz w:val="22"/>
          <w:szCs w:val="22"/>
          <w:lang w:val="pl-PL"/>
        </w:rPr>
        <w:t xml:space="preserve"> w najnowszą odsłonę sytemu ColorOS 12, który zapewnia wysoką wydajność, płynność oraz zwiększoną ochronę prywatności. Użytkownicy skorzystają z kliku nowości. Dzięki funkcji </w:t>
      </w:r>
      <w:r w:rsidRPr="00175D39">
        <w:rPr>
          <w:rFonts w:ascii="Calibri" w:hAnsi="Calibri" w:cs="Calibri"/>
          <w:b/>
          <w:bCs/>
          <w:sz w:val="22"/>
          <w:szCs w:val="22"/>
          <w:lang w:val="pl-PL"/>
        </w:rPr>
        <w:t>Air Gestures,</w:t>
      </w:r>
      <w:r w:rsidRPr="00175D39">
        <w:rPr>
          <w:rFonts w:ascii="Calibri" w:hAnsi="Calibri" w:cs="Calibri"/>
          <w:sz w:val="22"/>
          <w:szCs w:val="22"/>
          <w:lang w:val="pl-PL"/>
        </w:rPr>
        <w:t xml:space="preserve"> będą mogli odbierać i wyciszać połączenia telefoniczne oraz zarządzać aplikacjami za pomocą gestów dłoni, bez potrzeby dotykania ekranu. Funkcja </w:t>
      </w:r>
      <w:r w:rsidRPr="49B25B8E">
        <w:rPr>
          <w:rFonts w:ascii="Calibri" w:hAnsi="Calibri" w:cs="Calibri"/>
          <w:b/>
          <w:bCs/>
          <w:sz w:val="22"/>
          <w:szCs w:val="22"/>
          <w:lang w:val="pl-PL"/>
        </w:rPr>
        <w:t>Multiscreen</w:t>
      </w:r>
      <w:r w:rsidRPr="00175D39">
        <w:rPr>
          <w:rFonts w:ascii="Calibri" w:hAnsi="Calibri" w:cs="Calibri"/>
          <w:b/>
          <w:bCs/>
          <w:sz w:val="22"/>
          <w:szCs w:val="22"/>
          <w:lang w:val="pl-PL"/>
        </w:rPr>
        <w:t xml:space="preserve"> Connect</w:t>
      </w:r>
      <w:r w:rsidRPr="00175D39">
        <w:rPr>
          <w:rFonts w:ascii="Calibri" w:hAnsi="Calibri" w:cs="Calibri"/>
          <w:sz w:val="22"/>
          <w:szCs w:val="22"/>
          <w:lang w:val="pl-PL"/>
        </w:rPr>
        <w:t xml:space="preserve"> przyda się osobom, które równocześnie korzystają z komputera i telefonu podczas pracy.</w:t>
      </w:r>
      <w:r w:rsidR="00DD4313">
        <w:rPr>
          <w:rFonts w:ascii="Calibri" w:hAnsi="Calibri" w:cs="Calibri"/>
          <w:sz w:val="22"/>
          <w:szCs w:val="22"/>
          <w:lang w:val="pl-PL"/>
        </w:rPr>
        <w:t xml:space="preserve">  </w:t>
      </w:r>
      <w:r w:rsidRPr="00175D39">
        <w:rPr>
          <w:rFonts w:ascii="Calibri" w:hAnsi="Calibri" w:cs="Calibri"/>
          <w:sz w:val="22"/>
          <w:szCs w:val="22"/>
          <w:lang w:val="pl-PL"/>
        </w:rPr>
        <w:t xml:space="preserve">Wysoki poziom bezpieczeństwa w systemie operacyjnym to obecnie podstawa. Oprócz już wcześniej dostępnych cech np. chroniących użytkowników przed przejęciem hasła, OPPO w systemie ColorOS 12 wprowadziło  funkcję </w:t>
      </w:r>
      <w:r w:rsidRPr="49B25B8E">
        <w:rPr>
          <w:rFonts w:ascii="Calibri" w:hAnsi="Calibri" w:cs="Calibri"/>
          <w:b/>
          <w:bCs/>
          <w:sz w:val="22"/>
          <w:szCs w:val="22"/>
          <w:lang w:val="pl-PL"/>
        </w:rPr>
        <w:t>Ochrony Prywatności</w:t>
      </w:r>
      <w:r w:rsidRPr="00175D39">
        <w:rPr>
          <w:rFonts w:ascii="Calibri" w:hAnsi="Calibri" w:cs="Calibri"/>
          <w:b/>
          <w:bCs/>
          <w:sz w:val="22"/>
          <w:szCs w:val="22"/>
          <w:lang w:val="pl-PL"/>
        </w:rPr>
        <w:t>.</w:t>
      </w:r>
      <w:r w:rsidR="00DD4313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175D39">
        <w:rPr>
          <w:rFonts w:ascii="Calibri" w:hAnsi="Calibri" w:cs="Calibri"/>
          <w:sz w:val="22"/>
          <w:szCs w:val="22"/>
          <w:lang w:val="pl-PL"/>
        </w:rPr>
        <w:t xml:space="preserve">Ma ona za zadanie ukrywać powiadomienia, gdy </w:t>
      </w:r>
      <w:r w:rsidRPr="49B25B8E">
        <w:rPr>
          <w:rFonts w:ascii="Calibri" w:hAnsi="Calibri" w:cs="Calibri"/>
          <w:sz w:val="22"/>
          <w:szCs w:val="22"/>
          <w:lang w:val="pl-PL"/>
        </w:rPr>
        <w:t>zarejestruje</w:t>
      </w:r>
      <w:r w:rsidRPr="00175D39">
        <w:rPr>
          <w:rFonts w:ascii="Calibri" w:hAnsi="Calibri" w:cs="Calibri"/>
          <w:sz w:val="22"/>
          <w:szCs w:val="22"/>
          <w:lang w:val="pl-PL"/>
        </w:rPr>
        <w:t xml:space="preserve">, że ktoś obcy spogląda na ekran telefonu. W ColorOS 12 nie zapominano o graczach, którzy skorzystają z technologii HyperBoost. Dzięki funkcji </w:t>
      </w:r>
      <w:r w:rsidRPr="00175D39">
        <w:rPr>
          <w:rFonts w:ascii="Calibri" w:hAnsi="Calibri" w:cs="Calibri"/>
          <w:b/>
          <w:bCs/>
          <w:sz w:val="22"/>
          <w:szCs w:val="22"/>
          <w:lang w:val="pl-PL"/>
        </w:rPr>
        <w:t>AI Frame Rate Stabilizer</w:t>
      </w:r>
      <w:r w:rsidRPr="00175D39">
        <w:rPr>
          <w:rFonts w:ascii="Calibri" w:hAnsi="Calibri" w:cs="Calibri"/>
          <w:sz w:val="22"/>
          <w:szCs w:val="22"/>
          <w:lang w:val="pl-PL"/>
        </w:rPr>
        <w:t xml:space="preserve">, która monitoruje wydajność systemu i zmiany temperatury w czasie rzeczywistym, liczba klatek w grze jest zoptymalizowana, tak, by rozgrywka cały czas pozostała płynna. Natomiast </w:t>
      </w:r>
      <w:r w:rsidRPr="00175D39">
        <w:rPr>
          <w:rFonts w:ascii="Calibri" w:hAnsi="Calibri" w:cs="Calibri"/>
          <w:b/>
          <w:bCs/>
          <w:sz w:val="22"/>
          <w:szCs w:val="22"/>
          <w:lang w:val="pl-PL"/>
        </w:rPr>
        <w:t>Quick Startup</w:t>
      </w:r>
      <w:r w:rsidRPr="00175D39">
        <w:rPr>
          <w:rFonts w:ascii="Calibri" w:hAnsi="Calibri" w:cs="Calibri"/>
          <w:sz w:val="22"/>
          <w:szCs w:val="22"/>
          <w:lang w:val="pl-PL"/>
        </w:rPr>
        <w:t>, umożliwia działanie gier w tle, aby użytkownik mógł w każdym momencie ponownie rozpocząć rozgrywkę.</w:t>
      </w:r>
    </w:p>
    <w:p w14:paraId="1F8B5C73" w14:textId="77777777" w:rsidR="009D454D" w:rsidRDefault="009D454D" w:rsidP="00FF4196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ADAF895" w14:textId="02D69D79" w:rsidR="00FC1E91" w:rsidRPr="00FC1E91" w:rsidRDefault="00FC1E91" w:rsidP="00FF4196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FC1E91">
        <w:rPr>
          <w:rFonts w:ascii="Calibri" w:hAnsi="Calibri" w:cs="Calibri"/>
          <w:b/>
          <w:bCs/>
          <w:sz w:val="22"/>
          <w:szCs w:val="22"/>
          <w:lang w:val="pl-PL"/>
        </w:rPr>
        <w:t xml:space="preserve">Dostępność na rynku 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debiutującego smartfona</w:t>
      </w:r>
      <w:r w:rsidRPr="00FC1E91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</w:p>
    <w:p w14:paraId="1F4403B6" w14:textId="08B43BE8" w:rsidR="00D6457F" w:rsidRDefault="00D6457F" w:rsidP="00FF4196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D6457F">
        <w:rPr>
          <w:rFonts w:ascii="Calibri" w:hAnsi="Calibri" w:cs="Calibri"/>
          <w:sz w:val="22"/>
          <w:szCs w:val="22"/>
          <w:lang w:val="pl-PL"/>
        </w:rPr>
        <w:t xml:space="preserve">Od </w:t>
      </w:r>
      <w:r>
        <w:rPr>
          <w:rFonts w:ascii="Calibri" w:hAnsi="Calibri" w:cs="Calibri"/>
          <w:sz w:val="22"/>
          <w:szCs w:val="22"/>
          <w:lang w:val="pl-PL"/>
        </w:rPr>
        <w:t>27 kwietnia</w:t>
      </w:r>
      <w:r w:rsidRPr="00D6457F">
        <w:rPr>
          <w:rFonts w:ascii="Calibri" w:hAnsi="Calibri" w:cs="Calibri"/>
          <w:sz w:val="22"/>
          <w:szCs w:val="22"/>
          <w:lang w:val="pl-PL"/>
        </w:rPr>
        <w:t xml:space="preserve"> do </w:t>
      </w:r>
      <w:r>
        <w:rPr>
          <w:rFonts w:ascii="Calibri" w:hAnsi="Calibri" w:cs="Calibri"/>
          <w:sz w:val="22"/>
          <w:szCs w:val="22"/>
          <w:lang w:val="pl-PL"/>
        </w:rPr>
        <w:t>15 maja</w:t>
      </w:r>
      <w:r w:rsidRPr="00D6457F">
        <w:rPr>
          <w:rFonts w:ascii="Calibri" w:hAnsi="Calibri" w:cs="Calibri"/>
          <w:sz w:val="22"/>
          <w:szCs w:val="22"/>
          <w:lang w:val="pl-PL"/>
        </w:rPr>
        <w:t xml:space="preserve"> </w:t>
      </w:r>
      <w:r>
        <w:rPr>
          <w:rFonts w:ascii="Calibri" w:hAnsi="Calibri" w:cs="Calibri"/>
          <w:sz w:val="22"/>
          <w:szCs w:val="22"/>
          <w:lang w:val="pl-PL"/>
        </w:rPr>
        <w:t>smartfon ten</w:t>
      </w:r>
      <w:r w:rsidRPr="00D6457F">
        <w:rPr>
          <w:rFonts w:ascii="Calibri" w:hAnsi="Calibri" w:cs="Calibri"/>
          <w:sz w:val="22"/>
          <w:szCs w:val="22"/>
          <w:lang w:val="pl-PL"/>
        </w:rPr>
        <w:t xml:space="preserve"> będzie można kupić </w:t>
      </w:r>
      <w:r w:rsidRPr="49B25B8E">
        <w:rPr>
          <w:rFonts w:ascii="Calibri" w:hAnsi="Calibri" w:cs="Calibri"/>
          <w:sz w:val="22"/>
          <w:szCs w:val="22"/>
          <w:lang w:val="pl-PL"/>
        </w:rPr>
        <w:t xml:space="preserve">w specjalnym zestawie </w:t>
      </w:r>
      <w:r w:rsidRPr="00D6457F">
        <w:rPr>
          <w:rFonts w:ascii="Calibri" w:hAnsi="Calibri" w:cs="Calibri"/>
          <w:sz w:val="22"/>
          <w:szCs w:val="22"/>
          <w:lang w:val="pl-PL"/>
        </w:rPr>
        <w:t xml:space="preserve">wraz ze słuchawkami OPPO Enco Free2 </w:t>
      </w:r>
      <w:r>
        <w:rPr>
          <w:rFonts w:ascii="Calibri" w:hAnsi="Calibri" w:cs="Calibri"/>
          <w:sz w:val="22"/>
          <w:szCs w:val="22"/>
          <w:lang w:val="pl-PL"/>
        </w:rPr>
        <w:t xml:space="preserve">oraz </w:t>
      </w:r>
      <w:r w:rsidRPr="00D6457F">
        <w:rPr>
          <w:rFonts w:ascii="Calibri" w:hAnsi="Calibri" w:cs="Calibri"/>
          <w:sz w:val="22"/>
          <w:szCs w:val="22"/>
          <w:lang w:val="pl-PL"/>
        </w:rPr>
        <w:t>roczną ochron</w:t>
      </w:r>
      <w:r>
        <w:rPr>
          <w:rFonts w:ascii="Calibri" w:hAnsi="Calibri" w:cs="Calibri"/>
          <w:sz w:val="22"/>
          <w:szCs w:val="22"/>
          <w:lang w:val="pl-PL"/>
        </w:rPr>
        <w:t xml:space="preserve">ą </w:t>
      </w:r>
      <w:r w:rsidRPr="00D6457F">
        <w:rPr>
          <w:rFonts w:ascii="Calibri" w:hAnsi="Calibri" w:cs="Calibri"/>
          <w:sz w:val="22"/>
          <w:szCs w:val="22"/>
          <w:lang w:val="pl-PL"/>
        </w:rPr>
        <w:t xml:space="preserve">ekranu. Wszystko w cenie </w:t>
      </w:r>
      <w:r w:rsidR="00787022" w:rsidRPr="00787022">
        <w:rPr>
          <w:rFonts w:ascii="Calibri" w:hAnsi="Calibri" w:cs="Calibri"/>
          <w:sz w:val="22"/>
          <w:szCs w:val="22"/>
          <w:lang w:val="pl-PL"/>
        </w:rPr>
        <w:t>1599</w:t>
      </w:r>
      <w:r w:rsidRPr="00787022">
        <w:rPr>
          <w:rFonts w:ascii="Calibri" w:hAnsi="Calibri" w:cs="Calibri"/>
          <w:sz w:val="22"/>
          <w:szCs w:val="22"/>
          <w:lang w:val="pl-PL"/>
        </w:rPr>
        <w:t xml:space="preserve"> zł.</w:t>
      </w:r>
    </w:p>
    <w:p w14:paraId="4B89EE3D" w14:textId="77777777" w:rsidR="004A65E7" w:rsidRPr="00FF4196" w:rsidRDefault="004A65E7" w:rsidP="00FF4196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EBCF6DD" w14:textId="77777777" w:rsidR="001F1729" w:rsidRDefault="001F1729" w:rsidP="001F1729">
      <w:pPr>
        <w:spacing w:after="20" w:line="276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pl-PL"/>
        </w:rPr>
      </w:pPr>
    </w:p>
    <w:p w14:paraId="4DF18A67" w14:textId="22574A4A" w:rsidR="00280B4E" w:rsidRPr="001F1729" w:rsidRDefault="00280B4E" w:rsidP="001F1729">
      <w:pPr>
        <w:spacing w:after="20" w:line="276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pl-PL"/>
        </w:rPr>
      </w:pPr>
      <w:r w:rsidRPr="001F1729">
        <w:rPr>
          <w:rStyle w:val="normaltextrun"/>
          <w:rFonts w:ascii="Calibri" w:hAnsi="Calibri" w:cs="Calibri"/>
          <w:b/>
          <w:sz w:val="22"/>
          <w:szCs w:val="22"/>
          <w:lang w:val="pl-PL"/>
        </w:rPr>
        <w:t>W celu uzyskania bardziej szczegółowych informacji prosimy o kontakt z:</w:t>
      </w:r>
      <w:r w:rsidRPr="001F1729">
        <w:rPr>
          <w:rStyle w:val="eop"/>
          <w:rFonts w:ascii="Calibri" w:hAnsi="Calibri" w:cs="Calibri"/>
          <w:b/>
          <w:sz w:val="22"/>
          <w:szCs w:val="22"/>
          <w:lang w:val="pl-PL"/>
        </w:rPr>
        <w:t> </w:t>
      </w:r>
    </w:p>
    <w:p w14:paraId="465764D0" w14:textId="77777777" w:rsidR="00280B4E" w:rsidRPr="00AA403C" w:rsidRDefault="00280B4E" w:rsidP="00280B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AA403C">
        <w:rPr>
          <w:rStyle w:val="normaltextrun"/>
          <w:rFonts w:ascii="Calibri" w:hAnsi="Calibri" w:cs="Calibri"/>
          <w:sz w:val="22"/>
          <w:szCs w:val="22"/>
        </w:rPr>
        <w:t>Robert Sierpiński, PR Manager w OPPO</w:t>
      </w:r>
    </w:p>
    <w:p w14:paraId="21C35FC6" w14:textId="77777777" w:rsidR="00280B4E" w:rsidRPr="00AA403C" w:rsidRDefault="00F406B0" w:rsidP="00280B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20" w:history="1">
        <w:r w:rsidR="00280B4E" w:rsidRPr="00AA403C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5F3DEB18" w14:textId="77777777" w:rsidR="00280B4E" w:rsidRPr="00AA403C" w:rsidRDefault="00280B4E" w:rsidP="00280B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color w:val="000000"/>
          <w:sz w:val="22"/>
          <w:szCs w:val="22"/>
        </w:rPr>
      </w:pPr>
    </w:p>
    <w:p w14:paraId="6570F273" w14:textId="77777777" w:rsidR="00280B4E" w:rsidRPr="00AA403C" w:rsidRDefault="00280B4E" w:rsidP="00280B4E">
      <w:pPr>
        <w:spacing w:before="240" w:after="240"/>
        <w:jc w:val="both"/>
        <w:rPr>
          <w:rStyle w:val="normaltextrun"/>
          <w:rFonts w:ascii="Calibri" w:hAnsi="Calibri" w:cs="Calibri"/>
          <w:b/>
          <w:color w:val="000000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b/>
          <w:color w:val="000000"/>
          <w:sz w:val="22"/>
          <w:szCs w:val="22"/>
          <w:lang w:val="pl-PL"/>
        </w:rPr>
        <w:lastRenderedPageBreak/>
        <w:t>O marce OPPO</w:t>
      </w:r>
    </w:p>
    <w:p w14:paraId="391213D9" w14:textId="77777777" w:rsidR="00280B4E" w:rsidRPr="00AA403C" w:rsidRDefault="00280B4E" w:rsidP="00280B4E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AA403C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05903F28" w14:textId="77777777" w:rsidR="00280B4E" w:rsidRPr="00AA403C" w:rsidRDefault="00280B4E" w:rsidP="00280B4E">
      <w:pPr>
        <w:spacing w:before="240" w:after="240"/>
        <w:jc w:val="both"/>
        <w:rPr>
          <w:rStyle w:val="eop"/>
          <w:rFonts w:ascii="Calibri" w:hAnsi="Calibri" w:cs="Calibri"/>
          <w:b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b/>
          <w:color w:val="000000"/>
          <w:sz w:val="22"/>
          <w:szCs w:val="22"/>
          <w:lang w:val="pl-PL"/>
        </w:rPr>
        <w:t>Rozwiązania OPPO</w:t>
      </w:r>
      <w:r w:rsidRPr="00AA403C">
        <w:rPr>
          <w:rStyle w:val="eop"/>
          <w:rFonts w:ascii="Calibri" w:hAnsi="Calibri" w:cs="Calibri"/>
          <w:b/>
          <w:color w:val="000000"/>
          <w:sz w:val="22"/>
          <w:szCs w:val="22"/>
          <w:lang w:val="pl-PL"/>
        </w:rPr>
        <w:t> </w:t>
      </w:r>
    </w:p>
    <w:p w14:paraId="09D39469" w14:textId="77777777" w:rsidR="00280B4E" w:rsidRPr="00AA403C" w:rsidRDefault="00280B4E" w:rsidP="00280B4E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r w:rsidRPr="00AA403C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r w:rsidRPr="00AA403C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 w:rsidRPr="00AA403C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r w:rsidRPr="00AA403C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AA403C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4F14070" w14:textId="77777777" w:rsidR="00280B4E" w:rsidRPr="00AA403C" w:rsidRDefault="00280B4E" w:rsidP="00280B4E">
      <w:pPr>
        <w:spacing w:before="240" w:after="240"/>
        <w:jc w:val="both"/>
        <w:rPr>
          <w:rStyle w:val="eop"/>
          <w:rFonts w:ascii="Calibri" w:hAnsi="Calibri" w:cs="Calibri"/>
          <w:b/>
          <w:color w:val="000000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b/>
          <w:color w:val="000000"/>
          <w:sz w:val="22"/>
          <w:szCs w:val="22"/>
          <w:lang w:val="pl-PL"/>
        </w:rPr>
        <w:t>OPPO w Polsce</w:t>
      </w:r>
      <w:r w:rsidRPr="00AA403C">
        <w:rPr>
          <w:rStyle w:val="eop"/>
          <w:rFonts w:ascii="Calibri" w:hAnsi="Calibri" w:cs="Calibri"/>
          <w:b/>
          <w:color w:val="000000"/>
          <w:sz w:val="22"/>
          <w:szCs w:val="22"/>
          <w:lang w:val="pl-PL"/>
        </w:rPr>
        <w:t> </w:t>
      </w:r>
    </w:p>
    <w:p w14:paraId="0641B653" w14:textId="77777777" w:rsidR="00280B4E" w:rsidRPr="00AA403C" w:rsidRDefault="00280B4E" w:rsidP="00280B4E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pierwszym ambasadorem marki OPPO w Polsce był Marcin Prokop, znany dziennikarz i osobowość telewizyjna. Produkty OPPO można zakupić u najbardziej renomowanych sprzedawców detalicznych: </w:t>
      </w:r>
      <w:r w:rsidRPr="00AA403C">
        <w:rPr>
          <w:rStyle w:val="spellingerror"/>
          <w:rFonts w:ascii="Calibri" w:hAnsi="Calibri" w:cs="Calibri"/>
          <w:sz w:val="22"/>
          <w:szCs w:val="22"/>
          <w:lang w:val="pl-PL"/>
        </w:rPr>
        <w:t>Media Markt</w:t>
      </w:r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r w:rsidRPr="00AA403C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, RTV Euro AGD, NEONET, Komputronik i x-kom oraz poprzez Strefę Marki OPPO na Allegro. Smartfony OPPO w Polsce znajdują się także w ofercie wszystkich głównych operatorów telekomunikacyjnych. Aktualnie w ofercie OPPO Polska znajdują się trzy linie smartfonów – </w:t>
      </w:r>
      <w:hyperlink r:id="rId21">
        <w:r w:rsidRPr="00AA403C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, Seria Find X i </w:t>
      </w:r>
      <w:hyperlink r:id="rId22">
        <w:r w:rsidRPr="00AA403C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 inteligentne zegarki i słuchawki bezprzewodowe. </w:t>
      </w:r>
    </w:p>
    <w:p w14:paraId="21FC3305" w14:textId="77777777" w:rsidR="00280B4E" w:rsidRPr="00AA403C" w:rsidRDefault="00280B4E" w:rsidP="00280B4E">
      <w:pPr>
        <w:jc w:val="both"/>
        <w:rPr>
          <w:rFonts w:ascii="Calibri" w:hAnsi="Calibri" w:cs="Calibri"/>
          <w:sz w:val="22"/>
          <w:szCs w:val="22"/>
        </w:rPr>
      </w:pPr>
      <w:r w:rsidRPr="00AA403C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„Innowacja Roku” w plebiscycie Tech Awards 2021. </w:t>
      </w:r>
      <w:r w:rsidRPr="00AA403C">
        <w:rPr>
          <w:rStyle w:val="eop"/>
          <w:rFonts w:ascii="Calibri" w:hAnsi="Calibri" w:cs="Calibri"/>
          <w:sz w:val="22"/>
          <w:szCs w:val="22"/>
        </w:rPr>
        <w:t>W poprzedniej edycji zostało wyróżnione „Marką Roku”.</w:t>
      </w:r>
    </w:p>
    <w:p w14:paraId="654CFC00" w14:textId="1E91EB9D" w:rsidR="003E777E" w:rsidRPr="00AA403C" w:rsidRDefault="003E777E" w:rsidP="00AB585D">
      <w:pPr>
        <w:spacing w:line="276" w:lineRule="auto"/>
        <w:rPr>
          <w:rFonts w:ascii="Calibri" w:hAnsi="Calibri" w:cs="Calibri"/>
          <w:sz w:val="22"/>
          <w:szCs w:val="22"/>
        </w:rPr>
      </w:pPr>
    </w:p>
    <w:sectPr w:rsidR="003E777E" w:rsidRPr="00AA403C">
      <w:headerReference w:type="default" r:id="rId23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A13CB" w14:textId="77777777" w:rsidR="00F406B0" w:rsidRDefault="00F406B0">
      <w:r>
        <w:separator/>
      </w:r>
    </w:p>
  </w:endnote>
  <w:endnote w:type="continuationSeparator" w:id="0">
    <w:p w14:paraId="60E6C9B7" w14:textId="77777777" w:rsidR="00F406B0" w:rsidRDefault="00F406B0">
      <w:r>
        <w:continuationSeparator/>
      </w:r>
    </w:p>
  </w:endnote>
  <w:endnote w:type="continuationNotice" w:id="1">
    <w:p w14:paraId="635547D6" w14:textId="77777777" w:rsidR="00F406B0" w:rsidRDefault="00F406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POSans M">
    <w:altName w:val="SimSun"/>
    <w:charset w:val="86"/>
    <w:family w:val="roman"/>
    <w:pitch w:val="default"/>
    <w:sig w:usb0="A000023F" w:usb1="0A01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073C3" w14:textId="77777777" w:rsidR="00F406B0" w:rsidRDefault="00F406B0">
      <w:r>
        <w:separator/>
      </w:r>
    </w:p>
  </w:footnote>
  <w:footnote w:type="continuationSeparator" w:id="0">
    <w:p w14:paraId="70D79179" w14:textId="77777777" w:rsidR="00F406B0" w:rsidRDefault="00F406B0">
      <w:r>
        <w:continuationSeparator/>
      </w:r>
    </w:p>
  </w:footnote>
  <w:footnote w:type="continuationNotice" w:id="1">
    <w:p w14:paraId="02C4C955" w14:textId="77777777" w:rsidR="00F406B0" w:rsidRDefault="00F406B0"/>
  </w:footnote>
  <w:footnote w:id="2">
    <w:p w14:paraId="763E6085" w14:textId="3914EA41" w:rsidR="00B466F3" w:rsidRPr="00FF7C77" w:rsidRDefault="00B466F3">
      <w:pPr>
        <w:pStyle w:val="Tekstprzypisudolnego"/>
        <w:rPr>
          <w:rFonts w:hint="eastAsia"/>
          <w:sz w:val="14"/>
          <w:szCs w:val="14"/>
          <w:lang w:val="pl-PL"/>
        </w:rPr>
      </w:pPr>
      <w:r>
        <w:rPr>
          <w:rStyle w:val="Odwoanieprzypisudolnego"/>
          <w:rFonts w:hint="eastAsia"/>
        </w:rPr>
        <w:footnoteRef/>
      </w:r>
      <w:r w:rsidRPr="00B466F3">
        <w:rPr>
          <w:rFonts w:hint="eastAsia"/>
          <w:lang w:val="pl-PL"/>
        </w:rPr>
        <w:t xml:space="preserve"> </w:t>
      </w:r>
      <w:r w:rsidR="00FF7C77" w:rsidRPr="00FF7C77">
        <w:rPr>
          <w:sz w:val="14"/>
          <w:szCs w:val="14"/>
          <w:lang w:val="pl-PL"/>
        </w:rPr>
        <w:t>Polegają na poddaniu materiału pocieraniu nasączoną alkoholem gąbką, gumką do ścierania i próbką dżinsu odpowiednio ponad 5 000, 10 000 i 200 000 razy.</w:t>
      </w:r>
    </w:p>
  </w:footnote>
  <w:footnote w:id="3">
    <w:p w14:paraId="7B2CB677" w14:textId="1A60684E" w:rsidR="00E87D06" w:rsidRPr="00E87D06" w:rsidRDefault="00E87D06">
      <w:pPr>
        <w:pStyle w:val="Tekstprzypisudolnego"/>
        <w:rPr>
          <w:rFonts w:hint="eastAsia"/>
          <w:lang w:val="pl-PL"/>
        </w:rPr>
      </w:pPr>
      <w:r>
        <w:rPr>
          <w:rStyle w:val="Odwoanieprzypisudolnego"/>
          <w:rFonts w:hint="eastAsia"/>
        </w:rPr>
        <w:footnoteRef/>
      </w:r>
      <w:r w:rsidRPr="00E87D06">
        <w:rPr>
          <w:rFonts w:hint="eastAsia"/>
          <w:lang w:val="pl-PL"/>
        </w:rPr>
        <w:t xml:space="preserve"> </w:t>
      </w:r>
      <w:r w:rsidRPr="00E87D06">
        <w:rPr>
          <w:sz w:val="14"/>
          <w:szCs w:val="14"/>
          <w:lang w:val="pl-PL"/>
        </w:rPr>
        <w:t>Grubość i waga Reno7 są oparte na danych zebranych w laboratoriach OPPO. Rzeczywisty rozmiar urządzenia może się różnić o ±0,2mm, a rzeczywista waga może się różnić o ±3g ze względu na niewielkie różnice w komponentach urządzenia i metodach pomiaru.</w:t>
      </w:r>
    </w:p>
  </w:footnote>
  <w:footnote w:id="4">
    <w:p w14:paraId="049CA060" w14:textId="6FCA3CFE" w:rsidR="00745852" w:rsidRPr="00804E92" w:rsidRDefault="00745852">
      <w:pPr>
        <w:pStyle w:val="Tekstprzypisudolnego"/>
        <w:rPr>
          <w:rFonts w:hint="eastAsia"/>
          <w:sz w:val="12"/>
          <w:szCs w:val="12"/>
          <w:lang w:val="pl-PL"/>
        </w:rPr>
      </w:pPr>
      <w:r w:rsidRPr="00804E92">
        <w:rPr>
          <w:rStyle w:val="Odwoanieprzypisudolnego"/>
          <w:rFonts w:hint="eastAsia"/>
          <w:sz w:val="12"/>
          <w:szCs w:val="12"/>
        </w:rPr>
        <w:footnoteRef/>
      </w:r>
      <w:r w:rsidRPr="00804E92">
        <w:rPr>
          <w:rFonts w:hint="eastAsia"/>
          <w:sz w:val="12"/>
          <w:szCs w:val="12"/>
          <w:lang w:val="pl-PL"/>
        </w:rPr>
        <w:t xml:space="preserve"> </w:t>
      </w:r>
      <w:r w:rsidRPr="00804E92">
        <w:rPr>
          <w:sz w:val="12"/>
          <w:szCs w:val="12"/>
          <w:lang w:val="pl-PL"/>
        </w:rPr>
        <w:t xml:space="preserve">Dane w oparciu o testy przeprowadzone w laboratoriach OPPO. Rzeczywisty czas ładowania może się różnić w zależności od warunków otoczenia lub </w:t>
      </w:r>
      <w:r w:rsidR="00601CF4" w:rsidRPr="00804E92">
        <w:rPr>
          <w:sz w:val="12"/>
          <w:szCs w:val="12"/>
          <w:lang w:val="pl-PL"/>
        </w:rPr>
        <w:t xml:space="preserve">stanu konkretnego </w:t>
      </w:r>
      <w:r w:rsidRPr="00804E92">
        <w:rPr>
          <w:sz w:val="12"/>
          <w:szCs w:val="12"/>
          <w:lang w:val="pl-PL"/>
        </w:rPr>
        <w:t>urządze</w:t>
      </w:r>
      <w:r w:rsidR="00601CF4" w:rsidRPr="00804E92">
        <w:rPr>
          <w:sz w:val="12"/>
          <w:szCs w:val="12"/>
          <w:lang w:val="pl-PL"/>
        </w:rPr>
        <w:t xml:space="preserve">nia </w:t>
      </w:r>
      <w:r w:rsidRPr="00804E92">
        <w:rPr>
          <w:sz w:val="12"/>
          <w:szCs w:val="12"/>
          <w:lang w:val="pl-PL"/>
        </w:rPr>
        <w:t xml:space="preserve">(takich jak zmiany temperatury </w:t>
      </w:r>
      <w:r w:rsidR="00601CF4" w:rsidRPr="00804E92">
        <w:rPr>
          <w:sz w:val="12"/>
          <w:szCs w:val="12"/>
          <w:lang w:val="pl-PL"/>
        </w:rPr>
        <w:t xml:space="preserve">czy </w:t>
      </w:r>
      <w:r w:rsidRPr="00804E92">
        <w:rPr>
          <w:sz w:val="12"/>
          <w:szCs w:val="12"/>
          <w:lang w:val="pl-PL"/>
        </w:rPr>
        <w:t>wiek baterii).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2B16"/>
    <w:multiLevelType w:val="hybridMultilevel"/>
    <w:tmpl w:val="A9940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329C3"/>
    <w:multiLevelType w:val="hybridMultilevel"/>
    <w:tmpl w:val="A37693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F53577"/>
    <w:multiLevelType w:val="hybridMultilevel"/>
    <w:tmpl w:val="9FCABA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7C4666"/>
    <w:multiLevelType w:val="hybridMultilevel"/>
    <w:tmpl w:val="D79AB6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C238E"/>
    <w:multiLevelType w:val="hybridMultilevel"/>
    <w:tmpl w:val="ED624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32EB1"/>
    <w:multiLevelType w:val="hybridMultilevel"/>
    <w:tmpl w:val="EEB2C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7583E"/>
    <w:multiLevelType w:val="hybridMultilevel"/>
    <w:tmpl w:val="34B8DF8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8D0ACE"/>
    <w:multiLevelType w:val="multilevel"/>
    <w:tmpl w:val="46547DA0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4F50AB"/>
    <w:multiLevelType w:val="hybridMultilevel"/>
    <w:tmpl w:val="E93A1E7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00A515A"/>
    <w:multiLevelType w:val="hybridMultilevel"/>
    <w:tmpl w:val="4D86A4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EB0766"/>
    <w:multiLevelType w:val="hybridMultilevel"/>
    <w:tmpl w:val="442CB738"/>
    <w:numStyleLink w:val="a"/>
  </w:abstractNum>
  <w:abstractNum w:abstractNumId="14" w15:restartNumberingAfterBreak="0">
    <w:nsid w:val="386A01BB"/>
    <w:multiLevelType w:val="hybridMultilevel"/>
    <w:tmpl w:val="4B186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6C10C47"/>
    <w:multiLevelType w:val="hybridMultilevel"/>
    <w:tmpl w:val="6FF2FA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B547F"/>
    <w:multiLevelType w:val="hybridMultilevel"/>
    <w:tmpl w:val="923A68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E0117"/>
    <w:multiLevelType w:val="hybridMultilevel"/>
    <w:tmpl w:val="F190C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202B4"/>
    <w:multiLevelType w:val="hybridMultilevel"/>
    <w:tmpl w:val="A544B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527A16"/>
    <w:multiLevelType w:val="hybridMultilevel"/>
    <w:tmpl w:val="F2728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D0736EC"/>
    <w:multiLevelType w:val="hybridMultilevel"/>
    <w:tmpl w:val="792E3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3"/>
    <w:lvlOverride w:ilvl="0">
      <w:startOverride w:val="1"/>
    </w:lvlOverride>
  </w:num>
  <w:num w:numId="4">
    <w:abstractNumId w:val="13"/>
    <w:lvlOverride w:ilvl="0">
      <w:startOverride w:val="1"/>
    </w:lvlOverride>
  </w:num>
  <w:num w:numId="5">
    <w:abstractNumId w:val="10"/>
  </w:num>
  <w:num w:numId="6">
    <w:abstractNumId w:val="26"/>
  </w:num>
  <w:num w:numId="7">
    <w:abstractNumId w:val="25"/>
  </w:num>
  <w:num w:numId="8">
    <w:abstractNumId w:val="17"/>
  </w:num>
  <w:num w:numId="9">
    <w:abstractNumId w:val="11"/>
  </w:num>
  <w:num w:numId="10">
    <w:abstractNumId w:val="16"/>
  </w:num>
  <w:num w:numId="11">
    <w:abstractNumId w:val="15"/>
  </w:num>
  <w:num w:numId="12">
    <w:abstractNumId w:val="19"/>
  </w:num>
  <w:num w:numId="13">
    <w:abstractNumId w:val="21"/>
  </w:num>
  <w:num w:numId="14">
    <w:abstractNumId w:val="27"/>
  </w:num>
  <w:num w:numId="15">
    <w:abstractNumId w:val="1"/>
  </w:num>
  <w:num w:numId="16">
    <w:abstractNumId w:val="9"/>
  </w:num>
  <w:num w:numId="17">
    <w:abstractNumId w:val="12"/>
  </w:num>
  <w:num w:numId="18">
    <w:abstractNumId w:val="3"/>
  </w:num>
  <w:num w:numId="19">
    <w:abstractNumId w:val="20"/>
  </w:num>
  <w:num w:numId="20">
    <w:abstractNumId w:val="24"/>
  </w:num>
  <w:num w:numId="21">
    <w:abstractNumId w:val="22"/>
  </w:num>
  <w:num w:numId="22">
    <w:abstractNumId w:val="14"/>
  </w:num>
  <w:num w:numId="23">
    <w:abstractNumId w:val="8"/>
  </w:num>
  <w:num w:numId="24">
    <w:abstractNumId w:val="5"/>
  </w:num>
  <w:num w:numId="25">
    <w:abstractNumId w:val="0"/>
  </w:num>
  <w:num w:numId="26">
    <w:abstractNumId w:val="7"/>
  </w:num>
  <w:num w:numId="27">
    <w:abstractNumId w:val="6"/>
  </w:num>
  <w:num w:numId="28">
    <w:abstractNumId w:val="18"/>
  </w:num>
  <w:num w:numId="29">
    <w:abstractNumId w:val="23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1D60"/>
    <w:rsid w:val="00002E4D"/>
    <w:rsid w:val="0000303C"/>
    <w:rsid w:val="00003710"/>
    <w:rsid w:val="00003E99"/>
    <w:rsid w:val="000042FA"/>
    <w:rsid w:val="00004C18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39E2"/>
    <w:rsid w:val="0001400A"/>
    <w:rsid w:val="000142F9"/>
    <w:rsid w:val="000144B2"/>
    <w:rsid w:val="00015097"/>
    <w:rsid w:val="000168DD"/>
    <w:rsid w:val="000178C6"/>
    <w:rsid w:val="00017A20"/>
    <w:rsid w:val="00020772"/>
    <w:rsid w:val="000209C0"/>
    <w:rsid w:val="00022031"/>
    <w:rsid w:val="00023560"/>
    <w:rsid w:val="00023621"/>
    <w:rsid w:val="000239CC"/>
    <w:rsid w:val="000243B5"/>
    <w:rsid w:val="00024A09"/>
    <w:rsid w:val="00024BFB"/>
    <w:rsid w:val="000251D6"/>
    <w:rsid w:val="0002555C"/>
    <w:rsid w:val="00025D98"/>
    <w:rsid w:val="00025EE9"/>
    <w:rsid w:val="000279C2"/>
    <w:rsid w:val="00030479"/>
    <w:rsid w:val="00031478"/>
    <w:rsid w:val="00031A4D"/>
    <w:rsid w:val="00032BD6"/>
    <w:rsid w:val="000344D4"/>
    <w:rsid w:val="00034CD9"/>
    <w:rsid w:val="00034FA7"/>
    <w:rsid w:val="0003587B"/>
    <w:rsid w:val="00035D0D"/>
    <w:rsid w:val="00035FD6"/>
    <w:rsid w:val="00036D4E"/>
    <w:rsid w:val="00036E28"/>
    <w:rsid w:val="00037A07"/>
    <w:rsid w:val="000403C3"/>
    <w:rsid w:val="00041382"/>
    <w:rsid w:val="00041772"/>
    <w:rsid w:val="000430AF"/>
    <w:rsid w:val="000436AC"/>
    <w:rsid w:val="00043714"/>
    <w:rsid w:val="00044D3A"/>
    <w:rsid w:val="00045AD5"/>
    <w:rsid w:val="00045BE6"/>
    <w:rsid w:val="00046F5F"/>
    <w:rsid w:val="000508B5"/>
    <w:rsid w:val="00050954"/>
    <w:rsid w:val="00050B3A"/>
    <w:rsid w:val="00051E51"/>
    <w:rsid w:val="00051EDF"/>
    <w:rsid w:val="00052963"/>
    <w:rsid w:val="00052B8C"/>
    <w:rsid w:val="0005370F"/>
    <w:rsid w:val="00053DBD"/>
    <w:rsid w:val="00054042"/>
    <w:rsid w:val="00054607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48F6"/>
    <w:rsid w:val="00065DBB"/>
    <w:rsid w:val="000660DC"/>
    <w:rsid w:val="00067766"/>
    <w:rsid w:val="00070136"/>
    <w:rsid w:val="0007095F"/>
    <w:rsid w:val="00070AD5"/>
    <w:rsid w:val="00070BCB"/>
    <w:rsid w:val="00071386"/>
    <w:rsid w:val="00071AC6"/>
    <w:rsid w:val="00071C2E"/>
    <w:rsid w:val="000730D3"/>
    <w:rsid w:val="000733B5"/>
    <w:rsid w:val="0007383A"/>
    <w:rsid w:val="0007400C"/>
    <w:rsid w:val="0007549B"/>
    <w:rsid w:val="00076546"/>
    <w:rsid w:val="00080778"/>
    <w:rsid w:val="000809BC"/>
    <w:rsid w:val="00081754"/>
    <w:rsid w:val="00081A5B"/>
    <w:rsid w:val="00081F3E"/>
    <w:rsid w:val="00082035"/>
    <w:rsid w:val="000825DF"/>
    <w:rsid w:val="000827B7"/>
    <w:rsid w:val="000830D5"/>
    <w:rsid w:val="0008319E"/>
    <w:rsid w:val="000831FA"/>
    <w:rsid w:val="00083357"/>
    <w:rsid w:val="00083514"/>
    <w:rsid w:val="0008361F"/>
    <w:rsid w:val="00083D2D"/>
    <w:rsid w:val="00086A1B"/>
    <w:rsid w:val="0008710B"/>
    <w:rsid w:val="00087917"/>
    <w:rsid w:val="00087E7B"/>
    <w:rsid w:val="0009006E"/>
    <w:rsid w:val="00090468"/>
    <w:rsid w:val="0009086B"/>
    <w:rsid w:val="0009124E"/>
    <w:rsid w:val="00091700"/>
    <w:rsid w:val="0009203B"/>
    <w:rsid w:val="000925C9"/>
    <w:rsid w:val="00093579"/>
    <w:rsid w:val="00093B94"/>
    <w:rsid w:val="000943D4"/>
    <w:rsid w:val="000944FC"/>
    <w:rsid w:val="0009535E"/>
    <w:rsid w:val="0009595F"/>
    <w:rsid w:val="000960EE"/>
    <w:rsid w:val="00096157"/>
    <w:rsid w:val="000963CB"/>
    <w:rsid w:val="000963E6"/>
    <w:rsid w:val="00096BD1"/>
    <w:rsid w:val="00097029"/>
    <w:rsid w:val="000974D1"/>
    <w:rsid w:val="00097547"/>
    <w:rsid w:val="00097846"/>
    <w:rsid w:val="000A220F"/>
    <w:rsid w:val="000A2EF5"/>
    <w:rsid w:val="000A3336"/>
    <w:rsid w:val="000A3F69"/>
    <w:rsid w:val="000A5459"/>
    <w:rsid w:val="000A6435"/>
    <w:rsid w:val="000A6F6F"/>
    <w:rsid w:val="000B0D6A"/>
    <w:rsid w:val="000B1D49"/>
    <w:rsid w:val="000B21D2"/>
    <w:rsid w:val="000B27CE"/>
    <w:rsid w:val="000B2D81"/>
    <w:rsid w:val="000B3317"/>
    <w:rsid w:val="000B450F"/>
    <w:rsid w:val="000B494F"/>
    <w:rsid w:val="000B5035"/>
    <w:rsid w:val="000B5BC4"/>
    <w:rsid w:val="000B5D37"/>
    <w:rsid w:val="000B5FB5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C46"/>
    <w:rsid w:val="000C4DEE"/>
    <w:rsid w:val="000C5840"/>
    <w:rsid w:val="000C58C5"/>
    <w:rsid w:val="000C6940"/>
    <w:rsid w:val="000C6AC1"/>
    <w:rsid w:val="000C6E72"/>
    <w:rsid w:val="000C720F"/>
    <w:rsid w:val="000C7C46"/>
    <w:rsid w:val="000D10FD"/>
    <w:rsid w:val="000D2701"/>
    <w:rsid w:val="000D406E"/>
    <w:rsid w:val="000D44A7"/>
    <w:rsid w:val="000D47B9"/>
    <w:rsid w:val="000D4870"/>
    <w:rsid w:val="000D5004"/>
    <w:rsid w:val="000D5059"/>
    <w:rsid w:val="000D61F4"/>
    <w:rsid w:val="000D748C"/>
    <w:rsid w:val="000E015D"/>
    <w:rsid w:val="000E0551"/>
    <w:rsid w:val="000E15E0"/>
    <w:rsid w:val="000E229A"/>
    <w:rsid w:val="000E2900"/>
    <w:rsid w:val="000E330B"/>
    <w:rsid w:val="000E49E9"/>
    <w:rsid w:val="000E5A65"/>
    <w:rsid w:val="000E5E20"/>
    <w:rsid w:val="000E5E7A"/>
    <w:rsid w:val="000E6BF3"/>
    <w:rsid w:val="000E6E89"/>
    <w:rsid w:val="000E7EAD"/>
    <w:rsid w:val="000F07BA"/>
    <w:rsid w:val="000F21C2"/>
    <w:rsid w:val="000F2714"/>
    <w:rsid w:val="000F634B"/>
    <w:rsid w:val="000F65F1"/>
    <w:rsid w:val="000F6BEE"/>
    <w:rsid w:val="000F7223"/>
    <w:rsid w:val="000F779A"/>
    <w:rsid w:val="000F7989"/>
    <w:rsid w:val="000F7BAF"/>
    <w:rsid w:val="000F7E9C"/>
    <w:rsid w:val="001012AC"/>
    <w:rsid w:val="00101761"/>
    <w:rsid w:val="001017CB"/>
    <w:rsid w:val="001017E1"/>
    <w:rsid w:val="00102436"/>
    <w:rsid w:val="00103209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2796"/>
    <w:rsid w:val="0011373A"/>
    <w:rsid w:val="00114799"/>
    <w:rsid w:val="001170D1"/>
    <w:rsid w:val="0011758C"/>
    <w:rsid w:val="001177A6"/>
    <w:rsid w:val="00117BC8"/>
    <w:rsid w:val="00121388"/>
    <w:rsid w:val="00122BC7"/>
    <w:rsid w:val="001232AB"/>
    <w:rsid w:val="001248B1"/>
    <w:rsid w:val="00124AD0"/>
    <w:rsid w:val="001250E2"/>
    <w:rsid w:val="00125723"/>
    <w:rsid w:val="0012636E"/>
    <w:rsid w:val="00126B99"/>
    <w:rsid w:val="00126D72"/>
    <w:rsid w:val="00127ED0"/>
    <w:rsid w:val="00131889"/>
    <w:rsid w:val="00131B89"/>
    <w:rsid w:val="00131D56"/>
    <w:rsid w:val="00131F06"/>
    <w:rsid w:val="001320B9"/>
    <w:rsid w:val="00132550"/>
    <w:rsid w:val="00132B9A"/>
    <w:rsid w:val="00133935"/>
    <w:rsid w:val="00133E85"/>
    <w:rsid w:val="0013423C"/>
    <w:rsid w:val="00134F33"/>
    <w:rsid w:val="00135811"/>
    <w:rsid w:val="00135864"/>
    <w:rsid w:val="0013739D"/>
    <w:rsid w:val="00137477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3A18"/>
    <w:rsid w:val="0015489F"/>
    <w:rsid w:val="00155B75"/>
    <w:rsid w:val="00156B77"/>
    <w:rsid w:val="00156B7D"/>
    <w:rsid w:val="00160303"/>
    <w:rsid w:val="00160C2B"/>
    <w:rsid w:val="00160DF5"/>
    <w:rsid w:val="0016124E"/>
    <w:rsid w:val="00161C39"/>
    <w:rsid w:val="00162D16"/>
    <w:rsid w:val="00163BBE"/>
    <w:rsid w:val="00163C7E"/>
    <w:rsid w:val="00164DC1"/>
    <w:rsid w:val="001658EE"/>
    <w:rsid w:val="001663E4"/>
    <w:rsid w:val="00166621"/>
    <w:rsid w:val="00166806"/>
    <w:rsid w:val="00166858"/>
    <w:rsid w:val="001668F2"/>
    <w:rsid w:val="00166D41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3B07"/>
    <w:rsid w:val="0017477A"/>
    <w:rsid w:val="001748F9"/>
    <w:rsid w:val="00174CDC"/>
    <w:rsid w:val="00175737"/>
    <w:rsid w:val="00175D39"/>
    <w:rsid w:val="00175F0E"/>
    <w:rsid w:val="0017618A"/>
    <w:rsid w:val="0017625A"/>
    <w:rsid w:val="00176411"/>
    <w:rsid w:val="001772FE"/>
    <w:rsid w:val="00177C09"/>
    <w:rsid w:val="00177CE4"/>
    <w:rsid w:val="001804D3"/>
    <w:rsid w:val="00180818"/>
    <w:rsid w:val="00180B3E"/>
    <w:rsid w:val="0018147E"/>
    <w:rsid w:val="00181AAA"/>
    <w:rsid w:val="0018260B"/>
    <w:rsid w:val="00183E4D"/>
    <w:rsid w:val="00184365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3F22"/>
    <w:rsid w:val="00195184"/>
    <w:rsid w:val="001963EE"/>
    <w:rsid w:val="00196CFC"/>
    <w:rsid w:val="001970B0"/>
    <w:rsid w:val="001973EF"/>
    <w:rsid w:val="001A03F0"/>
    <w:rsid w:val="001A3B38"/>
    <w:rsid w:val="001A48EA"/>
    <w:rsid w:val="001A4E63"/>
    <w:rsid w:val="001A5133"/>
    <w:rsid w:val="001A58BA"/>
    <w:rsid w:val="001A5D77"/>
    <w:rsid w:val="001A6433"/>
    <w:rsid w:val="001A6882"/>
    <w:rsid w:val="001A6AEE"/>
    <w:rsid w:val="001A7875"/>
    <w:rsid w:val="001A7CAD"/>
    <w:rsid w:val="001B07E2"/>
    <w:rsid w:val="001B1047"/>
    <w:rsid w:val="001B1217"/>
    <w:rsid w:val="001B1650"/>
    <w:rsid w:val="001B1863"/>
    <w:rsid w:val="001B2829"/>
    <w:rsid w:val="001B302A"/>
    <w:rsid w:val="001B362A"/>
    <w:rsid w:val="001B40AE"/>
    <w:rsid w:val="001B41AC"/>
    <w:rsid w:val="001B4337"/>
    <w:rsid w:val="001B4435"/>
    <w:rsid w:val="001B50DE"/>
    <w:rsid w:val="001B551E"/>
    <w:rsid w:val="001B5839"/>
    <w:rsid w:val="001C1584"/>
    <w:rsid w:val="001C22B2"/>
    <w:rsid w:val="001C2425"/>
    <w:rsid w:val="001C37FE"/>
    <w:rsid w:val="001C386F"/>
    <w:rsid w:val="001C405F"/>
    <w:rsid w:val="001C5268"/>
    <w:rsid w:val="001C5546"/>
    <w:rsid w:val="001C578F"/>
    <w:rsid w:val="001C597D"/>
    <w:rsid w:val="001C756C"/>
    <w:rsid w:val="001C76F7"/>
    <w:rsid w:val="001D10C6"/>
    <w:rsid w:val="001D2798"/>
    <w:rsid w:val="001D439F"/>
    <w:rsid w:val="001D453F"/>
    <w:rsid w:val="001D4CDA"/>
    <w:rsid w:val="001D5405"/>
    <w:rsid w:val="001D5745"/>
    <w:rsid w:val="001D5928"/>
    <w:rsid w:val="001D7747"/>
    <w:rsid w:val="001D7A06"/>
    <w:rsid w:val="001E098F"/>
    <w:rsid w:val="001E3038"/>
    <w:rsid w:val="001E45AB"/>
    <w:rsid w:val="001E486D"/>
    <w:rsid w:val="001E5042"/>
    <w:rsid w:val="001E6DFE"/>
    <w:rsid w:val="001F0703"/>
    <w:rsid w:val="001F0AC5"/>
    <w:rsid w:val="001F0CE9"/>
    <w:rsid w:val="001F1041"/>
    <w:rsid w:val="001F1729"/>
    <w:rsid w:val="001F1AA4"/>
    <w:rsid w:val="001F1B1C"/>
    <w:rsid w:val="001F2812"/>
    <w:rsid w:val="001F383F"/>
    <w:rsid w:val="001F3E10"/>
    <w:rsid w:val="001F3F28"/>
    <w:rsid w:val="001F407A"/>
    <w:rsid w:val="001F4287"/>
    <w:rsid w:val="001F5F84"/>
    <w:rsid w:val="001F662E"/>
    <w:rsid w:val="001F6701"/>
    <w:rsid w:val="001F6C15"/>
    <w:rsid w:val="001F7D2A"/>
    <w:rsid w:val="00200A25"/>
    <w:rsid w:val="0020147E"/>
    <w:rsid w:val="00202FEB"/>
    <w:rsid w:val="002041BA"/>
    <w:rsid w:val="002059D0"/>
    <w:rsid w:val="00206A1A"/>
    <w:rsid w:val="00206E15"/>
    <w:rsid w:val="00206FA4"/>
    <w:rsid w:val="0020772E"/>
    <w:rsid w:val="00207B3D"/>
    <w:rsid w:val="00207CC8"/>
    <w:rsid w:val="0021017C"/>
    <w:rsid w:val="0021069D"/>
    <w:rsid w:val="0021195B"/>
    <w:rsid w:val="00211A01"/>
    <w:rsid w:val="00212C2F"/>
    <w:rsid w:val="00213795"/>
    <w:rsid w:val="00213C9F"/>
    <w:rsid w:val="002140E4"/>
    <w:rsid w:val="002157FF"/>
    <w:rsid w:val="002168FC"/>
    <w:rsid w:val="00217238"/>
    <w:rsid w:val="002175EC"/>
    <w:rsid w:val="0021761C"/>
    <w:rsid w:val="002176B7"/>
    <w:rsid w:val="00217CE0"/>
    <w:rsid w:val="0022052C"/>
    <w:rsid w:val="002208D8"/>
    <w:rsid w:val="00221A17"/>
    <w:rsid w:val="00221DAF"/>
    <w:rsid w:val="002222E9"/>
    <w:rsid w:val="00222803"/>
    <w:rsid w:val="00223468"/>
    <w:rsid w:val="00223791"/>
    <w:rsid w:val="002246E3"/>
    <w:rsid w:val="002247FF"/>
    <w:rsid w:val="002253E6"/>
    <w:rsid w:val="00225B56"/>
    <w:rsid w:val="00225F86"/>
    <w:rsid w:val="00226188"/>
    <w:rsid w:val="00226751"/>
    <w:rsid w:val="00226A4C"/>
    <w:rsid w:val="00226F04"/>
    <w:rsid w:val="002277B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57B"/>
    <w:rsid w:val="00240998"/>
    <w:rsid w:val="00240AB1"/>
    <w:rsid w:val="0024274F"/>
    <w:rsid w:val="00243290"/>
    <w:rsid w:val="002437AD"/>
    <w:rsid w:val="00243BC4"/>
    <w:rsid w:val="00243BC7"/>
    <w:rsid w:val="00243E50"/>
    <w:rsid w:val="002453B9"/>
    <w:rsid w:val="0024778F"/>
    <w:rsid w:val="00250184"/>
    <w:rsid w:val="00250757"/>
    <w:rsid w:val="002509C6"/>
    <w:rsid w:val="00250F7A"/>
    <w:rsid w:val="00251179"/>
    <w:rsid w:val="00251190"/>
    <w:rsid w:val="00251ECD"/>
    <w:rsid w:val="0025200A"/>
    <w:rsid w:val="002520BF"/>
    <w:rsid w:val="002523D8"/>
    <w:rsid w:val="00253041"/>
    <w:rsid w:val="00253944"/>
    <w:rsid w:val="002541F9"/>
    <w:rsid w:val="002544A9"/>
    <w:rsid w:val="00254C46"/>
    <w:rsid w:val="00254E6B"/>
    <w:rsid w:val="00257526"/>
    <w:rsid w:val="00257644"/>
    <w:rsid w:val="00257F31"/>
    <w:rsid w:val="002606F5"/>
    <w:rsid w:val="00260EC3"/>
    <w:rsid w:val="002614B3"/>
    <w:rsid w:val="0026166A"/>
    <w:rsid w:val="00261797"/>
    <w:rsid w:val="00262712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3F6B"/>
    <w:rsid w:val="00274188"/>
    <w:rsid w:val="0027468C"/>
    <w:rsid w:val="0027536F"/>
    <w:rsid w:val="002754C1"/>
    <w:rsid w:val="0027697F"/>
    <w:rsid w:val="00276BEB"/>
    <w:rsid w:val="00276D2B"/>
    <w:rsid w:val="00277A5D"/>
    <w:rsid w:val="00277E6E"/>
    <w:rsid w:val="00280046"/>
    <w:rsid w:val="00280561"/>
    <w:rsid w:val="00280B4E"/>
    <w:rsid w:val="00280DB9"/>
    <w:rsid w:val="00280EA3"/>
    <w:rsid w:val="0028105F"/>
    <w:rsid w:val="00281142"/>
    <w:rsid w:val="00281513"/>
    <w:rsid w:val="002817DF"/>
    <w:rsid w:val="00283204"/>
    <w:rsid w:val="002836E0"/>
    <w:rsid w:val="00283E47"/>
    <w:rsid w:val="00283F75"/>
    <w:rsid w:val="00284A94"/>
    <w:rsid w:val="00284EC7"/>
    <w:rsid w:val="00285542"/>
    <w:rsid w:val="002859CB"/>
    <w:rsid w:val="0028769E"/>
    <w:rsid w:val="00287D0E"/>
    <w:rsid w:val="00291071"/>
    <w:rsid w:val="002915E5"/>
    <w:rsid w:val="00292435"/>
    <w:rsid w:val="00292F24"/>
    <w:rsid w:val="00295059"/>
    <w:rsid w:val="002959BE"/>
    <w:rsid w:val="00295A05"/>
    <w:rsid w:val="0029686C"/>
    <w:rsid w:val="00296972"/>
    <w:rsid w:val="0029700B"/>
    <w:rsid w:val="00297DBB"/>
    <w:rsid w:val="002A0C85"/>
    <w:rsid w:val="002A1613"/>
    <w:rsid w:val="002A468F"/>
    <w:rsid w:val="002A4B68"/>
    <w:rsid w:val="002A51A8"/>
    <w:rsid w:val="002A5D36"/>
    <w:rsid w:val="002A5D97"/>
    <w:rsid w:val="002A603A"/>
    <w:rsid w:val="002A624C"/>
    <w:rsid w:val="002A63DE"/>
    <w:rsid w:val="002B0178"/>
    <w:rsid w:val="002B0709"/>
    <w:rsid w:val="002B0939"/>
    <w:rsid w:val="002B0C4E"/>
    <w:rsid w:val="002B0E63"/>
    <w:rsid w:val="002B1A44"/>
    <w:rsid w:val="002B1C74"/>
    <w:rsid w:val="002B3124"/>
    <w:rsid w:val="002B42A1"/>
    <w:rsid w:val="002B440E"/>
    <w:rsid w:val="002B493F"/>
    <w:rsid w:val="002B5852"/>
    <w:rsid w:val="002B5A3A"/>
    <w:rsid w:val="002B637B"/>
    <w:rsid w:val="002B7124"/>
    <w:rsid w:val="002B763C"/>
    <w:rsid w:val="002B7E41"/>
    <w:rsid w:val="002B7FE1"/>
    <w:rsid w:val="002C136E"/>
    <w:rsid w:val="002C291A"/>
    <w:rsid w:val="002C291E"/>
    <w:rsid w:val="002C30A0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2A6"/>
    <w:rsid w:val="002D37EA"/>
    <w:rsid w:val="002D5693"/>
    <w:rsid w:val="002D5846"/>
    <w:rsid w:val="002D61C8"/>
    <w:rsid w:val="002D695F"/>
    <w:rsid w:val="002D6D23"/>
    <w:rsid w:val="002D6D8B"/>
    <w:rsid w:val="002D70BE"/>
    <w:rsid w:val="002E0F34"/>
    <w:rsid w:val="002E22C1"/>
    <w:rsid w:val="002E242E"/>
    <w:rsid w:val="002E296F"/>
    <w:rsid w:val="002E2E13"/>
    <w:rsid w:val="002E2FC8"/>
    <w:rsid w:val="002E3185"/>
    <w:rsid w:val="002E375C"/>
    <w:rsid w:val="002E38E7"/>
    <w:rsid w:val="002E3F07"/>
    <w:rsid w:val="002E497C"/>
    <w:rsid w:val="002E4C10"/>
    <w:rsid w:val="002E56E1"/>
    <w:rsid w:val="002E575E"/>
    <w:rsid w:val="002E5EBA"/>
    <w:rsid w:val="002E6193"/>
    <w:rsid w:val="002E7128"/>
    <w:rsid w:val="002E7401"/>
    <w:rsid w:val="002E7C9C"/>
    <w:rsid w:val="002F22C6"/>
    <w:rsid w:val="002F339A"/>
    <w:rsid w:val="002F3D72"/>
    <w:rsid w:val="002F43B2"/>
    <w:rsid w:val="002F4C9C"/>
    <w:rsid w:val="002F5603"/>
    <w:rsid w:val="002F5EE7"/>
    <w:rsid w:val="003004AD"/>
    <w:rsid w:val="00300E08"/>
    <w:rsid w:val="003025D3"/>
    <w:rsid w:val="00302C4F"/>
    <w:rsid w:val="00302F21"/>
    <w:rsid w:val="0030303E"/>
    <w:rsid w:val="00304298"/>
    <w:rsid w:val="00305666"/>
    <w:rsid w:val="0030590B"/>
    <w:rsid w:val="00306239"/>
    <w:rsid w:val="003063F7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4FC2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9BB"/>
    <w:rsid w:val="00325C79"/>
    <w:rsid w:val="00325D3A"/>
    <w:rsid w:val="0032636A"/>
    <w:rsid w:val="00326486"/>
    <w:rsid w:val="00326DFD"/>
    <w:rsid w:val="00327479"/>
    <w:rsid w:val="003305B2"/>
    <w:rsid w:val="00330FB4"/>
    <w:rsid w:val="003310F1"/>
    <w:rsid w:val="003323DE"/>
    <w:rsid w:val="003326D2"/>
    <w:rsid w:val="00332818"/>
    <w:rsid w:val="00332C59"/>
    <w:rsid w:val="00333A09"/>
    <w:rsid w:val="00333B18"/>
    <w:rsid w:val="00333F64"/>
    <w:rsid w:val="00334103"/>
    <w:rsid w:val="003349DB"/>
    <w:rsid w:val="00334D84"/>
    <w:rsid w:val="0033509E"/>
    <w:rsid w:val="00335846"/>
    <w:rsid w:val="00336829"/>
    <w:rsid w:val="00336CDB"/>
    <w:rsid w:val="003376AC"/>
    <w:rsid w:val="00337D4F"/>
    <w:rsid w:val="00337D53"/>
    <w:rsid w:val="003401CE"/>
    <w:rsid w:val="00340525"/>
    <w:rsid w:val="003406CD"/>
    <w:rsid w:val="003408B7"/>
    <w:rsid w:val="00343079"/>
    <w:rsid w:val="00343369"/>
    <w:rsid w:val="003435D0"/>
    <w:rsid w:val="00343FF2"/>
    <w:rsid w:val="0034400D"/>
    <w:rsid w:val="00344309"/>
    <w:rsid w:val="003443D1"/>
    <w:rsid w:val="00344B5B"/>
    <w:rsid w:val="00344E89"/>
    <w:rsid w:val="003456BA"/>
    <w:rsid w:val="003462CC"/>
    <w:rsid w:val="003468E7"/>
    <w:rsid w:val="00347786"/>
    <w:rsid w:val="00347875"/>
    <w:rsid w:val="00350506"/>
    <w:rsid w:val="00350696"/>
    <w:rsid w:val="00350DF7"/>
    <w:rsid w:val="00351180"/>
    <w:rsid w:val="003518AD"/>
    <w:rsid w:val="00351AB5"/>
    <w:rsid w:val="00352EE2"/>
    <w:rsid w:val="00352FB9"/>
    <w:rsid w:val="0035386C"/>
    <w:rsid w:val="00354C76"/>
    <w:rsid w:val="00355A4E"/>
    <w:rsid w:val="00355B0B"/>
    <w:rsid w:val="003570EE"/>
    <w:rsid w:val="00360253"/>
    <w:rsid w:val="0036033F"/>
    <w:rsid w:val="0036035E"/>
    <w:rsid w:val="00360B4A"/>
    <w:rsid w:val="00360CBF"/>
    <w:rsid w:val="00360E67"/>
    <w:rsid w:val="0036210A"/>
    <w:rsid w:val="0036268F"/>
    <w:rsid w:val="0036312D"/>
    <w:rsid w:val="00363D71"/>
    <w:rsid w:val="00365D6C"/>
    <w:rsid w:val="003675A6"/>
    <w:rsid w:val="003676D2"/>
    <w:rsid w:val="00367B0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5ABD"/>
    <w:rsid w:val="00376006"/>
    <w:rsid w:val="003764E7"/>
    <w:rsid w:val="00377890"/>
    <w:rsid w:val="00377BE1"/>
    <w:rsid w:val="00377FEB"/>
    <w:rsid w:val="0038033A"/>
    <w:rsid w:val="0038065E"/>
    <w:rsid w:val="0038071C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389"/>
    <w:rsid w:val="0038543F"/>
    <w:rsid w:val="00385AD6"/>
    <w:rsid w:val="00385F31"/>
    <w:rsid w:val="003879B2"/>
    <w:rsid w:val="00391DEE"/>
    <w:rsid w:val="00391EE6"/>
    <w:rsid w:val="0039222C"/>
    <w:rsid w:val="00393384"/>
    <w:rsid w:val="0039345B"/>
    <w:rsid w:val="00393473"/>
    <w:rsid w:val="00393802"/>
    <w:rsid w:val="00393F95"/>
    <w:rsid w:val="003943F1"/>
    <w:rsid w:val="003944DC"/>
    <w:rsid w:val="0039459E"/>
    <w:rsid w:val="00394E6A"/>
    <w:rsid w:val="00395FE5"/>
    <w:rsid w:val="003961AB"/>
    <w:rsid w:val="003961DC"/>
    <w:rsid w:val="00396432"/>
    <w:rsid w:val="00397321"/>
    <w:rsid w:val="00397D90"/>
    <w:rsid w:val="003A091B"/>
    <w:rsid w:val="003A0A4D"/>
    <w:rsid w:val="003A1599"/>
    <w:rsid w:val="003A16F8"/>
    <w:rsid w:val="003A19F2"/>
    <w:rsid w:val="003A32CE"/>
    <w:rsid w:val="003A3977"/>
    <w:rsid w:val="003A4089"/>
    <w:rsid w:val="003A5717"/>
    <w:rsid w:val="003A58F6"/>
    <w:rsid w:val="003A5B1D"/>
    <w:rsid w:val="003A6198"/>
    <w:rsid w:val="003A689C"/>
    <w:rsid w:val="003B04C3"/>
    <w:rsid w:val="003B0988"/>
    <w:rsid w:val="003B0BF4"/>
    <w:rsid w:val="003B0C68"/>
    <w:rsid w:val="003B0E4C"/>
    <w:rsid w:val="003B197E"/>
    <w:rsid w:val="003B2993"/>
    <w:rsid w:val="003B2D6A"/>
    <w:rsid w:val="003B3257"/>
    <w:rsid w:val="003B32E6"/>
    <w:rsid w:val="003B3A6F"/>
    <w:rsid w:val="003B3DE6"/>
    <w:rsid w:val="003B44A9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1EE7"/>
    <w:rsid w:val="003C2824"/>
    <w:rsid w:val="003C3740"/>
    <w:rsid w:val="003C3963"/>
    <w:rsid w:val="003C4F99"/>
    <w:rsid w:val="003C6D52"/>
    <w:rsid w:val="003C7663"/>
    <w:rsid w:val="003C7AB4"/>
    <w:rsid w:val="003C7EE6"/>
    <w:rsid w:val="003D00C7"/>
    <w:rsid w:val="003D0162"/>
    <w:rsid w:val="003D06C7"/>
    <w:rsid w:val="003D1D8D"/>
    <w:rsid w:val="003D2818"/>
    <w:rsid w:val="003D2EEE"/>
    <w:rsid w:val="003D42E0"/>
    <w:rsid w:val="003D5607"/>
    <w:rsid w:val="003D6335"/>
    <w:rsid w:val="003E0590"/>
    <w:rsid w:val="003E100D"/>
    <w:rsid w:val="003E1A78"/>
    <w:rsid w:val="003E2246"/>
    <w:rsid w:val="003E2262"/>
    <w:rsid w:val="003E293D"/>
    <w:rsid w:val="003E2CD6"/>
    <w:rsid w:val="003E3ABD"/>
    <w:rsid w:val="003E417D"/>
    <w:rsid w:val="003E67EC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B4D"/>
    <w:rsid w:val="00400FBD"/>
    <w:rsid w:val="004013D9"/>
    <w:rsid w:val="00402266"/>
    <w:rsid w:val="00403AD7"/>
    <w:rsid w:val="004043FD"/>
    <w:rsid w:val="00404B35"/>
    <w:rsid w:val="00404F54"/>
    <w:rsid w:val="00405C53"/>
    <w:rsid w:val="00405C6D"/>
    <w:rsid w:val="0040674C"/>
    <w:rsid w:val="00407109"/>
    <w:rsid w:val="0040749C"/>
    <w:rsid w:val="00407F4A"/>
    <w:rsid w:val="00410093"/>
    <w:rsid w:val="00410120"/>
    <w:rsid w:val="00410789"/>
    <w:rsid w:val="00410CA0"/>
    <w:rsid w:val="00410D36"/>
    <w:rsid w:val="0041118D"/>
    <w:rsid w:val="004115E9"/>
    <w:rsid w:val="00412076"/>
    <w:rsid w:val="0041253C"/>
    <w:rsid w:val="004131A4"/>
    <w:rsid w:val="004136E4"/>
    <w:rsid w:val="00413815"/>
    <w:rsid w:val="00413FA5"/>
    <w:rsid w:val="0041413F"/>
    <w:rsid w:val="004145A0"/>
    <w:rsid w:val="00414EA8"/>
    <w:rsid w:val="00414F4D"/>
    <w:rsid w:val="0041512A"/>
    <w:rsid w:val="004159FF"/>
    <w:rsid w:val="00415C18"/>
    <w:rsid w:val="00415D7F"/>
    <w:rsid w:val="00415F60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3A0D"/>
    <w:rsid w:val="0042448A"/>
    <w:rsid w:val="004245B5"/>
    <w:rsid w:val="00424861"/>
    <w:rsid w:val="00424969"/>
    <w:rsid w:val="00425522"/>
    <w:rsid w:val="00425A48"/>
    <w:rsid w:val="00426AB4"/>
    <w:rsid w:val="00426EA4"/>
    <w:rsid w:val="004279D9"/>
    <w:rsid w:val="00427CB6"/>
    <w:rsid w:val="00427E2C"/>
    <w:rsid w:val="00431B7D"/>
    <w:rsid w:val="00431F2B"/>
    <w:rsid w:val="00432066"/>
    <w:rsid w:val="004327FC"/>
    <w:rsid w:val="00432EDB"/>
    <w:rsid w:val="004336F5"/>
    <w:rsid w:val="004349D2"/>
    <w:rsid w:val="004350A8"/>
    <w:rsid w:val="00435D47"/>
    <w:rsid w:val="00437432"/>
    <w:rsid w:val="00441A8E"/>
    <w:rsid w:val="00441E55"/>
    <w:rsid w:val="00441F74"/>
    <w:rsid w:val="00442FF6"/>
    <w:rsid w:val="00443586"/>
    <w:rsid w:val="00443809"/>
    <w:rsid w:val="00444867"/>
    <w:rsid w:val="00445010"/>
    <w:rsid w:val="00445216"/>
    <w:rsid w:val="004456DC"/>
    <w:rsid w:val="00445A91"/>
    <w:rsid w:val="0044666B"/>
    <w:rsid w:val="00446FAC"/>
    <w:rsid w:val="00447204"/>
    <w:rsid w:val="00447580"/>
    <w:rsid w:val="00450022"/>
    <w:rsid w:val="004516D6"/>
    <w:rsid w:val="004523EC"/>
    <w:rsid w:val="004526DA"/>
    <w:rsid w:val="00452DAB"/>
    <w:rsid w:val="00453366"/>
    <w:rsid w:val="00453707"/>
    <w:rsid w:val="00453833"/>
    <w:rsid w:val="004546AD"/>
    <w:rsid w:val="00455419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3EC8"/>
    <w:rsid w:val="00464498"/>
    <w:rsid w:val="004646F5"/>
    <w:rsid w:val="00464F8B"/>
    <w:rsid w:val="00466329"/>
    <w:rsid w:val="00467BD0"/>
    <w:rsid w:val="00470F4F"/>
    <w:rsid w:val="0047157A"/>
    <w:rsid w:val="00471E58"/>
    <w:rsid w:val="00473480"/>
    <w:rsid w:val="00473515"/>
    <w:rsid w:val="00473627"/>
    <w:rsid w:val="00473700"/>
    <w:rsid w:val="00473D36"/>
    <w:rsid w:val="00474406"/>
    <w:rsid w:val="00474B37"/>
    <w:rsid w:val="00474FE2"/>
    <w:rsid w:val="00475005"/>
    <w:rsid w:val="004752B1"/>
    <w:rsid w:val="00475A7C"/>
    <w:rsid w:val="00475D3D"/>
    <w:rsid w:val="00475DD2"/>
    <w:rsid w:val="004760D7"/>
    <w:rsid w:val="004762CC"/>
    <w:rsid w:val="0047679A"/>
    <w:rsid w:val="00476ADF"/>
    <w:rsid w:val="00476B31"/>
    <w:rsid w:val="004775E9"/>
    <w:rsid w:val="0047762C"/>
    <w:rsid w:val="004807C0"/>
    <w:rsid w:val="004816A0"/>
    <w:rsid w:val="00481815"/>
    <w:rsid w:val="0048272E"/>
    <w:rsid w:val="004828E5"/>
    <w:rsid w:val="00482B98"/>
    <w:rsid w:val="00482CA6"/>
    <w:rsid w:val="00482F35"/>
    <w:rsid w:val="00483A72"/>
    <w:rsid w:val="00483B51"/>
    <w:rsid w:val="00483C7F"/>
    <w:rsid w:val="00483CFC"/>
    <w:rsid w:val="00483F36"/>
    <w:rsid w:val="00484265"/>
    <w:rsid w:val="00484795"/>
    <w:rsid w:val="00484BAC"/>
    <w:rsid w:val="00484C3E"/>
    <w:rsid w:val="00486A40"/>
    <w:rsid w:val="00486BC3"/>
    <w:rsid w:val="00486F37"/>
    <w:rsid w:val="00487887"/>
    <w:rsid w:val="00490948"/>
    <w:rsid w:val="00490ECA"/>
    <w:rsid w:val="0049100C"/>
    <w:rsid w:val="00491B51"/>
    <w:rsid w:val="00492194"/>
    <w:rsid w:val="00492AD7"/>
    <w:rsid w:val="00494A70"/>
    <w:rsid w:val="004950A6"/>
    <w:rsid w:val="00495336"/>
    <w:rsid w:val="004955B3"/>
    <w:rsid w:val="00495C14"/>
    <w:rsid w:val="00496316"/>
    <w:rsid w:val="0049787C"/>
    <w:rsid w:val="00497FEC"/>
    <w:rsid w:val="004A03BB"/>
    <w:rsid w:val="004A09F3"/>
    <w:rsid w:val="004A187E"/>
    <w:rsid w:val="004A1DB0"/>
    <w:rsid w:val="004A2803"/>
    <w:rsid w:val="004A36F1"/>
    <w:rsid w:val="004A4641"/>
    <w:rsid w:val="004A47FB"/>
    <w:rsid w:val="004A541D"/>
    <w:rsid w:val="004A5AFC"/>
    <w:rsid w:val="004A5AFF"/>
    <w:rsid w:val="004A5BDE"/>
    <w:rsid w:val="004A640E"/>
    <w:rsid w:val="004A65E7"/>
    <w:rsid w:val="004A6C5F"/>
    <w:rsid w:val="004A70C6"/>
    <w:rsid w:val="004A7EEE"/>
    <w:rsid w:val="004B1240"/>
    <w:rsid w:val="004B1704"/>
    <w:rsid w:val="004B17A9"/>
    <w:rsid w:val="004B1BE4"/>
    <w:rsid w:val="004B1D72"/>
    <w:rsid w:val="004B231C"/>
    <w:rsid w:val="004B3187"/>
    <w:rsid w:val="004B4424"/>
    <w:rsid w:val="004B4740"/>
    <w:rsid w:val="004B53CA"/>
    <w:rsid w:val="004B5472"/>
    <w:rsid w:val="004B54E3"/>
    <w:rsid w:val="004B5B07"/>
    <w:rsid w:val="004B6A2D"/>
    <w:rsid w:val="004B71F1"/>
    <w:rsid w:val="004B7BE4"/>
    <w:rsid w:val="004C0B43"/>
    <w:rsid w:val="004C0B72"/>
    <w:rsid w:val="004C0CB4"/>
    <w:rsid w:val="004C153E"/>
    <w:rsid w:val="004C1AFF"/>
    <w:rsid w:val="004C299A"/>
    <w:rsid w:val="004C376F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2E19"/>
    <w:rsid w:val="004D52FD"/>
    <w:rsid w:val="004D5460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2E4B"/>
    <w:rsid w:val="004E361D"/>
    <w:rsid w:val="004E376F"/>
    <w:rsid w:val="004E44A4"/>
    <w:rsid w:val="004E53D6"/>
    <w:rsid w:val="004E53E0"/>
    <w:rsid w:val="004E5666"/>
    <w:rsid w:val="004E59E0"/>
    <w:rsid w:val="004E6139"/>
    <w:rsid w:val="004E64C6"/>
    <w:rsid w:val="004F016A"/>
    <w:rsid w:val="004F0535"/>
    <w:rsid w:val="004F0ACF"/>
    <w:rsid w:val="004F0B0E"/>
    <w:rsid w:val="004F0F6E"/>
    <w:rsid w:val="004F2161"/>
    <w:rsid w:val="004F3A08"/>
    <w:rsid w:val="004F4121"/>
    <w:rsid w:val="004F4FFF"/>
    <w:rsid w:val="004F5054"/>
    <w:rsid w:val="004F5366"/>
    <w:rsid w:val="004F5752"/>
    <w:rsid w:val="004F6279"/>
    <w:rsid w:val="004F6CFB"/>
    <w:rsid w:val="004F7323"/>
    <w:rsid w:val="004F773A"/>
    <w:rsid w:val="004F7F15"/>
    <w:rsid w:val="0050077A"/>
    <w:rsid w:val="005012B4"/>
    <w:rsid w:val="0050182F"/>
    <w:rsid w:val="00501BAD"/>
    <w:rsid w:val="00501F3E"/>
    <w:rsid w:val="005027EA"/>
    <w:rsid w:val="005035D8"/>
    <w:rsid w:val="00503B9E"/>
    <w:rsid w:val="005041FB"/>
    <w:rsid w:val="00504222"/>
    <w:rsid w:val="005045E9"/>
    <w:rsid w:val="00504CA3"/>
    <w:rsid w:val="00506EB4"/>
    <w:rsid w:val="005070D4"/>
    <w:rsid w:val="00507252"/>
    <w:rsid w:val="00507A94"/>
    <w:rsid w:val="0051063B"/>
    <w:rsid w:val="00510861"/>
    <w:rsid w:val="00510F72"/>
    <w:rsid w:val="00511422"/>
    <w:rsid w:val="00512153"/>
    <w:rsid w:val="00512244"/>
    <w:rsid w:val="00514086"/>
    <w:rsid w:val="005142C5"/>
    <w:rsid w:val="0051434D"/>
    <w:rsid w:val="00514B35"/>
    <w:rsid w:val="0051505E"/>
    <w:rsid w:val="00515108"/>
    <w:rsid w:val="00515818"/>
    <w:rsid w:val="00515B82"/>
    <w:rsid w:val="00516042"/>
    <w:rsid w:val="00516DD1"/>
    <w:rsid w:val="00517239"/>
    <w:rsid w:val="00517F27"/>
    <w:rsid w:val="00520724"/>
    <w:rsid w:val="005218A6"/>
    <w:rsid w:val="00521E06"/>
    <w:rsid w:val="00523CDC"/>
    <w:rsid w:val="00523DE3"/>
    <w:rsid w:val="00527054"/>
    <w:rsid w:val="005279CD"/>
    <w:rsid w:val="0053006A"/>
    <w:rsid w:val="00530695"/>
    <w:rsid w:val="00530B09"/>
    <w:rsid w:val="00530B80"/>
    <w:rsid w:val="00531CBD"/>
    <w:rsid w:val="00532246"/>
    <w:rsid w:val="0053405E"/>
    <w:rsid w:val="00534D3B"/>
    <w:rsid w:val="00534F0E"/>
    <w:rsid w:val="00535127"/>
    <w:rsid w:val="00535F2B"/>
    <w:rsid w:val="00535FA2"/>
    <w:rsid w:val="00536326"/>
    <w:rsid w:val="005366FB"/>
    <w:rsid w:val="00537DBA"/>
    <w:rsid w:val="00540113"/>
    <w:rsid w:val="00540B1E"/>
    <w:rsid w:val="00542BF5"/>
    <w:rsid w:val="005435FD"/>
    <w:rsid w:val="0054378C"/>
    <w:rsid w:val="00543DAE"/>
    <w:rsid w:val="00544331"/>
    <w:rsid w:val="00544875"/>
    <w:rsid w:val="00545028"/>
    <w:rsid w:val="0054536B"/>
    <w:rsid w:val="00545E14"/>
    <w:rsid w:val="00546F3D"/>
    <w:rsid w:val="00547E75"/>
    <w:rsid w:val="00551036"/>
    <w:rsid w:val="0055152D"/>
    <w:rsid w:val="005519E5"/>
    <w:rsid w:val="00552408"/>
    <w:rsid w:val="005524BC"/>
    <w:rsid w:val="00553438"/>
    <w:rsid w:val="00554877"/>
    <w:rsid w:val="00554B45"/>
    <w:rsid w:val="00555129"/>
    <w:rsid w:val="00555D0E"/>
    <w:rsid w:val="005563FF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45A1"/>
    <w:rsid w:val="005654BD"/>
    <w:rsid w:val="0056605A"/>
    <w:rsid w:val="00567470"/>
    <w:rsid w:val="00567C3E"/>
    <w:rsid w:val="005701C1"/>
    <w:rsid w:val="005729B5"/>
    <w:rsid w:val="005730DB"/>
    <w:rsid w:val="005738C1"/>
    <w:rsid w:val="005745A1"/>
    <w:rsid w:val="00574F19"/>
    <w:rsid w:val="00575C18"/>
    <w:rsid w:val="00576185"/>
    <w:rsid w:val="00576815"/>
    <w:rsid w:val="00576B71"/>
    <w:rsid w:val="00577011"/>
    <w:rsid w:val="005770B8"/>
    <w:rsid w:val="005775FE"/>
    <w:rsid w:val="005776E3"/>
    <w:rsid w:val="00577AC1"/>
    <w:rsid w:val="00577B93"/>
    <w:rsid w:val="00580509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5B5E"/>
    <w:rsid w:val="0058604B"/>
    <w:rsid w:val="0058607B"/>
    <w:rsid w:val="00586383"/>
    <w:rsid w:val="005919F2"/>
    <w:rsid w:val="00591FA5"/>
    <w:rsid w:val="005927F0"/>
    <w:rsid w:val="005939EA"/>
    <w:rsid w:val="00593A80"/>
    <w:rsid w:val="00594BA9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1AA4"/>
    <w:rsid w:val="005A2167"/>
    <w:rsid w:val="005A253C"/>
    <w:rsid w:val="005A27D7"/>
    <w:rsid w:val="005A32BD"/>
    <w:rsid w:val="005A36FD"/>
    <w:rsid w:val="005A38A8"/>
    <w:rsid w:val="005A4169"/>
    <w:rsid w:val="005A4B78"/>
    <w:rsid w:val="005A5262"/>
    <w:rsid w:val="005A785B"/>
    <w:rsid w:val="005A79A6"/>
    <w:rsid w:val="005B000A"/>
    <w:rsid w:val="005B0227"/>
    <w:rsid w:val="005B04FE"/>
    <w:rsid w:val="005B07F2"/>
    <w:rsid w:val="005B0BAA"/>
    <w:rsid w:val="005B0EAB"/>
    <w:rsid w:val="005B26DF"/>
    <w:rsid w:val="005B3660"/>
    <w:rsid w:val="005B3C3F"/>
    <w:rsid w:val="005B4155"/>
    <w:rsid w:val="005B491A"/>
    <w:rsid w:val="005B4C1A"/>
    <w:rsid w:val="005B4D1A"/>
    <w:rsid w:val="005B4F24"/>
    <w:rsid w:val="005B6CCE"/>
    <w:rsid w:val="005B7A5E"/>
    <w:rsid w:val="005C01E6"/>
    <w:rsid w:val="005C0433"/>
    <w:rsid w:val="005C0FE5"/>
    <w:rsid w:val="005C12D2"/>
    <w:rsid w:val="005C17A3"/>
    <w:rsid w:val="005C1F08"/>
    <w:rsid w:val="005C23B6"/>
    <w:rsid w:val="005C2B9E"/>
    <w:rsid w:val="005C3798"/>
    <w:rsid w:val="005C3832"/>
    <w:rsid w:val="005C46D1"/>
    <w:rsid w:val="005C491F"/>
    <w:rsid w:val="005C4B36"/>
    <w:rsid w:val="005C5108"/>
    <w:rsid w:val="005C66F0"/>
    <w:rsid w:val="005C7A61"/>
    <w:rsid w:val="005C7AFE"/>
    <w:rsid w:val="005D0A00"/>
    <w:rsid w:val="005D0EC8"/>
    <w:rsid w:val="005D13B5"/>
    <w:rsid w:val="005D152E"/>
    <w:rsid w:val="005D1630"/>
    <w:rsid w:val="005D1CA3"/>
    <w:rsid w:val="005D2321"/>
    <w:rsid w:val="005D2E8F"/>
    <w:rsid w:val="005D3981"/>
    <w:rsid w:val="005D42CF"/>
    <w:rsid w:val="005D56D9"/>
    <w:rsid w:val="005D7771"/>
    <w:rsid w:val="005D7950"/>
    <w:rsid w:val="005E0226"/>
    <w:rsid w:val="005E03C3"/>
    <w:rsid w:val="005E04B6"/>
    <w:rsid w:val="005E1357"/>
    <w:rsid w:val="005E2619"/>
    <w:rsid w:val="005E2DC1"/>
    <w:rsid w:val="005E3A7D"/>
    <w:rsid w:val="005E4007"/>
    <w:rsid w:val="005E4619"/>
    <w:rsid w:val="005E4EC3"/>
    <w:rsid w:val="005E548D"/>
    <w:rsid w:val="005E5A2F"/>
    <w:rsid w:val="005E5D32"/>
    <w:rsid w:val="005E5F88"/>
    <w:rsid w:val="005E6C15"/>
    <w:rsid w:val="005E72A1"/>
    <w:rsid w:val="005E7A57"/>
    <w:rsid w:val="005F02B6"/>
    <w:rsid w:val="005F0D0B"/>
    <w:rsid w:val="005F1C68"/>
    <w:rsid w:val="005F1EEB"/>
    <w:rsid w:val="005F3B14"/>
    <w:rsid w:val="005F4F6A"/>
    <w:rsid w:val="005F6EA1"/>
    <w:rsid w:val="005F7193"/>
    <w:rsid w:val="005F773A"/>
    <w:rsid w:val="005F78ED"/>
    <w:rsid w:val="005F7B96"/>
    <w:rsid w:val="00601619"/>
    <w:rsid w:val="00601BDE"/>
    <w:rsid w:val="00601CF4"/>
    <w:rsid w:val="00602178"/>
    <w:rsid w:val="0060230F"/>
    <w:rsid w:val="00602894"/>
    <w:rsid w:val="0060362F"/>
    <w:rsid w:val="006036EB"/>
    <w:rsid w:val="00603D1C"/>
    <w:rsid w:val="00604079"/>
    <w:rsid w:val="006044D0"/>
    <w:rsid w:val="0060451A"/>
    <w:rsid w:val="0060546A"/>
    <w:rsid w:val="00606297"/>
    <w:rsid w:val="00606B7A"/>
    <w:rsid w:val="00606D43"/>
    <w:rsid w:val="006072F4"/>
    <w:rsid w:val="00607793"/>
    <w:rsid w:val="00607830"/>
    <w:rsid w:val="00610E8C"/>
    <w:rsid w:val="00610EED"/>
    <w:rsid w:val="00612073"/>
    <w:rsid w:val="00612235"/>
    <w:rsid w:val="00612750"/>
    <w:rsid w:val="00612B27"/>
    <w:rsid w:val="00613794"/>
    <w:rsid w:val="006139E6"/>
    <w:rsid w:val="00613C22"/>
    <w:rsid w:val="0061502A"/>
    <w:rsid w:val="0061509E"/>
    <w:rsid w:val="00617CB7"/>
    <w:rsid w:val="0062131B"/>
    <w:rsid w:val="006216DB"/>
    <w:rsid w:val="006224BC"/>
    <w:rsid w:val="00623128"/>
    <w:rsid w:val="0062358D"/>
    <w:rsid w:val="00623C25"/>
    <w:rsid w:val="00624404"/>
    <w:rsid w:val="00625114"/>
    <w:rsid w:val="00625601"/>
    <w:rsid w:val="006257C1"/>
    <w:rsid w:val="00625F4D"/>
    <w:rsid w:val="006260C9"/>
    <w:rsid w:val="006279F5"/>
    <w:rsid w:val="006307B1"/>
    <w:rsid w:val="00630C74"/>
    <w:rsid w:val="00631362"/>
    <w:rsid w:val="00631665"/>
    <w:rsid w:val="00631783"/>
    <w:rsid w:val="0063345B"/>
    <w:rsid w:val="006337F5"/>
    <w:rsid w:val="00633AE4"/>
    <w:rsid w:val="00634A99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63E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28DC"/>
    <w:rsid w:val="0065359F"/>
    <w:rsid w:val="00653DD8"/>
    <w:rsid w:val="0065711C"/>
    <w:rsid w:val="006573E8"/>
    <w:rsid w:val="00660B72"/>
    <w:rsid w:val="0066262F"/>
    <w:rsid w:val="00662F1A"/>
    <w:rsid w:val="00663446"/>
    <w:rsid w:val="0066356D"/>
    <w:rsid w:val="006637E5"/>
    <w:rsid w:val="00663BE2"/>
    <w:rsid w:val="00663EC5"/>
    <w:rsid w:val="006646B6"/>
    <w:rsid w:val="0066522E"/>
    <w:rsid w:val="00665361"/>
    <w:rsid w:val="00666A06"/>
    <w:rsid w:val="00666B53"/>
    <w:rsid w:val="00666D07"/>
    <w:rsid w:val="0066771C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661"/>
    <w:rsid w:val="00676E5B"/>
    <w:rsid w:val="00677199"/>
    <w:rsid w:val="00677B3A"/>
    <w:rsid w:val="006805FE"/>
    <w:rsid w:val="006809D0"/>
    <w:rsid w:val="00680B10"/>
    <w:rsid w:val="0068232C"/>
    <w:rsid w:val="00682708"/>
    <w:rsid w:val="00682F02"/>
    <w:rsid w:val="00683138"/>
    <w:rsid w:val="00683A2E"/>
    <w:rsid w:val="00683EEC"/>
    <w:rsid w:val="0068405D"/>
    <w:rsid w:val="006840F2"/>
    <w:rsid w:val="00684784"/>
    <w:rsid w:val="006847C1"/>
    <w:rsid w:val="00684D02"/>
    <w:rsid w:val="00685999"/>
    <w:rsid w:val="0068616D"/>
    <w:rsid w:val="006900E3"/>
    <w:rsid w:val="006901DD"/>
    <w:rsid w:val="00691542"/>
    <w:rsid w:val="0069202B"/>
    <w:rsid w:val="006928AB"/>
    <w:rsid w:val="0069408D"/>
    <w:rsid w:val="00696CF5"/>
    <w:rsid w:val="00697488"/>
    <w:rsid w:val="006978B9"/>
    <w:rsid w:val="006A03C1"/>
    <w:rsid w:val="006A052C"/>
    <w:rsid w:val="006A059B"/>
    <w:rsid w:val="006A0942"/>
    <w:rsid w:val="006A101E"/>
    <w:rsid w:val="006A18CF"/>
    <w:rsid w:val="006A18D1"/>
    <w:rsid w:val="006A2441"/>
    <w:rsid w:val="006A249C"/>
    <w:rsid w:val="006A2514"/>
    <w:rsid w:val="006A37C5"/>
    <w:rsid w:val="006A447E"/>
    <w:rsid w:val="006A4DD8"/>
    <w:rsid w:val="006A55C7"/>
    <w:rsid w:val="006A5F4D"/>
    <w:rsid w:val="006B0BEA"/>
    <w:rsid w:val="006B0D13"/>
    <w:rsid w:val="006B16FD"/>
    <w:rsid w:val="006B1A72"/>
    <w:rsid w:val="006B27D8"/>
    <w:rsid w:val="006B399F"/>
    <w:rsid w:val="006B3C2F"/>
    <w:rsid w:val="006B446E"/>
    <w:rsid w:val="006B44DC"/>
    <w:rsid w:val="006B4B6F"/>
    <w:rsid w:val="006B4BF1"/>
    <w:rsid w:val="006B4C2B"/>
    <w:rsid w:val="006B4E48"/>
    <w:rsid w:val="006B4F33"/>
    <w:rsid w:val="006B5DD1"/>
    <w:rsid w:val="006B63B2"/>
    <w:rsid w:val="006B67BA"/>
    <w:rsid w:val="006B6983"/>
    <w:rsid w:val="006B6B24"/>
    <w:rsid w:val="006C04AD"/>
    <w:rsid w:val="006C0666"/>
    <w:rsid w:val="006C0A3F"/>
    <w:rsid w:val="006C0DDF"/>
    <w:rsid w:val="006C1730"/>
    <w:rsid w:val="006C1D61"/>
    <w:rsid w:val="006C2E7D"/>
    <w:rsid w:val="006C2FC5"/>
    <w:rsid w:val="006C3669"/>
    <w:rsid w:val="006C3684"/>
    <w:rsid w:val="006C39AC"/>
    <w:rsid w:val="006C3B91"/>
    <w:rsid w:val="006C4A5B"/>
    <w:rsid w:val="006C5B61"/>
    <w:rsid w:val="006C5BD9"/>
    <w:rsid w:val="006C5DBF"/>
    <w:rsid w:val="006C78DF"/>
    <w:rsid w:val="006CAB0B"/>
    <w:rsid w:val="006D025D"/>
    <w:rsid w:val="006D039B"/>
    <w:rsid w:val="006D1288"/>
    <w:rsid w:val="006D1464"/>
    <w:rsid w:val="006D244B"/>
    <w:rsid w:val="006D2C37"/>
    <w:rsid w:val="006D3251"/>
    <w:rsid w:val="006D39F5"/>
    <w:rsid w:val="006D4291"/>
    <w:rsid w:val="006D43E6"/>
    <w:rsid w:val="006D5D28"/>
    <w:rsid w:val="006D6DCD"/>
    <w:rsid w:val="006D7987"/>
    <w:rsid w:val="006D7A71"/>
    <w:rsid w:val="006E0917"/>
    <w:rsid w:val="006E1116"/>
    <w:rsid w:val="006E19E5"/>
    <w:rsid w:val="006E20DE"/>
    <w:rsid w:val="006E2527"/>
    <w:rsid w:val="006E5AEB"/>
    <w:rsid w:val="006E5D9E"/>
    <w:rsid w:val="006E61E8"/>
    <w:rsid w:val="006E655D"/>
    <w:rsid w:val="006E77CC"/>
    <w:rsid w:val="006E7858"/>
    <w:rsid w:val="006E7D92"/>
    <w:rsid w:val="006F083F"/>
    <w:rsid w:val="006F08DC"/>
    <w:rsid w:val="006F106E"/>
    <w:rsid w:val="006F120B"/>
    <w:rsid w:val="006F1AD1"/>
    <w:rsid w:val="006F2E65"/>
    <w:rsid w:val="006F2FAC"/>
    <w:rsid w:val="006F5BD3"/>
    <w:rsid w:val="006F69E0"/>
    <w:rsid w:val="006F739F"/>
    <w:rsid w:val="006F7D49"/>
    <w:rsid w:val="00700F81"/>
    <w:rsid w:val="00701545"/>
    <w:rsid w:val="00701C24"/>
    <w:rsid w:val="0070243F"/>
    <w:rsid w:val="00702491"/>
    <w:rsid w:val="007026FF"/>
    <w:rsid w:val="0070464C"/>
    <w:rsid w:val="00704BD1"/>
    <w:rsid w:val="00706877"/>
    <w:rsid w:val="007071F6"/>
    <w:rsid w:val="00707767"/>
    <w:rsid w:val="00707AFE"/>
    <w:rsid w:val="0071036B"/>
    <w:rsid w:val="00710859"/>
    <w:rsid w:val="00710C80"/>
    <w:rsid w:val="0071148D"/>
    <w:rsid w:val="00711650"/>
    <w:rsid w:val="00711B8E"/>
    <w:rsid w:val="00712524"/>
    <w:rsid w:val="00712A5B"/>
    <w:rsid w:val="00713735"/>
    <w:rsid w:val="0071466E"/>
    <w:rsid w:val="00714843"/>
    <w:rsid w:val="0071498A"/>
    <w:rsid w:val="00715309"/>
    <w:rsid w:val="00716753"/>
    <w:rsid w:val="00716AD5"/>
    <w:rsid w:val="00716FF0"/>
    <w:rsid w:val="00717E46"/>
    <w:rsid w:val="00720A77"/>
    <w:rsid w:val="00720CF5"/>
    <w:rsid w:val="007222EE"/>
    <w:rsid w:val="00722534"/>
    <w:rsid w:val="00722B83"/>
    <w:rsid w:val="00722FFC"/>
    <w:rsid w:val="00723126"/>
    <w:rsid w:val="00723398"/>
    <w:rsid w:val="00724016"/>
    <w:rsid w:val="00724022"/>
    <w:rsid w:val="007246E6"/>
    <w:rsid w:val="00724991"/>
    <w:rsid w:val="00725960"/>
    <w:rsid w:val="00725EB5"/>
    <w:rsid w:val="007267C9"/>
    <w:rsid w:val="00726AD9"/>
    <w:rsid w:val="007303C2"/>
    <w:rsid w:val="00730465"/>
    <w:rsid w:val="007308CC"/>
    <w:rsid w:val="00730E43"/>
    <w:rsid w:val="0073198F"/>
    <w:rsid w:val="007321AC"/>
    <w:rsid w:val="00733012"/>
    <w:rsid w:val="00733839"/>
    <w:rsid w:val="00733A04"/>
    <w:rsid w:val="00733C2A"/>
    <w:rsid w:val="00734DFC"/>
    <w:rsid w:val="00735079"/>
    <w:rsid w:val="00735499"/>
    <w:rsid w:val="00735C74"/>
    <w:rsid w:val="007361C3"/>
    <w:rsid w:val="00736501"/>
    <w:rsid w:val="007367AC"/>
    <w:rsid w:val="007370A4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14A6"/>
    <w:rsid w:val="00741CF7"/>
    <w:rsid w:val="00742B19"/>
    <w:rsid w:val="00742C30"/>
    <w:rsid w:val="00742E03"/>
    <w:rsid w:val="00743C5E"/>
    <w:rsid w:val="00743CB6"/>
    <w:rsid w:val="00744254"/>
    <w:rsid w:val="00745209"/>
    <w:rsid w:val="00745282"/>
    <w:rsid w:val="007454C8"/>
    <w:rsid w:val="00745852"/>
    <w:rsid w:val="00745DB3"/>
    <w:rsid w:val="0074642F"/>
    <w:rsid w:val="0074652A"/>
    <w:rsid w:val="00746886"/>
    <w:rsid w:val="007468FC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10AB"/>
    <w:rsid w:val="00761349"/>
    <w:rsid w:val="007615B3"/>
    <w:rsid w:val="0076379B"/>
    <w:rsid w:val="007653FD"/>
    <w:rsid w:val="00765640"/>
    <w:rsid w:val="00766E59"/>
    <w:rsid w:val="00766E99"/>
    <w:rsid w:val="00767523"/>
    <w:rsid w:val="0077037D"/>
    <w:rsid w:val="00770929"/>
    <w:rsid w:val="00770BE2"/>
    <w:rsid w:val="00770ED3"/>
    <w:rsid w:val="007724DD"/>
    <w:rsid w:val="0077286E"/>
    <w:rsid w:val="00772A4C"/>
    <w:rsid w:val="00775223"/>
    <w:rsid w:val="00775BF1"/>
    <w:rsid w:val="007768E4"/>
    <w:rsid w:val="00777274"/>
    <w:rsid w:val="00780242"/>
    <w:rsid w:val="00780D51"/>
    <w:rsid w:val="00780E69"/>
    <w:rsid w:val="00780FC6"/>
    <w:rsid w:val="00781126"/>
    <w:rsid w:val="007812FF"/>
    <w:rsid w:val="007814B3"/>
    <w:rsid w:val="00781567"/>
    <w:rsid w:val="00781843"/>
    <w:rsid w:val="00782ED0"/>
    <w:rsid w:val="00783D59"/>
    <w:rsid w:val="007842CB"/>
    <w:rsid w:val="00784E27"/>
    <w:rsid w:val="00784E6C"/>
    <w:rsid w:val="00786A96"/>
    <w:rsid w:val="00786B61"/>
    <w:rsid w:val="00787022"/>
    <w:rsid w:val="00787232"/>
    <w:rsid w:val="00790852"/>
    <w:rsid w:val="007908F8"/>
    <w:rsid w:val="00790B7F"/>
    <w:rsid w:val="00791A4B"/>
    <w:rsid w:val="007931BC"/>
    <w:rsid w:val="00794E7A"/>
    <w:rsid w:val="0079527C"/>
    <w:rsid w:val="00796C47"/>
    <w:rsid w:val="00797274"/>
    <w:rsid w:val="007A01C9"/>
    <w:rsid w:val="007A05FB"/>
    <w:rsid w:val="007A09A7"/>
    <w:rsid w:val="007A0E01"/>
    <w:rsid w:val="007A1005"/>
    <w:rsid w:val="007A31EC"/>
    <w:rsid w:val="007A3473"/>
    <w:rsid w:val="007A399B"/>
    <w:rsid w:val="007A3B6C"/>
    <w:rsid w:val="007A40FA"/>
    <w:rsid w:val="007A4864"/>
    <w:rsid w:val="007A5382"/>
    <w:rsid w:val="007A546E"/>
    <w:rsid w:val="007A56DC"/>
    <w:rsid w:val="007A5981"/>
    <w:rsid w:val="007A5FF3"/>
    <w:rsid w:val="007A65D1"/>
    <w:rsid w:val="007A6B9B"/>
    <w:rsid w:val="007A780E"/>
    <w:rsid w:val="007B05CE"/>
    <w:rsid w:val="007B06E0"/>
    <w:rsid w:val="007B0CA6"/>
    <w:rsid w:val="007B16F0"/>
    <w:rsid w:val="007B2500"/>
    <w:rsid w:val="007B25C0"/>
    <w:rsid w:val="007B264C"/>
    <w:rsid w:val="007B2DAF"/>
    <w:rsid w:val="007B3958"/>
    <w:rsid w:val="007B408F"/>
    <w:rsid w:val="007B509F"/>
    <w:rsid w:val="007B61D5"/>
    <w:rsid w:val="007B6BF3"/>
    <w:rsid w:val="007B7DA7"/>
    <w:rsid w:val="007B7FB2"/>
    <w:rsid w:val="007C05AD"/>
    <w:rsid w:val="007C1066"/>
    <w:rsid w:val="007C174F"/>
    <w:rsid w:val="007C198C"/>
    <w:rsid w:val="007C1BA6"/>
    <w:rsid w:val="007C1E58"/>
    <w:rsid w:val="007C1F03"/>
    <w:rsid w:val="007C20AF"/>
    <w:rsid w:val="007C3798"/>
    <w:rsid w:val="007C3BD1"/>
    <w:rsid w:val="007C3EEB"/>
    <w:rsid w:val="007C40E4"/>
    <w:rsid w:val="007C432E"/>
    <w:rsid w:val="007C5005"/>
    <w:rsid w:val="007C6027"/>
    <w:rsid w:val="007C67EA"/>
    <w:rsid w:val="007C6AE9"/>
    <w:rsid w:val="007C6BDB"/>
    <w:rsid w:val="007C6C3F"/>
    <w:rsid w:val="007D07E1"/>
    <w:rsid w:val="007D184D"/>
    <w:rsid w:val="007D3740"/>
    <w:rsid w:val="007D3D55"/>
    <w:rsid w:val="007D4107"/>
    <w:rsid w:val="007D430C"/>
    <w:rsid w:val="007D44EA"/>
    <w:rsid w:val="007D4DB9"/>
    <w:rsid w:val="007D62E3"/>
    <w:rsid w:val="007D6475"/>
    <w:rsid w:val="007D6F95"/>
    <w:rsid w:val="007D76A2"/>
    <w:rsid w:val="007E01E8"/>
    <w:rsid w:val="007E1A84"/>
    <w:rsid w:val="007E2D12"/>
    <w:rsid w:val="007E2D6B"/>
    <w:rsid w:val="007E399D"/>
    <w:rsid w:val="007E3EBE"/>
    <w:rsid w:val="007E45C1"/>
    <w:rsid w:val="007E539A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3DD"/>
    <w:rsid w:val="008017CB"/>
    <w:rsid w:val="008017DB"/>
    <w:rsid w:val="00801C7A"/>
    <w:rsid w:val="008020F1"/>
    <w:rsid w:val="0080229A"/>
    <w:rsid w:val="0080236C"/>
    <w:rsid w:val="00802C16"/>
    <w:rsid w:val="00804E92"/>
    <w:rsid w:val="0080576A"/>
    <w:rsid w:val="00805CB3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0AD"/>
    <w:rsid w:val="008177C4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27E23"/>
    <w:rsid w:val="00830D07"/>
    <w:rsid w:val="00831167"/>
    <w:rsid w:val="008321D9"/>
    <w:rsid w:val="00832B57"/>
    <w:rsid w:val="00833A5B"/>
    <w:rsid w:val="00833B06"/>
    <w:rsid w:val="00834AF5"/>
    <w:rsid w:val="00834D9E"/>
    <w:rsid w:val="008351D4"/>
    <w:rsid w:val="00837EDD"/>
    <w:rsid w:val="008405D5"/>
    <w:rsid w:val="008408D6"/>
    <w:rsid w:val="00843080"/>
    <w:rsid w:val="00843B36"/>
    <w:rsid w:val="008444AE"/>
    <w:rsid w:val="008449B5"/>
    <w:rsid w:val="00844F12"/>
    <w:rsid w:val="00844F29"/>
    <w:rsid w:val="0084580D"/>
    <w:rsid w:val="008459AC"/>
    <w:rsid w:val="00845E4E"/>
    <w:rsid w:val="00845E75"/>
    <w:rsid w:val="00846235"/>
    <w:rsid w:val="00846E42"/>
    <w:rsid w:val="00846F33"/>
    <w:rsid w:val="00847103"/>
    <w:rsid w:val="00847510"/>
    <w:rsid w:val="008477AF"/>
    <w:rsid w:val="00847BFC"/>
    <w:rsid w:val="0085036A"/>
    <w:rsid w:val="00850F7F"/>
    <w:rsid w:val="00851403"/>
    <w:rsid w:val="008515B0"/>
    <w:rsid w:val="00851AEF"/>
    <w:rsid w:val="0085240E"/>
    <w:rsid w:val="00852466"/>
    <w:rsid w:val="00852AA5"/>
    <w:rsid w:val="00853EE6"/>
    <w:rsid w:val="0085460B"/>
    <w:rsid w:val="00854722"/>
    <w:rsid w:val="0085576C"/>
    <w:rsid w:val="00855AD9"/>
    <w:rsid w:val="00855BB5"/>
    <w:rsid w:val="00856E57"/>
    <w:rsid w:val="008573B7"/>
    <w:rsid w:val="008577D1"/>
    <w:rsid w:val="00857E93"/>
    <w:rsid w:val="00857F10"/>
    <w:rsid w:val="0086074B"/>
    <w:rsid w:val="00861208"/>
    <w:rsid w:val="00861628"/>
    <w:rsid w:val="0086181E"/>
    <w:rsid w:val="00861F59"/>
    <w:rsid w:val="008626BB"/>
    <w:rsid w:val="00863201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087"/>
    <w:rsid w:val="00874A19"/>
    <w:rsid w:val="00874BE7"/>
    <w:rsid w:val="00874D9D"/>
    <w:rsid w:val="00875182"/>
    <w:rsid w:val="00876FDD"/>
    <w:rsid w:val="0087792E"/>
    <w:rsid w:val="00877B5E"/>
    <w:rsid w:val="00877FC7"/>
    <w:rsid w:val="00881112"/>
    <w:rsid w:val="008819E6"/>
    <w:rsid w:val="00881E39"/>
    <w:rsid w:val="00882182"/>
    <w:rsid w:val="0088301B"/>
    <w:rsid w:val="008836D9"/>
    <w:rsid w:val="00883983"/>
    <w:rsid w:val="00883A86"/>
    <w:rsid w:val="00885090"/>
    <w:rsid w:val="0088543C"/>
    <w:rsid w:val="00886135"/>
    <w:rsid w:val="008863C1"/>
    <w:rsid w:val="00886E9A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4F8"/>
    <w:rsid w:val="00895AA5"/>
    <w:rsid w:val="008960D2"/>
    <w:rsid w:val="008962FE"/>
    <w:rsid w:val="00896EEB"/>
    <w:rsid w:val="008A00DF"/>
    <w:rsid w:val="008A0A8F"/>
    <w:rsid w:val="008A1D53"/>
    <w:rsid w:val="008A1FDF"/>
    <w:rsid w:val="008A235E"/>
    <w:rsid w:val="008A2628"/>
    <w:rsid w:val="008A29BB"/>
    <w:rsid w:val="008A2A1D"/>
    <w:rsid w:val="008A2D86"/>
    <w:rsid w:val="008A3387"/>
    <w:rsid w:val="008A5052"/>
    <w:rsid w:val="008A5F36"/>
    <w:rsid w:val="008A6A44"/>
    <w:rsid w:val="008A7269"/>
    <w:rsid w:val="008A7CBE"/>
    <w:rsid w:val="008B027E"/>
    <w:rsid w:val="008B06A2"/>
    <w:rsid w:val="008B0933"/>
    <w:rsid w:val="008B0D1C"/>
    <w:rsid w:val="008B1843"/>
    <w:rsid w:val="008B224B"/>
    <w:rsid w:val="008B2C53"/>
    <w:rsid w:val="008B3255"/>
    <w:rsid w:val="008B3863"/>
    <w:rsid w:val="008B38A6"/>
    <w:rsid w:val="008B4394"/>
    <w:rsid w:val="008B44DD"/>
    <w:rsid w:val="008B50CC"/>
    <w:rsid w:val="008B539F"/>
    <w:rsid w:val="008B567D"/>
    <w:rsid w:val="008B5816"/>
    <w:rsid w:val="008B5E0B"/>
    <w:rsid w:val="008B6139"/>
    <w:rsid w:val="008C0AF9"/>
    <w:rsid w:val="008C0CA2"/>
    <w:rsid w:val="008C0EA9"/>
    <w:rsid w:val="008C13AD"/>
    <w:rsid w:val="008C2574"/>
    <w:rsid w:val="008C29C0"/>
    <w:rsid w:val="008C3888"/>
    <w:rsid w:val="008C449E"/>
    <w:rsid w:val="008C4DBA"/>
    <w:rsid w:val="008C647A"/>
    <w:rsid w:val="008C6484"/>
    <w:rsid w:val="008C68F1"/>
    <w:rsid w:val="008C6B61"/>
    <w:rsid w:val="008C722B"/>
    <w:rsid w:val="008C760C"/>
    <w:rsid w:val="008D06B6"/>
    <w:rsid w:val="008D0E5F"/>
    <w:rsid w:val="008D0FA3"/>
    <w:rsid w:val="008D0FE5"/>
    <w:rsid w:val="008D2357"/>
    <w:rsid w:val="008D2375"/>
    <w:rsid w:val="008D2ABA"/>
    <w:rsid w:val="008D2F55"/>
    <w:rsid w:val="008D3BE4"/>
    <w:rsid w:val="008D3C19"/>
    <w:rsid w:val="008D4F4A"/>
    <w:rsid w:val="008D5D9A"/>
    <w:rsid w:val="008D6A94"/>
    <w:rsid w:val="008D71DA"/>
    <w:rsid w:val="008D7512"/>
    <w:rsid w:val="008E1555"/>
    <w:rsid w:val="008E3656"/>
    <w:rsid w:val="008E39F6"/>
    <w:rsid w:val="008E3CA6"/>
    <w:rsid w:val="008E3CCF"/>
    <w:rsid w:val="008E4731"/>
    <w:rsid w:val="008E50C7"/>
    <w:rsid w:val="008E51B3"/>
    <w:rsid w:val="008E52FE"/>
    <w:rsid w:val="008E5707"/>
    <w:rsid w:val="008E5B80"/>
    <w:rsid w:val="008E6480"/>
    <w:rsid w:val="008E6922"/>
    <w:rsid w:val="008E7452"/>
    <w:rsid w:val="008E7DB2"/>
    <w:rsid w:val="008F4751"/>
    <w:rsid w:val="008F4960"/>
    <w:rsid w:val="008F49E9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1CFF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386"/>
    <w:rsid w:val="00907689"/>
    <w:rsid w:val="009079A6"/>
    <w:rsid w:val="00907A19"/>
    <w:rsid w:val="00907D55"/>
    <w:rsid w:val="00907F2C"/>
    <w:rsid w:val="0091141C"/>
    <w:rsid w:val="00911543"/>
    <w:rsid w:val="00912181"/>
    <w:rsid w:val="00912C41"/>
    <w:rsid w:val="0091307D"/>
    <w:rsid w:val="00913849"/>
    <w:rsid w:val="00913D66"/>
    <w:rsid w:val="00916548"/>
    <w:rsid w:val="00917BC6"/>
    <w:rsid w:val="00920235"/>
    <w:rsid w:val="00921944"/>
    <w:rsid w:val="00921AC0"/>
    <w:rsid w:val="00922EBD"/>
    <w:rsid w:val="00923669"/>
    <w:rsid w:val="009236BC"/>
    <w:rsid w:val="00923819"/>
    <w:rsid w:val="00923DC4"/>
    <w:rsid w:val="009263E0"/>
    <w:rsid w:val="009271F6"/>
    <w:rsid w:val="009274F3"/>
    <w:rsid w:val="00930053"/>
    <w:rsid w:val="0093006A"/>
    <w:rsid w:val="00930423"/>
    <w:rsid w:val="00930D0E"/>
    <w:rsid w:val="00931CB8"/>
    <w:rsid w:val="00932CE5"/>
    <w:rsid w:val="00933774"/>
    <w:rsid w:val="00934D7D"/>
    <w:rsid w:val="00934FF8"/>
    <w:rsid w:val="00935DD4"/>
    <w:rsid w:val="0093707F"/>
    <w:rsid w:val="00937754"/>
    <w:rsid w:val="009420DD"/>
    <w:rsid w:val="00942157"/>
    <w:rsid w:val="00942DA4"/>
    <w:rsid w:val="00943D56"/>
    <w:rsid w:val="00943DBD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25"/>
    <w:rsid w:val="00956386"/>
    <w:rsid w:val="00956A3C"/>
    <w:rsid w:val="00956FCB"/>
    <w:rsid w:val="00957C04"/>
    <w:rsid w:val="00960279"/>
    <w:rsid w:val="009609CF"/>
    <w:rsid w:val="00960CB1"/>
    <w:rsid w:val="00960F75"/>
    <w:rsid w:val="00961DF4"/>
    <w:rsid w:val="009630C3"/>
    <w:rsid w:val="009631F3"/>
    <w:rsid w:val="0096322D"/>
    <w:rsid w:val="009632F3"/>
    <w:rsid w:val="00963694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5BB0"/>
    <w:rsid w:val="0097617E"/>
    <w:rsid w:val="009761EB"/>
    <w:rsid w:val="0097687E"/>
    <w:rsid w:val="00977450"/>
    <w:rsid w:val="009806E9"/>
    <w:rsid w:val="00980D10"/>
    <w:rsid w:val="009819AD"/>
    <w:rsid w:val="00982F3F"/>
    <w:rsid w:val="009833E3"/>
    <w:rsid w:val="00984832"/>
    <w:rsid w:val="00984AA1"/>
    <w:rsid w:val="00986D0B"/>
    <w:rsid w:val="0098785A"/>
    <w:rsid w:val="009879A7"/>
    <w:rsid w:val="00987EDE"/>
    <w:rsid w:val="0099004C"/>
    <w:rsid w:val="00990960"/>
    <w:rsid w:val="00991660"/>
    <w:rsid w:val="009920FD"/>
    <w:rsid w:val="00994894"/>
    <w:rsid w:val="00994A1E"/>
    <w:rsid w:val="00995990"/>
    <w:rsid w:val="0099625C"/>
    <w:rsid w:val="00996502"/>
    <w:rsid w:val="009977CD"/>
    <w:rsid w:val="00997C9D"/>
    <w:rsid w:val="009A03F2"/>
    <w:rsid w:val="009A053F"/>
    <w:rsid w:val="009A08A1"/>
    <w:rsid w:val="009A0F29"/>
    <w:rsid w:val="009A1C1D"/>
    <w:rsid w:val="009A1F39"/>
    <w:rsid w:val="009A260E"/>
    <w:rsid w:val="009A2EBE"/>
    <w:rsid w:val="009A3DCA"/>
    <w:rsid w:val="009A444D"/>
    <w:rsid w:val="009A5F5F"/>
    <w:rsid w:val="009A6065"/>
    <w:rsid w:val="009A67F2"/>
    <w:rsid w:val="009A6B52"/>
    <w:rsid w:val="009A7108"/>
    <w:rsid w:val="009A7BBB"/>
    <w:rsid w:val="009B0032"/>
    <w:rsid w:val="009B036E"/>
    <w:rsid w:val="009B0751"/>
    <w:rsid w:val="009B0D7E"/>
    <w:rsid w:val="009B132D"/>
    <w:rsid w:val="009B18AF"/>
    <w:rsid w:val="009B27C4"/>
    <w:rsid w:val="009B47FD"/>
    <w:rsid w:val="009B5076"/>
    <w:rsid w:val="009B5237"/>
    <w:rsid w:val="009B5A43"/>
    <w:rsid w:val="009B5BD1"/>
    <w:rsid w:val="009B72D2"/>
    <w:rsid w:val="009B77B5"/>
    <w:rsid w:val="009B7DBB"/>
    <w:rsid w:val="009C031C"/>
    <w:rsid w:val="009C0D4E"/>
    <w:rsid w:val="009C0E0E"/>
    <w:rsid w:val="009C1015"/>
    <w:rsid w:val="009C15FA"/>
    <w:rsid w:val="009C24FF"/>
    <w:rsid w:val="009C2EB6"/>
    <w:rsid w:val="009C37B0"/>
    <w:rsid w:val="009C4181"/>
    <w:rsid w:val="009C466F"/>
    <w:rsid w:val="009C561B"/>
    <w:rsid w:val="009C5E36"/>
    <w:rsid w:val="009C76CC"/>
    <w:rsid w:val="009D0667"/>
    <w:rsid w:val="009D0E3C"/>
    <w:rsid w:val="009D1929"/>
    <w:rsid w:val="009D1B29"/>
    <w:rsid w:val="009D2240"/>
    <w:rsid w:val="009D2ADC"/>
    <w:rsid w:val="009D2FE3"/>
    <w:rsid w:val="009D3DEB"/>
    <w:rsid w:val="009D4531"/>
    <w:rsid w:val="009D454D"/>
    <w:rsid w:val="009D4DF6"/>
    <w:rsid w:val="009D5208"/>
    <w:rsid w:val="009D663C"/>
    <w:rsid w:val="009D679E"/>
    <w:rsid w:val="009D6F53"/>
    <w:rsid w:val="009D76C5"/>
    <w:rsid w:val="009E0194"/>
    <w:rsid w:val="009E17D0"/>
    <w:rsid w:val="009E2159"/>
    <w:rsid w:val="009E297C"/>
    <w:rsid w:val="009E3484"/>
    <w:rsid w:val="009E3FC8"/>
    <w:rsid w:val="009E48EB"/>
    <w:rsid w:val="009E4EC1"/>
    <w:rsid w:val="009E523C"/>
    <w:rsid w:val="009E6656"/>
    <w:rsid w:val="009E6890"/>
    <w:rsid w:val="009E6CC4"/>
    <w:rsid w:val="009F12A9"/>
    <w:rsid w:val="009F38D0"/>
    <w:rsid w:val="009F3EE1"/>
    <w:rsid w:val="009F468F"/>
    <w:rsid w:val="009F4962"/>
    <w:rsid w:val="009F502E"/>
    <w:rsid w:val="009F58A7"/>
    <w:rsid w:val="009F5F2C"/>
    <w:rsid w:val="009F6556"/>
    <w:rsid w:val="009F674E"/>
    <w:rsid w:val="009F6ADF"/>
    <w:rsid w:val="009F7977"/>
    <w:rsid w:val="00A0074D"/>
    <w:rsid w:val="00A00CA2"/>
    <w:rsid w:val="00A01687"/>
    <w:rsid w:val="00A0172B"/>
    <w:rsid w:val="00A018D8"/>
    <w:rsid w:val="00A0285A"/>
    <w:rsid w:val="00A02A28"/>
    <w:rsid w:val="00A03545"/>
    <w:rsid w:val="00A03617"/>
    <w:rsid w:val="00A036DD"/>
    <w:rsid w:val="00A03A5F"/>
    <w:rsid w:val="00A03CFD"/>
    <w:rsid w:val="00A047E9"/>
    <w:rsid w:val="00A04B35"/>
    <w:rsid w:val="00A04E64"/>
    <w:rsid w:val="00A04F70"/>
    <w:rsid w:val="00A056F6"/>
    <w:rsid w:val="00A05A01"/>
    <w:rsid w:val="00A05A26"/>
    <w:rsid w:val="00A05CB5"/>
    <w:rsid w:val="00A05D29"/>
    <w:rsid w:val="00A078F1"/>
    <w:rsid w:val="00A07C77"/>
    <w:rsid w:val="00A11C08"/>
    <w:rsid w:val="00A12116"/>
    <w:rsid w:val="00A1211A"/>
    <w:rsid w:val="00A12466"/>
    <w:rsid w:val="00A12C9F"/>
    <w:rsid w:val="00A136A5"/>
    <w:rsid w:val="00A140E8"/>
    <w:rsid w:val="00A145AC"/>
    <w:rsid w:val="00A14EC9"/>
    <w:rsid w:val="00A153B5"/>
    <w:rsid w:val="00A16020"/>
    <w:rsid w:val="00A16E01"/>
    <w:rsid w:val="00A1747F"/>
    <w:rsid w:val="00A20199"/>
    <w:rsid w:val="00A2127A"/>
    <w:rsid w:val="00A21727"/>
    <w:rsid w:val="00A22E6C"/>
    <w:rsid w:val="00A25FFA"/>
    <w:rsid w:val="00A2608E"/>
    <w:rsid w:val="00A2615E"/>
    <w:rsid w:val="00A26A79"/>
    <w:rsid w:val="00A26BA6"/>
    <w:rsid w:val="00A27299"/>
    <w:rsid w:val="00A305EB"/>
    <w:rsid w:val="00A30B0E"/>
    <w:rsid w:val="00A318C4"/>
    <w:rsid w:val="00A31CE2"/>
    <w:rsid w:val="00A331A4"/>
    <w:rsid w:val="00A339C9"/>
    <w:rsid w:val="00A3444B"/>
    <w:rsid w:val="00A35242"/>
    <w:rsid w:val="00A352F3"/>
    <w:rsid w:val="00A35D52"/>
    <w:rsid w:val="00A367D0"/>
    <w:rsid w:val="00A37C06"/>
    <w:rsid w:val="00A37C5D"/>
    <w:rsid w:val="00A37EF4"/>
    <w:rsid w:val="00A412FB"/>
    <w:rsid w:val="00A41B62"/>
    <w:rsid w:val="00A42399"/>
    <w:rsid w:val="00A42851"/>
    <w:rsid w:val="00A42A54"/>
    <w:rsid w:val="00A43B3C"/>
    <w:rsid w:val="00A4407B"/>
    <w:rsid w:val="00A4494D"/>
    <w:rsid w:val="00A45BC8"/>
    <w:rsid w:val="00A465BC"/>
    <w:rsid w:val="00A46E83"/>
    <w:rsid w:val="00A4711A"/>
    <w:rsid w:val="00A47390"/>
    <w:rsid w:val="00A479E2"/>
    <w:rsid w:val="00A50578"/>
    <w:rsid w:val="00A50B84"/>
    <w:rsid w:val="00A5205A"/>
    <w:rsid w:val="00A520E1"/>
    <w:rsid w:val="00A523E2"/>
    <w:rsid w:val="00A544EF"/>
    <w:rsid w:val="00A54E7A"/>
    <w:rsid w:val="00A54FA7"/>
    <w:rsid w:val="00A55A8D"/>
    <w:rsid w:val="00A55DF0"/>
    <w:rsid w:val="00A56089"/>
    <w:rsid w:val="00A5626F"/>
    <w:rsid w:val="00A565E4"/>
    <w:rsid w:val="00A56672"/>
    <w:rsid w:val="00A577FB"/>
    <w:rsid w:val="00A57E13"/>
    <w:rsid w:val="00A57F53"/>
    <w:rsid w:val="00A6133F"/>
    <w:rsid w:val="00A61D5D"/>
    <w:rsid w:val="00A61DF0"/>
    <w:rsid w:val="00A62709"/>
    <w:rsid w:val="00A62AA0"/>
    <w:rsid w:val="00A63B92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26"/>
    <w:rsid w:val="00A77970"/>
    <w:rsid w:val="00A77B56"/>
    <w:rsid w:val="00A80178"/>
    <w:rsid w:val="00A82D66"/>
    <w:rsid w:val="00A83240"/>
    <w:rsid w:val="00A847EC"/>
    <w:rsid w:val="00A84ABF"/>
    <w:rsid w:val="00A85FE1"/>
    <w:rsid w:val="00A861E9"/>
    <w:rsid w:val="00A87448"/>
    <w:rsid w:val="00A87B4B"/>
    <w:rsid w:val="00A9104B"/>
    <w:rsid w:val="00A915E1"/>
    <w:rsid w:val="00A91CF0"/>
    <w:rsid w:val="00A91F56"/>
    <w:rsid w:val="00A921A0"/>
    <w:rsid w:val="00A929D9"/>
    <w:rsid w:val="00A939DF"/>
    <w:rsid w:val="00A93A56"/>
    <w:rsid w:val="00A9437C"/>
    <w:rsid w:val="00A949B3"/>
    <w:rsid w:val="00A94BD7"/>
    <w:rsid w:val="00A94DEB"/>
    <w:rsid w:val="00A95833"/>
    <w:rsid w:val="00A95C4F"/>
    <w:rsid w:val="00A961BC"/>
    <w:rsid w:val="00A96306"/>
    <w:rsid w:val="00A96CF5"/>
    <w:rsid w:val="00A96DB0"/>
    <w:rsid w:val="00AA0313"/>
    <w:rsid w:val="00AA135E"/>
    <w:rsid w:val="00AA2DA2"/>
    <w:rsid w:val="00AA39DE"/>
    <w:rsid w:val="00AA3AC3"/>
    <w:rsid w:val="00AA403C"/>
    <w:rsid w:val="00AA4056"/>
    <w:rsid w:val="00AA475B"/>
    <w:rsid w:val="00AA59DC"/>
    <w:rsid w:val="00AA5F5E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585D"/>
    <w:rsid w:val="00AB63B5"/>
    <w:rsid w:val="00AC025A"/>
    <w:rsid w:val="00AC148F"/>
    <w:rsid w:val="00AC2AD6"/>
    <w:rsid w:val="00AC2FE2"/>
    <w:rsid w:val="00AC30BA"/>
    <w:rsid w:val="00AC31BB"/>
    <w:rsid w:val="00AC3A70"/>
    <w:rsid w:val="00AC3CF3"/>
    <w:rsid w:val="00AC3EFE"/>
    <w:rsid w:val="00AC40C9"/>
    <w:rsid w:val="00AC423D"/>
    <w:rsid w:val="00AC4617"/>
    <w:rsid w:val="00AC46D0"/>
    <w:rsid w:val="00AC4CEF"/>
    <w:rsid w:val="00AC66F2"/>
    <w:rsid w:val="00AC76FF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5A34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2E52"/>
    <w:rsid w:val="00AE4850"/>
    <w:rsid w:val="00AE5033"/>
    <w:rsid w:val="00AE644D"/>
    <w:rsid w:val="00AE67DC"/>
    <w:rsid w:val="00AE71E7"/>
    <w:rsid w:val="00AF00C5"/>
    <w:rsid w:val="00AF0301"/>
    <w:rsid w:val="00AF0455"/>
    <w:rsid w:val="00AF08E7"/>
    <w:rsid w:val="00AF1BC8"/>
    <w:rsid w:val="00AF33A8"/>
    <w:rsid w:val="00AF3804"/>
    <w:rsid w:val="00AF3D03"/>
    <w:rsid w:val="00AF3EB5"/>
    <w:rsid w:val="00AF3F58"/>
    <w:rsid w:val="00AF4278"/>
    <w:rsid w:val="00AF47A8"/>
    <w:rsid w:val="00AF4B87"/>
    <w:rsid w:val="00AF512B"/>
    <w:rsid w:val="00AF5FAF"/>
    <w:rsid w:val="00AF60B8"/>
    <w:rsid w:val="00AF6631"/>
    <w:rsid w:val="00AF71E4"/>
    <w:rsid w:val="00AF7666"/>
    <w:rsid w:val="00AF7985"/>
    <w:rsid w:val="00AF79F4"/>
    <w:rsid w:val="00B00CFA"/>
    <w:rsid w:val="00B01850"/>
    <w:rsid w:val="00B01C57"/>
    <w:rsid w:val="00B02050"/>
    <w:rsid w:val="00B02CDA"/>
    <w:rsid w:val="00B03CB0"/>
    <w:rsid w:val="00B0487D"/>
    <w:rsid w:val="00B05BE8"/>
    <w:rsid w:val="00B0625F"/>
    <w:rsid w:val="00B0656B"/>
    <w:rsid w:val="00B1107B"/>
    <w:rsid w:val="00B1131C"/>
    <w:rsid w:val="00B11331"/>
    <w:rsid w:val="00B1208E"/>
    <w:rsid w:val="00B126F8"/>
    <w:rsid w:val="00B13E25"/>
    <w:rsid w:val="00B1435E"/>
    <w:rsid w:val="00B14ADF"/>
    <w:rsid w:val="00B1795A"/>
    <w:rsid w:val="00B17F74"/>
    <w:rsid w:val="00B20205"/>
    <w:rsid w:val="00B2038D"/>
    <w:rsid w:val="00B210C9"/>
    <w:rsid w:val="00B217A3"/>
    <w:rsid w:val="00B21823"/>
    <w:rsid w:val="00B22938"/>
    <w:rsid w:val="00B22B06"/>
    <w:rsid w:val="00B23EF2"/>
    <w:rsid w:val="00B24209"/>
    <w:rsid w:val="00B243FB"/>
    <w:rsid w:val="00B244D9"/>
    <w:rsid w:val="00B2460B"/>
    <w:rsid w:val="00B24724"/>
    <w:rsid w:val="00B24860"/>
    <w:rsid w:val="00B25137"/>
    <w:rsid w:val="00B25330"/>
    <w:rsid w:val="00B260FD"/>
    <w:rsid w:val="00B265B4"/>
    <w:rsid w:val="00B265D9"/>
    <w:rsid w:val="00B26734"/>
    <w:rsid w:val="00B2684C"/>
    <w:rsid w:val="00B26EBB"/>
    <w:rsid w:val="00B27038"/>
    <w:rsid w:val="00B2731D"/>
    <w:rsid w:val="00B278AE"/>
    <w:rsid w:val="00B301DE"/>
    <w:rsid w:val="00B309D4"/>
    <w:rsid w:val="00B32470"/>
    <w:rsid w:val="00B32DB1"/>
    <w:rsid w:val="00B33595"/>
    <w:rsid w:val="00B33E69"/>
    <w:rsid w:val="00B340AC"/>
    <w:rsid w:val="00B348DA"/>
    <w:rsid w:val="00B34A86"/>
    <w:rsid w:val="00B353D8"/>
    <w:rsid w:val="00B35AAD"/>
    <w:rsid w:val="00B36A5B"/>
    <w:rsid w:val="00B37376"/>
    <w:rsid w:val="00B3741E"/>
    <w:rsid w:val="00B3769D"/>
    <w:rsid w:val="00B37D5F"/>
    <w:rsid w:val="00B4096A"/>
    <w:rsid w:val="00B4170D"/>
    <w:rsid w:val="00B429CE"/>
    <w:rsid w:val="00B43554"/>
    <w:rsid w:val="00B448FE"/>
    <w:rsid w:val="00B44B67"/>
    <w:rsid w:val="00B44CE2"/>
    <w:rsid w:val="00B44D8C"/>
    <w:rsid w:val="00B44DF2"/>
    <w:rsid w:val="00B44F43"/>
    <w:rsid w:val="00B457D6"/>
    <w:rsid w:val="00B466F3"/>
    <w:rsid w:val="00B46BAC"/>
    <w:rsid w:val="00B47C85"/>
    <w:rsid w:val="00B51BE3"/>
    <w:rsid w:val="00B51D1F"/>
    <w:rsid w:val="00B52498"/>
    <w:rsid w:val="00B52B0E"/>
    <w:rsid w:val="00B52B8B"/>
    <w:rsid w:val="00B5315D"/>
    <w:rsid w:val="00B53379"/>
    <w:rsid w:val="00B534F1"/>
    <w:rsid w:val="00B5387A"/>
    <w:rsid w:val="00B542A4"/>
    <w:rsid w:val="00B54C35"/>
    <w:rsid w:val="00B56423"/>
    <w:rsid w:val="00B5654D"/>
    <w:rsid w:val="00B567FB"/>
    <w:rsid w:val="00B56850"/>
    <w:rsid w:val="00B56873"/>
    <w:rsid w:val="00B5707B"/>
    <w:rsid w:val="00B570F5"/>
    <w:rsid w:val="00B625EA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67CC1"/>
    <w:rsid w:val="00B67E8A"/>
    <w:rsid w:val="00B70566"/>
    <w:rsid w:val="00B706F7"/>
    <w:rsid w:val="00B70786"/>
    <w:rsid w:val="00B70CAE"/>
    <w:rsid w:val="00B70D58"/>
    <w:rsid w:val="00B71223"/>
    <w:rsid w:val="00B712E5"/>
    <w:rsid w:val="00B72482"/>
    <w:rsid w:val="00B72F1F"/>
    <w:rsid w:val="00B737CF"/>
    <w:rsid w:val="00B73D6B"/>
    <w:rsid w:val="00B7464C"/>
    <w:rsid w:val="00B7492D"/>
    <w:rsid w:val="00B7531B"/>
    <w:rsid w:val="00B754A4"/>
    <w:rsid w:val="00B75937"/>
    <w:rsid w:val="00B76833"/>
    <w:rsid w:val="00B76E62"/>
    <w:rsid w:val="00B77290"/>
    <w:rsid w:val="00B77AEE"/>
    <w:rsid w:val="00B77EFC"/>
    <w:rsid w:val="00B80574"/>
    <w:rsid w:val="00B82378"/>
    <w:rsid w:val="00B826E4"/>
    <w:rsid w:val="00B82CC1"/>
    <w:rsid w:val="00B82DCC"/>
    <w:rsid w:val="00B8316A"/>
    <w:rsid w:val="00B83F92"/>
    <w:rsid w:val="00B84EC6"/>
    <w:rsid w:val="00B85D9A"/>
    <w:rsid w:val="00B87BE6"/>
    <w:rsid w:val="00B90A4E"/>
    <w:rsid w:val="00B90D3E"/>
    <w:rsid w:val="00B91D92"/>
    <w:rsid w:val="00B91F9B"/>
    <w:rsid w:val="00B92901"/>
    <w:rsid w:val="00B92F0A"/>
    <w:rsid w:val="00B9313E"/>
    <w:rsid w:val="00B938CA"/>
    <w:rsid w:val="00B93E1D"/>
    <w:rsid w:val="00B93E51"/>
    <w:rsid w:val="00B946FF"/>
    <w:rsid w:val="00B94DD0"/>
    <w:rsid w:val="00B950CC"/>
    <w:rsid w:val="00B95197"/>
    <w:rsid w:val="00B95C6F"/>
    <w:rsid w:val="00B9615A"/>
    <w:rsid w:val="00BA063B"/>
    <w:rsid w:val="00BA18E3"/>
    <w:rsid w:val="00BA19D6"/>
    <w:rsid w:val="00BA21AE"/>
    <w:rsid w:val="00BA21F6"/>
    <w:rsid w:val="00BA2BE4"/>
    <w:rsid w:val="00BA341A"/>
    <w:rsid w:val="00BA3FC7"/>
    <w:rsid w:val="00BA40CD"/>
    <w:rsid w:val="00BA46F3"/>
    <w:rsid w:val="00BA474A"/>
    <w:rsid w:val="00BA4A9D"/>
    <w:rsid w:val="00BA7ECB"/>
    <w:rsid w:val="00BB069C"/>
    <w:rsid w:val="00BB0F46"/>
    <w:rsid w:val="00BB2304"/>
    <w:rsid w:val="00BB2C35"/>
    <w:rsid w:val="00BB3237"/>
    <w:rsid w:val="00BB3855"/>
    <w:rsid w:val="00BB4E66"/>
    <w:rsid w:val="00BB4E8C"/>
    <w:rsid w:val="00BB5A1D"/>
    <w:rsid w:val="00BB6D9F"/>
    <w:rsid w:val="00BB7425"/>
    <w:rsid w:val="00BB7437"/>
    <w:rsid w:val="00BC00FF"/>
    <w:rsid w:val="00BC0560"/>
    <w:rsid w:val="00BC0658"/>
    <w:rsid w:val="00BC0685"/>
    <w:rsid w:val="00BC06E6"/>
    <w:rsid w:val="00BC1ECB"/>
    <w:rsid w:val="00BC2085"/>
    <w:rsid w:val="00BC2141"/>
    <w:rsid w:val="00BC22C5"/>
    <w:rsid w:val="00BC2A81"/>
    <w:rsid w:val="00BC395F"/>
    <w:rsid w:val="00BC431F"/>
    <w:rsid w:val="00BC47C1"/>
    <w:rsid w:val="00BC500F"/>
    <w:rsid w:val="00BC5A42"/>
    <w:rsid w:val="00BC5F2D"/>
    <w:rsid w:val="00BC6428"/>
    <w:rsid w:val="00BC7559"/>
    <w:rsid w:val="00BC7E76"/>
    <w:rsid w:val="00BD0A26"/>
    <w:rsid w:val="00BD1639"/>
    <w:rsid w:val="00BD1FC4"/>
    <w:rsid w:val="00BD20B6"/>
    <w:rsid w:val="00BD2E35"/>
    <w:rsid w:val="00BD2F2F"/>
    <w:rsid w:val="00BD3B0F"/>
    <w:rsid w:val="00BD3C5D"/>
    <w:rsid w:val="00BD519C"/>
    <w:rsid w:val="00BD57D7"/>
    <w:rsid w:val="00BD7233"/>
    <w:rsid w:val="00BD7856"/>
    <w:rsid w:val="00BD797C"/>
    <w:rsid w:val="00BE0544"/>
    <w:rsid w:val="00BE0695"/>
    <w:rsid w:val="00BE2103"/>
    <w:rsid w:val="00BE2289"/>
    <w:rsid w:val="00BE2877"/>
    <w:rsid w:val="00BE3312"/>
    <w:rsid w:val="00BE55D5"/>
    <w:rsid w:val="00BE5717"/>
    <w:rsid w:val="00BE5CF5"/>
    <w:rsid w:val="00BE5D33"/>
    <w:rsid w:val="00BE5F1B"/>
    <w:rsid w:val="00BE5F61"/>
    <w:rsid w:val="00BE671C"/>
    <w:rsid w:val="00BF1472"/>
    <w:rsid w:val="00BF315A"/>
    <w:rsid w:val="00BF39EA"/>
    <w:rsid w:val="00BF4758"/>
    <w:rsid w:val="00BF49CF"/>
    <w:rsid w:val="00BF5266"/>
    <w:rsid w:val="00BF5857"/>
    <w:rsid w:val="00BF5C53"/>
    <w:rsid w:val="00BF6228"/>
    <w:rsid w:val="00BF67D3"/>
    <w:rsid w:val="00BF73A2"/>
    <w:rsid w:val="00BF763A"/>
    <w:rsid w:val="00BF7BCB"/>
    <w:rsid w:val="00C00F0F"/>
    <w:rsid w:val="00C01C54"/>
    <w:rsid w:val="00C01D9D"/>
    <w:rsid w:val="00C02A84"/>
    <w:rsid w:val="00C037A1"/>
    <w:rsid w:val="00C03A3F"/>
    <w:rsid w:val="00C04D82"/>
    <w:rsid w:val="00C0525C"/>
    <w:rsid w:val="00C054A2"/>
    <w:rsid w:val="00C055B6"/>
    <w:rsid w:val="00C055B9"/>
    <w:rsid w:val="00C056A6"/>
    <w:rsid w:val="00C05CD5"/>
    <w:rsid w:val="00C05E9B"/>
    <w:rsid w:val="00C0666C"/>
    <w:rsid w:val="00C06EBE"/>
    <w:rsid w:val="00C07BEB"/>
    <w:rsid w:val="00C1043C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6EC"/>
    <w:rsid w:val="00C249A7"/>
    <w:rsid w:val="00C25634"/>
    <w:rsid w:val="00C25655"/>
    <w:rsid w:val="00C259B1"/>
    <w:rsid w:val="00C26519"/>
    <w:rsid w:val="00C2763B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2A4B"/>
    <w:rsid w:val="00C43327"/>
    <w:rsid w:val="00C43CE8"/>
    <w:rsid w:val="00C44BCB"/>
    <w:rsid w:val="00C44EF3"/>
    <w:rsid w:val="00C46042"/>
    <w:rsid w:val="00C4642E"/>
    <w:rsid w:val="00C47B9B"/>
    <w:rsid w:val="00C47BB2"/>
    <w:rsid w:val="00C47D5C"/>
    <w:rsid w:val="00C50510"/>
    <w:rsid w:val="00C50601"/>
    <w:rsid w:val="00C516D4"/>
    <w:rsid w:val="00C51A64"/>
    <w:rsid w:val="00C52C43"/>
    <w:rsid w:val="00C53C96"/>
    <w:rsid w:val="00C541D7"/>
    <w:rsid w:val="00C5475C"/>
    <w:rsid w:val="00C547DD"/>
    <w:rsid w:val="00C54BCA"/>
    <w:rsid w:val="00C5565F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0DB9"/>
    <w:rsid w:val="00C61511"/>
    <w:rsid w:val="00C61AD3"/>
    <w:rsid w:val="00C61FE3"/>
    <w:rsid w:val="00C62ED8"/>
    <w:rsid w:val="00C633EE"/>
    <w:rsid w:val="00C634FE"/>
    <w:rsid w:val="00C63551"/>
    <w:rsid w:val="00C64150"/>
    <w:rsid w:val="00C64248"/>
    <w:rsid w:val="00C6424B"/>
    <w:rsid w:val="00C64C8D"/>
    <w:rsid w:val="00C64EA1"/>
    <w:rsid w:val="00C65E0A"/>
    <w:rsid w:val="00C66F56"/>
    <w:rsid w:val="00C672FD"/>
    <w:rsid w:val="00C67B25"/>
    <w:rsid w:val="00C704F5"/>
    <w:rsid w:val="00C71A55"/>
    <w:rsid w:val="00C72BBE"/>
    <w:rsid w:val="00C72D77"/>
    <w:rsid w:val="00C74391"/>
    <w:rsid w:val="00C74EA1"/>
    <w:rsid w:val="00C75574"/>
    <w:rsid w:val="00C755FE"/>
    <w:rsid w:val="00C75722"/>
    <w:rsid w:val="00C7585A"/>
    <w:rsid w:val="00C76CB5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3E83"/>
    <w:rsid w:val="00C84351"/>
    <w:rsid w:val="00C84446"/>
    <w:rsid w:val="00C846A9"/>
    <w:rsid w:val="00C846CA"/>
    <w:rsid w:val="00C84881"/>
    <w:rsid w:val="00C84B4A"/>
    <w:rsid w:val="00C86B4C"/>
    <w:rsid w:val="00C87113"/>
    <w:rsid w:val="00C87D0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7CC"/>
    <w:rsid w:val="00CA2CC2"/>
    <w:rsid w:val="00CA34C5"/>
    <w:rsid w:val="00CA35CB"/>
    <w:rsid w:val="00CA5282"/>
    <w:rsid w:val="00CA5836"/>
    <w:rsid w:val="00CA5BB4"/>
    <w:rsid w:val="00CA5BDA"/>
    <w:rsid w:val="00CA666D"/>
    <w:rsid w:val="00CA66B5"/>
    <w:rsid w:val="00CA66BB"/>
    <w:rsid w:val="00CA702A"/>
    <w:rsid w:val="00CA75A2"/>
    <w:rsid w:val="00CA7989"/>
    <w:rsid w:val="00CB05AC"/>
    <w:rsid w:val="00CB12DC"/>
    <w:rsid w:val="00CB13BC"/>
    <w:rsid w:val="00CB2572"/>
    <w:rsid w:val="00CB2AEC"/>
    <w:rsid w:val="00CB332C"/>
    <w:rsid w:val="00CB3B69"/>
    <w:rsid w:val="00CB3BF6"/>
    <w:rsid w:val="00CB40BA"/>
    <w:rsid w:val="00CB46B8"/>
    <w:rsid w:val="00CB5642"/>
    <w:rsid w:val="00CB5CBE"/>
    <w:rsid w:val="00CB5E5D"/>
    <w:rsid w:val="00CB62C0"/>
    <w:rsid w:val="00CB6491"/>
    <w:rsid w:val="00CB65C4"/>
    <w:rsid w:val="00CB66EC"/>
    <w:rsid w:val="00CB745C"/>
    <w:rsid w:val="00CB7732"/>
    <w:rsid w:val="00CC1A5B"/>
    <w:rsid w:val="00CC1D93"/>
    <w:rsid w:val="00CC2404"/>
    <w:rsid w:val="00CC2E7D"/>
    <w:rsid w:val="00CC3C76"/>
    <w:rsid w:val="00CC4208"/>
    <w:rsid w:val="00CC5AAA"/>
    <w:rsid w:val="00CC706F"/>
    <w:rsid w:val="00CC7634"/>
    <w:rsid w:val="00CD0692"/>
    <w:rsid w:val="00CD084C"/>
    <w:rsid w:val="00CD099A"/>
    <w:rsid w:val="00CD0E25"/>
    <w:rsid w:val="00CD119E"/>
    <w:rsid w:val="00CD1467"/>
    <w:rsid w:val="00CD216A"/>
    <w:rsid w:val="00CD2203"/>
    <w:rsid w:val="00CD2D0D"/>
    <w:rsid w:val="00CD2D3A"/>
    <w:rsid w:val="00CD2E3E"/>
    <w:rsid w:val="00CD33ED"/>
    <w:rsid w:val="00CD3C7D"/>
    <w:rsid w:val="00CD51C4"/>
    <w:rsid w:val="00CD53F1"/>
    <w:rsid w:val="00CD5F4A"/>
    <w:rsid w:val="00CD6693"/>
    <w:rsid w:val="00CD759D"/>
    <w:rsid w:val="00CD77E1"/>
    <w:rsid w:val="00CE17E7"/>
    <w:rsid w:val="00CE197E"/>
    <w:rsid w:val="00CE2062"/>
    <w:rsid w:val="00CE30A3"/>
    <w:rsid w:val="00CE46C7"/>
    <w:rsid w:val="00CE553E"/>
    <w:rsid w:val="00CE5BE4"/>
    <w:rsid w:val="00CE61CF"/>
    <w:rsid w:val="00CE621B"/>
    <w:rsid w:val="00CE664D"/>
    <w:rsid w:val="00CE68A3"/>
    <w:rsid w:val="00CE6E24"/>
    <w:rsid w:val="00CE7A18"/>
    <w:rsid w:val="00CE7A77"/>
    <w:rsid w:val="00CE7D3E"/>
    <w:rsid w:val="00CF0064"/>
    <w:rsid w:val="00CF17DB"/>
    <w:rsid w:val="00CF1B24"/>
    <w:rsid w:val="00CF1F86"/>
    <w:rsid w:val="00CF20FF"/>
    <w:rsid w:val="00CF2A42"/>
    <w:rsid w:val="00CF2AB3"/>
    <w:rsid w:val="00CF314F"/>
    <w:rsid w:val="00CF36D5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7A4"/>
    <w:rsid w:val="00D0497E"/>
    <w:rsid w:val="00D04ED4"/>
    <w:rsid w:val="00D05586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07F96"/>
    <w:rsid w:val="00D10562"/>
    <w:rsid w:val="00D11105"/>
    <w:rsid w:val="00D113D5"/>
    <w:rsid w:val="00D11DDC"/>
    <w:rsid w:val="00D12536"/>
    <w:rsid w:val="00D128AD"/>
    <w:rsid w:val="00D128BC"/>
    <w:rsid w:val="00D12BAD"/>
    <w:rsid w:val="00D1379D"/>
    <w:rsid w:val="00D13F32"/>
    <w:rsid w:val="00D14C24"/>
    <w:rsid w:val="00D14CD2"/>
    <w:rsid w:val="00D164D6"/>
    <w:rsid w:val="00D16E96"/>
    <w:rsid w:val="00D17244"/>
    <w:rsid w:val="00D1739F"/>
    <w:rsid w:val="00D17939"/>
    <w:rsid w:val="00D17E31"/>
    <w:rsid w:val="00D2098E"/>
    <w:rsid w:val="00D21FE3"/>
    <w:rsid w:val="00D2257D"/>
    <w:rsid w:val="00D225EB"/>
    <w:rsid w:val="00D22767"/>
    <w:rsid w:val="00D227EC"/>
    <w:rsid w:val="00D2345E"/>
    <w:rsid w:val="00D235BF"/>
    <w:rsid w:val="00D23E56"/>
    <w:rsid w:val="00D2625D"/>
    <w:rsid w:val="00D3060F"/>
    <w:rsid w:val="00D30758"/>
    <w:rsid w:val="00D30BFF"/>
    <w:rsid w:val="00D30CB2"/>
    <w:rsid w:val="00D318F9"/>
    <w:rsid w:val="00D32187"/>
    <w:rsid w:val="00D3251C"/>
    <w:rsid w:val="00D32682"/>
    <w:rsid w:val="00D327FB"/>
    <w:rsid w:val="00D338BE"/>
    <w:rsid w:val="00D34A53"/>
    <w:rsid w:val="00D3595E"/>
    <w:rsid w:val="00D37066"/>
    <w:rsid w:val="00D4102D"/>
    <w:rsid w:val="00D425C2"/>
    <w:rsid w:val="00D42A7D"/>
    <w:rsid w:val="00D42BE3"/>
    <w:rsid w:val="00D433D1"/>
    <w:rsid w:val="00D439EB"/>
    <w:rsid w:val="00D4415F"/>
    <w:rsid w:val="00D4489D"/>
    <w:rsid w:val="00D44A3B"/>
    <w:rsid w:val="00D4511E"/>
    <w:rsid w:val="00D455CB"/>
    <w:rsid w:val="00D4596A"/>
    <w:rsid w:val="00D504E7"/>
    <w:rsid w:val="00D50970"/>
    <w:rsid w:val="00D5163F"/>
    <w:rsid w:val="00D52338"/>
    <w:rsid w:val="00D5248B"/>
    <w:rsid w:val="00D525D3"/>
    <w:rsid w:val="00D531E2"/>
    <w:rsid w:val="00D542C3"/>
    <w:rsid w:val="00D55140"/>
    <w:rsid w:val="00D55E67"/>
    <w:rsid w:val="00D5659A"/>
    <w:rsid w:val="00D5694B"/>
    <w:rsid w:val="00D60227"/>
    <w:rsid w:val="00D617F8"/>
    <w:rsid w:val="00D6264D"/>
    <w:rsid w:val="00D62E6B"/>
    <w:rsid w:val="00D62F65"/>
    <w:rsid w:val="00D6457F"/>
    <w:rsid w:val="00D6503B"/>
    <w:rsid w:val="00D650DE"/>
    <w:rsid w:val="00D65686"/>
    <w:rsid w:val="00D66D47"/>
    <w:rsid w:val="00D672D1"/>
    <w:rsid w:val="00D672EB"/>
    <w:rsid w:val="00D70487"/>
    <w:rsid w:val="00D70E43"/>
    <w:rsid w:val="00D71026"/>
    <w:rsid w:val="00D72E32"/>
    <w:rsid w:val="00D736D2"/>
    <w:rsid w:val="00D73883"/>
    <w:rsid w:val="00D739A1"/>
    <w:rsid w:val="00D74129"/>
    <w:rsid w:val="00D74F56"/>
    <w:rsid w:val="00D758B6"/>
    <w:rsid w:val="00D75AA2"/>
    <w:rsid w:val="00D75C7A"/>
    <w:rsid w:val="00D7628D"/>
    <w:rsid w:val="00D76B4B"/>
    <w:rsid w:val="00D772A7"/>
    <w:rsid w:val="00D77A66"/>
    <w:rsid w:val="00D812BE"/>
    <w:rsid w:val="00D815F2"/>
    <w:rsid w:val="00D81D20"/>
    <w:rsid w:val="00D81F42"/>
    <w:rsid w:val="00D82B19"/>
    <w:rsid w:val="00D830D8"/>
    <w:rsid w:val="00D8321F"/>
    <w:rsid w:val="00D8336B"/>
    <w:rsid w:val="00D8364F"/>
    <w:rsid w:val="00D83D0E"/>
    <w:rsid w:val="00D85192"/>
    <w:rsid w:val="00D85777"/>
    <w:rsid w:val="00D859C6"/>
    <w:rsid w:val="00D85BA6"/>
    <w:rsid w:val="00D86645"/>
    <w:rsid w:val="00D87049"/>
    <w:rsid w:val="00D87E97"/>
    <w:rsid w:val="00D90E4E"/>
    <w:rsid w:val="00D913C5"/>
    <w:rsid w:val="00D91992"/>
    <w:rsid w:val="00D9294A"/>
    <w:rsid w:val="00D92AA7"/>
    <w:rsid w:val="00D930A5"/>
    <w:rsid w:val="00D93AB5"/>
    <w:rsid w:val="00D93F13"/>
    <w:rsid w:val="00D93FC6"/>
    <w:rsid w:val="00D942D7"/>
    <w:rsid w:val="00D94B16"/>
    <w:rsid w:val="00D94B1D"/>
    <w:rsid w:val="00D9529A"/>
    <w:rsid w:val="00D95DAE"/>
    <w:rsid w:val="00D96620"/>
    <w:rsid w:val="00D966F8"/>
    <w:rsid w:val="00D97ED8"/>
    <w:rsid w:val="00DA049A"/>
    <w:rsid w:val="00DA04CD"/>
    <w:rsid w:val="00DA0EFE"/>
    <w:rsid w:val="00DA201D"/>
    <w:rsid w:val="00DA356F"/>
    <w:rsid w:val="00DA4B10"/>
    <w:rsid w:val="00DA4C56"/>
    <w:rsid w:val="00DA5880"/>
    <w:rsid w:val="00DA58D4"/>
    <w:rsid w:val="00DA5EFB"/>
    <w:rsid w:val="00DA6128"/>
    <w:rsid w:val="00DA6436"/>
    <w:rsid w:val="00DA692E"/>
    <w:rsid w:val="00DA7679"/>
    <w:rsid w:val="00DA7BE9"/>
    <w:rsid w:val="00DA7EA1"/>
    <w:rsid w:val="00DB019C"/>
    <w:rsid w:val="00DB0DF6"/>
    <w:rsid w:val="00DB0E4B"/>
    <w:rsid w:val="00DB1A86"/>
    <w:rsid w:val="00DB2051"/>
    <w:rsid w:val="00DB2A64"/>
    <w:rsid w:val="00DB2B27"/>
    <w:rsid w:val="00DB30D9"/>
    <w:rsid w:val="00DB3981"/>
    <w:rsid w:val="00DB3F45"/>
    <w:rsid w:val="00DB512A"/>
    <w:rsid w:val="00DB55E2"/>
    <w:rsid w:val="00DB5633"/>
    <w:rsid w:val="00DB5A53"/>
    <w:rsid w:val="00DB5E0E"/>
    <w:rsid w:val="00DB67D1"/>
    <w:rsid w:val="00DB6D44"/>
    <w:rsid w:val="00DB78F1"/>
    <w:rsid w:val="00DB7EC9"/>
    <w:rsid w:val="00DB7FCC"/>
    <w:rsid w:val="00DC0D50"/>
    <w:rsid w:val="00DC0F54"/>
    <w:rsid w:val="00DC171E"/>
    <w:rsid w:val="00DC2B85"/>
    <w:rsid w:val="00DC40BD"/>
    <w:rsid w:val="00DC4AA9"/>
    <w:rsid w:val="00DC5A68"/>
    <w:rsid w:val="00DC5D46"/>
    <w:rsid w:val="00DC6BBF"/>
    <w:rsid w:val="00DC74AD"/>
    <w:rsid w:val="00DC7CBA"/>
    <w:rsid w:val="00DC7DD3"/>
    <w:rsid w:val="00DC7DDB"/>
    <w:rsid w:val="00DD0338"/>
    <w:rsid w:val="00DD1CC0"/>
    <w:rsid w:val="00DD2E13"/>
    <w:rsid w:val="00DD2E35"/>
    <w:rsid w:val="00DD4313"/>
    <w:rsid w:val="00DD4A8A"/>
    <w:rsid w:val="00DD59B1"/>
    <w:rsid w:val="00DD5F82"/>
    <w:rsid w:val="00DD64D9"/>
    <w:rsid w:val="00DD6860"/>
    <w:rsid w:val="00DD7114"/>
    <w:rsid w:val="00DD787B"/>
    <w:rsid w:val="00DD7C46"/>
    <w:rsid w:val="00DD7D4C"/>
    <w:rsid w:val="00DE010A"/>
    <w:rsid w:val="00DE068B"/>
    <w:rsid w:val="00DE0E22"/>
    <w:rsid w:val="00DE0F6D"/>
    <w:rsid w:val="00DE1A6E"/>
    <w:rsid w:val="00DE292F"/>
    <w:rsid w:val="00DE2D94"/>
    <w:rsid w:val="00DE320F"/>
    <w:rsid w:val="00DE38F2"/>
    <w:rsid w:val="00DE4D26"/>
    <w:rsid w:val="00DE5769"/>
    <w:rsid w:val="00DE57BF"/>
    <w:rsid w:val="00DE58A4"/>
    <w:rsid w:val="00DE605F"/>
    <w:rsid w:val="00DE6235"/>
    <w:rsid w:val="00DE686C"/>
    <w:rsid w:val="00DE6880"/>
    <w:rsid w:val="00DE7C0F"/>
    <w:rsid w:val="00DE7D8C"/>
    <w:rsid w:val="00DF0020"/>
    <w:rsid w:val="00DF03D5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1B73"/>
    <w:rsid w:val="00E02B95"/>
    <w:rsid w:val="00E02BFB"/>
    <w:rsid w:val="00E04A78"/>
    <w:rsid w:val="00E059E9"/>
    <w:rsid w:val="00E063EC"/>
    <w:rsid w:val="00E067A9"/>
    <w:rsid w:val="00E077B3"/>
    <w:rsid w:val="00E07938"/>
    <w:rsid w:val="00E11263"/>
    <w:rsid w:val="00E11F5C"/>
    <w:rsid w:val="00E125FA"/>
    <w:rsid w:val="00E129EA"/>
    <w:rsid w:val="00E135C3"/>
    <w:rsid w:val="00E137A6"/>
    <w:rsid w:val="00E13D48"/>
    <w:rsid w:val="00E1407D"/>
    <w:rsid w:val="00E1425E"/>
    <w:rsid w:val="00E14BEE"/>
    <w:rsid w:val="00E14D0A"/>
    <w:rsid w:val="00E14D37"/>
    <w:rsid w:val="00E165AB"/>
    <w:rsid w:val="00E16636"/>
    <w:rsid w:val="00E16CF3"/>
    <w:rsid w:val="00E175FB"/>
    <w:rsid w:val="00E17B86"/>
    <w:rsid w:val="00E17F37"/>
    <w:rsid w:val="00E20509"/>
    <w:rsid w:val="00E20610"/>
    <w:rsid w:val="00E20AE9"/>
    <w:rsid w:val="00E20FCF"/>
    <w:rsid w:val="00E2103B"/>
    <w:rsid w:val="00E22405"/>
    <w:rsid w:val="00E22DF5"/>
    <w:rsid w:val="00E23386"/>
    <w:rsid w:val="00E24FA6"/>
    <w:rsid w:val="00E25213"/>
    <w:rsid w:val="00E25A4D"/>
    <w:rsid w:val="00E261D1"/>
    <w:rsid w:val="00E265B5"/>
    <w:rsid w:val="00E266B3"/>
    <w:rsid w:val="00E268AF"/>
    <w:rsid w:val="00E26C42"/>
    <w:rsid w:val="00E304E4"/>
    <w:rsid w:val="00E30EB9"/>
    <w:rsid w:val="00E32061"/>
    <w:rsid w:val="00E3249C"/>
    <w:rsid w:val="00E32776"/>
    <w:rsid w:val="00E327F7"/>
    <w:rsid w:val="00E32989"/>
    <w:rsid w:val="00E3345F"/>
    <w:rsid w:val="00E34157"/>
    <w:rsid w:val="00E3509C"/>
    <w:rsid w:val="00E35296"/>
    <w:rsid w:val="00E35B09"/>
    <w:rsid w:val="00E35F3E"/>
    <w:rsid w:val="00E37634"/>
    <w:rsid w:val="00E37C04"/>
    <w:rsid w:val="00E40506"/>
    <w:rsid w:val="00E40C95"/>
    <w:rsid w:val="00E412F6"/>
    <w:rsid w:val="00E413A0"/>
    <w:rsid w:val="00E416B6"/>
    <w:rsid w:val="00E41C29"/>
    <w:rsid w:val="00E42F1F"/>
    <w:rsid w:val="00E440C4"/>
    <w:rsid w:val="00E45756"/>
    <w:rsid w:val="00E472FC"/>
    <w:rsid w:val="00E476AF"/>
    <w:rsid w:val="00E47759"/>
    <w:rsid w:val="00E506D0"/>
    <w:rsid w:val="00E5110A"/>
    <w:rsid w:val="00E51E9E"/>
    <w:rsid w:val="00E52BC7"/>
    <w:rsid w:val="00E536BD"/>
    <w:rsid w:val="00E53C1D"/>
    <w:rsid w:val="00E53E45"/>
    <w:rsid w:val="00E53EA7"/>
    <w:rsid w:val="00E55FDA"/>
    <w:rsid w:val="00E56582"/>
    <w:rsid w:val="00E567AB"/>
    <w:rsid w:val="00E571C8"/>
    <w:rsid w:val="00E57EF9"/>
    <w:rsid w:val="00E610B6"/>
    <w:rsid w:val="00E61D2C"/>
    <w:rsid w:val="00E61E95"/>
    <w:rsid w:val="00E62583"/>
    <w:rsid w:val="00E6280D"/>
    <w:rsid w:val="00E629DF"/>
    <w:rsid w:val="00E62A65"/>
    <w:rsid w:val="00E62DEA"/>
    <w:rsid w:val="00E62FE1"/>
    <w:rsid w:val="00E630D1"/>
    <w:rsid w:val="00E63AD5"/>
    <w:rsid w:val="00E63B98"/>
    <w:rsid w:val="00E64403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452"/>
    <w:rsid w:val="00E71978"/>
    <w:rsid w:val="00E721C3"/>
    <w:rsid w:val="00E72CA8"/>
    <w:rsid w:val="00E737CD"/>
    <w:rsid w:val="00E7392A"/>
    <w:rsid w:val="00E739DC"/>
    <w:rsid w:val="00E73EE2"/>
    <w:rsid w:val="00E74168"/>
    <w:rsid w:val="00E741ED"/>
    <w:rsid w:val="00E74A6A"/>
    <w:rsid w:val="00E74C15"/>
    <w:rsid w:val="00E74C83"/>
    <w:rsid w:val="00E75530"/>
    <w:rsid w:val="00E75721"/>
    <w:rsid w:val="00E767F2"/>
    <w:rsid w:val="00E76E46"/>
    <w:rsid w:val="00E771D6"/>
    <w:rsid w:val="00E777EB"/>
    <w:rsid w:val="00E80DBC"/>
    <w:rsid w:val="00E8123C"/>
    <w:rsid w:val="00E81F28"/>
    <w:rsid w:val="00E83E80"/>
    <w:rsid w:val="00E85286"/>
    <w:rsid w:val="00E858A2"/>
    <w:rsid w:val="00E86F02"/>
    <w:rsid w:val="00E87D06"/>
    <w:rsid w:val="00E87E20"/>
    <w:rsid w:val="00E9081A"/>
    <w:rsid w:val="00E91256"/>
    <w:rsid w:val="00E91A8F"/>
    <w:rsid w:val="00E920D2"/>
    <w:rsid w:val="00E927F3"/>
    <w:rsid w:val="00E9390A"/>
    <w:rsid w:val="00E95611"/>
    <w:rsid w:val="00E95E4E"/>
    <w:rsid w:val="00E966FC"/>
    <w:rsid w:val="00E97A91"/>
    <w:rsid w:val="00EA007B"/>
    <w:rsid w:val="00EA01AD"/>
    <w:rsid w:val="00EA0DD5"/>
    <w:rsid w:val="00EA1D0C"/>
    <w:rsid w:val="00EA346A"/>
    <w:rsid w:val="00EA4399"/>
    <w:rsid w:val="00EA45B2"/>
    <w:rsid w:val="00EA5098"/>
    <w:rsid w:val="00EA5422"/>
    <w:rsid w:val="00EA5789"/>
    <w:rsid w:val="00EA6075"/>
    <w:rsid w:val="00EA6CE7"/>
    <w:rsid w:val="00EA72C9"/>
    <w:rsid w:val="00EB0589"/>
    <w:rsid w:val="00EB069A"/>
    <w:rsid w:val="00EB1577"/>
    <w:rsid w:val="00EB1873"/>
    <w:rsid w:val="00EB1E94"/>
    <w:rsid w:val="00EB2148"/>
    <w:rsid w:val="00EB2919"/>
    <w:rsid w:val="00EB3161"/>
    <w:rsid w:val="00EB3377"/>
    <w:rsid w:val="00EB4A84"/>
    <w:rsid w:val="00EB4B7C"/>
    <w:rsid w:val="00EB57FE"/>
    <w:rsid w:val="00EB5914"/>
    <w:rsid w:val="00EB6EB2"/>
    <w:rsid w:val="00EB794A"/>
    <w:rsid w:val="00EB7D93"/>
    <w:rsid w:val="00EC0039"/>
    <w:rsid w:val="00EC041F"/>
    <w:rsid w:val="00EC0A46"/>
    <w:rsid w:val="00EC0E60"/>
    <w:rsid w:val="00EC163A"/>
    <w:rsid w:val="00EC2EAE"/>
    <w:rsid w:val="00EC3DDE"/>
    <w:rsid w:val="00EC3EED"/>
    <w:rsid w:val="00EC3F84"/>
    <w:rsid w:val="00EC4117"/>
    <w:rsid w:val="00EC412D"/>
    <w:rsid w:val="00EC4AD4"/>
    <w:rsid w:val="00EC5502"/>
    <w:rsid w:val="00EC58E5"/>
    <w:rsid w:val="00EC77AF"/>
    <w:rsid w:val="00EC7DA3"/>
    <w:rsid w:val="00EC7F9F"/>
    <w:rsid w:val="00ED007E"/>
    <w:rsid w:val="00ED0191"/>
    <w:rsid w:val="00ED022E"/>
    <w:rsid w:val="00ED0E8E"/>
    <w:rsid w:val="00ED2961"/>
    <w:rsid w:val="00ED2B23"/>
    <w:rsid w:val="00ED4533"/>
    <w:rsid w:val="00ED4711"/>
    <w:rsid w:val="00ED48B1"/>
    <w:rsid w:val="00ED5087"/>
    <w:rsid w:val="00ED5CBD"/>
    <w:rsid w:val="00ED61BA"/>
    <w:rsid w:val="00EE0137"/>
    <w:rsid w:val="00EE12E4"/>
    <w:rsid w:val="00EE179C"/>
    <w:rsid w:val="00EE335B"/>
    <w:rsid w:val="00EE394D"/>
    <w:rsid w:val="00EE39BE"/>
    <w:rsid w:val="00EE3B0B"/>
    <w:rsid w:val="00EE3E32"/>
    <w:rsid w:val="00EE41E5"/>
    <w:rsid w:val="00EE51FC"/>
    <w:rsid w:val="00EE5235"/>
    <w:rsid w:val="00EE58BB"/>
    <w:rsid w:val="00EE6899"/>
    <w:rsid w:val="00EE68ED"/>
    <w:rsid w:val="00EE7108"/>
    <w:rsid w:val="00EE72D5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2EE9"/>
    <w:rsid w:val="00EF340D"/>
    <w:rsid w:val="00EF371B"/>
    <w:rsid w:val="00EF42C3"/>
    <w:rsid w:val="00EF4973"/>
    <w:rsid w:val="00EF55E8"/>
    <w:rsid w:val="00EF629E"/>
    <w:rsid w:val="00EF69F7"/>
    <w:rsid w:val="00EF782A"/>
    <w:rsid w:val="00EF7E02"/>
    <w:rsid w:val="00F000E8"/>
    <w:rsid w:val="00F0180E"/>
    <w:rsid w:val="00F0182F"/>
    <w:rsid w:val="00F03551"/>
    <w:rsid w:val="00F03E5A"/>
    <w:rsid w:val="00F05552"/>
    <w:rsid w:val="00F0558C"/>
    <w:rsid w:val="00F055F5"/>
    <w:rsid w:val="00F05622"/>
    <w:rsid w:val="00F067A1"/>
    <w:rsid w:val="00F111FA"/>
    <w:rsid w:val="00F112B4"/>
    <w:rsid w:val="00F11481"/>
    <w:rsid w:val="00F1161B"/>
    <w:rsid w:val="00F1288A"/>
    <w:rsid w:val="00F12985"/>
    <w:rsid w:val="00F12A8C"/>
    <w:rsid w:val="00F12F3D"/>
    <w:rsid w:val="00F1310F"/>
    <w:rsid w:val="00F13ABF"/>
    <w:rsid w:val="00F13E46"/>
    <w:rsid w:val="00F1413C"/>
    <w:rsid w:val="00F14E17"/>
    <w:rsid w:val="00F167B8"/>
    <w:rsid w:val="00F174EB"/>
    <w:rsid w:val="00F17D87"/>
    <w:rsid w:val="00F17E0E"/>
    <w:rsid w:val="00F20872"/>
    <w:rsid w:val="00F2119A"/>
    <w:rsid w:val="00F21BEE"/>
    <w:rsid w:val="00F224F5"/>
    <w:rsid w:val="00F227DC"/>
    <w:rsid w:val="00F22BB6"/>
    <w:rsid w:val="00F23D5B"/>
    <w:rsid w:val="00F24278"/>
    <w:rsid w:val="00F252C0"/>
    <w:rsid w:val="00F253D0"/>
    <w:rsid w:val="00F25512"/>
    <w:rsid w:val="00F25ABE"/>
    <w:rsid w:val="00F25E05"/>
    <w:rsid w:val="00F261D6"/>
    <w:rsid w:val="00F26DB4"/>
    <w:rsid w:val="00F26F5C"/>
    <w:rsid w:val="00F27982"/>
    <w:rsid w:val="00F27DAB"/>
    <w:rsid w:val="00F30DBF"/>
    <w:rsid w:val="00F30E8A"/>
    <w:rsid w:val="00F3154A"/>
    <w:rsid w:val="00F3177A"/>
    <w:rsid w:val="00F31B5A"/>
    <w:rsid w:val="00F322BA"/>
    <w:rsid w:val="00F32392"/>
    <w:rsid w:val="00F32E70"/>
    <w:rsid w:val="00F330DF"/>
    <w:rsid w:val="00F33262"/>
    <w:rsid w:val="00F33BF0"/>
    <w:rsid w:val="00F34D6C"/>
    <w:rsid w:val="00F3575A"/>
    <w:rsid w:val="00F359DD"/>
    <w:rsid w:val="00F3603E"/>
    <w:rsid w:val="00F37D26"/>
    <w:rsid w:val="00F37FBE"/>
    <w:rsid w:val="00F4037B"/>
    <w:rsid w:val="00F406B0"/>
    <w:rsid w:val="00F406D9"/>
    <w:rsid w:val="00F40BA5"/>
    <w:rsid w:val="00F40F84"/>
    <w:rsid w:val="00F41E7B"/>
    <w:rsid w:val="00F42170"/>
    <w:rsid w:val="00F42F0E"/>
    <w:rsid w:val="00F43130"/>
    <w:rsid w:val="00F432C4"/>
    <w:rsid w:val="00F43F88"/>
    <w:rsid w:val="00F4406D"/>
    <w:rsid w:val="00F45DF2"/>
    <w:rsid w:val="00F46605"/>
    <w:rsid w:val="00F46AFE"/>
    <w:rsid w:val="00F46BC1"/>
    <w:rsid w:val="00F4717F"/>
    <w:rsid w:val="00F5043F"/>
    <w:rsid w:val="00F50AFD"/>
    <w:rsid w:val="00F50C9D"/>
    <w:rsid w:val="00F51F99"/>
    <w:rsid w:val="00F522DB"/>
    <w:rsid w:val="00F52519"/>
    <w:rsid w:val="00F52787"/>
    <w:rsid w:val="00F52CBE"/>
    <w:rsid w:val="00F52EF2"/>
    <w:rsid w:val="00F53027"/>
    <w:rsid w:val="00F53C04"/>
    <w:rsid w:val="00F54C5A"/>
    <w:rsid w:val="00F54CBF"/>
    <w:rsid w:val="00F55F82"/>
    <w:rsid w:val="00F56CB1"/>
    <w:rsid w:val="00F5786A"/>
    <w:rsid w:val="00F60196"/>
    <w:rsid w:val="00F60232"/>
    <w:rsid w:val="00F60E7F"/>
    <w:rsid w:val="00F61D27"/>
    <w:rsid w:val="00F624EA"/>
    <w:rsid w:val="00F62624"/>
    <w:rsid w:val="00F62B9C"/>
    <w:rsid w:val="00F631D6"/>
    <w:rsid w:val="00F638C0"/>
    <w:rsid w:val="00F63B4E"/>
    <w:rsid w:val="00F6472B"/>
    <w:rsid w:val="00F65172"/>
    <w:rsid w:val="00F65332"/>
    <w:rsid w:val="00F65439"/>
    <w:rsid w:val="00F655EB"/>
    <w:rsid w:val="00F657DC"/>
    <w:rsid w:val="00F65D2B"/>
    <w:rsid w:val="00F65DA7"/>
    <w:rsid w:val="00F66754"/>
    <w:rsid w:val="00F66B6D"/>
    <w:rsid w:val="00F67807"/>
    <w:rsid w:val="00F7052D"/>
    <w:rsid w:val="00F70C03"/>
    <w:rsid w:val="00F71CEB"/>
    <w:rsid w:val="00F721EB"/>
    <w:rsid w:val="00F7225B"/>
    <w:rsid w:val="00F73A6A"/>
    <w:rsid w:val="00F73EC5"/>
    <w:rsid w:val="00F742B2"/>
    <w:rsid w:val="00F746EA"/>
    <w:rsid w:val="00F749D2"/>
    <w:rsid w:val="00F751DE"/>
    <w:rsid w:val="00F75593"/>
    <w:rsid w:val="00F76E76"/>
    <w:rsid w:val="00F77DD2"/>
    <w:rsid w:val="00F80E2C"/>
    <w:rsid w:val="00F81290"/>
    <w:rsid w:val="00F81D17"/>
    <w:rsid w:val="00F81E86"/>
    <w:rsid w:val="00F82894"/>
    <w:rsid w:val="00F82DCA"/>
    <w:rsid w:val="00F83189"/>
    <w:rsid w:val="00F838AF"/>
    <w:rsid w:val="00F83985"/>
    <w:rsid w:val="00F85043"/>
    <w:rsid w:val="00F858E8"/>
    <w:rsid w:val="00F85DD6"/>
    <w:rsid w:val="00F86E26"/>
    <w:rsid w:val="00F9033A"/>
    <w:rsid w:val="00F90964"/>
    <w:rsid w:val="00F90D96"/>
    <w:rsid w:val="00F91267"/>
    <w:rsid w:val="00F91DE9"/>
    <w:rsid w:val="00F91E61"/>
    <w:rsid w:val="00F9216E"/>
    <w:rsid w:val="00F9233D"/>
    <w:rsid w:val="00F94769"/>
    <w:rsid w:val="00F94CE5"/>
    <w:rsid w:val="00F94F8A"/>
    <w:rsid w:val="00F9551A"/>
    <w:rsid w:val="00F95C86"/>
    <w:rsid w:val="00F95FA2"/>
    <w:rsid w:val="00F96A42"/>
    <w:rsid w:val="00F96D0A"/>
    <w:rsid w:val="00F96EB2"/>
    <w:rsid w:val="00F97049"/>
    <w:rsid w:val="00FA00BD"/>
    <w:rsid w:val="00FA16C5"/>
    <w:rsid w:val="00FA1907"/>
    <w:rsid w:val="00FA2D50"/>
    <w:rsid w:val="00FA44BE"/>
    <w:rsid w:val="00FA4D15"/>
    <w:rsid w:val="00FA531E"/>
    <w:rsid w:val="00FA58DC"/>
    <w:rsid w:val="00FA635D"/>
    <w:rsid w:val="00FA63F1"/>
    <w:rsid w:val="00FA7157"/>
    <w:rsid w:val="00FB0178"/>
    <w:rsid w:val="00FB17A3"/>
    <w:rsid w:val="00FB18DF"/>
    <w:rsid w:val="00FB191F"/>
    <w:rsid w:val="00FB1CB2"/>
    <w:rsid w:val="00FB1E11"/>
    <w:rsid w:val="00FB1FA9"/>
    <w:rsid w:val="00FB299A"/>
    <w:rsid w:val="00FB3720"/>
    <w:rsid w:val="00FB3B2B"/>
    <w:rsid w:val="00FB40FD"/>
    <w:rsid w:val="00FB4376"/>
    <w:rsid w:val="00FB4B98"/>
    <w:rsid w:val="00FB4BFC"/>
    <w:rsid w:val="00FB4D36"/>
    <w:rsid w:val="00FB5234"/>
    <w:rsid w:val="00FB5F13"/>
    <w:rsid w:val="00FB6381"/>
    <w:rsid w:val="00FB6DBB"/>
    <w:rsid w:val="00FB6E1F"/>
    <w:rsid w:val="00FB7761"/>
    <w:rsid w:val="00FB77A6"/>
    <w:rsid w:val="00FC0013"/>
    <w:rsid w:val="00FC02AC"/>
    <w:rsid w:val="00FC0545"/>
    <w:rsid w:val="00FC1C05"/>
    <w:rsid w:val="00FC1E91"/>
    <w:rsid w:val="00FC2775"/>
    <w:rsid w:val="00FC2828"/>
    <w:rsid w:val="00FC4423"/>
    <w:rsid w:val="00FC607E"/>
    <w:rsid w:val="00FC7053"/>
    <w:rsid w:val="00FC743D"/>
    <w:rsid w:val="00FD0328"/>
    <w:rsid w:val="00FD0F37"/>
    <w:rsid w:val="00FD13AD"/>
    <w:rsid w:val="00FD1DA3"/>
    <w:rsid w:val="00FD1FB4"/>
    <w:rsid w:val="00FD2619"/>
    <w:rsid w:val="00FD2813"/>
    <w:rsid w:val="00FD3B3A"/>
    <w:rsid w:val="00FD3C54"/>
    <w:rsid w:val="00FD3F96"/>
    <w:rsid w:val="00FD49FE"/>
    <w:rsid w:val="00FD50B9"/>
    <w:rsid w:val="00FD5720"/>
    <w:rsid w:val="00FD5996"/>
    <w:rsid w:val="00FD62AB"/>
    <w:rsid w:val="00FD6317"/>
    <w:rsid w:val="00FD68F0"/>
    <w:rsid w:val="00FD6E8C"/>
    <w:rsid w:val="00FE05A6"/>
    <w:rsid w:val="00FE144F"/>
    <w:rsid w:val="00FE1A1F"/>
    <w:rsid w:val="00FE1B39"/>
    <w:rsid w:val="00FE217D"/>
    <w:rsid w:val="00FE2288"/>
    <w:rsid w:val="00FE2387"/>
    <w:rsid w:val="00FE3123"/>
    <w:rsid w:val="00FE31AB"/>
    <w:rsid w:val="00FE347F"/>
    <w:rsid w:val="00FE4918"/>
    <w:rsid w:val="00FE4EF3"/>
    <w:rsid w:val="00FE60CE"/>
    <w:rsid w:val="00FE6A8C"/>
    <w:rsid w:val="00FE758D"/>
    <w:rsid w:val="00FE7723"/>
    <w:rsid w:val="00FE7AA7"/>
    <w:rsid w:val="00FF0390"/>
    <w:rsid w:val="00FF07AB"/>
    <w:rsid w:val="00FF08C8"/>
    <w:rsid w:val="00FF09F5"/>
    <w:rsid w:val="00FF1608"/>
    <w:rsid w:val="00FF1927"/>
    <w:rsid w:val="00FF201D"/>
    <w:rsid w:val="00FF217C"/>
    <w:rsid w:val="00FF264C"/>
    <w:rsid w:val="00FF3423"/>
    <w:rsid w:val="00FF4196"/>
    <w:rsid w:val="00FF57B9"/>
    <w:rsid w:val="00FF6AAA"/>
    <w:rsid w:val="00FF6DEE"/>
    <w:rsid w:val="00FF73AE"/>
    <w:rsid w:val="00FF7A8E"/>
    <w:rsid w:val="00FF7C77"/>
    <w:rsid w:val="00FF7F1D"/>
    <w:rsid w:val="0171302F"/>
    <w:rsid w:val="01A53B20"/>
    <w:rsid w:val="01EFB94B"/>
    <w:rsid w:val="01F18B2D"/>
    <w:rsid w:val="0247F389"/>
    <w:rsid w:val="027CDBF1"/>
    <w:rsid w:val="02C7A576"/>
    <w:rsid w:val="02F2F68B"/>
    <w:rsid w:val="0308CDC7"/>
    <w:rsid w:val="030FD2F1"/>
    <w:rsid w:val="032AA6A2"/>
    <w:rsid w:val="03350A96"/>
    <w:rsid w:val="033BBA06"/>
    <w:rsid w:val="0371C365"/>
    <w:rsid w:val="03950A14"/>
    <w:rsid w:val="039ECAA3"/>
    <w:rsid w:val="039F0EEC"/>
    <w:rsid w:val="03A44BCD"/>
    <w:rsid w:val="03B2E29B"/>
    <w:rsid w:val="03EF4D5F"/>
    <w:rsid w:val="03F11E87"/>
    <w:rsid w:val="044C76B1"/>
    <w:rsid w:val="0458D854"/>
    <w:rsid w:val="0478FC84"/>
    <w:rsid w:val="04E1D187"/>
    <w:rsid w:val="04E4B31C"/>
    <w:rsid w:val="05836722"/>
    <w:rsid w:val="05852608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48F9E2"/>
    <w:rsid w:val="077F45B3"/>
    <w:rsid w:val="07840CE8"/>
    <w:rsid w:val="079C683B"/>
    <w:rsid w:val="07C1560A"/>
    <w:rsid w:val="07E6BCC4"/>
    <w:rsid w:val="07F413B3"/>
    <w:rsid w:val="0806D5AE"/>
    <w:rsid w:val="083E506C"/>
    <w:rsid w:val="08460B21"/>
    <w:rsid w:val="0884DD10"/>
    <w:rsid w:val="092DBC4B"/>
    <w:rsid w:val="09586BC7"/>
    <w:rsid w:val="09BC5DA7"/>
    <w:rsid w:val="0A167DFE"/>
    <w:rsid w:val="0A319B72"/>
    <w:rsid w:val="0A528B48"/>
    <w:rsid w:val="0A5F1EA0"/>
    <w:rsid w:val="0A73E8BC"/>
    <w:rsid w:val="0AF81146"/>
    <w:rsid w:val="0AFD24E2"/>
    <w:rsid w:val="0B022251"/>
    <w:rsid w:val="0B376D8B"/>
    <w:rsid w:val="0BB74A14"/>
    <w:rsid w:val="0BC82B05"/>
    <w:rsid w:val="0C0D0C9C"/>
    <w:rsid w:val="0C543F92"/>
    <w:rsid w:val="0C7E395E"/>
    <w:rsid w:val="0CF4D414"/>
    <w:rsid w:val="0CFCEF53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6177C4"/>
    <w:rsid w:val="0E952C82"/>
    <w:rsid w:val="0EE97858"/>
    <w:rsid w:val="0EEC6CC4"/>
    <w:rsid w:val="0EFFAE2B"/>
    <w:rsid w:val="0F334B68"/>
    <w:rsid w:val="0F765D0F"/>
    <w:rsid w:val="100DCAD5"/>
    <w:rsid w:val="1014EA3A"/>
    <w:rsid w:val="1023255E"/>
    <w:rsid w:val="103398AF"/>
    <w:rsid w:val="107F1AE6"/>
    <w:rsid w:val="10CCC46A"/>
    <w:rsid w:val="10E87923"/>
    <w:rsid w:val="10F16FBF"/>
    <w:rsid w:val="113EB8DB"/>
    <w:rsid w:val="1168A4DC"/>
    <w:rsid w:val="116A876D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008BA4"/>
    <w:rsid w:val="137C5220"/>
    <w:rsid w:val="1386C492"/>
    <w:rsid w:val="139660F7"/>
    <w:rsid w:val="13EB8439"/>
    <w:rsid w:val="13FB8651"/>
    <w:rsid w:val="148658D1"/>
    <w:rsid w:val="148EF778"/>
    <w:rsid w:val="14A8F5A9"/>
    <w:rsid w:val="14B29AE2"/>
    <w:rsid w:val="14E489AF"/>
    <w:rsid w:val="14F79064"/>
    <w:rsid w:val="1507F1F6"/>
    <w:rsid w:val="153E1A81"/>
    <w:rsid w:val="1553AB0F"/>
    <w:rsid w:val="15695D3B"/>
    <w:rsid w:val="15B2B391"/>
    <w:rsid w:val="15CA692E"/>
    <w:rsid w:val="15F0D8CE"/>
    <w:rsid w:val="162B5C41"/>
    <w:rsid w:val="1666BC86"/>
    <w:rsid w:val="166729F3"/>
    <w:rsid w:val="1682BCAE"/>
    <w:rsid w:val="16906BB3"/>
    <w:rsid w:val="174B915A"/>
    <w:rsid w:val="17624EF9"/>
    <w:rsid w:val="18285A23"/>
    <w:rsid w:val="182BEB33"/>
    <w:rsid w:val="18D59DAD"/>
    <w:rsid w:val="18FC53EE"/>
    <w:rsid w:val="1906F665"/>
    <w:rsid w:val="190B48F1"/>
    <w:rsid w:val="194CA1B1"/>
    <w:rsid w:val="1989DF0D"/>
    <w:rsid w:val="19CB7EEC"/>
    <w:rsid w:val="1A1D8E6B"/>
    <w:rsid w:val="1A2FEC23"/>
    <w:rsid w:val="1A43E6A7"/>
    <w:rsid w:val="1AA2A517"/>
    <w:rsid w:val="1AC5E6FF"/>
    <w:rsid w:val="1ACB78B4"/>
    <w:rsid w:val="1B25AF6E"/>
    <w:rsid w:val="1B6A6937"/>
    <w:rsid w:val="1B7F1574"/>
    <w:rsid w:val="1BAAEE5B"/>
    <w:rsid w:val="1BCAEC9D"/>
    <w:rsid w:val="1C1AD327"/>
    <w:rsid w:val="1C56E0ED"/>
    <w:rsid w:val="1C5A3ED0"/>
    <w:rsid w:val="1C6F72D5"/>
    <w:rsid w:val="1C938FD1"/>
    <w:rsid w:val="1C9DB3B3"/>
    <w:rsid w:val="1DA3CAA6"/>
    <w:rsid w:val="1DC7E637"/>
    <w:rsid w:val="1DDB5ED0"/>
    <w:rsid w:val="1DED92E5"/>
    <w:rsid w:val="1EA33610"/>
    <w:rsid w:val="1EC47CED"/>
    <w:rsid w:val="1EF4E2FC"/>
    <w:rsid w:val="1EFB86BF"/>
    <w:rsid w:val="1F1C8AAB"/>
    <w:rsid w:val="1F546426"/>
    <w:rsid w:val="1F61E804"/>
    <w:rsid w:val="1F79722D"/>
    <w:rsid w:val="1FA80763"/>
    <w:rsid w:val="202A0B73"/>
    <w:rsid w:val="20973188"/>
    <w:rsid w:val="20A84DEB"/>
    <w:rsid w:val="20ABA8A8"/>
    <w:rsid w:val="20B6C965"/>
    <w:rsid w:val="20F7ABBF"/>
    <w:rsid w:val="21081036"/>
    <w:rsid w:val="213D60C4"/>
    <w:rsid w:val="216A69A3"/>
    <w:rsid w:val="218FF617"/>
    <w:rsid w:val="21BEB1BA"/>
    <w:rsid w:val="21E9C635"/>
    <w:rsid w:val="2235855F"/>
    <w:rsid w:val="2240A3A0"/>
    <w:rsid w:val="228AD4B0"/>
    <w:rsid w:val="22AE3F60"/>
    <w:rsid w:val="22B39C43"/>
    <w:rsid w:val="22DC6E55"/>
    <w:rsid w:val="22FA1859"/>
    <w:rsid w:val="232B92F7"/>
    <w:rsid w:val="2357EAF2"/>
    <w:rsid w:val="23668F95"/>
    <w:rsid w:val="23DDC789"/>
    <w:rsid w:val="2416CA53"/>
    <w:rsid w:val="242AD80D"/>
    <w:rsid w:val="24C3DDAE"/>
    <w:rsid w:val="24D39F26"/>
    <w:rsid w:val="24D63259"/>
    <w:rsid w:val="25081970"/>
    <w:rsid w:val="251441B8"/>
    <w:rsid w:val="2520C9ED"/>
    <w:rsid w:val="25780A41"/>
    <w:rsid w:val="25DA81E3"/>
    <w:rsid w:val="25E3E9A8"/>
    <w:rsid w:val="2649783C"/>
    <w:rsid w:val="26B8A2F9"/>
    <w:rsid w:val="26BFAB0B"/>
    <w:rsid w:val="26D972BE"/>
    <w:rsid w:val="26F13A82"/>
    <w:rsid w:val="2700F45A"/>
    <w:rsid w:val="2715578F"/>
    <w:rsid w:val="2769C1A3"/>
    <w:rsid w:val="276B317F"/>
    <w:rsid w:val="2779DEA2"/>
    <w:rsid w:val="27A9C390"/>
    <w:rsid w:val="2809A7E9"/>
    <w:rsid w:val="2813BB43"/>
    <w:rsid w:val="28256CDD"/>
    <w:rsid w:val="28F49A48"/>
    <w:rsid w:val="296576BD"/>
    <w:rsid w:val="2978FFE4"/>
    <w:rsid w:val="2987B1EC"/>
    <w:rsid w:val="299ED0F9"/>
    <w:rsid w:val="29CEBBCD"/>
    <w:rsid w:val="29FBEE14"/>
    <w:rsid w:val="2A39DA65"/>
    <w:rsid w:val="2A6329BD"/>
    <w:rsid w:val="2A869CD4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7E3519"/>
    <w:rsid w:val="2C99FE0D"/>
    <w:rsid w:val="2CAB1946"/>
    <w:rsid w:val="2CC3E513"/>
    <w:rsid w:val="2CCB834B"/>
    <w:rsid w:val="2CCE6A69"/>
    <w:rsid w:val="2CF9D5A6"/>
    <w:rsid w:val="2CFFFB2F"/>
    <w:rsid w:val="2D086399"/>
    <w:rsid w:val="2D135982"/>
    <w:rsid w:val="2D1E3A6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2FC9D1FE"/>
    <w:rsid w:val="30A60846"/>
    <w:rsid w:val="30B23B7C"/>
    <w:rsid w:val="30DB307F"/>
    <w:rsid w:val="3141621B"/>
    <w:rsid w:val="31644BD3"/>
    <w:rsid w:val="3165375B"/>
    <w:rsid w:val="3165A25F"/>
    <w:rsid w:val="319AC5E7"/>
    <w:rsid w:val="31AFD377"/>
    <w:rsid w:val="3207AB90"/>
    <w:rsid w:val="321BE263"/>
    <w:rsid w:val="321CB1FC"/>
    <w:rsid w:val="3282A569"/>
    <w:rsid w:val="32C0660F"/>
    <w:rsid w:val="32CF246B"/>
    <w:rsid w:val="330C0F0F"/>
    <w:rsid w:val="33A0CD06"/>
    <w:rsid w:val="33A35B09"/>
    <w:rsid w:val="33A562BA"/>
    <w:rsid w:val="34001BF6"/>
    <w:rsid w:val="3421C774"/>
    <w:rsid w:val="3438EFFF"/>
    <w:rsid w:val="343E1E2D"/>
    <w:rsid w:val="34769874"/>
    <w:rsid w:val="347C2B9B"/>
    <w:rsid w:val="3495709B"/>
    <w:rsid w:val="34E6664F"/>
    <w:rsid w:val="350E4921"/>
    <w:rsid w:val="353DA1B0"/>
    <w:rsid w:val="3555C691"/>
    <w:rsid w:val="35806BF3"/>
    <w:rsid w:val="359176C7"/>
    <w:rsid w:val="359D9332"/>
    <w:rsid w:val="35C13378"/>
    <w:rsid w:val="363DC580"/>
    <w:rsid w:val="368D98D1"/>
    <w:rsid w:val="36AA1982"/>
    <w:rsid w:val="36F75FCB"/>
    <w:rsid w:val="3710ECCC"/>
    <w:rsid w:val="3711709A"/>
    <w:rsid w:val="377874A1"/>
    <w:rsid w:val="3889B1E2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942DCB"/>
    <w:rsid w:val="3B97DF1C"/>
    <w:rsid w:val="3B9F6088"/>
    <w:rsid w:val="3BAFFD1F"/>
    <w:rsid w:val="3BEA4AE2"/>
    <w:rsid w:val="3BFD4CC2"/>
    <w:rsid w:val="3C087233"/>
    <w:rsid w:val="3C16539F"/>
    <w:rsid w:val="3C5895CD"/>
    <w:rsid w:val="3C5F8AD3"/>
    <w:rsid w:val="3C7B438D"/>
    <w:rsid w:val="3CE7E4B2"/>
    <w:rsid w:val="3CF5B964"/>
    <w:rsid w:val="3D130C97"/>
    <w:rsid w:val="3D1E4AE1"/>
    <w:rsid w:val="3D283622"/>
    <w:rsid w:val="3D49EE25"/>
    <w:rsid w:val="3D4F22B8"/>
    <w:rsid w:val="3D56A449"/>
    <w:rsid w:val="3D7D104C"/>
    <w:rsid w:val="3D7DF2BE"/>
    <w:rsid w:val="3D985E5E"/>
    <w:rsid w:val="3D999ACD"/>
    <w:rsid w:val="3DBA9277"/>
    <w:rsid w:val="3DD1B045"/>
    <w:rsid w:val="3DEF4442"/>
    <w:rsid w:val="3DFA10F7"/>
    <w:rsid w:val="3E003BAE"/>
    <w:rsid w:val="3E0B016F"/>
    <w:rsid w:val="3E1A2A22"/>
    <w:rsid w:val="3E2C6C79"/>
    <w:rsid w:val="3E9CD66E"/>
    <w:rsid w:val="3E9DBAA1"/>
    <w:rsid w:val="3ECAD3BA"/>
    <w:rsid w:val="3ECDF425"/>
    <w:rsid w:val="3F04D91D"/>
    <w:rsid w:val="3F072776"/>
    <w:rsid w:val="3F0AC98C"/>
    <w:rsid w:val="3F3987C4"/>
    <w:rsid w:val="3FA5618A"/>
    <w:rsid w:val="3FC788B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1D9734C"/>
    <w:rsid w:val="420992EA"/>
    <w:rsid w:val="4220B068"/>
    <w:rsid w:val="422AA571"/>
    <w:rsid w:val="425B20DF"/>
    <w:rsid w:val="42C46914"/>
    <w:rsid w:val="430DEFB7"/>
    <w:rsid w:val="4323D49C"/>
    <w:rsid w:val="44105860"/>
    <w:rsid w:val="4438CDD3"/>
    <w:rsid w:val="444779B0"/>
    <w:rsid w:val="4447F0BD"/>
    <w:rsid w:val="445E2AF6"/>
    <w:rsid w:val="447FD199"/>
    <w:rsid w:val="449EB7C4"/>
    <w:rsid w:val="44A04532"/>
    <w:rsid w:val="44F712B9"/>
    <w:rsid w:val="4504C5D2"/>
    <w:rsid w:val="4572357C"/>
    <w:rsid w:val="45FA51EF"/>
    <w:rsid w:val="461718FF"/>
    <w:rsid w:val="461960C5"/>
    <w:rsid w:val="46198ECC"/>
    <w:rsid w:val="46713FFB"/>
    <w:rsid w:val="467B4D40"/>
    <w:rsid w:val="4698CDFD"/>
    <w:rsid w:val="46A70AFD"/>
    <w:rsid w:val="46B2C910"/>
    <w:rsid w:val="46D0DED0"/>
    <w:rsid w:val="46EE0D0E"/>
    <w:rsid w:val="473413E6"/>
    <w:rsid w:val="47368600"/>
    <w:rsid w:val="47440231"/>
    <w:rsid w:val="47727B4A"/>
    <w:rsid w:val="47783378"/>
    <w:rsid w:val="479F5A24"/>
    <w:rsid w:val="47EC422D"/>
    <w:rsid w:val="483724BD"/>
    <w:rsid w:val="4837622A"/>
    <w:rsid w:val="483E756D"/>
    <w:rsid w:val="48987DC3"/>
    <w:rsid w:val="48E2612B"/>
    <w:rsid w:val="4915DDB2"/>
    <w:rsid w:val="491CEEA8"/>
    <w:rsid w:val="49AF9A9C"/>
    <w:rsid w:val="49B25B8E"/>
    <w:rsid w:val="49C44B79"/>
    <w:rsid w:val="49DE29CC"/>
    <w:rsid w:val="49F71CDE"/>
    <w:rsid w:val="4A2276F2"/>
    <w:rsid w:val="4A2D9F6D"/>
    <w:rsid w:val="4A442835"/>
    <w:rsid w:val="4A503D28"/>
    <w:rsid w:val="4A6F0990"/>
    <w:rsid w:val="4A71952B"/>
    <w:rsid w:val="4A854E50"/>
    <w:rsid w:val="4AA3232F"/>
    <w:rsid w:val="4AC108C7"/>
    <w:rsid w:val="4ADC3A18"/>
    <w:rsid w:val="4AE1F4DD"/>
    <w:rsid w:val="4B1B2C2A"/>
    <w:rsid w:val="4B74F4C6"/>
    <w:rsid w:val="4B7C7FB2"/>
    <w:rsid w:val="4B84421E"/>
    <w:rsid w:val="4B8D7EFE"/>
    <w:rsid w:val="4BA9FF42"/>
    <w:rsid w:val="4BBFE89F"/>
    <w:rsid w:val="4BCDC692"/>
    <w:rsid w:val="4C0C6D5D"/>
    <w:rsid w:val="4C34C999"/>
    <w:rsid w:val="4C3DE511"/>
    <w:rsid w:val="4C4AF3AC"/>
    <w:rsid w:val="4C5850C8"/>
    <w:rsid w:val="4C58B28C"/>
    <w:rsid w:val="4CA54743"/>
    <w:rsid w:val="4CB93B3C"/>
    <w:rsid w:val="4CCAD769"/>
    <w:rsid w:val="4CFFE26B"/>
    <w:rsid w:val="4D110AFF"/>
    <w:rsid w:val="4D1453ED"/>
    <w:rsid w:val="4D5BEE98"/>
    <w:rsid w:val="4D5F0E4D"/>
    <w:rsid w:val="4D646EA1"/>
    <w:rsid w:val="4DA839CE"/>
    <w:rsid w:val="4DC547D2"/>
    <w:rsid w:val="4DD55A36"/>
    <w:rsid w:val="4DE067E2"/>
    <w:rsid w:val="4DF156AB"/>
    <w:rsid w:val="4E33C6FE"/>
    <w:rsid w:val="4E67554A"/>
    <w:rsid w:val="4E803BBC"/>
    <w:rsid w:val="4E956632"/>
    <w:rsid w:val="4E9859B0"/>
    <w:rsid w:val="4EA667D6"/>
    <w:rsid w:val="4F47D5F4"/>
    <w:rsid w:val="4F7F3BE3"/>
    <w:rsid w:val="4FF989B9"/>
    <w:rsid w:val="50254CE1"/>
    <w:rsid w:val="503A3E22"/>
    <w:rsid w:val="50433BB0"/>
    <w:rsid w:val="504D288C"/>
    <w:rsid w:val="506A25F7"/>
    <w:rsid w:val="50D1AA8F"/>
    <w:rsid w:val="50F1CA0B"/>
    <w:rsid w:val="50F98246"/>
    <w:rsid w:val="511DA375"/>
    <w:rsid w:val="51454422"/>
    <w:rsid w:val="51AF1937"/>
    <w:rsid w:val="51D575CB"/>
    <w:rsid w:val="52371B38"/>
    <w:rsid w:val="525B2C21"/>
    <w:rsid w:val="5269F1FB"/>
    <w:rsid w:val="5296F77B"/>
    <w:rsid w:val="52B5A7B7"/>
    <w:rsid w:val="52DF6552"/>
    <w:rsid w:val="52F77A59"/>
    <w:rsid w:val="52FF606C"/>
    <w:rsid w:val="537BD805"/>
    <w:rsid w:val="53BBDE25"/>
    <w:rsid w:val="53C1D02D"/>
    <w:rsid w:val="53D5191A"/>
    <w:rsid w:val="53E01D10"/>
    <w:rsid w:val="53F164A0"/>
    <w:rsid w:val="53FE56E5"/>
    <w:rsid w:val="5406F4E1"/>
    <w:rsid w:val="540F5BF6"/>
    <w:rsid w:val="541F79C0"/>
    <w:rsid w:val="54202716"/>
    <w:rsid w:val="5428D7D0"/>
    <w:rsid w:val="5434DD38"/>
    <w:rsid w:val="543BBED6"/>
    <w:rsid w:val="543C329B"/>
    <w:rsid w:val="549A7B22"/>
    <w:rsid w:val="54AF4A08"/>
    <w:rsid w:val="54AF4D56"/>
    <w:rsid w:val="54C6DBA4"/>
    <w:rsid w:val="54D6BADA"/>
    <w:rsid w:val="550E7976"/>
    <w:rsid w:val="5514FFE7"/>
    <w:rsid w:val="551DED6F"/>
    <w:rsid w:val="56031EE4"/>
    <w:rsid w:val="56133C16"/>
    <w:rsid w:val="56C8A9C1"/>
    <w:rsid w:val="570D6062"/>
    <w:rsid w:val="57222038"/>
    <w:rsid w:val="576652AB"/>
    <w:rsid w:val="579D9464"/>
    <w:rsid w:val="57D9D191"/>
    <w:rsid w:val="57E65D2A"/>
    <w:rsid w:val="580D03C4"/>
    <w:rsid w:val="58115B37"/>
    <w:rsid w:val="5813A5C2"/>
    <w:rsid w:val="5843BC1F"/>
    <w:rsid w:val="5885E242"/>
    <w:rsid w:val="58CD479E"/>
    <w:rsid w:val="58FC9B9D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38EDC5"/>
    <w:rsid w:val="5C3A755F"/>
    <w:rsid w:val="5C3EEA4F"/>
    <w:rsid w:val="5C51E9BB"/>
    <w:rsid w:val="5CCEFB5B"/>
    <w:rsid w:val="5CEF35B0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9F40D8"/>
    <w:rsid w:val="5EDB0863"/>
    <w:rsid w:val="5EE51155"/>
    <w:rsid w:val="5EEC1D51"/>
    <w:rsid w:val="5F384378"/>
    <w:rsid w:val="5F640384"/>
    <w:rsid w:val="5F753923"/>
    <w:rsid w:val="5F9724A1"/>
    <w:rsid w:val="5FC8463C"/>
    <w:rsid w:val="6002C5E8"/>
    <w:rsid w:val="60146CAB"/>
    <w:rsid w:val="603CED70"/>
    <w:rsid w:val="604F285C"/>
    <w:rsid w:val="60B738BF"/>
    <w:rsid w:val="610E1410"/>
    <w:rsid w:val="612075D2"/>
    <w:rsid w:val="6138D287"/>
    <w:rsid w:val="615C3EA8"/>
    <w:rsid w:val="6160F232"/>
    <w:rsid w:val="61B6D214"/>
    <w:rsid w:val="61E1BCBC"/>
    <w:rsid w:val="62086E2C"/>
    <w:rsid w:val="6209FB1C"/>
    <w:rsid w:val="62111E87"/>
    <w:rsid w:val="6219A95A"/>
    <w:rsid w:val="622DF56E"/>
    <w:rsid w:val="6232E8C2"/>
    <w:rsid w:val="62518AA8"/>
    <w:rsid w:val="6275C6D6"/>
    <w:rsid w:val="62AFB1A8"/>
    <w:rsid w:val="62FC6A5E"/>
    <w:rsid w:val="6329158A"/>
    <w:rsid w:val="632C5DCE"/>
    <w:rsid w:val="6331E4D1"/>
    <w:rsid w:val="633E0B78"/>
    <w:rsid w:val="636535CA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9C8DEB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6D51A98"/>
    <w:rsid w:val="66DCB3E8"/>
    <w:rsid w:val="67096D2D"/>
    <w:rsid w:val="670A7412"/>
    <w:rsid w:val="670DEEFD"/>
    <w:rsid w:val="6712A88A"/>
    <w:rsid w:val="674B23AF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B48712"/>
    <w:rsid w:val="69E29F19"/>
    <w:rsid w:val="69E66BC7"/>
    <w:rsid w:val="69EB21FD"/>
    <w:rsid w:val="6A265F7F"/>
    <w:rsid w:val="6A294705"/>
    <w:rsid w:val="6A3D8A6D"/>
    <w:rsid w:val="6A713B61"/>
    <w:rsid w:val="6AA5D3C9"/>
    <w:rsid w:val="6AAE11A5"/>
    <w:rsid w:val="6AC5A228"/>
    <w:rsid w:val="6AC9F1A9"/>
    <w:rsid w:val="6B6EA190"/>
    <w:rsid w:val="6B8FA790"/>
    <w:rsid w:val="6BA20574"/>
    <w:rsid w:val="6BBB4CB5"/>
    <w:rsid w:val="6BD95ACE"/>
    <w:rsid w:val="6C0861B7"/>
    <w:rsid w:val="6CBF44E0"/>
    <w:rsid w:val="6CCCA8AF"/>
    <w:rsid w:val="6CEA9777"/>
    <w:rsid w:val="6CFC5A82"/>
    <w:rsid w:val="6CFF7818"/>
    <w:rsid w:val="6D326CA1"/>
    <w:rsid w:val="6D48D10C"/>
    <w:rsid w:val="6D5387AC"/>
    <w:rsid w:val="6DA57141"/>
    <w:rsid w:val="6E219953"/>
    <w:rsid w:val="6E3D87E1"/>
    <w:rsid w:val="6E511B13"/>
    <w:rsid w:val="6E778DE2"/>
    <w:rsid w:val="6E8ED52D"/>
    <w:rsid w:val="6ED5DF9B"/>
    <w:rsid w:val="6F6BAE33"/>
    <w:rsid w:val="6F86303C"/>
    <w:rsid w:val="6FB7B5B4"/>
    <w:rsid w:val="6FE486D8"/>
    <w:rsid w:val="6FE7FA9D"/>
    <w:rsid w:val="6FF5B93A"/>
    <w:rsid w:val="701A9779"/>
    <w:rsid w:val="705C5573"/>
    <w:rsid w:val="7062D481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437B3B"/>
    <w:rsid w:val="739A7543"/>
    <w:rsid w:val="73F25075"/>
    <w:rsid w:val="741C32CE"/>
    <w:rsid w:val="743443AA"/>
    <w:rsid w:val="74472BF5"/>
    <w:rsid w:val="74623D4B"/>
    <w:rsid w:val="7484F2DD"/>
    <w:rsid w:val="748FF7C4"/>
    <w:rsid w:val="74A4AA8C"/>
    <w:rsid w:val="74B5B1BC"/>
    <w:rsid w:val="7502A413"/>
    <w:rsid w:val="75820726"/>
    <w:rsid w:val="7584ED6C"/>
    <w:rsid w:val="75A75754"/>
    <w:rsid w:val="75B53403"/>
    <w:rsid w:val="75C22BD9"/>
    <w:rsid w:val="75EAFCAC"/>
    <w:rsid w:val="762E22F3"/>
    <w:rsid w:val="76849E19"/>
    <w:rsid w:val="76C05522"/>
    <w:rsid w:val="77199219"/>
    <w:rsid w:val="7730C313"/>
    <w:rsid w:val="7748E118"/>
    <w:rsid w:val="774A913C"/>
    <w:rsid w:val="77847551"/>
    <w:rsid w:val="7785D2A5"/>
    <w:rsid w:val="778821A4"/>
    <w:rsid w:val="77957CE9"/>
    <w:rsid w:val="77CE2007"/>
    <w:rsid w:val="782A222E"/>
    <w:rsid w:val="7850AC8E"/>
    <w:rsid w:val="7859BF9B"/>
    <w:rsid w:val="78745B58"/>
    <w:rsid w:val="78F2B0B8"/>
    <w:rsid w:val="795D4E64"/>
    <w:rsid w:val="79CD072A"/>
    <w:rsid w:val="7AA35719"/>
    <w:rsid w:val="7AB895B6"/>
    <w:rsid w:val="7AE33295"/>
    <w:rsid w:val="7AF0B6FB"/>
    <w:rsid w:val="7AF5F84E"/>
    <w:rsid w:val="7B0D6537"/>
    <w:rsid w:val="7B290FF8"/>
    <w:rsid w:val="7B39EACF"/>
    <w:rsid w:val="7B5DD81D"/>
    <w:rsid w:val="7BC40054"/>
    <w:rsid w:val="7BC94C72"/>
    <w:rsid w:val="7BF88BE1"/>
    <w:rsid w:val="7BF96281"/>
    <w:rsid w:val="7C7EFD19"/>
    <w:rsid w:val="7C8B20A6"/>
    <w:rsid w:val="7C9CF5FD"/>
    <w:rsid w:val="7CA2004C"/>
    <w:rsid w:val="7CA926CD"/>
    <w:rsid w:val="7CFFAADA"/>
    <w:rsid w:val="7D117012"/>
    <w:rsid w:val="7D18E05E"/>
    <w:rsid w:val="7D1E7D34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EFECE444-BDF8-4408-93F4-B824DBCA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sid w:val="0047762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qFormat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paragraph" w:customStyle="1" w:styleId="11">
    <w:name w:val="无间隔11"/>
    <w:qFormat/>
    <w:rsid w:val="00DC0F5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DengXian" w:eastAsia="DengXian" w:hAnsi="DengXian" w:cs="DengXian"/>
      <w:color w:val="000000"/>
      <w:kern w:val="2"/>
      <w:sz w:val="21"/>
      <w:szCs w:val="21"/>
      <w:u w:color="000000"/>
      <w:bdr w:val="none" w:sz="0" w:space="0" w:color="auto"/>
    </w:rPr>
  </w:style>
  <w:style w:type="paragraph" w:customStyle="1" w:styleId="10">
    <w:name w:val="无间隔1"/>
    <w:qFormat/>
    <w:rsid w:val="00DC0F5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DengXian" w:eastAsia="DengXian" w:hAnsi="DengXian" w:cs="DengXian"/>
      <w:color w:val="000000"/>
      <w:kern w:val="2"/>
      <w:sz w:val="21"/>
      <w:szCs w:val="21"/>
      <w:u w:color="000000"/>
      <w:bdr w:val="none" w:sz="0" w:space="0" w:color="auto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0F5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0"/>
      <w:szCs w:val="20"/>
      <w:bdr w:val="none" w:sz="0" w:space="0" w:color="auto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0F54"/>
    <w:rPr>
      <w:rFonts w:asciiTheme="minorHAnsi" w:hAnsiTheme="minorHAnsi" w:cstheme="minorBidi"/>
      <w:kern w:val="2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0F54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AE2E52"/>
    <w:rPr>
      <w:color w:val="2B579A"/>
      <w:shd w:val="clear" w:color="auto" w:fill="E1DFDD"/>
    </w:rPr>
  </w:style>
  <w:style w:type="paragraph" w:customStyle="1" w:styleId="margin-bottom--base">
    <w:name w:val="margin-bottom--base"/>
    <w:basedOn w:val="Normalny"/>
    <w:rsid w:val="00A331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oppo.com/pl/smartphone-reno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robert.sierpinski@oppo-aed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  <UserInfo>
        <DisplayName>Damian Grabiński</DisplayName>
        <AccountId>236</AccountId>
        <AccountType/>
      </UserInfo>
      <UserInfo>
        <DisplayName>Maja Kubiak</DisplayName>
        <AccountId>899</AccountId>
        <AccountType/>
      </UserInfo>
      <UserInfo>
        <DisplayName>Dorota Piejko-Foltyn</DisplayName>
        <AccountId>12</AccountId>
        <AccountType/>
      </UserInfo>
      <UserInfo>
        <DisplayName>Członkowie witryny OPPO1</DisplayName>
        <AccountId>261</AccountId>
        <AccountType/>
      </UserInfo>
      <UserInfo>
        <DisplayName>Anita Surdziel</DisplayName>
        <AccountId>196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1456</Words>
  <Characters>8741</Characters>
  <Application>Microsoft Office Word</Application>
  <DocSecurity>0</DocSecurity>
  <Lines>72</Lines>
  <Paragraphs>20</Paragraphs>
  <ScaleCrop>false</ScaleCrop>
  <Company/>
  <LinksUpToDate>false</LinksUpToDate>
  <CharactersWithSpaces>10177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Maja Kubiak</cp:lastModifiedBy>
  <cp:revision>450</cp:revision>
  <dcterms:created xsi:type="dcterms:W3CDTF">2022-04-08T15:17:00Z</dcterms:created>
  <dcterms:modified xsi:type="dcterms:W3CDTF">2022-04-27T12:10:00Z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