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D6814" w14:textId="77777777" w:rsidR="00EE5BCB" w:rsidRDefault="00F15856" w:rsidP="00EE5BCB">
      <w:pPr>
        <w:spacing w:before="240" w:after="240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sectPr w:rsidR="00EE5BCB" w:rsidSect="00F15856">
          <w:headerReference w:type="even" r:id="rId8"/>
          <w:headerReference w:type="default" r:id="rId9"/>
          <w:headerReference w:type="first" r:id="rId10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 w:rsidRPr="00F15856">
        <w:rPr>
          <w:rFonts w:ascii="Calibri" w:eastAsia="Times New Roman" w:hAnsi="Calibri" w:cs="Calibri"/>
          <w:b/>
          <w:bCs/>
          <w:noProof/>
          <w:color w:val="000000"/>
          <w:sz w:val="32"/>
          <w:szCs w:val="32"/>
          <w:lang w:eastAsia="pl-PL"/>
        </w:rPr>
        <w:drawing>
          <wp:inline distT="0" distB="0" distL="0" distR="0" wp14:anchorId="588A5681" wp14:editId="4E258042">
            <wp:extent cx="6120130" cy="611505"/>
            <wp:effectExtent l="0" t="0" r="0" b="0"/>
            <wp:docPr id="3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44EE8BC0" w14:textId="77777777" w:rsidR="008F70BC" w:rsidRDefault="008F70BC" w:rsidP="008F70BC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 dla mediów:</w:t>
      </w:r>
    </w:p>
    <w:p w14:paraId="0E741F57" w14:textId="77777777" w:rsidR="00C53358" w:rsidRPr="00D72A02" w:rsidRDefault="00C53358" w:rsidP="00C53358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D72A02">
        <w:rPr>
          <w:rFonts w:cs="Calibri"/>
          <w:sz w:val="24"/>
          <w:szCs w:val="24"/>
        </w:rPr>
        <w:t>Luiza Nowicka, PARP</w:t>
      </w:r>
    </w:p>
    <w:p w14:paraId="17E3173D" w14:textId="77777777" w:rsidR="00C53358" w:rsidRPr="00E14005" w:rsidRDefault="00C53358" w:rsidP="00C53358">
      <w:pPr>
        <w:spacing w:after="0" w:line="276" w:lineRule="auto"/>
        <w:rPr>
          <w:rFonts w:cs="Calibri"/>
          <w:sz w:val="24"/>
          <w:szCs w:val="24"/>
          <w:lang w:val="en-US"/>
        </w:rPr>
      </w:pPr>
      <w:r w:rsidRPr="00E14005">
        <w:rPr>
          <w:rFonts w:cs="Calibri"/>
          <w:sz w:val="24"/>
          <w:szCs w:val="24"/>
          <w:lang w:val="en-US"/>
        </w:rPr>
        <w:t xml:space="preserve">e-mail: </w:t>
      </w:r>
      <w:hyperlink r:id="rId12" w:history="1">
        <w:r w:rsidRPr="001B249A">
          <w:rPr>
            <w:rStyle w:val="Hipercze"/>
            <w:sz w:val="24"/>
            <w:szCs w:val="24"/>
            <w:lang w:val="en-US"/>
          </w:rPr>
          <w:t>luiza_nowicka@parp.gov.pl</w:t>
        </w:r>
      </w:hyperlink>
      <w:r w:rsidRPr="00E14005">
        <w:rPr>
          <w:sz w:val="24"/>
          <w:szCs w:val="24"/>
          <w:lang w:val="en-US"/>
        </w:rPr>
        <w:t xml:space="preserve"> </w:t>
      </w:r>
    </w:p>
    <w:p w14:paraId="7DFF2F56" w14:textId="77777777" w:rsidR="00C53358" w:rsidRPr="00D72A02" w:rsidRDefault="00C53358" w:rsidP="00C53358">
      <w:pPr>
        <w:spacing w:after="0" w:line="276" w:lineRule="auto"/>
        <w:rPr>
          <w:rFonts w:cs="Calibri"/>
          <w:sz w:val="24"/>
          <w:szCs w:val="24"/>
        </w:rPr>
      </w:pPr>
      <w:r w:rsidRPr="00D72A02">
        <w:rPr>
          <w:rFonts w:cs="Calibri"/>
          <w:sz w:val="24"/>
          <w:szCs w:val="24"/>
        </w:rPr>
        <w:t>tel.: 880 524 959</w:t>
      </w:r>
    </w:p>
    <w:p w14:paraId="41C7EE94" w14:textId="77777777" w:rsidR="00EE5BCB" w:rsidRPr="00F756DA" w:rsidRDefault="00EE5BCB" w:rsidP="00EA2B7A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F756DA">
        <w:rPr>
          <w:rFonts w:cstheme="minorHAnsi"/>
          <w:sz w:val="24"/>
          <w:szCs w:val="24"/>
        </w:rPr>
        <w:t>Informacja prasowa</w:t>
      </w:r>
    </w:p>
    <w:p w14:paraId="2E1872D1" w14:textId="77777777" w:rsidR="00EE5BCB" w:rsidRPr="00F756DA" w:rsidRDefault="00EE5BCB" w:rsidP="00EA2B7A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F756DA">
        <w:rPr>
          <w:rFonts w:cstheme="minorHAnsi"/>
          <w:sz w:val="24"/>
          <w:szCs w:val="24"/>
        </w:rPr>
        <w:t>Warszawa,</w:t>
      </w:r>
      <w:r w:rsidR="006E0BDF">
        <w:rPr>
          <w:rFonts w:cstheme="minorHAnsi"/>
          <w:sz w:val="24"/>
          <w:szCs w:val="24"/>
        </w:rPr>
        <w:t xml:space="preserve"> </w:t>
      </w:r>
      <w:r w:rsidR="002339D5">
        <w:rPr>
          <w:rFonts w:cstheme="minorHAnsi"/>
          <w:sz w:val="24"/>
          <w:szCs w:val="24"/>
        </w:rPr>
        <w:t>5</w:t>
      </w:r>
      <w:r w:rsidR="00FC7B7A">
        <w:rPr>
          <w:rFonts w:cstheme="minorHAnsi"/>
          <w:sz w:val="24"/>
          <w:szCs w:val="24"/>
        </w:rPr>
        <w:t xml:space="preserve"> </w:t>
      </w:r>
      <w:r w:rsidR="002339D5">
        <w:rPr>
          <w:rFonts w:cstheme="minorHAnsi"/>
          <w:sz w:val="24"/>
          <w:szCs w:val="24"/>
        </w:rPr>
        <w:t>maja</w:t>
      </w:r>
      <w:r w:rsidRPr="00F756DA">
        <w:rPr>
          <w:rFonts w:cstheme="minorHAnsi"/>
          <w:sz w:val="24"/>
          <w:szCs w:val="24"/>
        </w:rPr>
        <w:t xml:space="preserve"> 202</w:t>
      </w:r>
      <w:r w:rsidR="002339D5">
        <w:rPr>
          <w:rFonts w:cstheme="minorHAnsi"/>
          <w:sz w:val="24"/>
          <w:szCs w:val="24"/>
        </w:rPr>
        <w:t>2</w:t>
      </w:r>
      <w:r w:rsidRPr="00F756DA">
        <w:rPr>
          <w:rFonts w:cstheme="minorHAnsi"/>
          <w:sz w:val="24"/>
          <w:szCs w:val="24"/>
        </w:rPr>
        <w:t xml:space="preserve"> r</w:t>
      </w:r>
      <w:r w:rsidR="00A34F6F">
        <w:rPr>
          <w:rFonts w:cstheme="minorHAnsi"/>
          <w:sz w:val="24"/>
          <w:szCs w:val="24"/>
        </w:rPr>
        <w:t>.</w:t>
      </w:r>
    </w:p>
    <w:p w14:paraId="7AF9879A" w14:textId="77777777" w:rsidR="00EE5BCB" w:rsidRDefault="00EE5BCB" w:rsidP="00F756DA">
      <w:pPr>
        <w:spacing w:line="276" w:lineRule="auto"/>
        <w:rPr>
          <w:rFonts w:cstheme="minorHAnsi"/>
          <w:sz w:val="18"/>
          <w:szCs w:val="18"/>
        </w:rPr>
      </w:pPr>
    </w:p>
    <w:p w14:paraId="51D40A51" w14:textId="77777777" w:rsidR="00EE5BCB" w:rsidRDefault="00EE5BCB" w:rsidP="00F756DA">
      <w:pPr>
        <w:spacing w:line="276" w:lineRule="auto"/>
        <w:rPr>
          <w:b/>
          <w:sz w:val="34"/>
          <w:szCs w:val="34"/>
        </w:rPr>
        <w:sectPr w:rsidR="00EE5BCB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4E9CAA81" w14:textId="77777777" w:rsidR="00EF3181" w:rsidRDefault="00EF3181" w:rsidP="0021260E">
      <w:pPr>
        <w:shd w:val="clear" w:color="auto" w:fill="FFFFFF"/>
        <w:rPr>
          <w:rFonts w:ascii="Calibri" w:hAnsi="Calibri" w:cs="Calibri"/>
          <w:color w:val="000000"/>
        </w:rPr>
      </w:pPr>
    </w:p>
    <w:p w14:paraId="6B45F1F9" w14:textId="543F80E3" w:rsidR="002C67D4" w:rsidRDefault="00DF6EE7" w:rsidP="004978E5">
      <w:pPr>
        <w:pStyle w:val="Nagwek1"/>
        <w:rPr>
          <w:b w:val="0"/>
        </w:rPr>
      </w:pPr>
      <w:r>
        <w:t>Rusza nabór wniosków</w:t>
      </w:r>
      <w:r w:rsidR="00A71596">
        <w:t xml:space="preserve"> do</w:t>
      </w:r>
      <w:r w:rsidR="00366955" w:rsidRPr="00366955">
        <w:t xml:space="preserve"> konkurs</w:t>
      </w:r>
      <w:r w:rsidR="00470567">
        <w:t>u</w:t>
      </w:r>
      <w:r w:rsidR="00366955" w:rsidRPr="00366955">
        <w:t xml:space="preserve"> „Internacjonalizacja MŚP”. 50 mln zł </w:t>
      </w:r>
      <w:r w:rsidR="00C10498">
        <w:t xml:space="preserve">z </w:t>
      </w:r>
      <w:r>
        <w:t>funduszy europejskich</w:t>
      </w:r>
      <w:r w:rsidRPr="00366955">
        <w:t xml:space="preserve"> </w:t>
      </w:r>
      <w:r w:rsidR="00366955" w:rsidRPr="00366955">
        <w:t xml:space="preserve">na zagraniczną ekspansję </w:t>
      </w:r>
      <w:r w:rsidR="007A1CEB">
        <w:t xml:space="preserve">dla </w:t>
      </w:r>
      <w:r w:rsidR="00C10498">
        <w:t>MŚP</w:t>
      </w:r>
    </w:p>
    <w:p w14:paraId="1F6C766C" w14:textId="71997A9A" w:rsidR="00EF3181" w:rsidRPr="004978E5" w:rsidRDefault="00A71596" w:rsidP="004978E5">
      <w:pPr>
        <w:shd w:val="clear" w:color="auto" w:fill="FFFFFF"/>
        <w:spacing w:before="120" w:after="120" w:line="276" w:lineRule="auto"/>
        <w:rPr>
          <w:rFonts w:ascii="Calibri" w:hAnsi="Calibri" w:cs="Calibri"/>
          <w:b/>
          <w:bCs/>
          <w:sz w:val="24"/>
          <w:szCs w:val="24"/>
        </w:rPr>
      </w:pPr>
      <w:r w:rsidRPr="004978E5">
        <w:rPr>
          <w:rFonts w:ascii="Calibri" w:hAnsi="Calibri" w:cs="Calibri"/>
          <w:b/>
          <w:bCs/>
          <w:color w:val="000000"/>
          <w:sz w:val="24"/>
          <w:szCs w:val="24"/>
        </w:rPr>
        <w:t xml:space="preserve">Od </w:t>
      </w:r>
      <w:r w:rsidR="00DF6EE7" w:rsidRPr="004978E5">
        <w:rPr>
          <w:rFonts w:ascii="Calibri" w:hAnsi="Calibri" w:cs="Calibri"/>
          <w:b/>
          <w:bCs/>
          <w:color w:val="000000"/>
          <w:sz w:val="24"/>
          <w:szCs w:val="24"/>
        </w:rPr>
        <w:t xml:space="preserve">5 </w:t>
      </w:r>
      <w:r w:rsidR="002339D5" w:rsidRPr="004978E5">
        <w:rPr>
          <w:rFonts w:ascii="Calibri" w:hAnsi="Calibri" w:cs="Calibri"/>
          <w:b/>
          <w:bCs/>
          <w:color w:val="000000"/>
          <w:sz w:val="24"/>
          <w:szCs w:val="24"/>
        </w:rPr>
        <w:t>maja</w:t>
      </w:r>
      <w:r w:rsidRPr="004978E5">
        <w:rPr>
          <w:rFonts w:ascii="Calibri" w:hAnsi="Calibri" w:cs="Calibri"/>
          <w:b/>
          <w:bCs/>
          <w:color w:val="000000"/>
          <w:sz w:val="24"/>
          <w:szCs w:val="24"/>
        </w:rPr>
        <w:t xml:space="preserve"> do </w:t>
      </w:r>
      <w:r w:rsidR="002339D5" w:rsidRPr="004978E5">
        <w:rPr>
          <w:rFonts w:ascii="Calibri" w:hAnsi="Calibri" w:cs="Calibri"/>
          <w:b/>
          <w:bCs/>
          <w:color w:val="000000"/>
          <w:sz w:val="24"/>
          <w:szCs w:val="24"/>
        </w:rPr>
        <w:t>29 czerwca</w:t>
      </w:r>
      <w:r w:rsidR="00BF4EEE" w:rsidRPr="004978E5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DF6EE7" w:rsidRPr="004978E5">
        <w:rPr>
          <w:rFonts w:ascii="Calibri" w:hAnsi="Calibri" w:cs="Calibri"/>
          <w:b/>
          <w:bCs/>
          <w:color w:val="000000"/>
          <w:sz w:val="24"/>
          <w:szCs w:val="24"/>
        </w:rPr>
        <w:t xml:space="preserve">2022 </w:t>
      </w:r>
      <w:r w:rsidR="00BF4EEE" w:rsidRPr="004978E5">
        <w:rPr>
          <w:rFonts w:ascii="Calibri" w:hAnsi="Calibri" w:cs="Calibri"/>
          <w:b/>
          <w:bCs/>
          <w:color w:val="000000"/>
          <w:sz w:val="24"/>
          <w:szCs w:val="24"/>
        </w:rPr>
        <w:t xml:space="preserve">r. </w:t>
      </w:r>
      <w:r w:rsidRPr="004978E5">
        <w:rPr>
          <w:rFonts w:ascii="Calibri" w:hAnsi="Calibri" w:cs="Calibri"/>
          <w:b/>
          <w:bCs/>
          <w:color w:val="000000"/>
          <w:sz w:val="24"/>
          <w:szCs w:val="24"/>
        </w:rPr>
        <w:t xml:space="preserve">przyjmowane są </w:t>
      </w:r>
      <w:r w:rsidR="00DF6EE7" w:rsidRPr="004978E5">
        <w:rPr>
          <w:rFonts w:ascii="Calibri" w:hAnsi="Calibri" w:cs="Calibri"/>
          <w:b/>
          <w:bCs/>
          <w:color w:val="000000"/>
          <w:sz w:val="24"/>
          <w:szCs w:val="24"/>
        </w:rPr>
        <w:t xml:space="preserve">wnioski </w:t>
      </w:r>
      <w:r w:rsidRPr="004978E5">
        <w:rPr>
          <w:rFonts w:ascii="Calibri" w:hAnsi="Calibri" w:cs="Calibri"/>
          <w:b/>
          <w:bCs/>
          <w:color w:val="000000"/>
          <w:sz w:val="24"/>
          <w:szCs w:val="24"/>
        </w:rPr>
        <w:t xml:space="preserve">do </w:t>
      </w:r>
      <w:r w:rsidR="00BF4EEE" w:rsidRPr="004978E5">
        <w:rPr>
          <w:rFonts w:ascii="Calibri" w:hAnsi="Calibri" w:cs="Calibri"/>
          <w:b/>
          <w:bCs/>
          <w:color w:val="000000"/>
          <w:sz w:val="24"/>
          <w:szCs w:val="24"/>
        </w:rPr>
        <w:t>konkursu „</w:t>
      </w:r>
      <w:r w:rsidR="00BF4EEE" w:rsidRPr="004978E5">
        <w:rPr>
          <w:rFonts w:ascii="Calibri" w:hAnsi="Calibri" w:cs="Calibri"/>
          <w:b/>
          <w:bCs/>
          <w:sz w:val="24"/>
          <w:szCs w:val="24"/>
        </w:rPr>
        <w:t>Internacjonalizacja MŚP”, organizowanego przez Polsk</w:t>
      </w:r>
      <w:r w:rsidR="00A771BB" w:rsidRPr="004978E5">
        <w:rPr>
          <w:rFonts w:ascii="Calibri" w:hAnsi="Calibri" w:cs="Calibri"/>
          <w:b/>
          <w:bCs/>
          <w:sz w:val="24"/>
          <w:szCs w:val="24"/>
        </w:rPr>
        <w:t>ą</w:t>
      </w:r>
      <w:r w:rsidR="00BF4EEE" w:rsidRPr="004978E5">
        <w:rPr>
          <w:rFonts w:ascii="Calibri" w:hAnsi="Calibri" w:cs="Calibri"/>
          <w:b/>
          <w:bCs/>
          <w:sz w:val="24"/>
          <w:szCs w:val="24"/>
        </w:rPr>
        <w:t xml:space="preserve"> Agencj</w:t>
      </w:r>
      <w:r w:rsidR="00A771BB" w:rsidRPr="004978E5">
        <w:rPr>
          <w:rFonts w:ascii="Calibri" w:hAnsi="Calibri" w:cs="Calibri"/>
          <w:b/>
          <w:bCs/>
          <w:sz w:val="24"/>
          <w:szCs w:val="24"/>
        </w:rPr>
        <w:t xml:space="preserve">ę </w:t>
      </w:r>
      <w:r w:rsidR="00BF4EEE" w:rsidRPr="004978E5">
        <w:rPr>
          <w:rFonts w:ascii="Calibri" w:hAnsi="Calibri" w:cs="Calibri"/>
          <w:b/>
          <w:bCs/>
          <w:sz w:val="24"/>
          <w:szCs w:val="24"/>
        </w:rPr>
        <w:t xml:space="preserve">Rozwoju Przedsiębiorczości. Maksymalna kwota dofinansowania wynosi </w:t>
      </w:r>
      <w:r w:rsidR="002339D5" w:rsidRPr="004978E5">
        <w:rPr>
          <w:rFonts w:ascii="Calibri" w:hAnsi="Calibri" w:cs="Calibri"/>
          <w:b/>
          <w:bCs/>
          <w:sz w:val="24"/>
          <w:szCs w:val="24"/>
        </w:rPr>
        <w:t>9</w:t>
      </w:r>
      <w:r w:rsidR="00BF4EEE" w:rsidRPr="004978E5">
        <w:rPr>
          <w:rFonts w:ascii="Calibri" w:hAnsi="Calibri" w:cs="Calibri"/>
          <w:b/>
          <w:bCs/>
          <w:sz w:val="24"/>
          <w:szCs w:val="24"/>
        </w:rPr>
        <w:t>00 tys. zł. Konkurs jest finansowany z Programu Polska Wschodnia</w:t>
      </w:r>
      <w:r w:rsidR="00DF6EE7" w:rsidRPr="004978E5">
        <w:rPr>
          <w:rFonts w:ascii="Calibri" w:hAnsi="Calibri" w:cs="Calibri"/>
          <w:b/>
          <w:bCs/>
          <w:sz w:val="24"/>
          <w:szCs w:val="24"/>
        </w:rPr>
        <w:t xml:space="preserve"> (POPW)</w:t>
      </w:r>
      <w:r w:rsidR="00BF4EEE" w:rsidRPr="004978E5">
        <w:rPr>
          <w:rFonts w:ascii="Calibri" w:hAnsi="Calibri" w:cs="Calibri"/>
          <w:b/>
          <w:bCs/>
          <w:sz w:val="24"/>
          <w:szCs w:val="24"/>
        </w:rPr>
        <w:t>.</w:t>
      </w:r>
    </w:p>
    <w:p w14:paraId="1F07C283" w14:textId="77777777" w:rsidR="00BF4EEE" w:rsidRPr="004978E5" w:rsidRDefault="00BF4EEE" w:rsidP="004978E5">
      <w:pPr>
        <w:shd w:val="clear" w:color="auto" w:fill="FFFFFF"/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4978E5">
        <w:rPr>
          <w:rFonts w:ascii="Calibri" w:hAnsi="Calibri" w:cs="Calibri"/>
          <w:sz w:val="24"/>
          <w:szCs w:val="24"/>
        </w:rPr>
        <w:t xml:space="preserve">Konkurs dla małych i średnich przedsiębiorstw ma na celu sfinansowanie kosztów wprowadzenia na nowe rynki zagraniczne produktów lub usług firm działających na obszarze pięciu województw: warmińsko-mazurskiego, podlaskiego, świętokrzyskiego, lubelskiego i podkarpackiego. </w:t>
      </w:r>
    </w:p>
    <w:p w14:paraId="2069FF5A" w14:textId="77777777" w:rsidR="004978E5" w:rsidRPr="004978E5" w:rsidRDefault="00EA5C71" w:rsidP="004978E5">
      <w:pPr>
        <w:shd w:val="clear" w:color="auto" w:fill="FFFFFF"/>
        <w:spacing w:before="120" w:after="120" w:line="276" w:lineRule="auto"/>
        <w:rPr>
          <w:sz w:val="24"/>
          <w:szCs w:val="24"/>
        </w:rPr>
      </w:pPr>
      <w:r w:rsidRPr="004978E5">
        <w:rPr>
          <w:sz w:val="24"/>
          <w:szCs w:val="24"/>
        </w:rPr>
        <w:t xml:space="preserve">– </w:t>
      </w:r>
      <w:r w:rsidR="002339D5" w:rsidRPr="004978E5">
        <w:rPr>
          <w:sz w:val="24"/>
          <w:szCs w:val="24"/>
        </w:rPr>
        <w:t>Polskie firmy</w:t>
      </w:r>
      <w:r w:rsidRPr="004978E5">
        <w:rPr>
          <w:sz w:val="24"/>
          <w:szCs w:val="24"/>
        </w:rPr>
        <w:t xml:space="preserve"> stale rozwijają swoje projekty, również za granicą. Chcemy jeszcze bardziej wzmocnić pozycję MŚP na rynkach międzynarodowych, dlatego poprzez konkursy, takie jak „Internacjonalizacja MŚP”,</w:t>
      </w:r>
      <w:r w:rsidRPr="004978E5">
        <w:rPr>
          <w:b/>
          <w:bCs/>
          <w:sz w:val="24"/>
          <w:szCs w:val="24"/>
        </w:rPr>
        <w:t xml:space="preserve"> </w:t>
      </w:r>
      <w:r w:rsidRPr="004978E5">
        <w:rPr>
          <w:sz w:val="24"/>
          <w:szCs w:val="24"/>
        </w:rPr>
        <w:t xml:space="preserve">dajemy </w:t>
      </w:r>
      <w:r w:rsidR="002339D5" w:rsidRPr="004978E5">
        <w:rPr>
          <w:sz w:val="24"/>
          <w:szCs w:val="24"/>
        </w:rPr>
        <w:t xml:space="preserve">przedsiębiorcom </w:t>
      </w:r>
      <w:r w:rsidRPr="004978E5">
        <w:rPr>
          <w:sz w:val="24"/>
          <w:szCs w:val="24"/>
        </w:rPr>
        <w:t xml:space="preserve">możliwość przygotowania przedsiębiorstwa i jego oferty pod kątem eksportu oraz aktywnego poszukiwania partnerów biznesowych </w:t>
      </w:r>
      <w:r w:rsidR="00F025D2" w:rsidRPr="004978E5">
        <w:rPr>
          <w:sz w:val="24"/>
          <w:szCs w:val="24"/>
        </w:rPr>
        <w:t>–</w:t>
      </w:r>
      <w:r w:rsidRPr="004978E5">
        <w:rPr>
          <w:sz w:val="24"/>
          <w:szCs w:val="24"/>
        </w:rPr>
        <w:t xml:space="preserve"> podkreśla </w:t>
      </w:r>
      <w:r w:rsidR="0048763B" w:rsidRPr="004978E5">
        <w:rPr>
          <w:b/>
          <w:sz w:val="24"/>
          <w:szCs w:val="24"/>
        </w:rPr>
        <w:t xml:space="preserve">Grzegorz Puda, </w:t>
      </w:r>
      <w:r w:rsidR="00E504D6" w:rsidRPr="004978E5">
        <w:rPr>
          <w:sz w:val="24"/>
          <w:szCs w:val="24"/>
        </w:rPr>
        <w:t>Minister</w:t>
      </w:r>
      <w:r w:rsidR="00E504D6" w:rsidRPr="004978E5">
        <w:rPr>
          <w:b/>
          <w:sz w:val="24"/>
          <w:szCs w:val="24"/>
        </w:rPr>
        <w:t xml:space="preserve"> </w:t>
      </w:r>
      <w:r w:rsidRPr="004978E5">
        <w:rPr>
          <w:sz w:val="24"/>
          <w:szCs w:val="24"/>
        </w:rPr>
        <w:t xml:space="preserve">Funduszy i Polityki Regionalnej. </w:t>
      </w:r>
    </w:p>
    <w:p w14:paraId="07BDD4B0" w14:textId="44C10DCB" w:rsidR="00CE4E9C" w:rsidRPr="004978E5" w:rsidRDefault="00115816" w:rsidP="004978E5">
      <w:pPr>
        <w:shd w:val="clear" w:color="auto" w:fill="FFFFFF"/>
        <w:spacing w:before="120" w:after="120" w:line="276" w:lineRule="auto"/>
        <w:rPr>
          <w:sz w:val="24"/>
          <w:szCs w:val="24"/>
        </w:rPr>
      </w:pPr>
      <w:r w:rsidRPr="004978E5">
        <w:rPr>
          <w:rFonts w:ascii="Calibri" w:hAnsi="Calibri" w:cs="Calibri"/>
          <w:sz w:val="24"/>
          <w:szCs w:val="24"/>
        </w:rPr>
        <w:t>W konkursie mogą wziąć udział mikro-, małe lub średnie przedsiębiorstwa posiadające co najmniej jeden produkt (wyrób lub usługę) o potencjale do internacjonalizacji</w:t>
      </w:r>
      <w:r w:rsidR="004978E5">
        <w:rPr>
          <w:rFonts w:ascii="Calibri" w:hAnsi="Calibri" w:cs="Calibri"/>
          <w:sz w:val="24"/>
          <w:szCs w:val="24"/>
        </w:rPr>
        <w:t>,</w:t>
      </w:r>
      <w:r w:rsidRPr="004978E5">
        <w:rPr>
          <w:rFonts w:ascii="Calibri" w:hAnsi="Calibri" w:cs="Calibri"/>
          <w:sz w:val="24"/>
          <w:szCs w:val="24"/>
        </w:rPr>
        <w:t xml:space="preserve"> na co najmniej jednym nowym rynku zagranicznym oraz </w:t>
      </w:r>
      <w:r w:rsidR="00876795" w:rsidRPr="004978E5">
        <w:rPr>
          <w:rFonts w:ascii="Calibri" w:hAnsi="Calibri" w:cs="Calibri"/>
          <w:sz w:val="24"/>
          <w:szCs w:val="24"/>
        </w:rPr>
        <w:t>prowadzące swoją działalność</w:t>
      </w:r>
      <w:r w:rsidR="00AC1C57" w:rsidRPr="004978E5">
        <w:rPr>
          <w:rFonts w:ascii="Calibri" w:hAnsi="Calibri" w:cs="Calibri"/>
          <w:sz w:val="24"/>
          <w:szCs w:val="24"/>
        </w:rPr>
        <w:t xml:space="preserve"> </w:t>
      </w:r>
      <w:r w:rsidRPr="004978E5">
        <w:rPr>
          <w:rFonts w:ascii="Calibri" w:hAnsi="Calibri" w:cs="Calibri"/>
          <w:sz w:val="24"/>
          <w:szCs w:val="24"/>
        </w:rPr>
        <w:t>na terenie województw Polsk</w:t>
      </w:r>
      <w:r w:rsidR="004978E5">
        <w:rPr>
          <w:rFonts w:ascii="Calibri" w:hAnsi="Calibri" w:cs="Calibri"/>
          <w:sz w:val="24"/>
          <w:szCs w:val="24"/>
        </w:rPr>
        <w:t>i w</w:t>
      </w:r>
      <w:r w:rsidRPr="004978E5">
        <w:rPr>
          <w:rFonts w:ascii="Calibri" w:hAnsi="Calibri" w:cs="Calibri"/>
          <w:sz w:val="24"/>
          <w:szCs w:val="24"/>
        </w:rPr>
        <w:t>schodniej</w:t>
      </w:r>
      <w:r w:rsidR="00C53358" w:rsidRPr="004978E5">
        <w:rPr>
          <w:rFonts w:ascii="Calibri" w:hAnsi="Calibri" w:cs="Calibri"/>
          <w:sz w:val="24"/>
          <w:szCs w:val="24"/>
        </w:rPr>
        <w:t>.</w:t>
      </w:r>
      <w:r w:rsidR="00CE4E9C" w:rsidRPr="004978E5">
        <w:rPr>
          <w:rFonts w:ascii="Calibri" w:hAnsi="Calibri" w:cs="Calibri"/>
          <w:sz w:val="24"/>
          <w:szCs w:val="24"/>
        </w:rPr>
        <w:t xml:space="preserve"> </w:t>
      </w:r>
    </w:p>
    <w:p w14:paraId="18952727" w14:textId="77777777" w:rsidR="00C868BC" w:rsidRPr="004978E5" w:rsidRDefault="0068613F" w:rsidP="004978E5">
      <w:pPr>
        <w:shd w:val="clear" w:color="auto" w:fill="FFFFFF"/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4978E5">
        <w:rPr>
          <w:rFonts w:ascii="Calibri" w:hAnsi="Calibri" w:cs="Calibri"/>
          <w:sz w:val="24"/>
          <w:szCs w:val="24"/>
        </w:rPr>
        <w:t xml:space="preserve">W ramach „Internacjonalizacji MŚP” </w:t>
      </w:r>
      <w:r w:rsidR="002339D5" w:rsidRPr="004978E5">
        <w:rPr>
          <w:rFonts w:ascii="Calibri" w:hAnsi="Calibri" w:cs="Calibri"/>
          <w:sz w:val="24"/>
          <w:szCs w:val="24"/>
        </w:rPr>
        <w:t>środki mogą być przeznaczone</w:t>
      </w:r>
      <w:r w:rsidRPr="004978E5">
        <w:rPr>
          <w:rFonts w:ascii="Calibri" w:hAnsi="Calibri" w:cs="Calibri"/>
          <w:sz w:val="24"/>
          <w:szCs w:val="24"/>
        </w:rPr>
        <w:t xml:space="preserve"> </w:t>
      </w:r>
      <w:r w:rsidR="00DE3703" w:rsidRPr="004978E5">
        <w:rPr>
          <w:rFonts w:ascii="Calibri" w:hAnsi="Calibri" w:cs="Calibri"/>
          <w:sz w:val="24"/>
          <w:szCs w:val="24"/>
        </w:rPr>
        <w:t>przede wszystkim na</w:t>
      </w:r>
      <w:r w:rsidRPr="004978E5">
        <w:rPr>
          <w:rFonts w:ascii="Calibri" w:hAnsi="Calibri" w:cs="Calibri"/>
          <w:sz w:val="24"/>
          <w:szCs w:val="24"/>
        </w:rPr>
        <w:t xml:space="preserve"> usługi doradcze, związane z opracowaniem i przygotowaniem </w:t>
      </w:r>
      <w:r w:rsidR="00F30CEF" w:rsidRPr="004978E5">
        <w:rPr>
          <w:rFonts w:ascii="Calibri" w:hAnsi="Calibri" w:cs="Calibri"/>
          <w:sz w:val="24"/>
          <w:szCs w:val="24"/>
        </w:rPr>
        <w:t xml:space="preserve">firmy </w:t>
      </w:r>
      <w:r w:rsidRPr="004978E5">
        <w:rPr>
          <w:rFonts w:ascii="Calibri" w:hAnsi="Calibri" w:cs="Calibri"/>
          <w:sz w:val="24"/>
          <w:szCs w:val="24"/>
        </w:rPr>
        <w:t>do wdrożenia nowego modelu biznesowego</w:t>
      </w:r>
      <w:r w:rsidR="00F30CEF" w:rsidRPr="004978E5">
        <w:rPr>
          <w:rFonts w:ascii="Calibri" w:hAnsi="Calibri" w:cs="Calibri"/>
          <w:sz w:val="24"/>
          <w:szCs w:val="24"/>
        </w:rPr>
        <w:t xml:space="preserve"> oraz na</w:t>
      </w:r>
      <w:r w:rsidRPr="004978E5">
        <w:rPr>
          <w:rFonts w:ascii="Calibri" w:hAnsi="Calibri" w:cs="Calibri"/>
          <w:sz w:val="24"/>
          <w:szCs w:val="24"/>
        </w:rPr>
        <w:t xml:space="preserve"> udział w międzynarodowych targach, wystawach lub misjach gospodarczych</w:t>
      </w:r>
      <w:r w:rsidR="00F30CEF" w:rsidRPr="004978E5">
        <w:rPr>
          <w:rFonts w:ascii="Calibri" w:hAnsi="Calibri" w:cs="Calibri"/>
          <w:sz w:val="24"/>
          <w:szCs w:val="24"/>
        </w:rPr>
        <w:t>.</w:t>
      </w:r>
      <w:r w:rsidRPr="004978E5">
        <w:rPr>
          <w:rFonts w:ascii="Calibri" w:hAnsi="Calibri" w:cs="Calibri"/>
          <w:sz w:val="24"/>
          <w:szCs w:val="24"/>
        </w:rPr>
        <w:t xml:space="preserve"> </w:t>
      </w:r>
      <w:r w:rsidR="00F30CEF" w:rsidRPr="004978E5">
        <w:rPr>
          <w:rFonts w:ascii="Calibri" w:hAnsi="Calibri" w:cs="Calibri"/>
          <w:sz w:val="24"/>
          <w:szCs w:val="24"/>
        </w:rPr>
        <w:t>W</w:t>
      </w:r>
      <w:r w:rsidRPr="004978E5">
        <w:rPr>
          <w:rFonts w:ascii="Calibri" w:hAnsi="Calibri" w:cs="Calibri"/>
          <w:sz w:val="24"/>
          <w:szCs w:val="24"/>
        </w:rPr>
        <w:t xml:space="preserve">sparcie finansowe </w:t>
      </w:r>
      <w:r w:rsidR="00F30CEF" w:rsidRPr="004978E5">
        <w:rPr>
          <w:rFonts w:ascii="Calibri" w:hAnsi="Calibri" w:cs="Calibri"/>
          <w:sz w:val="24"/>
          <w:szCs w:val="24"/>
        </w:rPr>
        <w:t xml:space="preserve">wynosi </w:t>
      </w:r>
      <w:r w:rsidRPr="004978E5">
        <w:rPr>
          <w:rFonts w:ascii="Calibri" w:hAnsi="Calibri" w:cs="Calibri"/>
          <w:sz w:val="24"/>
          <w:szCs w:val="24"/>
        </w:rPr>
        <w:t>nawet do 85% wartości projektu</w:t>
      </w:r>
      <w:r w:rsidR="002339D5" w:rsidRPr="004978E5">
        <w:rPr>
          <w:rFonts w:ascii="Calibri" w:hAnsi="Calibri" w:cs="Calibri"/>
          <w:sz w:val="24"/>
          <w:szCs w:val="24"/>
        </w:rPr>
        <w:t>.</w:t>
      </w:r>
    </w:p>
    <w:p w14:paraId="069F1D4D" w14:textId="31FE7EEC" w:rsidR="004978E5" w:rsidRPr="004978E5" w:rsidRDefault="002339D5" w:rsidP="004978E5">
      <w:pPr>
        <w:spacing w:before="120" w:after="120" w:line="276" w:lineRule="auto"/>
        <w:rPr>
          <w:color w:val="000000"/>
          <w:sz w:val="24"/>
          <w:szCs w:val="24"/>
          <w:shd w:val="clear" w:color="auto" w:fill="FFFFFF"/>
        </w:rPr>
      </w:pPr>
      <w:r w:rsidRPr="004978E5">
        <w:rPr>
          <w:sz w:val="24"/>
          <w:szCs w:val="24"/>
        </w:rPr>
        <w:t xml:space="preserve">– </w:t>
      </w:r>
      <w:r w:rsidR="006778A6" w:rsidRPr="004978E5">
        <w:rPr>
          <w:color w:val="000000"/>
          <w:sz w:val="24"/>
          <w:szCs w:val="24"/>
          <w:shd w:val="clear" w:color="auto" w:fill="FFFFFF"/>
          <w:lang w:eastAsia="pl-PL"/>
        </w:rPr>
        <w:t xml:space="preserve">W obecnym naborze zwiększyliśmy maksymalną kwotę dofinansowania, która wynosi 900 tys. zł </w:t>
      </w:r>
      <w:r w:rsidR="004978E5" w:rsidRPr="004978E5">
        <w:rPr>
          <w:sz w:val="24"/>
          <w:szCs w:val="24"/>
        </w:rPr>
        <w:t>–</w:t>
      </w:r>
      <w:r w:rsidR="004978E5">
        <w:rPr>
          <w:sz w:val="24"/>
          <w:szCs w:val="24"/>
        </w:rPr>
        <w:t xml:space="preserve"> </w:t>
      </w:r>
      <w:r w:rsidR="006778A6" w:rsidRPr="004978E5">
        <w:rPr>
          <w:color w:val="000000"/>
          <w:sz w:val="24"/>
          <w:szCs w:val="24"/>
          <w:shd w:val="clear" w:color="auto" w:fill="FFFFFF"/>
          <w:lang w:eastAsia="pl-PL"/>
        </w:rPr>
        <w:t xml:space="preserve">w przypadku wybrania co najmniej jednego rynku docelowego internacjonalizacji spoza Europejskiego Obszaru Gospodarczego i Szwajcarii lub 610 tys. zł </w:t>
      </w:r>
      <w:r w:rsidR="004978E5" w:rsidRPr="004978E5">
        <w:rPr>
          <w:sz w:val="24"/>
          <w:szCs w:val="24"/>
        </w:rPr>
        <w:t>–</w:t>
      </w:r>
      <w:r w:rsidR="004978E5">
        <w:rPr>
          <w:sz w:val="24"/>
          <w:szCs w:val="24"/>
        </w:rPr>
        <w:t xml:space="preserve"> </w:t>
      </w:r>
      <w:r w:rsidR="006778A6" w:rsidRPr="004978E5">
        <w:rPr>
          <w:color w:val="000000"/>
          <w:sz w:val="24"/>
          <w:szCs w:val="24"/>
          <w:shd w:val="clear" w:color="auto" w:fill="FFFFFF"/>
          <w:lang w:eastAsia="pl-PL"/>
        </w:rPr>
        <w:t>w przypadku wybrania wyłącznie rynków docelowych internacjonalizacji z Europejskiego Obszaru Gospodarczego lub Szwajcarii. Zwiększyliśmy także kwoty na zakup środków trwałych i wartości niematerialnych i prawnych. Zwróciliśmy również uwagę na aspekt cyberbezpieczeństwa i możliwość uzyskania dofinansowania na koszty z tym związane. Zmiany te wprowadziliśmy</w:t>
      </w:r>
      <w:r w:rsidR="004978E5">
        <w:rPr>
          <w:color w:val="000000"/>
          <w:sz w:val="24"/>
          <w:szCs w:val="24"/>
          <w:shd w:val="clear" w:color="auto" w:fill="FFFFFF"/>
          <w:lang w:eastAsia="pl-PL"/>
        </w:rPr>
        <w:t>,</w:t>
      </w:r>
      <w:r w:rsidR="006778A6" w:rsidRPr="004978E5">
        <w:rPr>
          <w:color w:val="000000"/>
          <w:sz w:val="24"/>
          <w:szCs w:val="24"/>
          <w:shd w:val="clear" w:color="auto" w:fill="FFFFFF"/>
          <w:lang w:eastAsia="pl-PL"/>
        </w:rPr>
        <w:t xml:space="preserve"> odpowiadając na postulaty </w:t>
      </w:r>
      <w:r w:rsidR="006778A6" w:rsidRPr="004978E5">
        <w:rPr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ze strony przedsiębiorców </w:t>
      </w:r>
      <w:r w:rsidR="006778A6" w:rsidRPr="004978E5">
        <w:rPr>
          <w:sz w:val="24"/>
          <w:szCs w:val="24"/>
        </w:rPr>
        <w:t xml:space="preserve">– zaznacza </w:t>
      </w:r>
      <w:r w:rsidR="006778A6" w:rsidRPr="004978E5">
        <w:rPr>
          <w:b/>
          <w:bCs/>
          <w:color w:val="000000"/>
          <w:sz w:val="24"/>
          <w:szCs w:val="24"/>
          <w:shd w:val="clear" w:color="auto" w:fill="FFFFFF"/>
        </w:rPr>
        <w:t>Dariusz Budrowski</w:t>
      </w:r>
      <w:r w:rsidR="006778A6" w:rsidRPr="004978E5">
        <w:rPr>
          <w:color w:val="000000"/>
          <w:sz w:val="24"/>
          <w:szCs w:val="24"/>
          <w:shd w:val="clear" w:color="auto" w:fill="FFFFFF"/>
        </w:rPr>
        <w:t>, prezes Polskiej Agencji Rozwoju Przedsiębiorczości.</w:t>
      </w:r>
    </w:p>
    <w:p w14:paraId="4297696A" w14:textId="20FB8577" w:rsidR="004978E5" w:rsidRPr="004978E5" w:rsidRDefault="00C53358" w:rsidP="004978E5">
      <w:pPr>
        <w:spacing w:before="120" w:after="120" w:line="276" w:lineRule="auto"/>
        <w:rPr>
          <w:color w:val="000000"/>
          <w:sz w:val="24"/>
          <w:szCs w:val="24"/>
          <w:shd w:val="clear" w:color="auto" w:fill="FFFFFF"/>
        </w:rPr>
      </w:pPr>
      <w:r w:rsidRPr="004978E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 xml:space="preserve">Dodatkowo </w:t>
      </w:r>
      <w:r w:rsidR="004C2589" w:rsidRPr="004978E5">
        <w:rPr>
          <w:sz w:val="24"/>
          <w:szCs w:val="24"/>
        </w:rPr>
        <w:t>–</w:t>
      </w:r>
      <w:r w:rsidR="004C2589">
        <w:rPr>
          <w:sz w:val="24"/>
          <w:szCs w:val="24"/>
        </w:rPr>
        <w:t xml:space="preserve"> </w:t>
      </w:r>
      <w:r w:rsidRPr="004978E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nowością obecnej edycji jest odstąpienie od badania aspektu przychodowego działalności wnioskodawcy</w:t>
      </w:r>
      <w:r w:rsidR="004C258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,</w:t>
      </w:r>
      <w:r w:rsidRPr="004978E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 xml:space="preserve"> w odniesieniu do sprzedaży ogółem oraz sprzedaży produktów zgłaszanych w projekcie do internacjonalizacji w ramach kryterium dotycząc</w:t>
      </w:r>
      <w:r w:rsidR="004C258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ego</w:t>
      </w:r>
      <w:r w:rsidRPr="004978E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 xml:space="preserve"> kwalifikowalności wnioskodawcy, jak również zmniejszenie liczby kryteriów oceny.</w:t>
      </w:r>
    </w:p>
    <w:p w14:paraId="589B8474" w14:textId="57447444" w:rsidR="004978E5" w:rsidRPr="004978E5" w:rsidRDefault="00DF6EE7" w:rsidP="004978E5">
      <w:pPr>
        <w:spacing w:before="120" w:after="120" w:line="276" w:lineRule="auto"/>
        <w:rPr>
          <w:rFonts w:cstheme="minorHAnsi"/>
          <w:color w:val="000000"/>
          <w:sz w:val="24"/>
          <w:szCs w:val="24"/>
        </w:rPr>
      </w:pPr>
      <w:r w:rsidRPr="004978E5">
        <w:rPr>
          <w:rFonts w:cstheme="minorHAnsi"/>
          <w:color w:val="000000"/>
          <w:sz w:val="24"/>
          <w:szCs w:val="24"/>
        </w:rPr>
        <w:t xml:space="preserve">Z działania 1.2 POPW </w:t>
      </w:r>
      <w:r w:rsidR="00C53358" w:rsidRPr="004978E5">
        <w:rPr>
          <w:rFonts w:cstheme="minorHAnsi"/>
          <w:color w:val="000000"/>
          <w:sz w:val="24"/>
          <w:szCs w:val="24"/>
        </w:rPr>
        <w:t xml:space="preserve">„Internacjonalizacja MŚP” </w:t>
      </w:r>
      <w:r w:rsidRPr="004978E5">
        <w:rPr>
          <w:rFonts w:cstheme="minorHAnsi"/>
          <w:color w:val="000000"/>
          <w:sz w:val="24"/>
          <w:szCs w:val="24"/>
        </w:rPr>
        <w:t xml:space="preserve">skorzystała już firma </w:t>
      </w:r>
      <w:r w:rsidR="00C53358" w:rsidRPr="004978E5">
        <w:rPr>
          <w:rFonts w:cstheme="minorHAnsi"/>
          <w:b/>
          <w:bCs/>
          <w:color w:val="000000"/>
          <w:sz w:val="24"/>
          <w:szCs w:val="24"/>
        </w:rPr>
        <w:t>BENDEX sp. z o.o. sp. k.</w:t>
      </w:r>
      <w:r w:rsidR="00C53358" w:rsidRPr="004978E5">
        <w:rPr>
          <w:rFonts w:cstheme="minorHAnsi"/>
          <w:color w:val="000000"/>
          <w:sz w:val="24"/>
          <w:szCs w:val="24"/>
        </w:rPr>
        <w:t xml:space="preserve">, która </w:t>
      </w:r>
      <w:r w:rsidR="00F30CEF" w:rsidRPr="004978E5">
        <w:rPr>
          <w:rFonts w:cstheme="minorHAnsi"/>
          <w:color w:val="000000"/>
          <w:sz w:val="24"/>
          <w:szCs w:val="24"/>
        </w:rPr>
        <w:t xml:space="preserve">otrzymane </w:t>
      </w:r>
      <w:r w:rsidR="00C53358" w:rsidRPr="004978E5">
        <w:rPr>
          <w:rFonts w:cstheme="minorHAnsi"/>
          <w:color w:val="000000"/>
          <w:sz w:val="24"/>
          <w:szCs w:val="24"/>
        </w:rPr>
        <w:t xml:space="preserve">dofinansowanie </w:t>
      </w:r>
      <w:r w:rsidR="00F30CEF" w:rsidRPr="004978E5">
        <w:rPr>
          <w:rFonts w:cstheme="minorHAnsi"/>
          <w:color w:val="000000"/>
          <w:sz w:val="24"/>
          <w:szCs w:val="24"/>
        </w:rPr>
        <w:t xml:space="preserve">w kwocie </w:t>
      </w:r>
      <w:r w:rsidR="004C2589">
        <w:rPr>
          <w:rFonts w:cstheme="minorHAnsi"/>
          <w:color w:val="000000"/>
          <w:sz w:val="24"/>
          <w:szCs w:val="24"/>
        </w:rPr>
        <w:t xml:space="preserve">ponad </w:t>
      </w:r>
      <w:r w:rsidR="00C53358" w:rsidRPr="004978E5">
        <w:rPr>
          <w:rFonts w:cstheme="minorHAnsi"/>
          <w:color w:val="000000"/>
          <w:sz w:val="24"/>
          <w:szCs w:val="24"/>
        </w:rPr>
        <w:t>98</w:t>
      </w:r>
      <w:r w:rsidR="004C2589">
        <w:rPr>
          <w:rFonts w:cstheme="minorHAnsi"/>
          <w:color w:val="000000"/>
          <w:sz w:val="24"/>
          <w:szCs w:val="24"/>
        </w:rPr>
        <w:t>,5 tys.</w:t>
      </w:r>
      <w:r w:rsidR="00C53358" w:rsidRPr="004978E5">
        <w:rPr>
          <w:rFonts w:cstheme="minorHAnsi"/>
          <w:color w:val="000000"/>
          <w:sz w:val="24"/>
          <w:szCs w:val="24"/>
        </w:rPr>
        <w:t xml:space="preserve"> zł przeznaczyła na opracowanie modelu biznesowego internacjonalizacji przedsiębiorstwa. </w:t>
      </w:r>
    </w:p>
    <w:p w14:paraId="4BB49BBE" w14:textId="77777777" w:rsidR="004978E5" w:rsidRPr="004978E5" w:rsidRDefault="00C53358" w:rsidP="004978E5">
      <w:pPr>
        <w:spacing w:before="120" w:after="120" w:line="276" w:lineRule="auto"/>
        <w:rPr>
          <w:sz w:val="24"/>
          <w:szCs w:val="24"/>
          <w:lang w:eastAsia="pl-PL"/>
        </w:rPr>
      </w:pPr>
      <w:r w:rsidRPr="004978E5">
        <w:rPr>
          <w:rFonts w:cstheme="minorHAnsi"/>
          <w:color w:val="000000"/>
          <w:sz w:val="24"/>
          <w:szCs w:val="24"/>
        </w:rPr>
        <w:t xml:space="preserve">Z kolei spółka </w:t>
      </w:r>
      <w:proofErr w:type="spellStart"/>
      <w:r w:rsidRPr="004978E5">
        <w:rPr>
          <w:rFonts w:cstheme="minorHAnsi"/>
          <w:b/>
          <w:bCs/>
          <w:color w:val="000000"/>
          <w:sz w:val="24"/>
          <w:szCs w:val="24"/>
        </w:rPr>
        <w:t>Bester</w:t>
      </w:r>
      <w:proofErr w:type="spellEnd"/>
      <w:r w:rsidRPr="004978E5">
        <w:rPr>
          <w:rFonts w:cstheme="minorHAnsi"/>
          <w:b/>
          <w:bCs/>
          <w:color w:val="000000"/>
          <w:sz w:val="24"/>
          <w:szCs w:val="24"/>
        </w:rPr>
        <w:t xml:space="preserve"> Sklejki</w:t>
      </w:r>
      <w:r w:rsidRPr="004978E5">
        <w:rPr>
          <w:rFonts w:cstheme="minorHAnsi"/>
          <w:color w:val="000000"/>
          <w:sz w:val="24"/>
          <w:szCs w:val="24"/>
        </w:rPr>
        <w:t>, pozyskaną kwotę 28 tys. zł</w:t>
      </w:r>
      <w:r w:rsidR="00F30CEF" w:rsidRPr="004978E5">
        <w:rPr>
          <w:rFonts w:cstheme="minorHAnsi"/>
          <w:color w:val="000000"/>
          <w:sz w:val="24"/>
          <w:szCs w:val="24"/>
        </w:rPr>
        <w:t xml:space="preserve"> dotacji</w:t>
      </w:r>
      <w:r w:rsidRPr="004978E5">
        <w:rPr>
          <w:rFonts w:cstheme="minorHAnsi"/>
          <w:color w:val="000000"/>
          <w:sz w:val="24"/>
          <w:szCs w:val="24"/>
        </w:rPr>
        <w:t xml:space="preserve"> wykorzystała na zbudowanie rozpoznawalności marki na rynkach zagranicznych</w:t>
      </w:r>
      <w:r w:rsidR="001D69C9" w:rsidRPr="004978E5">
        <w:rPr>
          <w:rFonts w:cstheme="minorHAnsi"/>
          <w:color w:val="000000"/>
          <w:sz w:val="24"/>
          <w:szCs w:val="24"/>
        </w:rPr>
        <w:t>, w szczególności na rynku niemieckim i szwajcarskim</w:t>
      </w:r>
      <w:r w:rsidRPr="004978E5">
        <w:rPr>
          <w:rFonts w:cstheme="minorHAnsi"/>
          <w:color w:val="000000"/>
          <w:sz w:val="24"/>
          <w:szCs w:val="24"/>
        </w:rPr>
        <w:t>.</w:t>
      </w:r>
      <w:r w:rsidR="001F08A3" w:rsidRPr="004978E5">
        <w:rPr>
          <w:rFonts w:cstheme="minorHAnsi"/>
          <w:color w:val="000000"/>
          <w:sz w:val="24"/>
          <w:szCs w:val="24"/>
        </w:rPr>
        <w:t xml:space="preserve"> </w:t>
      </w:r>
      <w:r w:rsidR="00D23529" w:rsidRPr="004978E5">
        <w:rPr>
          <w:sz w:val="24"/>
          <w:szCs w:val="24"/>
          <w:lang w:eastAsia="pl-PL"/>
        </w:rPr>
        <w:t xml:space="preserve">Firma na imprezach targowo-wystawienniczych dotyczących przemysłu meblarskiego, prezentowała ofertę mebli gotowych oraz ofertę akcesoriów dekoracyjnych, wystroju </w:t>
      </w:r>
      <w:proofErr w:type="spellStart"/>
      <w:r w:rsidR="00D23529" w:rsidRPr="004978E5">
        <w:rPr>
          <w:sz w:val="24"/>
          <w:szCs w:val="24"/>
          <w:lang w:eastAsia="pl-PL"/>
        </w:rPr>
        <w:t>sal</w:t>
      </w:r>
      <w:proofErr w:type="spellEnd"/>
      <w:r w:rsidR="00D23529" w:rsidRPr="004978E5">
        <w:rPr>
          <w:sz w:val="24"/>
          <w:szCs w:val="24"/>
          <w:lang w:eastAsia="pl-PL"/>
        </w:rPr>
        <w:t xml:space="preserve"> konferencyjnych, ścianek działowych i wygłuszających.</w:t>
      </w:r>
    </w:p>
    <w:p w14:paraId="4543DA7C" w14:textId="6E2935D7" w:rsidR="004978E5" w:rsidRPr="004978E5" w:rsidRDefault="00D23529" w:rsidP="004978E5">
      <w:pPr>
        <w:spacing w:before="120" w:after="120" w:line="276" w:lineRule="auto"/>
        <w:rPr>
          <w:sz w:val="24"/>
          <w:szCs w:val="24"/>
          <w:lang w:eastAsia="pl-PL"/>
        </w:rPr>
      </w:pPr>
      <w:r w:rsidRPr="004978E5">
        <w:rPr>
          <w:rFonts w:eastAsia="Times New Roman" w:cstheme="minorHAnsi"/>
          <w:color w:val="000000"/>
          <w:sz w:val="24"/>
          <w:szCs w:val="24"/>
          <w:lang w:eastAsia="pl-PL"/>
        </w:rPr>
        <w:t>Natomiast f</w:t>
      </w:r>
      <w:r w:rsidR="00C53358" w:rsidRPr="004978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irma </w:t>
      </w:r>
      <w:r w:rsidR="00C53358" w:rsidRPr="004978E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TRYUMF sp. z o.o.</w:t>
      </w:r>
      <w:r w:rsidR="00C53358" w:rsidRPr="004978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pozyskała ponad 450 tys. zł</w:t>
      </w:r>
      <w:r w:rsidR="00DF6EE7" w:rsidRPr="004978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przygotowanie do wdrożenia modelu biznesowego</w:t>
      </w:r>
      <w:r w:rsidR="001D69C9" w:rsidRPr="004978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a </w:t>
      </w:r>
      <w:r w:rsidR="001D69C9" w:rsidRPr="004978E5">
        <w:rPr>
          <w:rFonts w:cstheme="minorHAnsi"/>
          <w:color w:val="000000"/>
          <w:sz w:val="24"/>
          <w:szCs w:val="24"/>
        </w:rPr>
        <w:t>w</w:t>
      </w:r>
      <w:r w:rsidRPr="004978E5">
        <w:rPr>
          <w:rFonts w:cstheme="minorHAnsi"/>
          <w:color w:val="000000"/>
          <w:sz w:val="24"/>
          <w:szCs w:val="24"/>
        </w:rPr>
        <w:t xml:space="preserve"> ramach projektu będą </w:t>
      </w:r>
      <w:r w:rsidRPr="004978E5">
        <w:rPr>
          <w:rFonts w:cstheme="minorHAnsi"/>
          <w:color w:val="212529"/>
          <w:sz w:val="24"/>
          <w:szCs w:val="24"/>
        </w:rPr>
        <w:t>realizowane usługi doradcze</w:t>
      </w:r>
      <w:r w:rsidR="004C2589">
        <w:rPr>
          <w:rFonts w:cstheme="minorHAnsi"/>
          <w:color w:val="212529"/>
          <w:sz w:val="24"/>
          <w:szCs w:val="24"/>
        </w:rPr>
        <w:t xml:space="preserve"> </w:t>
      </w:r>
      <w:r w:rsidR="00A10F94" w:rsidRPr="004978E5">
        <w:rPr>
          <w:rFonts w:cstheme="minorHAnsi"/>
          <w:color w:val="212529"/>
          <w:sz w:val="24"/>
          <w:szCs w:val="24"/>
        </w:rPr>
        <w:t>m.</w:t>
      </w:r>
      <w:r w:rsidR="004C2589">
        <w:rPr>
          <w:rFonts w:cstheme="minorHAnsi"/>
          <w:color w:val="212529"/>
          <w:sz w:val="24"/>
          <w:szCs w:val="24"/>
        </w:rPr>
        <w:t xml:space="preserve"> </w:t>
      </w:r>
      <w:r w:rsidR="00A10F94" w:rsidRPr="004978E5">
        <w:rPr>
          <w:rFonts w:cstheme="minorHAnsi"/>
          <w:color w:val="212529"/>
          <w:sz w:val="24"/>
          <w:szCs w:val="24"/>
        </w:rPr>
        <w:t>in.</w:t>
      </w:r>
      <w:r w:rsidRPr="004978E5">
        <w:rPr>
          <w:rFonts w:cstheme="minorHAnsi"/>
          <w:color w:val="212529"/>
          <w:sz w:val="24"/>
          <w:szCs w:val="24"/>
        </w:rPr>
        <w:t xml:space="preserve"> w zakresie stworzenia koncepcji wizualnej firmy, projekt katalogu firmowego, projekt strony www, </w:t>
      </w:r>
      <w:r w:rsidR="00A10F94" w:rsidRPr="004978E5">
        <w:rPr>
          <w:rFonts w:cstheme="minorHAnsi"/>
          <w:color w:val="212529"/>
          <w:sz w:val="24"/>
          <w:szCs w:val="24"/>
        </w:rPr>
        <w:t xml:space="preserve">budowy kanałów dystrybucji oraz </w:t>
      </w:r>
      <w:r w:rsidRPr="004978E5">
        <w:rPr>
          <w:rFonts w:cstheme="minorHAnsi"/>
          <w:color w:val="212529"/>
          <w:sz w:val="24"/>
          <w:szCs w:val="24"/>
        </w:rPr>
        <w:t xml:space="preserve">wyszukiwania i selekcji potencjalnych kontrahentów. </w:t>
      </w:r>
    </w:p>
    <w:p w14:paraId="7F99C666" w14:textId="0B94FE8B" w:rsidR="004978E5" w:rsidRPr="004978E5" w:rsidRDefault="00C53358" w:rsidP="004978E5">
      <w:pPr>
        <w:spacing w:before="120" w:after="120" w:line="276" w:lineRule="auto"/>
        <w:rPr>
          <w:sz w:val="24"/>
          <w:szCs w:val="24"/>
          <w:lang w:eastAsia="pl-PL"/>
        </w:rPr>
      </w:pPr>
      <w:r w:rsidRPr="004978E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Bauer Fitness Sp. J</w:t>
      </w:r>
      <w:r w:rsidRPr="004978E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 ponad 216</w:t>
      </w:r>
      <w:r w:rsidR="00D23529" w:rsidRPr="004978E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tys.</w:t>
      </w:r>
      <w:r w:rsidRPr="004978E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zł </w:t>
      </w:r>
      <w:r w:rsidR="00D23529" w:rsidRPr="004978E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przeznaczyła </w:t>
      </w:r>
      <w:r w:rsidRPr="004978E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 internacjonalizację swojej oferty</w:t>
      </w:r>
      <w:r w:rsidR="004C258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D23529" w:rsidRPr="004978E5">
        <w:rPr>
          <w:sz w:val="24"/>
          <w:szCs w:val="24"/>
          <w:lang w:eastAsia="pl-PL"/>
        </w:rPr>
        <w:t>– ponad 500 produktów, wobec któr</w:t>
      </w:r>
      <w:bookmarkStart w:id="1" w:name="_GoBack"/>
      <w:bookmarkEnd w:id="1"/>
      <w:r w:rsidR="00D23529" w:rsidRPr="004978E5">
        <w:rPr>
          <w:sz w:val="24"/>
          <w:szCs w:val="24"/>
          <w:lang w:eastAsia="pl-PL"/>
        </w:rPr>
        <w:t>ych zastosowano podział na dwie główne grupy</w:t>
      </w:r>
      <w:r w:rsidR="004C2589">
        <w:rPr>
          <w:sz w:val="24"/>
          <w:szCs w:val="24"/>
          <w:lang w:eastAsia="pl-PL"/>
        </w:rPr>
        <w:t>,</w:t>
      </w:r>
      <w:r w:rsidR="00D23529" w:rsidRPr="004978E5">
        <w:rPr>
          <w:sz w:val="24"/>
          <w:szCs w:val="24"/>
          <w:lang w:eastAsia="pl-PL"/>
        </w:rPr>
        <w:t xml:space="preserve"> tj. </w:t>
      </w:r>
      <w:r w:rsidR="00A10F94" w:rsidRPr="004978E5">
        <w:rPr>
          <w:sz w:val="24"/>
          <w:szCs w:val="24"/>
          <w:lang w:eastAsia="pl-PL"/>
        </w:rPr>
        <w:t xml:space="preserve">maty </w:t>
      </w:r>
      <w:r w:rsidR="00D23529" w:rsidRPr="004978E5">
        <w:rPr>
          <w:sz w:val="24"/>
          <w:szCs w:val="24"/>
          <w:lang w:eastAsia="pl-PL"/>
        </w:rPr>
        <w:t xml:space="preserve">podłogowe oraz </w:t>
      </w:r>
      <w:r w:rsidR="00A10F94" w:rsidRPr="004978E5">
        <w:rPr>
          <w:sz w:val="24"/>
          <w:szCs w:val="24"/>
          <w:lang w:eastAsia="pl-PL"/>
        </w:rPr>
        <w:t xml:space="preserve">maszyny </w:t>
      </w:r>
      <w:r w:rsidR="00D23529" w:rsidRPr="004978E5">
        <w:rPr>
          <w:sz w:val="24"/>
          <w:szCs w:val="24"/>
          <w:lang w:eastAsia="pl-PL"/>
        </w:rPr>
        <w:t xml:space="preserve">i urządzenia siłowe </w:t>
      </w:r>
      <w:r w:rsidR="00A10F94" w:rsidRPr="004978E5">
        <w:rPr>
          <w:sz w:val="24"/>
          <w:szCs w:val="24"/>
          <w:lang w:eastAsia="pl-PL"/>
        </w:rPr>
        <w:t>oraz</w:t>
      </w:r>
      <w:r w:rsidR="00D23529" w:rsidRPr="004978E5">
        <w:rPr>
          <w:sz w:val="24"/>
          <w:szCs w:val="24"/>
          <w:lang w:eastAsia="pl-PL"/>
        </w:rPr>
        <w:t xml:space="preserve"> fitness. </w:t>
      </w:r>
      <w:r w:rsidR="00A10F94" w:rsidRPr="004978E5">
        <w:rPr>
          <w:sz w:val="24"/>
          <w:szCs w:val="24"/>
          <w:lang w:eastAsia="pl-PL"/>
        </w:rPr>
        <w:t>Firma planuje rozwój na rynk</w:t>
      </w:r>
      <w:r w:rsidR="004C2589">
        <w:rPr>
          <w:sz w:val="24"/>
          <w:szCs w:val="24"/>
          <w:lang w:eastAsia="pl-PL"/>
        </w:rPr>
        <w:t>u</w:t>
      </w:r>
      <w:r w:rsidR="00A10F94" w:rsidRPr="004978E5">
        <w:rPr>
          <w:sz w:val="24"/>
          <w:szCs w:val="24"/>
          <w:lang w:eastAsia="pl-PL"/>
        </w:rPr>
        <w:t xml:space="preserve"> francuskim, czeskim i słowackim.</w:t>
      </w:r>
    </w:p>
    <w:p w14:paraId="4E801208" w14:textId="35380D7B" w:rsidR="002339D5" w:rsidRPr="004978E5" w:rsidRDefault="004C2589" w:rsidP="004978E5">
      <w:pPr>
        <w:spacing w:before="120" w:after="120" w:line="276" w:lineRule="auto"/>
        <w:rPr>
          <w:rFonts w:cstheme="minorHAns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</w:t>
      </w:r>
      <w:r w:rsidR="00C53358" w:rsidRPr="004978E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onad 386 tys. </w:t>
      </w:r>
      <w:r w:rsidR="00C53358" w:rsidRPr="004978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zł otrzymała </w:t>
      </w:r>
      <w:r w:rsidR="00C53358" w:rsidRPr="004978E5">
        <w:rPr>
          <w:rFonts w:cstheme="minorHAnsi"/>
          <w:color w:val="212529"/>
          <w:sz w:val="24"/>
          <w:szCs w:val="24"/>
        </w:rPr>
        <w:t xml:space="preserve">firma </w:t>
      </w:r>
      <w:proofErr w:type="spellStart"/>
      <w:r w:rsidR="00C53358" w:rsidRPr="004978E5">
        <w:rPr>
          <w:rFonts w:cstheme="minorHAnsi"/>
          <w:b/>
          <w:bCs/>
          <w:color w:val="212529"/>
          <w:sz w:val="24"/>
          <w:szCs w:val="24"/>
        </w:rPr>
        <w:t>Edbak</w:t>
      </w:r>
      <w:proofErr w:type="spellEnd"/>
      <w:r w:rsidR="00C53358" w:rsidRPr="004978E5">
        <w:rPr>
          <w:rFonts w:cstheme="minorHAnsi"/>
          <w:b/>
          <w:bCs/>
          <w:color w:val="212529"/>
          <w:sz w:val="24"/>
          <w:szCs w:val="24"/>
        </w:rPr>
        <w:t xml:space="preserve"> Sp. z o. o.</w:t>
      </w:r>
      <w:r w:rsidR="00D72A02" w:rsidRPr="004978E5">
        <w:rPr>
          <w:rFonts w:cstheme="minorHAnsi"/>
          <w:b/>
          <w:bCs/>
          <w:color w:val="212529"/>
          <w:sz w:val="24"/>
          <w:szCs w:val="24"/>
        </w:rPr>
        <w:t xml:space="preserve"> </w:t>
      </w:r>
      <w:r w:rsidRPr="004978E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72A02" w:rsidRPr="004978E5">
        <w:rPr>
          <w:rFonts w:cstheme="minorHAnsi"/>
          <w:color w:val="212529"/>
          <w:sz w:val="24"/>
          <w:szCs w:val="24"/>
        </w:rPr>
        <w:t xml:space="preserve">producent profesjonalnych systemów mocowań do ekranów LED/LCD oraz projektorów </w:t>
      </w:r>
      <w:r w:rsidRPr="004978E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53358" w:rsidRPr="004978E5">
        <w:rPr>
          <w:rFonts w:cstheme="minorHAnsi"/>
          <w:color w:val="212529"/>
          <w:sz w:val="24"/>
          <w:szCs w:val="24"/>
        </w:rPr>
        <w:t>na projekt „Innowacyjne produkty przedsiębiorstwa z Polski Wschodniej na rynku Wielkiej Brytanii”.</w:t>
      </w:r>
      <w:r w:rsidR="00DF6EE7" w:rsidRPr="004978E5">
        <w:rPr>
          <w:rFonts w:cstheme="minorHAnsi"/>
          <w:color w:val="212529"/>
          <w:sz w:val="24"/>
          <w:szCs w:val="24"/>
        </w:rPr>
        <w:t xml:space="preserve"> </w:t>
      </w:r>
      <w:r w:rsidR="00D72A02" w:rsidRPr="004978E5">
        <w:rPr>
          <w:rFonts w:cstheme="minorHAnsi"/>
          <w:color w:val="212529"/>
          <w:sz w:val="24"/>
          <w:szCs w:val="24"/>
        </w:rPr>
        <w:t> Dzięki dotacji ze środków unijnych stworzony został plan szczegółowej kampanii promocyjnej, który umożliwi spółce skuteczne wprowadzenie na rynek brytyjski wybranych flagowych produktów marki.</w:t>
      </w:r>
    </w:p>
    <w:p w14:paraId="2240A8F4" w14:textId="77777777" w:rsidR="0041599A" w:rsidRPr="004978E5" w:rsidRDefault="00312993" w:rsidP="004978E5">
      <w:pPr>
        <w:shd w:val="clear" w:color="auto" w:fill="FFFFFF"/>
        <w:spacing w:before="120" w:after="120" w:line="276" w:lineRule="auto"/>
        <w:rPr>
          <w:rFonts w:ascii="Calibri" w:hAnsi="Calibri" w:cs="Calibri"/>
          <w:sz w:val="24"/>
          <w:szCs w:val="24"/>
        </w:rPr>
      </w:pPr>
      <w:hyperlink r:id="rId13" w:history="1">
        <w:r w:rsidR="0041599A" w:rsidRPr="004978E5">
          <w:rPr>
            <w:rStyle w:val="Hipercze"/>
            <w:rFonts w:ascii="Calibri" w:hAnsi="Calibri" w:cs="Calibri"/>
            <w:sz w:val="24"/>
            <w:szCs w:val="24"/>
          </w:rPr>
          <w:t xml:space="preserve">Więcej informacji o </w:t>
        </w:r>
        <w:r w:rsidR="00243F12" w:rsidRPr="004978E5">
          <w:rPr>
            <w:rStyle w:val="Hipercze"/>
            <w:rFonts w:ascii="Calibri" w:hAnsi="Calibri" w:cs="Calibri"/>
            <w:sz w:val="24"/>
            <w:szCs w:val="24"/>
          </w:rPr>
          <w:t>konkursie znajdu</w:t>
        </w:r>
        <w:r w:rsidR="00243F12" w:rsidRPr="004978E5">
          <w:rPr>
            <w:rStyle w:val="Hipercze"/>
            <w:rFonts w:ascii="Calibri" w:hAnsi="Calibri" w:cs="Calibri"/>
            <w:sz w:val="24"/>
            <w:szCs w:val="24"/>
          </w:rPr>
          <w:t>j</w:t>
        </w:r>
        <w:r w:rsidR="00243F12" w:rsidRPr="004978E5">
          <w:rPr>
            <w:rStyle w:val="Hipercze"/>
            <w:rFonts w:ascii="Calibri" w:hAnsi="Calibri" w:cs="Calibri"/>
            <w:sz w:val="24"/>
            <w:szCs w:val="24"/>
          </w:rPr>
          <w:t>e się na stronie PARP</w:t>
        </w:r>
      </w:hyperlink>
      <w:r w:rsidR="00243F12" w:rsidRPr="004978E5">
        <w:rPr>
          <w:rFonts w:ascii="Calibri" w:hAnsi="Calibri" w:cs="Calibri"/>
          <w:sz w:val="24"/>
          <w:szCs w:val="24"/>
        </w:rPr>
        <w:t>.</w:t>
      </w:r>
    </w:p>
    <w:p w14:paraId="259E6FA2" w14:textId="77777777" w:rsidR="00EF3181" w:rsidRDefault="00EF3181" w:rsidP="0021260E">
      <w:pPr>
        <w:shd w:val="clear" w:color="auto" w:fill="FFFFFF"/>
        <w:rPr>
          <w:rFonts w:ascii="Calibri" w:hAnsi="Calibri" w:cs="Calibri"/>
          <w:sz w:val="24"/>
          <w:szCs w:val="24"/>
        </w:rPr>
      </w:pPr>
    </w:p>
    <w:p w14:paraId="4A2D6F45" w14:textId="17E98EC2" w:rsidR="00C53358" w:rsidRDefault="004978E5" w:rsidP="0021260E">
      <w:pPr>
        <w:shd w:val="clear" w:color="auto" w:fill="FFFFFF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color w:val="000000"/>
          <w:lang w:eastAsia="pl-PL"/>
        </w:rPr>
        <w:drawing>
          <wp:anchor distT="0" distB="0" distL="114300" distR="114300" simplePos="0" relativeHeight="251658240" behindDoc="0" locked="0" layoutInCell="1" allowOverlap="1" wp14:anchorId="0FB64550" wp14:editId="76166577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6120130" cy="474980"/>
            <wp:effectExtent l="0" t="0" r="0" b="1270"/>
            <wp:wrapNone/>
            <wp:docPr id="1" name="Obraz 1" descr="Ciąg Logotypów: Fundusze Europejskie Polska Wschodnia, Rzeczpospolita Polska, PARP Grupa PFR, Unia Europejska Europejski Fundusz Rozwoju Regional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ąg Logotypów: Fundusze Europejskie Polska Wschodnia, Rzeczpospolita Polska, PARP Grupa PFR, Unia Europejska Europejski Fundusz Rozwoju Regionalnego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12869A" w14:textId="3888D9CA" w:rsidR="00C53358" w:rsidRDefault="00C53358" w:rsidP="0021260E">
      <w:pPr>
        <w:shd w:val="clear" w:color="auto" w:fill="FFFFFF"/>
        <w:rPr>
          <w:rFonts w:ascii="Calibri" w:hAnsi="Calibri" w:cs="Calibri"/>
          <w:color w:val="000000"/>
        </w:rPr>
      </w:pPr>
    </w:p>
    <w:p w14:paraId="7DC2A84B" w14:textId="51BB4241" w:rsidR="0021260E" w:rsidRDefault="0021260E" w:rsidP="0021260E">
      <w:pPr>
        <w:shd w:val="clear" w:color="auto" w:fill="FFFFFF"/>
        <w:rPr>
          <w:rFonts w:ascii="Calibri" w:hAnsi="Calibri" w:cs="Calibri"/>
          <w:color w:val="000000"/>
        </w:rPr>
      </w:pPr>
    </w:p>
    <w:p w14:paraId="2FBF4A18" w14:textId="77777777" w:rsidR="0021260E" w:rsidRPr="00635132" w:rsidRDefault="0021260E" w:rsidP="00635132">
      <w:pPr>
        <w:spacing w:after="360" w:line="276" w:lineRule="auto"/>
        <w:rPr>
          <w:rFonts w:cstheme="minorHAnsi"/>
          <w:noProof/>
          <w:sz w:val="24"/>
          <w:szCs w:val="24"/>
        </w:rPr>
      </w:pPr>
    </w:p>
    <w:sectPr w:rsidR="0021260E" w:rsidRPr="00635132" w:rsidSect="0081045F">
      <w:type w:val="continuous"/>
      <w:pgSz w:w="11906" w:h="16838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A399F" w14:textId="77777777" w:rsidR="00312993" w:rsidRDefault="00312993" w:rsidP="00E973A9">
      <w:pPr>
        <w:spacing w:after="0" w:line="240" w:lineRule="auto"/>
      </w:pPr>
      <w:r>
        <w:separator/>
      </w:r>
    </w:p>
  </w:endnote>
  <w:endnote w:type="continuationSeparator" w:id="0">
    <w:p w14:paraId="4476AB2F" w14:textId="77777777" w:rsidR="00312993" w:rsidRDefault="00312993" w:rsidP="00E9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vel Pro">
    <w:altName w:val="Times New Roman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85C10" w14:textId="77777777" w:rsidR="00312993" w:rsidRDefault="00312993" w:rsidP="00E973A9">
      <w:pPr>
        <w:spacing w:after="0" w:line="240" w:lineRule="auto"/>
      </w:pPr>
      <w:r>
        <w:separator/>
      </w:r>
    </w:p>
  </w:footnote>
  <w:footnote w:type="continuationSeparator" w:id="0">
    <w:p w14:paraId="282CAFD7" w14:textId="77777777" w:rsidR="00312993" w:rsidRDefault="00312993" w:rsidP="00E9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6CD2D" w14:textId="77777777" w:rsidR="00B95B4C" w:rsidRDefault="00B95B4C">
    <w:pPr>
      <w:pStyle w:val="Nagwek"/>
    </w:pPr>
    <w:r w:rsidRPr="00F15856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D67EFCF" wp14:editId="4767CF2F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657"/>
          <wp:effectExtent l="0" t="0" r="635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9567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D395D" w14:textId="77777777" w:rsidR="00B95B4C" w:rsidRDefault="00B95B4C">
    <w:pPr>
      <w:pStyle w:val="Nagwek"/>
    </w:pPr>
    <w:r w:rsidRPr="00F15856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48428FE" wp14:editId="0D25A032">
          <wp:simplePos x="0" y="0"/>
          <wp:positionH relativeFrom="margin">
            <wp:align>center</wp:align>
          </wp:positionH>
          <wp:positionV relativeFrom="paragraph">
            <wp:posOffset>-716915</wp:posOffset>
          </wp:positionV>
          <wp:extent cx="8433435" cy="10944225"/>
          <wp:effectExtent l="0" t="0" r="571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3891" cy="10944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800BA" w14:textId="77777777" w:rsidR="00B95B4C" w:rsidRDefault="00B95B4C">
    <w:pPr>
      <w:pStyle w:val="Nagwek"/>
    </w:pPr>
    <w:r w:rsidRPr="00EE5BCB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77F64D2" wp14:editId="6D4BB124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4114"/>
          <wp:effectExtent l="0" t="0" r="1270" b="825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9574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572D"/>
    <w:multiLevelType w:val="hybridMultilevel"/>
    <w:tmpl w:val="3BA81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4BFA"/>
    <w:multiLevelType w:val="hybridMultilevel"/>
    <w:tmpl w:val="DB167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64C10"/>
    <w:multiLevelType w:val="hybridMultilevel"/>
    <w:tmpl w:val="ADEC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C3B50"/>
    <w:multiLevelType w:val="hybridMultilevel"/>
    <w:tmpl w:val="5B3C7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A019F"/>
    <w:multiLevelType w:val="hybridMultilevel"/>
    <w:tmpl w:val="ACE20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049DD"/>
    <w:multiLevelType w:val="hybridMultilevel"/>
    <w:tmpl w:val="E8628DD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6052BE"/>
    <w:multiLevelType w:val="hybridMultilevel"/>
    <w:tmpl w:val="F76C9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F4E06"/>
    <w:multiLevelType w:val="hybridMultilevel"/>
    <w:tmpl w:val="EF3688AA"/>
    <w:lvl w:ilvl="0" w:tplc="62AE2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24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AC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ED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0D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4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F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8F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84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F6F85"/>
    <w:multiLevelType w:val="hybridMultilevel"/>
    <w:tmpl w:val="086ED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825C8"/>
    <w:multiLevelType w:val="hybridMultilevel"/>
    <w:tmpl w:val="3CBEA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A7A7C"/>
    <w:multiLevelType w:val="hybridMultilevel"/>
    <w:tmpl w:val="6A8C1BF4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DB35C30"/>
    <w:multiLevelType w:val="multilevel"/>
    <w:tmpl w:val="0BE847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A831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26F18AC"/>
    <w:multiLevelType w:val="hybridMultilevel"/>
    <w:tmpl w:val="75CA4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8693E"/>
    <w:multiLevelType w:val="hybridMultilevel"/>
    <w:tmpl w:val="72185E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5390B"/>
    <w:multiLevelType w:val="multilevel"/>
    <w:tmpl w:val="3BA0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C25878"/>
    <w:multiLevelType w:val="hybridMultilevel"/>
    <w:tmpl w:val="FE74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81AFE"/>
    <w:multiLevelType w:val="hybridMultilevel"/>
    <w:tmpl w:val="3C9CA3B2"/>
    <w:lvl w:ilvl="0" w:tplc="7D6030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56694"/>
    <w:multiLevelType w:val="multilevel"/>
    <w:tmpl w:val="2586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2B7276"/>
    <w:multiLevelType w:val="hybridMultilevel"/>
    <w:tmpl w:val="F1A295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07803"/>
    <w:multiLevelType w:val="hybridMultilevel"/>
    <w:tmpl w:val="B7D645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B0D05"/>
    <w:multiLevelType w:val="hybridMultilevel"/>
    <w:tmpl w:val="6F9E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5716F"/>
    <w:multiLevelType w:val="hybridMultilevel"/>
    <w:tmpl w:val="023AC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92D37"/>
    <w:multiLevelType w:val="hybridMultilevel"/>
    <w:tmpl w:val="96409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4A243C"/>
    <w:multiLevelType w:val="hybridMultilevel"/>
    <w:tmpl w:val="7C9830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E644D"/>
    <w:multiLevelType w:val="hybridMultilevel"/>
    <w:tmpl w:val="6DFE11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652D5E"/>
    <w:multiLevelType w:val="hybridMultilevel"/>
    <w:tmpl w:val="32123E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62F85"/>
    <w:multiLevelType w:val="multilevel"/>
    <w:tmpl w:val="0BE847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06112F8"/>
    <w:multiLevelType w:val="multilevel"/>
    <w:tmpl w:val="C752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E00178"/>
    <w:multiLevelType w:val="hybridMultilevel"/>
    <w:tmpl w:val="1D64E3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B6752"/>
    <w:multiLevelType w:val="hybridMultilevel"/>
    <w:tmpl w:val="2380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A36E3"/>
    <w:multiLevelType w:val="hybridMultilevel"/>
    <w:tmpl w:val="B0042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25D67"/>
    <w:multiLevelType w:val="hybridMultilevel"/>
    <w:tmpl w:val="F6640B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25075"/>
    <w:multiLevelType w:val="hybridMultilevel"/>
    <w:tmpl w:val="BF56B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3"/>
  </w:num>
  <w:num w:numId="4">
    <w:abstractNumId w:val="25"/>
  </w:num>
  <w:num w:numId="5">
    <w:abstractNumId w:val="17"/>
  </w:num>
  <w:num w:numId="6">
    <w:abstractNumId w:val="2"/>
  </w:num>
  <w:num w:numId="7">
    <w:abstractNumId w:val="16"/>
  </w:num>
  <w:num w:numId="8">
    <w:abstractNumId w:val="5"/>
  </w:num>
  <w:num w:numId="9">
    <w:abstractNumId w:val="12"/>
  </w:num>
  <w:num w:numId="10">
    <w:abstractNumId w:val="11"/>
  </w:num>
  <w:num w:numId="11">
    <w:abstractNumId w:val="27"/>
  </w:num>
  <w:num w:numId="12">
    <w:abstractNumId w:val="13"/>
  </w:num>
  <w:num w:numId="13">
    <w:abstractNumId w:val="28"/>
  </w:num>
  <w:num w:numId="14">
    <w:abstractNumId w:val="4"/>
  </w:num>
  <w:num w:numId="15">
    <w:abstractNumId w:val="22"/>
  </w:num>
  <w:num w:numId="16">
    <w:abstractNumId w:val="30"/>
  </w:num>
  <w:num w:numId="17">
    <w:abstractNumId w:val="21"/>
  </w:num>
  <w:num w:numId="18">
    <w:abstractNumId w:val="18"/>
  </w:num>
  <w:num w:numId="19">
    <w:abstractNumId w:val="9"/>
  </w:num>
  <w:num w:numId="20">
    <w:abstractNumId w:val="15"/>
  </w:num>
  <w:num w:numId="21">
    <w:abstractNumId w:val="14"/>
  </w:num>
  <w:num w:numId="22">
    <w:abstractNumId w:val="8"/>
  </w:num>
  <w:num w:numId="23">
    <w:abstractNumId w:val="20"/>
  </w:num>
  <w:num w:numId="24">
    <w:abstractNumId w:val="32"/>
  </w:num>
  <w:num w:numId="25">
    <w:abstractNumId w:val="24"/>
  </w:num>
  <w:num w:numId="26">
    <w:abstractNumId w:val="1"/>
  </w:num>
  <w:num w:numId="27">
    <w:abstractNumId w:val="6"/>
  </w:num>
  <w:num w:numId="28">
    <w:abstractNumId w:val="26"/>
  </w:num>
  <w:num w:numId="29">
    <w:abstractNumId w:val="3"/>
  </w:num>
  <w:num w:numId="30">
    <w:abstractNumId w:val="29"/>
  </w:num>
  <w:num w:numId="31">
    <w:abstractNumId w:val="19"/>
  </w:num>
  <w:num w:numId="32">
    <w:abstractNumId w:val="33"/>
  </w:num>
  <w:num w:numId="33">
    <w:abstractNumId w:val="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5E"/>
    <w:rsid w:val="00001302"/>
    <w:rsid w:val="00003158"/>
    <w:rsid w:val="0002255B"/>
    <w:rsid w:val="0002622E"/>
    <w:rsid w:val="000279B1"/>
    <w:rsid w:val="000406D9"/>
    <w:rsid w:val="00042F27"/>
    <w:rsid w:val="00044476"/>
    <w:rsid w:val="00046DAA"/>
    <w:rsid w:val="000512C7"/>
    <w:rsid w:val="00060036"/>
    <w:rsid w:val="00071919"/>
    <w:rsid w:val="000768AF"/>
    <w:rsid w:val="0008088B"/>
    <w:rsid w:val="00080D1D"/>
    <w:rsid w:val="00085EF0"/>
    <w:rsid w:val="00087870"/>
    <w:rsid w:val="00090DAC"/>
    <w:rsid w:val="00091C15"/>
    <w:rsid w:val="000932AD"/>
    <w:rsid w:val="000A1650"/>
    <w:rsid w:val="000A3310"/>
    <w:rsid w:val="000A5B49"/>
    <w:rsid w:val="000A60D2"/>
    <w:rsid w:val="000B31E1"/>
    <w:rsid w:val="000C3D4F"/>
    <w:rsid w:val="000C5353"/>
    <w:rsid w:val="000C5F3D"/>
    <w:rsid w:val="000C64E0"/>
    <w:rsid w:val="000C6C66"/>
    <w:rsid w:val="000D32D1"/>
    <w:rsid w:val="000E129F"/>
    <w:rsid w:val="000E3778"/>
    <w:rsid w:val="000F2528"/>
    <w:rsid w:val="000F4CC0"/>
    <w:rsid w:val="000F7DBF"/>
    <w:rsid w:val="00101B93"/>
    <w:rsid w:val="00102B3D"/>
    <w:rsid w:val="00105409"/>
    <w:rsid w:val="00115816"/>
    <w:rsid w:val="00116700"/>
    <w:rsid w:val="001207AE"/>
    <w:rsid w:val="00122DF1"/>
    <w:rsid w:val="00123B3C"/>
    <w:rsid w:val="0012487F"/>
    <w:rsid w:val="001329BB"/>
    <w:rsid w:val="00132CF8"/>
    <w:rsid w:val="0013423B"/>
    <w:rsid w:val="001347D6"/>
    <w:rsid w:val="00142220"/>
    <w:rsid w:val="0014570B"/>
    <w:rsid w:val="001464CC"/>
    <w:rsid w:val="0015118A"/>
    <w:rsid w:val="00152B05"/>
    <w:rsid w:val="00155519"/>
    <w:rsid w:val="001558FB"/>
    <w:rsid w:val="0015717C"/>
    <w:rsid w:val="00157575"/>
    <w:rsid w:val="00162DD3"/>
    <w:rsid w:val="0017327E"/>
    <w:rsid w:val="001743BB"/>
    <w:rsid w:val="00183223"/>
    <w:rsid w:val="00187A52"/>
    <w:rsid w:val="0019155F"/>
    <w:rsid w:val="00192019"/>
    <w:rsid w:val="00196AF5"/>
    <w:rsid w:val="001A0226"/>
    <w:rsid w:val="001A6CCE"/>
    <w:rsid w:val="001B34DE"/>
    <w:rsid w:val="001B576C"/>
    <w:rsid w:val="001B6B8D"/>
    <w:rsid w:val="001C1EC5"/>
    <w:rsid w:val="001C3E54"/>
    <w:rsid w:val="001D69C9"/>
    <w:rsid w:val="001E027B"/>
    <w:rsid w:val="001E481D"/>
    <w:rsid w:val="001F0611"/>
    <w:rsid w:val="001F08A3"/>
    <w:rsid w:val="001F1BBA"/>
    <w:rsid w:val="001F4AB8"/>
    <w:rsid w:val="001F5992"/>
    <w:rsid w:val="001F5FF9"/>
    <w:rsid w:val="002065A8"/>
    <w:rsid w:val="0020763B"/>
    <w:rsid w:val="0021260E"/>
    <w:rsid w:val="00212972"/>
    <w:rsid w:val="00213217"/>
    <w:rsid w:val="002160E7"/>
    <w:rsid w:val="0022387F"/>
    <w:rsid w:val="00223EAA"/>
    <w:rsid w:val="00225086"/>
    <w:rsid w:val="00226DD2"/>
    <w:rsid w:val="00231E0D"/>
    <w:rsid w:val="002339D5"/>
    <w:rsid w:val="00241955"/>
    <w:rsid w:val="00243F12"/>
    <w:rsid w:val="00265508"/>
    <w:rsid w:val="002727A1"/>
    <w:rsid w:val="002776B7"/>
    <w:rsid w:val="002910AE"/>
    <w:rsid w:val="00292709"/>
    <w:rsid w:val="002939C9"/>
    <w:rsid w:val="002940CF"/>
    <w:rsid w:val="00297A47"/>
    <w:rsid w:val="002A3957"/>
    <w:rsid w:val="002B3CA9"/>
    <w:rsid w:val="002B426D"/>
    <w:rsid w:val="002B550B"/>
    <w:rsid w:val="002C67D4"/>
    <w:rsid w:val="002D6C29"/>
    <w:rsid w:val="002E6568"/>
    <w:rsid w:val="002E65B4"/>
    <w:rsid w:val="002F5A41"/>
    <w:rsid w:val="0030467B"/>
    <w:rsid w:val="00304E01"/>
    <w:rsid w:val="0030514A"/>
    <w:rsid w:val="00312993"/>
    <w:rsid w:val="00316580"/>
    <w:rsid w:val="003170F8"/>
    <w:rsid w:val="00321091"/>
    <w:rsid w:val="00330BC4"/>
    <w:rsid w:val="00330FC9"/>
    <w:rsid w:val="00342227"/>
    <w:rsid w:val="00342319"/>
    <w:rsid w:val="0034364A"/>
    <w:rsid w:val="00345182"/>
    <w:rsid w:val="003537F0"/>
    <w:rsid w:val="00357338"/>
    <w:rsid w:val="00366955"/>
    <w:rsid w:val="0037261F"/>
    <w:rsid w:val="003727AD"/>
    <w:rsid w:val="00375C2B"/>
    <w:rsid w:val="0038350A"/>
    <w:rsid w:val="00383578"/>
    <w:rsid w:val="00394ABB"/>
    <w:rsid w:val="003960CD"/>
    <w:rsid w:val="003A2EB1"/>
    <w:rsid w:val="003A37D6"/>
    <w:rsid w:val="003A4059"/>
    <w:rsid w:val="003B1A46"/>
    <w:rsid w:val="003B6866"/>
    <w:rsid w:val="003C23BD"/>
    <w:rsid w:val="003C53B8"/>
    <w:rsid w:val="003C7152"/>
    <w:rsid w:val="003D1502"/>
    <w:rsid w:val="003D59FE"/>
    <w:rsid w:val="003E7FDC"/>
    <w:rsid w:val="003F3CD8"/>
    <w:rsid w:val="003F4260"/>
    <w:rsid w:val="003F768A"/>
    <w:rsid w:val="00407A90"/>
    <w:rsid w:val="0041032F"/>
    <w:rsid w:val="004141F3"/>
    <w:rsid w:val="0041599A"/>
    <w:rsid w:val="004309DE"/>
    <w:rsid w:val="004316FB"/>
    <w:rsid w:val="00433A55"/>
    <w:rsid w:val="00434DBE"/>
    <w:rsid w:val="0044175C"/>
    <w:rsid w:val="004429B8"/>
    <w:rsid w:val="00445467"/>
    <w:rsid w:val="00446871"/>
    <w:rsid w:val="0047009E"/>
    <w:rsid w:val="00470567"/>
    <w:rsid w:val="004752D0"/>
    <w:rsid w:val="0047659C"/>
    <w:rsid w:val="00481A45"/>
    <w:rsid w:val="0048659F"/>
    <w:rsid w:val="00487074"/>
    <w:rsid w:val="0048763B"/>
    <w:rsid w:val="0049485E"/>
    <w:rsid w:val="0049540D"/>
    <w:rsid w:val="004978E5"/>
    <w:rsid w:val="00497A4F"/>
    <w:rsid w:val="004A03DC"/>
    <w:rsid w:val="004A50E6"/>
    <w:rsid w:val="004A5DF1"/>
    <w:rsid w:val="004A637C"/>
    <w:rsid w:val="004B291E"/>
    <w:rsid w:val="004B6D9A"/>
    <w:rsid w:val="004B70BF"/>
    <w:rsid w:val="004C2589"/>
    <w:rsid w:val="004C40B4"/>
    <w:rsid w:val="004C5942"/>
    <w:rsid w:val="004D1263"/>
    <w:rsid w:val="004D1D70"/>
    <w:rsid w:val="004D2631"/>
    <w:rsid w:val="004D2EEC"/>
    <w:rsid w:val="004D3C78"/>
    <w:rsid w:val="004D4CA7"/>
    <w:rsid w:val="004E0069"/>
    <w:rsid w:val="004E0CEA"/>
    <w:rsid w:val="004E2E38"/>
    <w:rsid w:val="004F4FF7"/>
    <w:rsid w:val="004F5EE7"/>
    <w:rsid w:val="004F60E5"/>
    <w:rsid w:val="00501563"/>
    <w:rsid w:val="0050346B"/>
    <w:rsid w:val="00512D29"/>
    <w:rsid w:val="0051333C"/>
    <w:rsid w:val="00517A6E"/>
    <w:rsid w:val="00517D8D"/>
    <w:rsid w:val="005235DD"/>
    <w:rsid w:val="005273F7"/>
    <w:rsid w:val="00530BA9"/>
    <w:rsid w:val="005338BF"/>
    <w:rsid w:val="00534241"/>
    <w:rsid w:val="005360E1"/>
    <w:rsid w:val="00536C6F"/>
    <w:rsid w:val="00540613"/>
    <w:rsid w:val="005477F9"/>
    <w:rsid w:val="00550B8A"/>
    <w:rsid w:val="00550D98"/>
    <w:rsid w:val="0055344F"/>
    <w:rsid w:val="005611EA"/>
    <w:rsid w:val="00562C6C"/>
    <w:rsid w:val="00565875"/>
    <w:rsid w:val="00574143"/>
    <w:rsid w:val="0058032A"/>
    <w:rsid w:val="005810D7"/>
    <w:rsid w:val="005817AD"/>
    <w:rsid w:val="00581FEF"/>
    <w:rsid w:val="005867D8"/>
    <w:rsid w:val="00591F7D"/>
    <w:rsid w:val="00592100"/>
    <w:rsid w:val="00593770"/>
    <w:rsid w:val="005940EC"/>
    <w:rsid w:val="0059715E"/>
    <w:rsid w:val="005A30E8"/>
    <w:rsid w:val="005A40CD"/>
    <w:rsid w:val="005A5568"/>
    <w:rsid w:val="005A6F10"/>
    <w:rsid w:val="005B1100"/>
    <w:rsid w:val="005B1E63"/>
    <w:rsid w:val="005B2A17"/>
    <w:rsid w:val="005C24CC"/>
    <w:rsid w:val="005D71BF"/>
    <w:rsid w:val="005E690F"/>
    <w:rsid w:val="005E756A"/>
    <w:rsid w:val="005F0385"/>
    <w:rsid w:val="005F5746"/>
    <w:rsid w:val="00601CA5"/>
    <w:rsid w:val="00604093"/>
    <w:rsid w:val="00610B55"/>
    <w:rsid w:val="006119DA"/>
    <w:rsid w:val="00612467"/>
    <w:rsid w:val="006149AE"/>
    <w:rsid w:val="00614A02"/>
    <w:rsid w:val="00620EFE"/>
    <w:rsid w:val="006217C7"/>
    <w:rsid w:val="006218A0"/>
    <w:rsid w:val="00623101"/>
    <w:rsid w:val="006271A6"/>
    <w:rsid w:val="0062757D"/>
    <w:rsid w:val="00630FF8"/>
    <w:rsid w:val="006341D6"/>
    <w:rsid w:val="00635132"/>
    <w:rsid w:val="006378F2"/>
    <w:rsid w:val="00641AE2"/>
    <w:rsid w:val="00641CF7"/>
    <w:rsid w:val="00642FDC"/>
    <w:rsid w:val="00647041"/>
    <w:rsid w:val="00653B97"/>
    <w:rsid w:val="006645F7"/>
    <w:rsid w:val="00672ADA"/>
    <w:rsid w:val="0067532B"/>
    <w:rsid w:val="006778A6"/>
    <w:rsid w:val="00680649"/>
    <w:rsid w:val="00682424"/>
    <w:rsid w:val="0068274A"/>
    <w:rsid w:val="00682D1C"/>
    <w:rsid w:val="0068613F"/>
    <w:rsid w:val="006A0423"/>
    <w:rsid w:val="006A3935"/>
    <w:rsid w:val="006A5DAC"/>
    <w:rsid w:val="006B097C"/>
    <w:rsid w:val="006B2DD0"/>
    <w:rsid w:val="006B3866"/>
    <w:rsid w:val="006B56F6"/>
    <w:rsid w:val="006C6BD6"/>
    <w:rsid w:val="006D1281"/>
    <w:rsid w:val="006D3F6E"/>
    <w:rsid w:val="006D63A8"/>
    <w:rsid w:val="006E0BDF"/>
    <w:rsid w:val="006E11A5"/>
    <w:rsid w:val="006E1C0C"/>
    <w:rsid w:val="006E2762"/>
    <w:rsid w:val="006E3726"/>
    <w:rsid w:val="006F00C7"/>
    <w:rsid w:val="006F3784"/>
    <w:rsid w:val="006F68A2"/>
    <w:rsid w:val="0070078F"/>
    <w:rsid w:val="0070342A"/>
    <w:rsid w:val="00710815"/>
    <w:rsid w:val="007126AB"/>
    <w:rsid w:val="007174FA"/>
    <w:rsid w:val="007200F1"/>
    <w:rsid w:val="00720335"/>
    <w:rsid w:val="007231CE"/>
    <w:rsid w:val="00732A2B"/>
    <w:rsid w:val="00734F4A"/>
    <w:rsid w:val="0074240C"/>
    <w:rsid w:val="00752985"/>
    <w:rsid w:val="00752AAF"/>
    <w:rsid w:val="0075579B"/>
    <w:rsid w:val="007639E0"/>
    <w:rsid w:val="007666C0"/>
    <w:rsid w:val="00777ACD"/>
    <w:rsid w:val="0078335F"/>
    <w:rsid w:val="00783861"/>
    <w:rsid w:val="00785FC9"/>
    <w:rsid w:val="00787084"/>
    <w:rsid w:val="00792305"/>
    <w:rsid w:val="00797E5E"/>
    <w:rsid w:val="007A1CEB"/>
    <w:rsid w:val="007A2409"/>
    <w:rsid w:val="007A2FEB"/>
    <w:rsid w:val="007A304F"/>
    <w:rsid w:val="007A3A9E"/>
    <w:rsid w:val="007A47E5"/>
    <w:rsid w:val="007B0AE6"/>
    <w:rsid w:val="007B3A8B"/>
    <w:rsid w:val="007B7708"/>
    <w:rsid w:val="007C1DCC"/>
    <w:rsid w:val="007C2CAF"/>
    <w:rsid w:val="007C70E6"/>
    <w:rsid w:val="007C7513"/>
    <w:rsid w:val="007D498A"/>
    <w:rsid w:val="007D569D"/>
    <w:rsid w:val="007D7C63"/>
    <w:rsid w:val="007F11F4"/>
    <w:rsid w:val="007F6BEF"/>
    <w:rsid w:val="008015BE"/>
    <w:rsid w:val="0081045F"/>
    <w:rsid w:val="00810BF9"/>
    <w:rsid w:val="00812DA6"/>
    <w:rsid w:val="00814400"/>
    <w:rsid w:val="00821683"/>
    <w:rsid w:val="008249CA"/>
    <w:rsid w:val="0083613A"/>
    <w:rsid w:val="00837031"/>
    <w:rsid w:val="00847394"/>
    <w:rsid w:val="0084769A"/>
    <w:rsid w:val="00854D22"/>
    <w:rsid w:val="00857D9F"/>
    <w:rsid w:val="008736A7"/>
    <w:rsid w:val="00876795"/>
    <w:rsid w:val="008952B6"/>
    <w:rsid w:val="008A7C0E"/>
    <w:rsid w:val="008B4E03"/>
    <w:rsid w:val="008B582D"/>
    <w:rsid w:val="008B77DB"/>
    <w:rsid w:val="008B799C"/>
    <w:rsid w:val="008C0EBC"/>
    <w:rsid w:val="008C33E0"/>
    <w:rsid w:val="008C402C"/>
    <w:rsid w:val="008C5E52"/>
    <w:rsid w:val="008C68D2"/>
    <w:rsid w:val="008C7394"/>
    <w:rsid w:val="008C7884"/>
    <w:rsid w:val="008D3AF7"/>
    <w:rsid w:val="008D3F3F"/>
    <w:rsid w:val="008D4353"/>
    <w:rsid w:val="008D5609"/>
    <w:rsid w:val="008D71A4"/>
    <w:rsid w:val="008E3720"/>
    <w:rsid w:val="008E492E"/>
    <w:rsid w:val="008E595D"/>
    <w:rsid w:val="008E6615"/>
    <w:rsid w:val="008E6B0F"/>
    <w:rsid w:val="008F6849"/>
    <w:rsid w:val="008F70BC"/>
    <w:rsid w:val="009039CC"/>
    <w:rsid w:val="00906600"/>
    <w:rsid w:val="00914D9F"/>
    <w:rsid w:val="00917329"/>
    <w:rsid w:val="00917423"/>
    <w:rsid w:val="00922191"/>
    <w:rsid w:val="0092356B"/>
    <w:rsid w:val="00924CC1"/>
    <w:rsid w:val="0093465B"/>
    <w:rsid w:val="00971C9D"/>
    <w:rsid w:val="00971E6D"/>
    <w:rsid w:val="00973C71"/>
    <w:rsid w:val="00977DAD"/>
    <w:rsid w:val="00983CB3"/>
    <w:rsid w:val="00993D96"/>
    <w:rsid w:val="0099511B"/>
    <w:rsid w:val="009958B2"/>
    <w:rsid w:val="009978FE"/>
    <w:rsid w:val="00997CD2"/>
    <w:rsid w:val="009A586B"/>
    <w:rsid w:val="009A666D"/>
    <w:rsid w:val="009A6B2D"/>
    <w:rsid w:val="009B1217"/>
    <w:rsid w:val="009C2FC8"/>
    <w:rsid w:val="009C3687"/>
    <w:rsid w:val="009C4AAC"/>
    <w:rsid w:val="009C5915"/>
    <w:rsid w:val="009D14D8"/>
    <w:rsid w:val="009D2C3A"/>
    <w:rsid w:val="009D601F"/>
    <w:rsid w:val="009D6618"/>
    <w:rsid w:val="009E078E"/>
    <w:rsid w:val="009E6B65"/>
    <w:rsid w:val="009E6EF3"/>
    <w:rsid w:val="009F53A2"/>
    <w:rsid w:val="009F6825"/>
    <w:rsid w:val="009F78FF"/>
    <w:rsid w:val="00A01149"/>
    <w:rsid w:val="00A10F94"/>
    <w:rsid w:val="00A1185F"/>
    <w:rsid w:val="00A140ED"/>
    <w:rsid w:val="00A170EF"/>
    <w:rsid w:val="00A1746D"/>
    <w:rsid w:val="00A21A9A"/>
    <w:rsid w:val="00A22922"/>
    <w:rsid w:val="00A34F6F"/>
    <w:rsid w:val="00A45784"/>
    <w:rsid w:val="00A47AA8"/>
    <w:rsid w:val="00A501C7"/>
    <w:rsid w:val="00A5078B"/>
    <w:rsid w:val="00A51D29"/>
    <w:rsid w:val="00A55B2D"/>
    <w:rsid w:val="00A618A0"/>
    <w:rsid w:val="00A666C7"/>
    <w:rsid w:val="00A66D64"/>
    <w:rsid w:val="00A71596"/>
    <w:rsid w:val="00A7517C"/>
    <w:rsid w:val="00A75F5A"/>
    <w:rsid w:val="00A771BB"/>
    <w:rsid w:val="00A7755D"/>
    <w:rsid w:val="00A80F5E"/>
    <w:rsid w:val="00A843D1"/>
    <w:rsid w:val="00AA15BE"/>
    <w:rsid w:val="00AA2FF9"/>
    <w:rsid w:val="00AA4E22"/>
    <w:rsid w:val="00AA52DC"/>
    <w:rsid w:val="00AA5C8D"/>
    <w:rsid w:val="00AB64D6"/>
    <w:rsid w:val="00AB7187"/>
    <w:rsid w:val="00AC1C57"/>
    <w:rsid w:val="00AC1E22"/>
    <w:rsid w:val="00AC3134"/>
    <w:rsid w:val="00AD0176"/>
    <w:rsid w:val="00AD0CAA"/>
    <w:rsid w:val="00AD3753"/>
    <w:rsid w:val="00AE1452"/>
    <w:rsid w:val="00AE4CFF"/>
    <w:rsid w:val="00AF73E7"/>
    <w:rsid w:val="00B070DC"/>
    <w:rsid w:val="00B07597"/>
    <w:rsid w:val="00B13464"/>
    <w:rsid w:val="00B14728"/>
    <w:rsid w:val="00B157AC"/>
    <w:rsid w:val="00B157C6"/>
    <w:rsid w:val="00B165AA"/>
    <w:rsid w:val="00B26FE7"/>
    <w:rsid w:val="00B33F96"/>
    <w:rsid w:val="00B34CA2"/>
    <w:rsid w:val="00B410E3"/>
    <w:rsid w:val="00B427A6"/>
    <w:rsid w:val="00B43332"/>
    <w:rsid w:val="00B5061A"/>
    <w:rsid w:val="00B50CF2"/>
    <w:rsid w:val="00B612AA"/>
    <w:rsid w:val="00B647D0"/>
    <w:rsid w:val="00B725E5"/>
    <w:rsid w:val="00B7420B"/>
    <w:rsid w:val="00B74877"/>
    <w:rsid w:val="00B77431"/>
    <w:rsid w:val="00B95B4C"/>
    <w:rsid w:val="00B96922"/>
    <w:rsid w:val="00BA76F6"/>
    <w:rsid w:val="00BA7D8C"/>
    <w:rsid w:val="00BC0B1F"/>
    <w:rsid w:val="00BC2686"/>
    <w:rsid w:val="00BC2B27"/>
    <w:rsid w:val="00BC3DB9"/>
    <w:rsid w:val="00BC70C8"/>
    <w:rsid w:val="00BC7D2B"/>
    <w:rsid w:val="00BD1DCD"/>
    <w:rsid w:val="00BD75B0"/>
    <w:rsid w:val="00BE0430"/>
    <w:rsid w:val="00BE0A84"/>
    <w:rsid w:val="00BE1ACC"/>
    <w:rsid w:val="00BE2BAE"/>
    <w:rsid w:val="00BE7F3F"/>
    <w:rsid w:val="00BF224B"/>
    <w:rsid w:val="00BF4EEE"/>
    <w:rsid w:val="00BF65A0"/>
    <w:rsid w:val="00BF7E82"/>
    <w:rsid w:val="00BF7EB0"/>
    <w:rsid w:val="00C01894"/>
    <w:rsid w:val="00C0275B"/>
    <w:rsid w:val="00C046F0"/>
    <w:rsid w:val="00C10498"/>
    <w:rsid w:val="00C11431"/>
    <w:rsid w:val="00C126AD"/>
    <w:rsid w:val="00C201CE"/>
    <w:rsid w:val="00C208ED"/>
    <w:rsid w:val="00C26069"/>
    <w:rsid w:val="00C31C11"/>
    <w:rsid w:val="00C31CBF"/>
    <w:rsid w:val="00C3555D"/>
    <w:rsid w:val="00C362F2"/>
    <w:rsid w:val="00C41344"/>
    <w:rsid w:val="00C440A6"/>
    <w:rsid w:val="00C442EB"/>
    <w:rsid w:val="00C44C4F"/>
    <w:rsid w:val="00C44EA3"/>
    <w:rsid w:val="00C450D6"/>
    <w:rsid w:val="00C47817"/>
    <w:rsid w:val="00C53358"/>
    <w:rsid w:val="00C53414"/>
    <w:rsid w:val="00C56019"/>
    <w:rsid w:val="00C561D0"/>
    <w:rsid w:val="00C62DD5"/>
    <w:rsid w:val="00C65D32"/>
    <w:rsid w:val="00C66AF5"/>
    <w:rsid w:val="00C7472D"/>
    <w:rsid w:val="00C76467"/>
    <w:rsid w:val="00C77BE0"/>
    <w:rsid w:val="00C81455"/>
    <w:rsid w:val="00C8155D"/>
    <w:rsid w:val="00C8176D"/>
    <w:rsid w:val="00C833D3"/>
    <w:rsid w:val="00C84705"/>
    <w:rsid w:val="00C868BC"/>
    <w:rsid w:val="00C910A2"/>
    <w:rsid w:val="00CA00FC"/>
    <w:rsid w:val="00CA105F"/>
    <w:rsid w:val="00CA1728"/>
    <w:rsid w:val="00CA2EC2"/>
    <w:rsid w:val="00CC65A8"/>
    <w:rsid w:val="00CD077F"/>
    <w:rsid w:val="00CD0816"/>
    <w:rsid w:val="00CD0DD2"/>
    <w:rsid w:val="00CD4DD9"/>
    <w:rsid w:val="00CD56AE"/>
    <w:rsid w:val="00CD588D"/>
    <w:rsid w:val="00CD5AED"/>
    <w:rsid w:val="00CE44F2"/>
    <w:rsid w:val="00CE4E9C"/>
    <w:rsid w:val="00CE61D6"/>
    <w:rsid w:val="00CF0B92"/>
    <w:rsid w:val="00CF1746"/>
    <w:rsid w:val="00CF5B91"/>
    <w:rsid w:val="00CF69D8"/>
    <w:rsid w:val="00CF725D"/>
    <w:rsid w:val="00CF74F5"/>
    <w:rsid w:val="00D03B5D"/>
    <w:rsid w:val="00D06641"/>
    <w:rsid w:val="00D078F5"/>
    <w:rsid w:val="00D14477"/>
    <w:rsid w:val="00D16806"/>
    <w:rsid w:val="00D23058"/>
    <w:rsid w:val="00D23529"/>
    <w:rsid w:val="00D27620"/>
    <w:rsid w:val="00D30A88"/>
    <w:rsid w:val="00D3125F"/>
    <w:rsid w:val="00D32E08"/>
    <w:rsid w:val="00D348CC"/>
    <w:rsid w:val="00D36CBB"/>
    <w:rsid w:val="00D40422"/>
    <w:rsid w:val="00D405C0"/>
    <w:rsid w:val="00D41338"/>
    <w:rsid w:val="00D41392"/>
    <w:rsid w:val="00D421A5"/>
    <w:rsid w:val="00D44D35"/>
    <w:rsid w:val="00D458D8"/>
    <w:rsid w:val="00D47518"/>
    <w:rsid w:val="00D64786"/>
    <w:rsid w:val="00D668BB"/>
    <w:rsid w:val="00D72A02"/>
    <w:rsid w:val="00D85C21"/>
    <w:rsid w:val="00D94FCA"/>
    <w:rsid w:val="00DA0F51"/>
    <w:rsid w:val="00DA1E60"/>
    <w:rsid w:val="00DB55BC"/>
    <w:rsid w:val="00DB6F40"/>
    <w:rsid w:val="00DC0C70"/>
    <w:rsid w:val="00DC721A"/>
    <w:rsid w:val="00DC7363"/>
    <w:rsid w:val="00DD0BDA"/>
    <w:rsid w:val="00DD0F21"/>
    <w:rsid w:val="00DD720B"/>
    <w:rsid w:val="00DE3703"/>
    <w:rsid w:val="00DE4E84"/>
    <w:rsid w:val="00DF33F7"/>
    <w:rsid w:val="00DF347D"/>
    <w:rsid w:val="00DF3E4E"/>
    <w:rsid w:val="00DF634E"/>
    <w:rsid w:val="00DF6EE7"/>
    <w:rsid w:val="00DF7DF5"/>
    <w:rsid w:val="00E00A9A"/>
    <w:rsid w:val="00E0286F"/>
    <w:rsid w:val="00E02B62"/>
    <w:rsid w:val="00E0620D"/>
    <w:rsid w:val="00E13B95"/>
    <w:rsid w:val="00E20CB6"/>
    <w:rsid w:val="00E2192E"/>
    <w:rsid w:val="00E22C5F"/>
    <w:rsid w:val="00E26B17"/>
    <w:rsid w:val="00E30A86"/>
    <w:rsid w:val="00E355F5"/>
    <w:rsid w:val="00E373B6"/>
    <w:rsid w:val="00E4521B"/>
    <w:rsid w:val="00E45B11"/>
    <w:rsid w:val="00E47F26"/>
    <w:rsid w:val="00E504D6"/>
    <w:rsid w:val="00E545F2"/>
    <w:rsid w:val="00E56891"/>
    <w:rsid w:val="00E61FA6"/>
    <w:rsid w:val="00E6348C"/>
    <w:rsid w:val="00E6666D"/>
    <w:rsid w:val="00E732A2"/>
    <w:rsid w:val="00E73944"/>
    <w:rsid w:val="00E80F7B"/>
    <w:rsid w:val="00E81539"/>
    <w:rsid w:val="00E87987"/>
    <w:rsid w:val="00E933FD"/>
    <w:rsid w:val="00E96395"/>
    <w:rsid w:val="00E973A9"/>
    <w:rsid w:val="00EA0529"/>
    <w:rsid w:val="00EA2B7A"/>
    <w:rsid w:val="00EA5280"/>
    <w:rsid w:val="00EA5C71"/>
    <w:rsid w:val="00EB0DBE"/>
    <w:rsid w:val="00EB1DAC"/>
    <w:rsid w:val="00EB3E0D"/>
    <w:rsid w:val="00EB4861"/>
    <w:rsid w:val="00EC66C4"/>
    <w:rsid w:val="00ED2783"/>
    <w:rsid w:val="00ED3C30"/>
    <w:rsid w:val="00ED41F6"/>
    <w:rsid w:val="00ED6D5B"/>
    <w:rsid w:val="00EE13FB"/>
    <w:rsid w:val="00EE1B4E"/>
    <w:rsid w:val="00EE3487"/>
    <w:rsid w:val="00EE5BCB"/>
    <w:rsid w:val="00EF3181"/>
    <w:rsid w:val="00EF50F5"/>
    <w:rsid w:val="00EF5935"/>
    <w:rsid w:val="00F0229A"/>
    <w:rsid w:val="00F025D2"/>
    <w:rsid w:val="00F04EE0"/>
    <w:rsid w:val="00F05198"/>
    <w:rsid w:val="00F05560"/>
    <w:rsid w:val="00F064CB"/>
    <w:rsid w:val="00F11C3F"/>
    <w:rsid w:val="00F15856"/>
    <w:rsid w:val="00F1626D"/>
    <w:rsid w:val="00F232F0"/>
    <w:rsid w:val="00F26520"/>
    <w:rsid w:val="00F26522"/>
    <w:rsid w:val="00F30CEF"/>
    <w:rsid w:val="00F31734"/>
    <w:rsid w:val="00F31B90"/>
    <w:rsid w:val="00F351B2"/>
    <w:rsid w:val="00F377D4"/>
    <w:rsid w:val="00F37DC6"/>
    <w:rsid w:val="00F566BA"/>
    <w:rsid w:val="00F5746B"/>
    <w:rsid w:val="00F5791C"/>
    <w:rsid w:val="00F60747"/>
    <w:rsid w:val="00F71D43"/>
    <w:rsid w:val="00F73262"/>
    <w:rsid w:val="00F75670"/>
    <w:rsid w:val="00F756DA"/>
    <w:rsid w:val="00F774D8"/>
    <w:rsid w:val="00F812C6"/>
    <w:rsid w:val="00F87494"/>
    <w:rsid w:val="00F94350"/>
    <w:rsid w:val="00F96784"/>
    <w:rsid w:val="00FA0D21"/>
    <w:rsid w:val="00FA34EA"/>
    <w:rsid w:val="00FA3530"/>
    <w:rsid w:val="00FA3DBF"/>
    <w:rsid w:val="00FB1E00"/>
    <w:rsid w:val="00FB27EA"/>
    <w:rsid w:val="00FB3CB2"/>
    <w:rsid w:val="00FB5E7E"/>
    <w:rsid w:val="00FB744A"/>
    <w:rsid w:val="00FB7FF3"/>
    <w:rsid w:val="00FC012E"/>
    <w:rsid w:val="00FC1C03"/>
    <w:rsid w:val="00FC6E49"/>
    <w:rsid w:val="00FC7A3F"/>
    <w:rsid w:val="00FC7B7A"/>
    <w:rsid w:val="00FE3612"/>
    <w:rsid w:val="00FE47D8"/>
    <w:rsid w:val="00F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F3E787"/>
  <w15:docId w15:val="{479A6A8E-6926-4BCE-9197-D813C2BA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27A1"/>
  </w:style>
  <w:style w:type="paragraph" w:styleId="Nagwek1">
    <w:name w:val="heading 1"/>
    <w:basedOn w:val="Normalny"/>
    <w:next w:val="Normalny"/>
    <w:link w:val="Nagwek1Znak"/>
    <w:uiPriority w:val="9"/>
    <w:qFormat/>
    <w:rsid w:val="004978E5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56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2C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078E"/>
    <w:rPr>
      <w:color w:val="0563C1" w:themeColor="hyperlink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after="0" w:line="191" w:lineRule="atLeast"/>
    </w:pPr>
    <w:rPr>
      <w:rFonts w:ascii="Novel Pro" w:hAnsi="Novel Pro"/>
      <w:sz w:val="24"/>
      <w:szCs w:val="24"/>
    </w:rPr>
  </w:style>
  <w:style w:type="paragraph" w:customStyle="1" w:styleId="Default">
    <w:name w:val="Default"/>
    <w:rsid w:val="00071919"/>
    <w:pPr>
      <w:autoSpaceDE w:val="0"/>
      <w:autoSpaceDN w:val="0"/>
      <w:adjustRightInd w:val="0"/>
      <w:spacing w:after="0" w:line="240" w:lineRule="auto"/>
    </w:pPr>
    <w:rPr>
      <w:rFonts w:ascii="Novel Pro" w:hAnsi="Novel Pro" w:cs="Novel Pro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0130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pPr>
      <w:spacing w:after="0" w:line="240" w:lineRule="auto"/>
    </w:p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basedOn w:val="Domylnaczcionkaakapitu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paragraph" w:styleId="Tytu">
    <w:name w:val="Title"/>
    <w:basedOn w:val="Normalny"/>
    <w:next w:val="Normalny"/>
    <w:link w:val="TytuZnak"/>
    <w:uiPriority w:val="10"/>
    <w:qFormat/>
    <w:rsid w:val="00EB1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1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EB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-weight-bold">
    <w:name w:val="font-weight-bold"/>
    <w:basedOn w:val="Domylnaczcionkaakapitu"/>
    <w:rsid w:val="00D41338"/>
  </w:style>
  <w:style w:type="table" w:styleId="Tabela-Siatka">
    <w:name w:val="Table Grid"/>
    <w:basedOn w:val="Standardowy"/>
    <w:uiPriority w:val="39"/>
    <w:rsid w:val="0078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978E5"/>
    <w:rPr>
      <w:rFonts w:ascii="Calibri" w:eastAsiaTheme="majorEastAsia" w:hAnsi="Calibri" w:cstheme="majorBidi"/>
      <w:b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2727A1"/>
  </w:style>
  <w:style w:type="character" w:styleId="UyteHipercze">
    <w:name w:val="FollowedHyperlink"/>
    <w:basedOn w:val="Domylnaczcionkaakapitu"/>
    <w:uiPriority w:val="99"/>
    <w:semiHidden/>
    <w:unhideWhenUsed/>
    <w:rsid w:val="000C6C66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1"/>
    <w:rsid w:val="004D2EE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D2EEC"/>
  </w:style>
  <w:style w:type="character" w:customStyle="1" w:styleId="TekstpodstawowyZnak1">
    <w:name w:val="Tekst podstawowy Znak1"/>
    <w:link w:val="Tekstpodstawowy"/>
    <w:rsid w:val="004D2E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2C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410E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447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582D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85FC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F756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F11F4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187A52"/>
    <w:rPr>
      <w:rFonts w:ascii="Segoe UI" w:hAnsi="Segoe UI" w:cs="Segoe UI" w:hint="default"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50D6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qFormat/>
    <w:rsid w:val="00B50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B50C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TP Footnote Reference,FC,fr,fr + (Latin) Arial,(Asian) Arial,Black,Style 49,Ref"/>
    <w:uiPriority w:val="99"/>
    <w:rsid w:val="00B50CF2"/>
    <w:rPr>
      <w:rFonts w:cs="Times New Roman"/>
      <w:vertAlign w:val="superscript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0275B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1207AE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DF6EE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D23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3487">
          <w:marLeft w:val="1387"/>
          <w:marRight w:val="13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parp.gov.pl/component/grants/grants/internacjonalizacja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iza_nowicka@parp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6A68-C7BF-4920-B099-22D43CD8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4160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Startują zgłoszenia do konkursu „Internacjonalizacja MŚP”. 50 mln zł dofinansowania na zagraniczną ekspansję dla małych i średnich przedsiębiorstw</vt:lpstr>
      <vt:lpstr/>
    </vt:vector>
  </TitlesOfParts>
  <Company>Polska Agencja Rozwoju Przedsiębiorczości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Startują zgłoszenia do konkursu „Internacjonalizacja MŚP”. 50 mln zł dofinansowania na zagraniczną ekspansję dla małych i średnich przedsiębiorstw</dc:title>
  <dc:subject>konkurs</dc:subject>
  <dc:creator>Magdalena Mikulska</dc:creator>
  <cp:keywords>PL, PARP</cp:keywords>
  <cp:lastModifiedBy>Nowicka Luiza</cp:lastModifiedBy>
  <cp:revision>2</cp:revision>
  <cp:lastPrinted>2021-06-24T13:02:00Z</cp:lastPrinted>
  <dcterms:created xsi:type="dcterms:W3CDTF">2022-05-05T07:26:00Z</dcterms:created>
  <dcterms:modified xsi:type="dcterms:W3CDTF">2022-05-05T07:26:00Z</dcterms:modified>
</cp:coreProperties>
</file>