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1362E" w14:textId="77777777" w:rsidR="00B24241" w:rsidRPr="004344A1" w:rsidRDefault="00B24241" w:rsidP="00B24241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4344A1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19286E16" w14:textId="77777777" w:rsidR="00B24241" w:rsidRPr="004344A1" w:rsidRDefault="00B24241" w:rsidP="00B24241">
      <w:pPr>
        <w:jc w:val="right"/>
        <w:rPr>
          <w:i/>
          <w:color w:val="000000"/>
          <w:sz w:val="16"/>
          <w:szCs w:val="16"/>
          <w:lang w:val="pl-PL"/>
        </w:rPr>
      </w:pPr>
      <w:r w:rsidRPr="004344A1">
        <w:rPr>
          <w:i/>
          <w:color w:val="000000"/>
          <w:sz w:val="16"/>
          <w:szCs w:val="16"/>
          <w:lang w:val="pl-PL"/>
        </w:rPr>
        <w:t>Agnieszka Juraszczyk</w:t>
      </w:r>
    </w:p>
    <w:p w14:paraId="3F1400A2" w14:textId="77777777" w:rsidR="00B24241" w:rsidRPr="004344A1" w:rsidRDefault="00B24241" w:rsidP="00B24241">
      <w:pPr>
        <w:jc w:val="right"/>
        <w:rPr>
          <w:i/>
          <w:color w:val="000000"/>
          <w:sz w:val="16"/>
          <w:szCs w:val="16"/>
          <w:lang w:val="pl-PL"/>
        </w:rPr>
      </w:pPr>
      <w:r w:rsidRPr="004344A1">
        <w:rPr>
          <w:i/>
          <w:color w:val="000000"/>
          <w:sz w:val="16"/>
          <w:szCs w:val="16"/>
          <w:lang w:val="pl-PL"/>
        </w:rPr>
        <w:t>+48 883 357 638</w:t>
      </w:r>
    </w:p>
    <w:p w14:paraId="7D691AFE" w14:textId="77777777" w:rsidR="00B24241" w:rsidRPr="00BA0AE2" w:rsidRDefault="00B24241" w:rsidP="00B24241">
      <w:pPr>
        <w:jc w:val="right"/>
        <w:rPr>
          <w:rFonts w:eastAsia="Calibri"/>
          <w:b/>
          <w:i/>
          <w:sz w:val="10"/>
          <w:szCs w:val="16"/>
          <w:lang w:val="de-DE"/>
        </w:rPr>
      </w:pPr>
      <w:proofErr w:type="spellStart"/>
      <w:r w:rsidRPr="00BA0AE2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BA0AE2">
        <w:rPr>
          <w:i/>
          <w:color w:val="000000"/>
          <w:sz w:val="16"/>
          <w:szCs w:val="16"/>
          <w:lang w:val="de-DE"/>
        </w:rPr>
        <w:t xml:space="preserve">: </w:t>
      </w:r>
      <w:hyperlink r:id="rId9" w:history="1">
        <w:r w:rsidRPr="00BA0AE2">
          <w:rPr>
            <w:rStyle w:val="Hipercze"/>
            <w:i/>
            <w:sz w:val="16"/>
            <w:lang w:val="de-DE"/>
          </w:rPr>
          <w:t>agnieszka.juraszczyk@capgemini.com</w:t>
        </w:r>
      </w:hyperlink>
    </w:p>
    <w:p w14:paraId="443D81CD" w14:textId="77777777" w:rsidR="00B24241" w:rsidRPr="00BA0AE2" w:rsidRDefault="00B24241" w:rsidP="00B24241">
      <w:pPr>
        <w:jc w:val="right"/>
        <w:rPr>
          <w:rFonts w:eastAsia="Calibri"/>
          <w:b/>
          <w:sz w:val="16"/>
          <w:szCs w:val="16"/>
          <w:lang w:val="de-DE"/>
        </w:rPr>
      </w:pPr>
    </w:p>
    <w:p w14:paraId="06A9754F" w14:textId="77777777" w:rsidR="00B24241" w:rsidRPr="00BA0AE2" w:rsidRDefault="00B24241" w:rsidP="00B24241">
      <w:pPr>
        <w:jc w:val="right"/>
        <w:rPr>
          <w:i/>
          <w:color w:val="000000"/>
          <w:sz w:val="16"/>
          <w:szCs w:val="16"/>
          <w:lang w:val="de-DE"/>
        </w:rPr>
      </w:pPr>
    </w:p>
    <w:p w14:paraId="2E061764" w14:textId="77777777" w:rsidR="00B24241" w:rsidRPr="004344A1" w:rsidRDefault="00B24241" w:rsidP="00B24241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4344A1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3ABC19F1" w14:textId="77777777" w:rsidR="00B24241" w:rsidRPr="004344A1" w:rsidRDefault="00B24241" w:rsidP="00B24241">
      <w:pPr>
        <w:jc w:val="right"/>
        <w:rPr>
          <w:i/>
          <w:sz w:val="16"/>
          <w:szCs w:val="16"/>
          <w:lang w:val="pl-PL"/>
        </w:rPr>
      </w:pPr>
      <w:r w:rsidRPr="004344A1">
        <w:rPr>
          <w:i/>
          <w:sz w:val="16"/>
          <w:szCs w:val="16"/>
          <w:lang w:val="pl-PL"/>
        </w:rPr>
        <w:t>Aleksandra Witkowska</w:t>
      </w:r>
    </w:p>
    <w:p w14:paraId="5D3BF862" w14:textId="77777777" w:rsidR="00B24241" w:rsidRPr="004344A1" w:rsidRDefault="00B24241" w:rsidP="00B24241">
      <w:pPr>
        <w:jc w:val="right"/>
        <w:rPr>
          <w:i/>
          <w:sz w:val="16"/>
          <w:szCs w:val="16"/>
          <w:lang w:val="pl-PL"/>
        </w:rPr>
      </w:pPr>
      <w:r w:rsidRPr="004344A1">
        <w:rPr>
          <w:i/>
          <w:sz w:val="16"/>
          <w:szCs w:val="16"/>
          <w:lang w:val="pl-PL"/>
        </w:rPr>
        <w:t>+48 693 407 831</w:t>
      </w:r>
    </w:p>
    <w:p w14:paraId="60B4AC87" w14:textId="77777777" w:rsidR="00B24241" w:rsidRPr="00026B71" w:rsidRDefault="00B24241" w:rsidP="00B24241">
      <w:pPr>
        <w:jc w:val="right"/>
        <w:rPr>
          <w:rFonts w:eastAsia="Calibri"/>
          <w:b/>
          <w:sz w:val="16"/>
          <w:szCs w:val="16"/>
          <w:lang w:val="de-DE"/>
        </w:rPr>
      </w:pPr>
      <w:proofErr w:type="spellStart"/>
      <w:r w:rsidRPr="00026B71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026B71">
        <w:rPr>
          <w:i/>
          <w:color w:val="000000"/>
          <w:sz w:val="16"/>
          <w:szCs w:val="16"/>
          <w:lang w:val="de-DE"/>
        </w:rPr>
        <w:t xml:space="preserve">: </w:t>
      </w:r>
      <w:hyperlink r:id="rId10" w:history="1">
        <w:r w:rsidRPr="00026B71">
          <w:rPr>
            <w:rStyle w:val="Hipercze"/>
            <w:i/>
            <w:sz w:val="16"/>
            <w:szCs w:val="16"/>
            <w:lang w:val="de-DE"/>
          </w:rPr>
          <w:t>aleksandra.witkowska@linkleaders.pl</w:t>
        </w:r>
      </w:hyperlink>
      <w:r w:rsidRPr="00026B71">
        <w:rPr>
          <w:rStyle w:val="Hipercze"/>
          <w:i/>
          <w:color w:val="1155CC"/>
          <w:sz w:val="16"/>
          <w:szCs w:val="16"/>
          <w:lang w:val="de-DE"/>
        </w:rPr>
        <w:t xml:space="preserve"> </w:t>
      </w:r>
    </w:p>
    <w:p w14:paraId="2CBAA64C" w14:textId="77777777" w:rsidR="00B24241" w:rsidRPr="00026B71" w:rsidRDefault="00B24241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0F8A744D" w14:textId="77777777" w:rsidR="00B24241" w:rsidRPr="00026B71" w:rsidRDefault="00B24241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00000001" w14:textId="77F8AC1C" w:rsidR="0022541D" w:rsidRPr="00F324F8" w:rsidRDefault="00BC22DE">
      <w:pPr>
        <w:rPr>
          <w:rFonts w:ascii="Calibri" w:eastAsia="Calibri" w:hAnsi="Calibri" w:cs="Calibri"/>
          <w:b/>
          <w:sz w:val="28"/>
          <w:szCs w:val="28"/>
        </w:rPr>
      </w:pPr>
      <w:r w:rsidRPr="00F324F8">
        <w:rPr>
          <w:rFonts w:ascii="Calibri" w:eastAsia="Calibri" w:hAnsi="Calibri" w:cs="Calibri"/>
          <w:b/>
          <w:sz w:val="28"/>
          <w:szCs w:val="28"/>
        </w:rPr>
        <w:t>Cztery domeny cybersecurity</w:t>
      </w:r>
      <w:r w:rsidR="00F324F8" w:rsidRPr="00F324F8">
        <w:rPr>
          <w:rFonts w:ascii="Calibri" w:eastAsia="Calibri" w:hAnsi="Calibri" w:cs="Calibri"/>
          <w:b/>
          <w:sz w:val="28"/>
          <w:szCs w:val="28"/>
        </w:rPr>
        <w:t xml:space="preserve">. </w:t>
      </w:r>
      <w:r w:rsidR="00965927" w:rsidRPr="00F324F8">
        <w:rPr>
          <w:rFonts w:ascii="Calibri" w:eastAsia="Calibri" w:hAnsi="Calibri" w:cs="Calibri"/>
          <w:b/>
          <w:sz w:val="28"/>
          <w:szCs w:val="28"/>
        </w:rPr>
        <w:t xml:space="preserve">Różnorodność ról w branży </w:t>
      </w:r>
      <w:r w:rsidRPr="00F324F8">
        <w:rPr>
          <w:rFonts w:ascii="Calibri" w:eastAsia="Calibri" w:hAnsi="Calibri" w:cs="Calibri"/>
          <w:b/>
          <w:sz w:val="28"/>
          <w:szCs w:val="28"/>
        </w:rPr>
        <w:t>cyberbezpieczeństwa</w:t>
      </w:r>
    </w:p>
    <w:p w14:paraId="00000002" w14:textId="77777777" w:rsidR="0022541D" w:rsidRDefault="0022541D" w:rsidP="00C74022">
      <w:pPr>
        <w:rPr>
          <w:rFonts w:ascii="Calibri" w:eastAsia="Calibri" w:hAnsi="Calibri" w:cs="Calibri"/>
          <w:szCs w:val="24"/>
          <w:lang w:val="pl-PL"/>
        </w:rPr>
      </w:pPr>
    </w:p>
    <w:p w14:paraId="51CB2134" w14:textId="3CB55B5C" w:rsidR="003336E6" w:rsidRPr="003336E6" w:rsidRDefault="003336E6" w:rsidP="00C74022">
      <w:pPr>
        <w:jc w:val="both"/>
        <w:rPr>
          <w:rFonts w:ascii="Calibri" w:eastAsia="Calibri" w:hAnsi="Calibri" w:cs="Calibri"/>
          <w:b/>
          <w:sz w:val="20"/>
          <w:szCs w:val="24"/>
          <w:lang w:val="pl-PL"/>
        </w:rPr>
      </w:pPr>
      <w:r w:rsidRPr="003336E6">
        <w:rPr>
          <w:rFonts w:ascii="Calibri" w:eastAsia="Calibri" w:hAnsi="Calibri" w:cs="Calibri"/>
          <w:b/>
          <w:sz w:val="20"/>
          <w:szCs w:val="24"/>
          <w:lang w:val="pl-PL"/>
        </w:rPr>
        <w:t>Szacuje się, że w</w:t>
      </w:r>
      <w:r>
        <w:rPr>
          <w:rFonts w:ascii="Calibri" w:eastAsia="Calibri" w:hAnsi="Calibri" w:cs="Calibri"/>
          <w:b/>
          <w:sz w:val="20"/>
          <w:szCs w:val="24"/>
          <w:lang w:val="pl-PL"/>
        </w:rPr>
        <w:t xml:space="preserve"> 2021 roku w</w:t>
      </w:r>
      <w:r w:rsidRPr="003336E6">
        <w:rPr>
          <w:rFonts w:ascii="Calibri" w:eastAsia="Calibri" w:hAnsi="Calibri" w:cs="Calibri"/>
          <w:b/>
          <w:sz w:val="20"/>
          <w:szCs w:val="24"/>
          <w:lang w:val="pl-PL"/>
        </w:rPr>
        <w:t xml:space="preserve"> Polsce</w:t>
      </w:r>
      <w:r>
        <w:rPr>
          <w:rFonts w:ascii="Calibri" w:eastAsia="Calibri" w:hAnsi="Calibri" w:cs="Calibri"/>
          <w:b/>
          <w:sz w:val="20"/>
          <w:szCs w:val="24"/>
          <w:lang w:val="pl-PL"/>
        </w:rPr>
        <w:t xml:space="preserve"> w branży cyberbezpieczeństwa było ok. 17 500 nieobsadzonych stanowisk.</w:t>
      </w:r>
      <w:r>
        <w:rPr>
          <w:rStyle w:val="Odwoanieprzypisudolnego"/>
          <w:rFonts w:ascii="Calibri" w:eastAsia="Calibri" w:hAnsi="Calibri" w:cs="Calibri"/>
          <w:b/>
          <w:sz w:val="20"/>
          <w:szCs w:val="24"/>
          <w:lang w:val="pl-PL"/>
        </w:rPr>
        <w:footnoteReference w:id="1"/>
      </w:r>
      <w:r>
        <w:rPr>
          <w:rFonts w:ascii="Calibri" w:eastAsia="Calibri" w:hAnsi="Calibri" w:cs="Calibri"/>
          <w:b/>
          <w:sz w:val="20"/>
          <w:szCs w:val="24"/>
          <w:lang w:val="pl-PL"/>
        </w:rPr>
        <w:t xml:space="preserve"> Ten n</w:t>
      </w:r>
      <w:r w:rsidR="00981518">
        <w:rPr>
          <w:rFonts w:ascii="Calibri" w:eastAsia="Calibri" w:hAnsi="Calibri" w:cs="Calibri"/>
          <w:b/>
          <w:sz w:val="20"/>
          <w:szCs w:val="24"/>
          <w:lang w:val="pl-PL"/>
        </w:rPr>
        <w:t>iedobór pracowników nie maleje, branża ro</w:t>
      </w:r>
      <w:r w:rsidR="00371276">
        <w:rPr>
          <w:rFonts w:ascii="Calibri" w:eastAsia="Calibri" w:hAnsi="Calibri" w:cs="Calibri"/>
          <w:b/>
          <w:sz w:val="20"/>
          <w:szCs w:val="24"/>
          <w:lang w:val="pl-PL"/>
        </w:rPr>
        <w:t xml:space="preserve">zwija się w ujęciu wykładniczym, na rodzimym rynku na jednego kandydata przypada ok. 7 nieobsadzonych </w:t>
      </w:r>
      <w:r w:rsidR="00F90882">
        <w:rPr>
          <w:rFonts w:ascii="Calibri" w:eastAsia="Calibri" w:hAnsi="Calibri" w:cs="Calibri"/>
          <w:b/>
          <w:sz w:val="20"/>
          <w:szCs w:val="24"/>
          <w:lang w:val="pl-PL"/>
        </w:rPr>
        <w:t>stanowisk</w:t>
      </w:r>
      <w:r w:rsidR="00371276">
        <w:rPr>
          <w:rFonts w:ascii="Calibri" w:eastAsia="Calibri" w:hAnsi="Calibri" w:cs="Calibri"/>
          <w:b/>
          <w:sz w:val="20"/>
          <w:szCs w:val="24"/>
          <w:lang w:val="pl-PL"/>
        </w:rPr>
        <w:t xml:space="preserve"> – zarówno </w:t>
      </w:r>
      <w:r w:rsidR="00F90882">
        <w:rPr>
          <w:rFonts w:ascii="Calibri" w:eastAsia="Calibri" w:hAnsi="Calibri" w:cs="Calibri"/>
          <w:b/>
          <w:sz w:val="20"/>
          <w:szCs w:val="24"/>
          <w:lang w:val="pl-PL"/>
        </w:rPr>
        <w:t xml:space="preserve">wśród </w:t>
      </w:r>
      <w:r w:rsidR="00371276">
        <w:rPr>
          <w:rFonts w:ascii="Calibri" w:eastAsia="Calibri" w:hAnsi="Calibri" w:cs="Calibri"/>
          <w:b/>
          <w:sz w:val="20"/>
          <w:szCs w:val="24"/>
          <w:lang w:val="pl-PL"/>
        </w:rPr>
        <w:t xml:space="preserve">ekspertów z dużym doświadczeniem, jak i młodszych specjalistów oraz stażystów, czyli kandydatów z poziomu tzw. </w:t>
      </w:r>
      <w:r w:rsidR="00371276" w:rsidRPr="00F324F8">
        <w:rPr>
          <w:rFonts w:ascii="Calibri" w:eastAsia="Calibri" w:hAnsi="Calibri" w:cs="Calibri"/>
          <w:b/>
          <w:i/>
          <w:sz w:val="20"/>
          <w:szCs w:val="24"/>
          <w:lang w:val="pl-PL"/>
        </w:rPr>
        <w:t>entry level</w:t>
      </w:r>
      <w:r w:rsidR="00371276">
        <w:rPr>
          <w:rFonts w:ascii="Calibri" w:eastAsia="Calibri" w:hAnsi="Calibri" w:cs="Calibri"/>
          <w:b/>
          <w:sz w:val="20"/>
          <w:szCs w:val="24"/>
          <w:lang w:val="pl-PL"/>
        </w:rPr>
        <w:t xml:space="preserve">. </w:t>
      </w:r>
      <w:r w:rsidR="00981518">
        <w:rPr>
          <w:rFonts w:ascii="Calibri" w:eastAsia="Calibri" w:hAnsi="Calibri" w:cs="Calibri"/>
          <w:b/>
          <w:sz w:val="20"/>
          <w:szCs w:val="24"/>
          <w:lang w:val="pl-PL"/>
        </w:rPr>
        <w:t xml:space="preserve">Możliwości rozwoju </w:t>
      </w:r>
      <w:r w:rsidR="00371276">
        <w:rPr>
          <w:rFonts w:ascii="Calibri" w:eastAsia="Calibri" w:hAnsi="Calibri" w:cs="Calibri"/>
          <w:b/>
          <w:sz w:val="20"/>
          <w:szCs w:val="24"/>
          <w:lang w:val="pl-PL"/>
        </w:rPr>
        <w:t>na ścieżce cyberbezpieczeństwa jest wiele, a branża stale rozwija się, odpowiadając na pojawiające się wyzwania</w:t>
      </w:r>
      <w:r w:rsidR="00981518">
        <w:rPr>
          <w:rFonts w:ascii="Calibri" w:eastAsia="Calibri" w:hAnsi="Calibri" w:cs="Calibri"/>
          <w:b/>
          <w:sz w:val="20"/>
          <w:szCs w:val="24"/>
          <w:lang w:val="pl-PL"/>
        </w:rPr>
        <w:t xml:space="preserve"> – </w:t>
      </w:r>
      <w:r w:rsidR="00F324F8">
        <w:rPr>
          <w:rFonts w:ascii="Calibri" w:eastAsia="Calibri" w:hAnsi="Calibri" w:cs="Calibri"/>
          <w:b/>
          <w:sz w:val="20"/>
          <w:szCs w:val="24"/>
          <w:lang w:val="pl-PL"/>
        </w:rPr>
        <w:t xml:space="preserve">jakie trendy będą widoczne w </w:t>
      </w:r>
      <w:r w:rsidR="00F90882">
        <w:rPr>
          <w:rFonts w:ascii="Calibri" w:eastAsia="Calibri" w:hAnsi="Calibri" w:cs="Calibri"/>
          <w:b/>
          <w:sz w:val="20"/>
          <w:szCs w:val="24"/>
          <w:lang w:val="pl-PL"/>
        </w:rPr>
        <w:t xml:space="preserve">cybersecurity </w:t>
      </w:r>
      <w:r w:rsidR="00F324F8">
        <w:rPr>
          <w:rFonts w:ascii="Calibri" w:eastAsia="Calibri" w:hAnsi="Calibri" w:cs="Calibri"/>
          <w:b/>
          <w:sz w:val="20"/>
          <w:szCs w:val="24"/>
          <w:lang w:val="pl-PL"/>
        </w:rPr>
        <w:t>najbliższych miesiącach?</w:t>
      </w:r>
      <w:r w:rsidR="00925A77">
        <w:rPr>
          <w:rFonts w:ascii="Calibri" w:eastAsia="Calibri" w:hAnsi="Calibri" w:cs="Calibri"/>
          <w:b/>
          <w:sz w:val="20"/>
          <w:szCs w:val="24"/>
          <w:lang w:val="pl-PL"/>
        </w:rPr>
        <w:t xml:space="preserve"> Jakimi obszarami warto się zainteresować? Oto cztery z nich.</w:t>
      </w:r>
    </w:p>
    <w:p w14:paraId="1FC240A0" w14:textId="77777777" w:rsidR="008F46C3" w:rsidRDefault="008F46C3" w:rsidP="00C74022">
      <w:pPr>
        <w:rPr>
          <w:rFonts w:asciiTheme="majorHAnsi" w:eastAsia="Times New Roman" w:hAnsiTheme="majorHAnsi" w:cstheme="majorHAnsi"/>
          <w:sz w:val="20"/>
          <w:szCs w:val="20"/>
          <w:lang w:val="pl-PL"/>
        </w:rPr>
      </w:pPr>
    </w:p>
    <w:p w14:paraId="5B292DA7" w14:textId="1DE79135" w:rsidR="005E0250" w:rsidRDefault="005E0250" w:rsidP="00C74022">
      <w:pPr>
        <w:rPr>
          <w:rFonts w:asciiTheme="majorHAnsi" w:eastAsia="Times New Roman" w:hAnsiTheme="majorHAnsi" w:cstheme="majorHAnsi"/>
          <w:b/>
          <w:sz w:val="20"/>
          <w:szCs w:val="20"/>
          <w:lang w:val="pl-PL"/>
        </w:rPr>
      </w:pPr>
      <w:r w:rsidRPr="005E0250">
        <w:rPr>
          <w:rFonts w:asciiTheme="majorHAnsi" w:eastAsia="Times New Roman" w:hAnsiTheme="majorHAnsi" w:cstheme="majorHAnsi"/>
          <w:b/>
          <w:sz w:val="20"/>
          <w:szCs w:val="20"/>
          <w:lang w:val="pl-PL"/>
        </w:rPr>
        <w:t>Bezpiecznie jak w chmurze – Cloud Security</w:t>
      </w:r>
    </w:p>
    <w:p w14:paraId="615E9A4D" w14:textId="77777777" w:rsidR="00C74022" w:rsidRPr="00C74022" w:rsidRDefault="00C74022" w:rsidP="00C74022">
      <w:pPr>
        <w:rPr>
          <w:rFonts w:asciiTheme="majorHAnsi" w:eastAsia="Times New Roman" w:hAnsiTheme="majorHAnsi" w:cstheme="majorHAnsi"/>
          <w:b/>
          <w:sz w:val="20"/>
          <w:szCs w:val="20"/>
          <w:lang w:val="pl-PL"/>
        </w:rPr>
      </w:pPr>
    </w:p>
    <w:p w14:paraId="472E4208" w14:textId="40F0981C" w:rsidR="00F67C0D" w:rsidRPr="00F67C0D" w:rsidRDefault="00F90882" w:rsidP="00C74022">
      <w:pPr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F90882">
        <w:rPr>
          <w:rFonts w:asciiTheme="majorHAnsi" w:eastAsia="Times New Roman" w:hAnsiTheme="majorHAnsi" w:cstheme="majorHAnsi"/>
          <w:sz w:val="20"/>
          <w:szCs w:val="20"/>
          <w:lang w:val="pl-PL"/>
        </w:rPr>
        <w:t>Chmura napędza coraz więcej</w:t>
      </w:r>
      <w:r w:rsidR="00DE2982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dziedzin naszego życia i usług</w:t>
      </w:r>
      <w:r w:rsidRPr="00F90882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korporacyjn</w:t>
      </w:r>
      <w:r w:rsidR="00DE2982">
        <w:rPr>
          <w:rFonts w:asciiTheme="majorHAnsi" w:eastAsia="Times New Roman" w:hAnsiTheme="majorHAnsi" w:cstheme="majorHAnsi"/>
          <w:sz w:val="20"/>
          <w:szCs w:val="20"/>
          <w:lang w:val="pl-PL"/>
        </w:rPr>
        <w:t>ych</w:t>
      </w:r>
      <w:r w:rsidRPr="00F90882">
        <w:rPr>
          <w:rFonts w:asciiTheme="majorHAnsi" w:eastAsia="Times New Roman" w:hAnsiTheme="majorHAnsi" w:cstheme="majorHAnsi"/>
          <w:sz w:val="20"/>
          <w:szCs w:val="20"/>
          <w:lang w:val="pl-PL"/>
        </w:rPr>
        <w:t>, z k</w:t>
      </w:r>
      <w:r w:rsidR="00DE2982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tórych korzystamy na co dzień, dlatego </w:t>
      </w:r>
      <w:r w:rsidRPr="00F90882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wszystkie podmioty, które rozwijają rozwiązania chmurowe traktują bezpieczeństwo danych priorytetowo. Bezpieczeństwo chmury </w:t>
      </w:r>
      <w:r w:rsidR="005E0250" w:rsidRPr="00F67C0D">
        <w:rPr>
          <w:rFonts w:asciiTheme="majorHAnsi" w:eastAsia="Times New Roman" w:hAnsiTheme="majorHAnsi" w:cstheme="majorHAnsi"/>
          <w:sz w:val="20"/>
          <w:szCs w:val="20"/>
          <w:lang w:val="pl-PL"/>
        </w:rPr>
        <w:t>to cały pakiet technologii, protokołów i najlepszych praktyk, które c</w:t>
      </w:r>
      <w:r w:rsidR="00880F1D" w:rsidRPr="00F67C0D">
        <w:rPr>
          <w:rFonts w:asciiTheme="majorHAnsi" w:eastAsia="Times New Roman" w:hAnsiTheme="majorHAnsi" w:cstheme="majorHAnsi"/>
          <w:sz w:val="20"/>
          <w:szCs w:val="20"/>
          <w:lang w:val="pl-PL"/>
        </w:rPr>
        <w:t>hronią środowiska przetwarzania</w:t>
      </w:r>
      <w:r w:rsidR="005E0250" w:rsidRPr="00F67C0D">
        <w:rPr>
          <w:rFonts w:asciiTheme="majorHAnsi" w:eastAsia="Times New Roman" w:hAnsiTheme="majorHAnsi" w:cstheme="majorHAnsi"/>
          <w:sz w:val="20"/>
          <w:szCs w:val="20"/>
          <w:lang w:val="pl-PL"/>
        </w:rPr>
        <w:t>, aplikacje i dane przechowywane w chmurze.</w:t>
      </w:r>
      <w:r w:rsidR="00880F1D" w:rsidRPr="00F67C0D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</w:t>
      </w:r>
      <w:r w:rsidR="00DE2982">
        <w:rPr>
          <w:rFonts w:asciiTheme="majorHAnsi" w:eastAsia="Times New Roman" w:hAnsiTheme="majorHAnsi" w:cstheme="majorHAnsi"/>
          <w:sz w:val="20"/>
          <w:szCs w:val="20"/>
          <w:lang w:val="pl-PL"/>
        </w:rPr>
        <w:t>Aby środowisko to było bezpieczne</w:t>
      </w:r>
      <w:r w:rsidR="00880F1D" w:rsidRPr="00F67C0D">
        <w:rPr>
          <w:rFonts w:asciiTheme="majorHAnsi" w:eastAsia="Times New Roman" w:hAnsiTheme="majorHAnsi" w:cstheme="majorHAnsi"/>
          <w:sz w:val="20"/>
          <w:szCs w:val="20"/>
          <w:lang w:val="pl-PL"/>
        </w:rPr>
        <w:t>,</w:t>
      </w:r>
      <w:r w:rsidR="00DE2982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należy</w:t>
      </w:r>
      <w:r w:rsidR="00880F1D" w:rsidRPr="00F67C0D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pamiętać nie tylko o technologii, ale i zarządzaniu oraz procedurach. Fragmentacja spowodowana wykorzystaniem wielu rozwiązań chmurowych oraz środowisk hybrydowych, jak i złożoności ekosystemów w jakich funkcjonują firmy</w:t>
      </w:r>
      <w:r w:rsidR="00DE2982">
        <w:rPr>
          <w:rFonts w:asciiTheme="majorHAnsi" w:eastAsia="Times New Roman" w:hAnsiTheme="majorHAnsi" w:cstheme="majorHAnsi"/>
          <w:sz w:val="20"/>
          <w:szCs w:val="20"/>
          <w:lang w:val="pl-PL"/>
        </w:rPr>
        <w:t>,</w:t>
      </w:r>
      <w:r w:rsidR="00880F1D" w:rsidRPr="00F67C0D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prowadzi często do zwiększenia podatności na ataki oraz utrudnia zarządzanie bezpieczeństwem.</w:t>
      </w:r>
      <w:r w:rsidR="00880F1D" w:rsidRPr="00F67C0D">
        <w:rPr>
          <w:rFonts w:asciiTheme="majorHAnsi" w:eastAsia="Times New Roman" w:hAnsiTheme="majorHAnsi" w:cstheme="majorHAnsi"/>
          <w:b/>
          <w:sz w:val="20"/>
          <w:szCs w:val="20"/>
          <w:lang w:val="pl-PL"/>
        </w:rPr>
        <w:t xml:space="preserve"> </w:t>
      </w:r>
    </w:p>
    <w:p w14:paraId="4EE38A5E" w14:textId="77777777" w:rsidR="00F67C0D" w:rsidRPr="00F67C0D" w:rsidRDefault="00F67C0D" w:rsidP="00C74022">
      <w:pPr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</w:p>
    <w:p w14:paraId="12CFDDB4" w14:textId="3BBBE040" w:rsidR="00880F1D" w:rsidRPr="00F67C0D" w:rsidRDefault="00880F1D" w:rsidP="00C74022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F67C0D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Jesteśmy w okresie transformacji z rozwiązań tradycyjnych do chmury. Klasyczna infrastruktura </w:t>
      </w:r>
      <w:r w:rsidR="00DE2982">
        <w:rPr>
          <w:rFonts w:asciiTheme="majorHAnsi" w:eastAsia="Times New Roman" w:hAnsiTheme="majorHAnsi" w:cstheme="majorHAnsi"/>
          <w:sz w:val="20"/>
          <w:szCs w:val="20"/>
          <w:lang w:val="pl-PL"/>
        </w:rPr>
        <w:t>wzbogaca</w:t>
      </w:r>
      <w:r w:rsidRPr="00F67C0D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się o rozwiązania chmurowe, a</w:t>
      </w:r>
      <w:r w:rsidR="00DE2982">
        <w:rPr>
          <w:rFonts w:asciiTheme="majorHAnsi" w:eastAsia="Times New Roman" w:hAnsiTheme="majorHAnsi" w:cstheme="majorHAnsi"/>
          <w:sz w:val="20"/>
          <w:szCs w:val="20"/>
          <w:lang w:val="pl-PL"/>
        </w:rPr>
        <w:t>le</w:t>
      </w:r>
      <w:r w:rsidRPr="00F67C0D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tradycyjne rozwiązania </w:t>
      </w:r>
      <w:r w:rsidR="00DE2982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wciąż </w:t>
      </w:r>
      <w:r w:rsidRPr="00F67C0D">
        <w:rPr>
          <w:rFonts w:asciiTheme="majorHAnsi" w:eastAsia="Times New Roman" w:hAnsiTheme="majorHAnsi" w:cstheme="majorHAnsi"/>
          <w:sz w:val="20"/>
          <w:szCs w:val="20"/>
          <w:lang w:val="pl-PL"/>
        </w:rPr>
        <w:t>pozostają w użyciu i będą z nami jeszcze co najmniej kilka lat</w:t>
      </w:r>
      <w:r w:rsidRPr="000B4100">
        <w:rPr>
          <w:rFonts w:asciiTheme="majorHAnsi" w:eastAsia="Times New Roman" w:hAnsiTheme="majorHAnsi" w:cstheme="majorHAnsi"/>
          <w:sz w:val="20"/>
          <w:szCs w:val="20"/>
          <w:lang w:val="pl-PL"/>
        </w:rPr>
        <w:t>.</w:t>
      </w:r>
      <w:r w:rsidR="000B4100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</w:t>
      </w:r>
      <w:r w:rsidR="000B4100">
        <w:rPr>
          <w:rFonts w:asciiTheme="majorHAnsi" w:hAnsiTheme="majorHAnsi" w:cstheme="majorHAnsi"/>
          <w:sz w:val="20"/>
          <w:szCs w:val="20"/>
        </w:rPr>
        <w:t>Eksperci z</w:t>
      </w:r>
      <w:r w:rsidR="000B4100" w:rsidRPr="0081398D">
        <w:rPr>
          <w:rFonts w:asciiTheme="majorHAnsi" w:hAnsiTheme="majorHAnsi" w:cstheme="majorHAnsi"/>
          <w:sz w:val="20"/>
          <w:szCs w:val="20"/>
        </w:rPr>
        <w:t xml:space="preserve"> </w:t>
      </w:r>
      <w:r w:rsidR="000B4100">
        <w:rPr>
          <w:rFonts w:asciiTheme="majorHAnsi" w:hAnsiTheme="majorHAnsi" w:cstheme="majorHAnsi"/>
          <w:sz w:val="20"/>
          <w:szCs w:val="20"/>
        </w:rPr>
        <w:t xml:space="preserve">branży </w:t>
      </w:r>
      <w:r w:rsidR="000B4100" w:rsidRPr="0081398D">
        <w:rPr>
          <w:rFonts w:asciiTheme="majorHAnsi" w:hAnsiTheme="majorHAnsi" w:cstheme="majorHAnsi"/>
          <w:sz w:val="20"/>
          <w:szCs w:val="20"/>
        </w:rPr>
        <w:t xml:space="preserve">cybersecurity </w:t>
      </w:r>
      <w:r w:rsidR="000B4100">
        <w:rPr>
          <w:rFonts w:asciiTheme="majorHAnsi" w:hAnsiTheme="majorHAnsi" w:cstheme="majorHAnsi"/>
          <w:sz w:val="20"/>
          <w:szCs w:val="20"/>
        </w:rPr>
        <w:t xml:space="preserve">muszą więc </w:t>
      </w:r>
      <w:r w:rsidR="000B4100" w:rsidRPr="0081398D">
        <w:rPr>
          <w:rFonts w:asciiTheme="majorHAnsi" w:hAnsiTheme="majorHAnsi" w:cstheme="majorHAnsi"/>
          <w:sz w:val="20"/>
          <w:szCs w:val="20"/>
        </w:rPr>
        <w:t>posiada</w:t>
      </w:r>
      <w:r w:rsidR="000B4100">
        <w:rPr>
          <w:rFonts w:asciiTheme="majorHAnsi" w:hAnsiTheme="majorHAnsi" w:cstheme="majorHAnsi"/>
          <w:sz w:val="20"/>
          <w:szCs w:val="20"/>
        </w:rPr>
        <w:t>ć</w:t>
      </w:r>
      <w:r w:rsidR="000B4100" w:rsidRPr="0081398D">
        <w:rPr>
          <w:rFonts w:asciiTheme="majorHAnsi" w:hAnsiTheme="majorHAnsi" w:cstheme="majorHAnsi"/>
          <w:sz w:val="20"/>
          <w:szCs w:val="20"/>
        </w:rPr>
        <w:t xml:space="preserve"> </w:t>
      </w:r>
      <w:r w:rsidR="000B4100">
        <w:rPr>
          <w:rFonts w:asciiTheme="majorHAnsi" w:hAnsiTheme="majorHAnsi" w:cstheme="majorHAnsi"/>
          <w:sz w:val="20"/>
          <w:szCs w:val="20"/>
        </w:rPr>
        <w:t xml:space="preserve">szerokie </w:t>
      </w:r>
      <w:r w:rsidR="000B4100" w:rsidRPr="0081398D">
        <w:rPr>
          <w:rFonts w:asciiTheme="majorHAnsi" w:hAnsiTheme="majorHAnsi" w:cstheme="majorHAnsi"/>
          <w:sz w:val="20"/>
          <w:szCs w:val="20"/>
        </w:rPr>
        <w:t>kompetencj</w:t>
      </w:r>
      <w:r w:rsidR="000B4100">
        <w:rPr>
          <w:rFonts w:asciiTheme="majorHAnsi" w:hAnsiTheme="majorHAnsi" w:cstheme="majorHAnsi"/>
          <w:sz w:val="20"/>
          <w:szCs w:val="20"/>
        </w:rPr>
        <w:t>e</w:t>
      </w:r>
      <w:r w:rsidR="000B4100" w:rsidRPr="0081398D">
        <w:rPr>
          <w:rFonts w:asciiTheme="majorHAnsi" w:hAnsiTheme="majorHAnsi" w:cstheme="majorHAnsi"/>
          <w:sz w:val="20"/>
          <w:szCs w:val="20"/>
        </w:rPr>
        <w:t xml:space="preserve"> w zakresie analityki i monitoringu</w:t>
      </w:r>
      <w:r w:rsidR="000B4100">
        <w:rPr>
          <w:rFonts w:asciiTheme="majorHAnsi" w:eastAsia="Times New Roman" w:hAnsiTheme="majorHAnsi" w:cstheme="majorHAnsi"/>
          <w:sz w:val="20"/>
          <w:szCs w:val="20"/>
          <w:lang w:val="pl-PL"/>
        </w:rPr>
        <w:t>. Ich wykorzystanie</w:t>
      </w:r>
      <w:r w:rsidRPr="00F67C0D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po</w:t>
      </w:r>
      <w:r w:rsidR="000B4100">
        <w:rPr>
          <w:rFonts w:asciiTheme="majorHAnsi" w:eastAsia="Times New Roman" w:hAnsiTheme="majorHAnsi" w:cstheme="majorHAnsi"/>
          <w:sz w:val="20"/>
          <w:szCs w:val="20"/>
          <w:lang w:val="pl-PL"/>
        </w:rPr>
        <w:t>zwoli</w:t>
      </w:r>
      <w:r w:rsidRPr="00F67C0D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utrzymywać wysoki poziom bezpieczeństwa infrastruktury, a zwłaszcza dostępu do danych współdzielonych i zlokalizowanych w chmurze. Musimy szybko reagować na wszelkie pojawiające się zagrożenia lub wykryte</w:t>
      </w:r>
      <w:r w:rsidR="00C74022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luki</w:t>
      </w:r>
      <w:r w:rsidRPr="00F67C0D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– </w:t>
      </w:r>
      <w:r w:rsidR="00F67C0D" w:rsidRPr="00F67C0D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mówi </w:t>
      </w:r>
      <w:r w:rsidR="00F67C0D" w:rsidRPr="00F67C0D">
        <w:rPr>
          <w:rFonts w:asciiTheme="majorHAnsi" w:eastAsia="Times New Roman" w:hAnsiTheme="majorHAnsi" w:cstheme="majorHAnsi"/>
          <w:b/>
          <w:sz w:val="20"/>
          <w:szCs w:val="20"/>
          <w:lang w:val="pl-PL"/>
        </w:rPr>
        <w:t>Rafał Pluta, Head of Cybersecurity w Capgemini Polska.</w:t>
      </w:r>
    </w:p>
    <w:p w14:paraId="31D08EA1" w14:textId="77777777" w:rsidR="00F67C0D" w:rsidRDefault="00F67C0D" w:rsidP="00C74022">
      <w:pPr>
        <w:rPr>
          <w:rFonts w:asciiTheme="majorHAnsi" w:eastAsia="Times New Roman" w:hAnsiTheme="majorHAnsi" w:cstheme="majorHAnsi"/>
          <w:sz w:val="20"/>
          <w:szCs w:val="20"/>
          <w:lang w:val="pl-PL"/>
        </w:rPr>
      </w:pPr>
    </w:p>
    <w:p w14:paraId="22F9732F" w14:textId="6472F9DF" w:rsidR="00880F1D" w:rsidRDefault="00880F1D" w:rsidP="00C74022">
      <w:pPr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880F1D">
        <w:rPr>
          <w:rFonts w:asciiTheme="majorHAnsi" w:eastAsia="Times New Roman" w:hAnsiTheme="majorHAnsi" w:cstheme="majorHAnsi"/>
          <w:sz w:val="20"/>
          <w:szCs w:val="20"/>
          <w:lang w:val="pl-PL"/>
        </w:rPr>
        <w:t>Prawdziwa wartość architektury bezpieczeństwa wykorzystującej chmurę opiera się na aktywnej komunikacji pomiędzy szerokim gronem i</w:t>
      </w:r>
      <w:r w:rsidR="00C74022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nteresariuszy oraz na prostych </w:t>
      </w:r>
      <w:r w:rsidR="00925A77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i przejrzystych regułach. </w:t>
      </w:r>
      <w:r w:rsidR="00925A77"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>U</w:t>
      </w:r>
      <w:r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sługi </w:t>
      </w:r>
      <w:proofErr w:type="spellStart"/>
      <w:r w:rsidR="00C74022"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>c</w:t>
      </w:r>
      <w:r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>yber</w:t>
      </w:r>
      <w:r w:rsidR="00C74022"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>s</w:t>
      </w:r>
      <w:r w:rsidR="00925A77"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>ecurity</w:t>
      </w:r>
      <w:proofErr w:type="spellEnd"/>
      <w:r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wykorzystują </w:t>
      </w:r>
      <w:r w:rsidR="00B378FA"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>wiedzę ek</w:t>
      </w:r>
      <w:r w:rsidR="002616BD"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>s</w:t>
      </w:r>
      <w:r w:rsidR="00B378FA"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>pertów oraz najnowsze trendy technologiczne</w:t>
      </w:r>
      <w:r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dostępne na rynku w celu ochrony </w:t>
      </w:r>
      <w:r w:rsidR="00B378FA"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zasobów </w:t>
      </w:r>
      <w:r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>organizacji</w:t>
      </w:r>
      <w:r w:rsidR="00B378FA"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. </w:t>
      </w:r>
      <w:r w:rsidR="0099079D"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>Ponadto w</w:t>
      </w:r>
      <w:r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Capgemini stosuje się za</w:t>
      </w:r>
      <w:bookmarkStart w:id="0" w:name="_GoBack"/>
      <w:r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>s</w:t>
      </w:r>
      <w:bookmarkEnd w:id="0"/>
      <w:r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>adę</w:t>
      </w:r>
      <w:r w:rsidR="0099079D"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>: „</w:t>
      </w:r>
      <w:proofErr w:type="spellStart"/>
      <w:r w:rsidR="00B378FA"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>think</w:t>
      </w:r>
      <w:proofErr w:type="spellEnd"/>
      <w:r w:rsidR="00B378FA"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as</w:t>
      </w:r>
      <w:r w:rsidR="0099079D"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</w:t>
      </w:r>
      <w:proofErr w:type="spellStart"/>
      <w:r w:rsidR="00B378FA"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>threat</w:t>
      </w:r>
      <w:proofErr w:type="spellEnd"/>
      <w:r w:rsidR="00B378FA"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</w:t>
      </w:r>
      <w:proofErr w:type="spellStart"/>
      <w:r w:rsidR="00B378FA"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>actor</w:t>
      </w:r>
      <w:proofErr w:type="spellEnd"/>
      <w:r w:rsidR="00B378FA"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do</w:t>
      </w:r>
      <w:r w:rsidR="0099079D"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>”</w:t>
      </w:r>
      <w:r w:rsidRPr="002616BD">
        <w:rPr>
          <w:rFonts w:asciiTheme="majorHAnsi" w:eastAsia="Times New Roman" w:hAnsiTheme="majorHAnsi" w:cstheme="majorHAnsi"/>
          <w:sz w:val="20"/>
          <w:szCs w:val="20"/>
          <w:lang w:val="pl-PL"/>
        </w:rPr>
        <w:t>, która pozwala</w:t>
      </w:r>
      <w:r w:rsidRPr="00880F1D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</w:t>
      </w:r>
      <w:r w:rsidRPr="00880F1D">
        <w:rPr>
          <w:rFonts w:asciiTheme="majorHAnsi" w:eastAsia="Times New Roman" w:hAnsiTheme="majorHAnsi" w:cstheme="majorHAnsi"/>
          <w:sz w:val="20"/>
          <w:szCs w:val="20"/>
          <w:lang w:val="pl-PL"/>
        </w:rPr>
        <w:lastRenderedPageBreak/>
        <w:t>opracowywać procedury bezpieczeństwa</w:t>
      </w:r>
      <w:r w:rsidR="0099079D">
        <w:rPr>
          <w:rFonts w:asciiTheme="majorHAnsi" w:eastAsia="Times New Roman" w:hAnsiTheme="majorHAnsi" w:cstheme="majorHAnsi"/>
          <w:sz w:val="20"/>
          <w:szCs w:val="20"/>
          <w:lang w:val="pl-PL"/>
        </w:rPr>
        <w:t>.</w:t>
      </w:r>
      <w:r w:rsidRPr="00880F1D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Odpowiednio przyjęta strategia to pod</w:t>
      </w:r>
      <w:r w:rsidR="00C74022">
        <w:rPr>
          <w:rFonts w:asciiTheme="majorHAnsi" w:eastAsia="Times New Roman" w:hAnsiTheme="majorHAnsi" w:cstheme="majorHAnsi"/>
          <w:sz w:val="20"/>
          <w:szCs w:val="20"/>
          <w:lang w:val="pl-PL"/>
        </w:rPr>
        <w:t>stawa budowy bezpiecznej chmury i ten aspekt będzie mocno rozwijał się w najbliższej przyszłości.</w:t>
      </w:r>
    </w:p>
    <w:p w14:paraId="3AEA6CD2" w14:textId="77777777" w:rsidR="005E0250" w:rsidRDefault="005E0250" w:rsidP="00C74022">
      <w:pPr>
        <w:rPr>
          <w:rFonts w:asciiTheme="majorHAnsi" w:eastAsia="Times New Roman" w:hAnsiTheme="majorHAnsi" w:cstheme="majorHAnsi"/>
          <w:sz w:val="20"/>
          <w:szCs w:val="20"/>
          <w:lang w:val="pl-PL"/>
        </w:rPr>
      </w:pPr>
    </w:p>
    <w:p w14:paraId="6F8F1ECE" w14:textId="03AB656C" w:rsidR="008F46C3" w:rsidRDefault="008F46C3" w:rsidP="00C74022">
      <w:pPr>
        <w:rPr>
          <w:rFonts w:asciiTheme="majorHAnsi" w:eastAsia="Times New Roman" w:hAnsiTheme="majorHAnsi" w:cstheme="majorHAnsi"/>
          <w:b/>
          <w:sz w:val="20"/>
          <w:szCs w:val="20"/>
          <w:lang w:val="pl-PL"/>
        </w:rPr>
      </w:pPr>
      <w:r w:rsidRPr="008F46C3">
        <w:rPr>
          <w:rFonts w:asciiTheme="majorHAnsi" w:eastAsia="Times New Roman" w:hAnsiTheme="majorHAnsi" w:cstheme="majorHAnsi"/>
          <w:b/>
          <w:sz w:val="20"/>
          <w:szCs w:val="20"/>
          <w:lang w:val="pl-PL"/>
        </w:rPr>
        <w:t xml:space="preserve">Zarządzanie tożsamością i dostępem </w:t>
      </w:r>
    </w:p>
    <w:p w14:paraId="0552736A" w14:textId="77777777" w:rsidR="00C74022" w:rsidRPr="00C74022" w:rsidRDefault="00C74022" w:rsidP="00C74022">
      <w:pPr>
        <w:rPr>
          <w:rFonts w:asciiTheme="majorHAnsi" w:eastAsia="Times New Roman" w:hAnsiTheme="majorHAnsi" w:cstheme="majorHAnsi"/>
          <w:b/>
          <w:sz w:val="20"/>
          <w:szCs w:val="20"/>
          <w:lang w:val="pl-PL"/>
        </w:rPr>
      </w:pPr>
    </w:p>
    <w:p w14:paraId="54F4732D" w14:textId="791637E0" w:rsidR="008F46C3" w:rsidRPr="00C74022" w:rsidRDefault="00C74022" w:rsidP="00C74022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  <w:r>
        <w:rPr>
          <w:rFonts w:ascii="Calibri" w:eastAsia="Calibri" w:hAnsi="Calibri" w:cs="Calibri"/>
          <w:sz w:val="20"/>
          <w:szCs w:val="24"/>
          <w:lang w:val="pl-PL"/>
        </w:rPr>
        <w:t xml:space="preserve">Kolejny obszar cyberbezpieczeństwa, na który </w:t>
      </w:r>
      <w:r w:rsidR="0025756C">
        <w:rPr>
          <w:rFonts w:ascii="Calibri" w:eastAsia="Calibri" w:hAnsi="Calibri" w:cs="Calibri"/>
          <w:sz w:val="20"/>
          <w:szCs w:val="24"/>
          <w:lang w:val="pl-PL"/>
        </w:rPr>
        <w:t xml:space="preserve">warto </w:t>
      </w:r>
      <w:r>
        <w:rPr>
          <w:rFonts w:ascii="Calibri" w:eastAsia="Calibri" w:hAnsi="Calibri" w:cs="Calibri"/>
          <w:sz w:val="20"/>
          <w:szCs w:val="24"/>
          <w:lang w:val="pl-PL"/>
        </w:rPr>
        <w:t xml:space="preserve">zwrócić uwagę to </w:t>
      </w:r>
      <w:r w:rsidR="008F46C3" w:rsidRPr="008F46C3">
        <w:rPr>
          <w:rFonts w:ascii="Calibri" w:eastAsia="Calibri" w:hAnsi="Calibri" w:cs="Calibri"/>
          <w:sz w:val="20"/>
          <w:szCs w:val="24"/>
          <w:lang w:val="pl-PL"/>
        </w:rPr>
        <w:t>zarządzani</w:t>
      </w:r>
      <w:r w:rsidR="00C91A42">
        <w:rPr>
          <w:rFonts w:ascii="Calibri" w:eastAsia="Calibri" w:hAnsi="Calibri" w:cs="Calibri"/>
          <w:sz w:val="20"/>
          <w:szCs w:val="24"/>
          <w:lang w:val="pl-PL"/>
        </w:rPr>
        <w:t>e</w:t>
      </w:r>
      <w:r w:rsidR="008F46C3" w:rsidRPr="008F46C3">
        <w:rPr>
          <w:rFonts w:ascii="Calibri" w:eastAsia="Calibri" w:hAnsi="Calibri" w:cs="Calibri"/>
          <w:sz w:val="20"/>
          <w:szCs w:val="24"/>
          <w:lang w:val="pl-PL"/>
        </w:rPr>
        <w:t xml:space="preserve"> tożsamością i dostępem (</w:t>
      </w:r>
      <w:r w:rsidR="008F46C3">
        <w:rPr>
          <w:rFonts w:ascii="Calibri" w:eastAsia="Calibri" w:hAnsi="Calibri" w:cs="Calibri"/>
          <w:sz w:val="20"/>
          <w:szCs w:val="24"/>
          <w:lang w:val="pl-PL"/>
        </w:rPr>
        <w:t xml:space="preserve">ang. </w:t>
      </w:r>
      <w:r w:rsidR="008F46C3" w:rsidRPr="008F46C3">
        <w:rPr>
          <w:rFonts w:ascii="Calibri" w:eastAsia="Calibri" w:hAnsi="Calibri" w:cs="Calibri"/>
          <w:sz w:val="20"/>
          <w:szCs w:val="24"/>
          <w:lang w:val="pl-PL"/>
        </w:rPr>
        <w:t>IAM</w:t>
      </w:r>
      <w:r w:rsidR="008F46C3">
        <w:rPr>
          <w:rFonts w:ascii="Calibri" w:eastAsia="Calibri" w:hAnsi="Calibri" w:cs="Calibri"/>
          <w:sz w:val="20"/>
          <w:szCs w:val="24"/>
          <w:lang w:val="pl-PL"/>
        </w:rPr>
        <w:t xml:space="preserve">, </w:t>
      </w:r>
      <w:r w:rsidR="008F46C3" w:rsidRPr="00925A77">
        <w:rPr>
          <w:rFonts w:ascii="Calibri" w:eastAsia="Calibri" w:hAnsi="Calibri" w:cs="Calibri"/>
          <w:i/>
          <w:sz w:val="20"/>
          <w:szCs w:val="24"/>
          <w:lang w:val="pl-PL"/>
        </w:rPr>
        <w:t>Identity and Access Management</w:t>
      </w:r>
      <w:r w:rsidR="008F46C3">
        <w:rPr>
          <w:rFonts w:ascii="Calibri" w:eastAsia="Calibri" w:hAnsi="Calibri" w:cs="Calibri"/>
          <w:sz w:val="20"/>
          <w:szCs w:val="24"/>
          <w:lang w:val="pl-PL"/>
        </w:rPr>
        <w:t>)</w:t>
      </w:r>
      <w:r>
        <w:rPr>
          <w:rFonts w:ascii="Calibri" w:eastAsia="Calibri" w:hAnsi="Calibri" w:cs="Calibri"/>
          <w:sz w:val="20"/>
          <w:szCs w:val="24"/>
          <w:lang w:val="pl-PL"/>
        </w:rPr>
        <w:t xml:space="preserve">. </w:t>
      </w:r>
      <w:r w:rsidR="00C91A42">
        <w:rPr>
          <w:rFonts w:ascii="Calibri" w:eastAsia="Calibri" w:hAnsi="Calibri" w:cs="Calibri"/>
          <w:sz w:val="20"/>
          <w:szCs w:val="24"/>
          <w:lang w:val="pl-PL"/>
        </w:rPr>
        <w:t xml:space="preserve">Jest to </w:t>
      </w:r>
      <w:r w:rsidR="008F46C3">
        <w:rPr>
          <w:rFonts w:ascii="Calibri" w:eastAsia="Calibri" w:hAnsi="Calibri" w:cs="Calibri"/>
          <w:sz w:val="20"/>
          <w:szCs w:val="24"/>
          <w:lang w:val="pl-PL"/>
        </w:rPr>
        <w:t xml:space="preserve">część cybersecurity, która odpowiada za tożsamości cyfrowe i dostęp użytkowników do danych, systemów i zasobów organizacji. </w:t>
      </w:r>
      <w:r w:rsidR="008F46C3" w:rsidRPr="008F46C3">
        <w:rPr>
          <w:rFonts w:ascii="Calibri" w:eastAsia="Calibri" w:hAnsi="Calibri" w:cs="Calibri"/>
          <w:sz w:val="20"/>
          <w:szCs w:val="24"/>
          <w:lang w:val="pl-PL"/>
        </w:rPr>
        <w:t xml:space="preserve">Zabezpieczenia IAM obejmują zasady, programy i technologie, które zmniejszają ryzyko dostępu </w:t>
      </w:r>
      <w:r w:rsidR="008F46C3">
        <w:rPr>
          <w:rFonts w:ascii="Calibri" w:eastAsia="Calibri" w:hAnsi="Calibri" w:cs="Calibri"/>
          <w:sz w:val="20"/>
          <w:szCs w:val="24"/>
          <w:lang w:val="pl-PL"/>
        </w:rPr>
        <w:t>osób niepowołanych do danych firmowych</w:t>
      </w:r>
      <w:r w:rsidR="008F46C3" w:rsidRPr="008F46C3">
        <w:rPr>
          <w:rFonts w:ascii="Calibri" w:eastAsia="Calibri" w:hAnsi="Calibri" w:cs="Calibri"/>
          <w:sz w:val="20"/>
          <w:szCs w:val="24"/>
          <w:lang w:val="pl-PL"/>
        </w:rPr>
        <w:t xml:space="preserve">. </w:t>
      </w:r>
      <w:r w:rsidR="00C91A42">
        <w:rPr>
          <w:rFonts w:ascii="Calibri" w:eastAsia="Calibri" w:hAnsi="Calibri" w:cs="Calibri"/>
          <w:sz w:val="20"/>
          <w:szCs w:val="24"/>
          <w:lang w:val="pl-PL"/>
        </w:rPr>
        <w:t>Identyfikacja, uwierzytelnianie</w:t>
      </w:r>
      <w:r w:rsidR="008F46C3" w:rsidRPr="00C74022">
        <w:rPr>
          <w:rFonts w:ascii="Calibri" w:eastAsia="Calibri" w:hAnsi="Calibri" w:cs="Calibri"/>
          <w:sz w:val="20"/>
          <w:szCs w:val="24"/>
          <w:lang w:val="pl-PL"/>
        </w:rPr>
        <w:t xml:space="preserve"> i autoryzacja użytkowników, przy jednoczesnej kontroli dostępów nieupoważnionych – na tym koncentrują się systemy IAM. To jedno z najskuteczniejszych narzędzi zabezpieczających przed zagrożeniami wewnętrznymi, w znaczący sposób wpływające na zmniejszenie liczby incydentów nieautoryzowanego dostępu. Narzędzia i systemy typu IAM są doskonałym rozwiązaniem do zarządzania ryzykiem o</w:t>
      </w:r>
      <w:r>
        <w:rPr>
          <w:rFonts w:ascii="Calibri" w:eastAsia="Calibri" w:hAnsi="Calibri" w:cs="Calibri"/>
          <w:sz w:val="20"/>
          <w:szCs w:val="24"/>
          <w:lang w:val="pl-PL"/>
        </w:rPr>
        <w:t>raz bezpieczeństw</w:t>
      </w:r>
      <w:r w:rsidR="0025756C">
        <w:rPr>
          <w:rFonts w:ascii="Calibri" w:eastAsia="Calibri" w:hAnsi="Calibri" w:cs="Calibri"/>
          <w:sz w:val="20"/>
          <w:szCs w:val="24"/>
          <w:lang w:val="pl-PL"/>
        </w:rPr>
        <w:t>em</w:t>
      </w:r>
      <w:r>
        <w:rPr>
          <w:rFonts w:ascii="Calibri" w:eastAsia="Calibri" w:hAnsi="Calibri" w:cs="Calibri"/>
          <w:sz w:val="20"/>
          <w:szCs w:val="24"/>
          <w:lang w:val="pl-PL"/>
        </w:rPr>
        <w:t xml:space="preserve"> organizacji.</w:t>
      </w:r>
    </w:p>
    <w:p w14:paraId="54003F83" w14:textId="77777777" w:rsidR="0038609A" w:rsidRDefault="0038609A" w:rsidP="00C74022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</w:p>
    <w:p w14:paraId="43E57908" w14:textId="1B646586" w:rsidR="00C91A42" w:rsidRPr="00EC5C16" w:rsidRDefault="00C91A42" w:rsidP="0099079D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Calibri"/>
          <w:sz w:val="20"/>
          <w:szCs w:val="24"/>
          <w:lang w:val="pl-PL"/>
        </w:rPr>
      </w:pPr>
      <w:r w:rsidRPr="00EC5C16">
        <w:rPr>
          <w:rFonts w:ascii="Calibri" w:eastAsia="Calibri" w:hAnsi="Calibri" w:cs="Calibri"/>
          <w:sz w:val="20"/>
          <w:szCs w:val="24"/>
          <w:lang w:val="pl-PL"/>
        </w:rPr>
        <w:t>Role związane z zarządzaniem tożsamością i dostępem mogą obejmować bardzo wiele obszarów, począwszy od usług katalogowych tożsamości, zapewniania i usuwania dostępu użytkowników, wdrażanie technologii IAM jako takiej, wraz z powiązaną infrastrukturą, czy praca nad bezpieczeństwem cyklu rozwoju aplikacji, audyty, testowanie, identyfikowanie wraz z obsługą wyjątków i wiele innych aspektów. Te role w organizacji mają kl</w:t>
      </w:r>
      <w:r w:rsidR="00925A77">
        <w:rPr>
          <w:rFonts w:ascii="Calibri" w:eastAsia="Calibri" w:hAnsi="Calibri" w:cs="Calibri"/>
          <w:sz w:val="20"/>
          <w:szCs w:val="24"/>
          <w:lang w:val="pl-PL"/>
        </w:rPr>
        <w:t>uczowe znaczenie pod kątem oceny</w:t>
      </w:r>
      <w:r w:rsidRPr="00EC5C16">
        <w:rPr>
          <w:rFonts w:ascii="Calibri" w:eastAsia="Calibri" w:hAnsi="Calibri" w:cs="Calibri"/>
          <w:sz w:val="20"/>
          <w:szCs w:val="24"/>
          <w:lang w:val="pl-PL"/>
        </w:rPr>
        <w:t xml:space="preserve"> ryzyk</w:t>
      </w:r>
      <w:r w:rsidR="00925A77">
        <w:rPr>
          <w:rFonts w:ascii="Calibri" w:eastAsia="Calibri" w:hAnsi="Calibri" w:cs="Calibri"/>
          <w:sz w:val="20"/>
          <w:szCs w:val="24"/>
          <w:lang w:val="pl-PL"/>
        </w:rPr>
        <w:t>a</w:t>
      </w:r>
      <w:r w:rsidRPr="00EC5C16">
        <w:rPr>
          <w:rFonts w:ascii="Calibri" w:eastAsia="Calibri" w:hAnsi="Calibri" w:cs="Calibri"/>
          <w:sz w:val="20"/>
          <w:szCs w:val="24"/>
          <w:lang w:val="pl-PL"/>
        </w:rPr>
        <w:t xml:space="preserve"> oraz wewnętrzne</w:t>
      </w:r>
      <w:r w:rsidR="00925A77">
        <w:rPr>
          <w:rFonts w:ascii="Calibri" w:eastAsia="Calibri" w:hAnsi="Calibri" w:cs="Calibri"/>
          <w:sz w:val="20"/>
          <w:szCs w:val="24"/>
          <w:lang w:val="pl-PL"/>
        </w:rPr>
        <w:t>go</w:t>
      </w:r>
      <w:r w:rsidRPr="00EC5C16">
        <w:rPr>
          <w:rFonts w:ascii="Calibri" w:eastAsia="Calibri" w:hAnsi="Calibri" w:cs="Calibri"/>
          <w:sz w:val="20"/>
          <w:szCs w:val="24"/>
          <w:lang w:val="pl-PL"/>
        </w:rPr>
        <w:t xml:space="preserve"> i zewnętrzne</w:t>
      </w:r>
      <w:r w:rsidR="00925A77">
        <w:rPr>
          <w:rFonts w:ascii="Calibri" w:eastAsia="Calibri" w:hAnsi="Calibri" w:cs="Calibri"/>
          <w:sz w:val="20"/>
          <w:szCs w:val="24"/>
          <w:lang w:val="pl-PL"/>
        </w:rPr>
        <w:t>go</w:t>
      </w:r>
      <w:r w:rsidRPr="00EC5C16">
        <w:rPr>
          <w:rFonts w:ascii="Calibri" w:eastAsia="Calibri" w:hAnsi="Calibri" w:cs="Calibri"/>
          <w:sz w:val="20"/>
          <w:szCs w:val="24"/>
          <w:lang w:val="pl-PL"/>
        </w:rPr>
        <w:t xml:space="preserve"> bezpieczeństw</w:t>
      </w:r>
      <w:r w:rsidR="00925A77">
        <w:rPr>
          <w:rFonts w:ascii="Calibri" w:eastAsia="Calibri" w:hAnsi="Calibri" w:cs="Calibri"/>
          <w:sz w:val="20"/>
          <w:szCs w:val="24"/>
          <w:lang w:val="pl-PL"/>
        </w:rPr>
        <w:t>a</w:t>
      </w:r>
      <w:r w:rsidRPr="00EC5C16">
        <w:rPr>
          <w:rFonts w:ascii="Calibri" w:eastAsia="Calibri" w:hAnsi="Calibri" w:cs="Calibri"/>
          <w:sz w:val="20"/>
          <w:szCs w:val="24"/>
          <w:lang w:val="pl-PL"/>
        </w:rPr>
        <w:t xml:space="preserve"> organizacji. To wymaga od kandydatów umiejętności zarówno analitycznych, jak i miękkich – </w:t>
      </w:r>
      <w:r w:rsidR="00EC5C16" w:rsidRPr="00EC5C16">
        <w:rPr>
          <w:rFonts w:ascii="Calibri" w:eastAsia="Calibri" w:hAnsi="Calibri" w:cs="Calibri"/>
          <w:sz w:val="20"/>
          <w:szCs w:val="24"/>
          <w:lang w:val="pl-PL"/>
        </w:rPr>
        <w:t>wiele ró</w:t>
      </w:r>
      <w:r w:rsidR="00925A77">
        <w:rPr>
          <w:rFonts w:ascii="Calibri" w:eastAsia="Calibri" w:hAnsi="Calibri" w:cs="Calibri"/>
          <w:sz w:val="20"/>
          <w:szCs w:val="24"/>
          <w:lang w:val="pl-PL"/>
        </w:rPr>
        <w:t xml:space="preserve">l IAM wymaga wiedzy technicznej, jednak jest też </w:t>
      </w:r>
      <w:r w:rsidR="00EC5C16" w:rsidRPr="00EC5C16">
        <w:rPr>
          <w:rFonts w:ascii="Calibri" w:eastAsia="Calibri" w:hAnsi="Calibri" w:cs="Calibri"/>
          <w:sz w:val="20"/>
          <w:szCs w:val="24"/>
          <w:lang w:val="pl-PL"/>
        </w:rPr>
        <w:t>personel nietechniczny</w:t>
      </w:r>
      <w:r w:rsidR="00925A77">
        <w:rPr>
          <w:rFonts w:ascii="Calibri" w:eastAsia="Calibri" w:hAnsi="Calibri" w:cs="Calibri"/>
          <w:sz w:val="20"/>
          <w:szCs w:val="24"/>
          <w:lang w:val="pl-PL"/>
        </w:rPr>
        <w:t>, który</w:t>
      </w:r>
      <w:r w:rsidR="00EC5C16" w:rsidRPr="00EC5C16">
        <w:rPr>
          <w:rFonts w:ascii="Calibri" w:eastAsia="Calibri" w:hAnsi="Calibri" w:cs="Calibri"/>
          <w:sz w:val="20"/>
          <w:szCs w:val="24"/>
          <w:lang w:val="pl-PL"/>
        </w:rPr>
        <w:t xml:space="preserve"> zajmuje się również analizą biznesową, zarządzaniem ryzykiem, audytem, ​​zarządzaniem projektami i innymi obszarami</w:t>
      </w:r>
      <w:r w:rsidR="00925A77">
        <w:rPr>
          <w:rFonts w:ascii="Calibri" w:eastAsia="Calibri" w:hAnsi="Calibri" w:cs="Calibri"/>
          <w:sz w:val="20"/>
          <w:szCs w:val="24"/>
          <w:lang w:val="pl-PL"/>
        </w:rPr>
        <w:t>. IAM to, być może wbrew pozorom, bardzo szeroka specjalizacja, która daje duże możliwości rozwoju</w:t>
      </w:r>
      <w:r w:rsidR="00EC5C16" w:rsidRPr="00EC5C16">
        <w:rPr>
          <w:rFonts w:ascii="Calibri" w:eastAsia="Calibri" w:hAnsi="Calibri" w:cs="Calibri"/>
          <w:sz w:val="20"/>
          <w:szCs w:val="24"/>
          <w:lang w:val="pl-PL"/>
        </w:rPr>
        <w:t xml:space="preserve"> </w:t>
      </w:r>
      <w:r w:rsidRPr="00EC5C16">
        <w:rPr>
          <w:rFonts w:ascii="Calibri" w:eastAsia="Calibri" w:hAnsi="Calibri" w:cs="Calibri"/>
          <w:sz w:val="20"/>
          <w:szCs w:val="24"/>
          <w:lang w:val="pl-PL"/>
        </w:rPr>
        <w:t xml:space="preserve">– dodaje </w:t>
      </w:r>
      <w:r w:rsidRPr="00EC5C16">
        <w:rPr>
          <w:rFonts w:ascii="Calibri" w:eastAsia="Calibri" w:hAnsi="Calibri" w:cs="Calibri"/>
          <w:b/>
          <w:sz w:val="20"/>
          <w:szCs w:val="24"/>
          <w:lang w:val="pl-PL"/>
        </w:rPr>
        <w:t>Rafał Pluta.</w:t>
      </w:r>
      <w:r w:rsidRPr="00EC5C16">
        <w:rPr>
          <w:rFonts w:ascii="Calibri" w:eastAsia="Calibri" w:hAnsi="Calibri" w:cs="Calibri"/>
          <w:sz w:val="20"/>
          <w:szCs w:val="24"/>
          <w:lang w:val="pl-PL"/>
        </w:rPr>
        <w:t xml:space="preserve"> </w:t>
      </w:r>
    </w:p>
    <w:p w14:paraId="67F1E911" w14:textId="77777777" w:rsidR="00F67C0D" w:rsidRPr="00F67C0D" w:rsidRDefault="00F67C0D" w:rsidP="0081398D">
      <w:pPr>
        <w:pStyle w:val="Akapitzlist"/>
        <w:rPr>
          <w:rFonts w:ascii="Calibri" w:eastAsia="Calibri" w:hAnsi="Calibri" w:cs="Calibri"/>
          <w:color w:val="1F497D" w:themeColor="text2"/>
          <w:sz w:val="20"/>
          <w:szCs w:val="24"/>
          <w:lang w:val="pl-PL"/>
        </w:rPr>
      </w:pPr>
    </w:p>
    <w:p w14:paraId="7760E474" w14:textId="01C4767B" w:rsidR="005E0250" w:rsidRPr="00EC5C16" w:rsidRDefault="005E0250" w:rsidP="00C74022">
      <w:pPr>
        <w:jc w:val="both"/>
        <w:rPr>
          <w:rFonts w:ascii="Calibri" w:hAnsi="Calibri" w:cs="Calibri"/>
          <w:b/>
          <w:sz w:val="20"/>
          <w:szCs w:val="20"/>
          <w:lang w:val="pl-PL"/>
        </w:rPr>
      </w:pPr>
      <w:r w:rsidRPr="00EC5C16">
        <w:rPr>
          <w:rFonts w:ascii="Calibri" w:hAnsi="Calibri" w:cs="Calibri"/>
          <w:b/>
          <w:sz w:val="20"/>
          <w:szCs w:val="20"/>
          <w:lang w:val="pl-PL"/>
        </w:rPr>
        <w:t>GRC, czyli zarządzanie, ryzyko i zgodność</w:t>
      </w:r>
    </w:p>
    <w:p w14:paraId="5E0F0876" w14:textId="77777777" w:rsidR="005E0250" w:rsidRDefault="005E0250" w:rsidP="00C74022">
      <w:pPr>
        <w:jc w:val="both"/>
        <w:rPr>
          <w:rFonts w:ascii="Calibri" w:hAnsi="Calibri" w:cs="Calibri"/>
          <w:sz w:val="20"/>
          <w:szCs w:val="20"/>
          <w:lang w:val="pl-PL"/>
        </w:rPr>
      </w:pPr>
    </w:p>
    <w:p w14:paraId="36A04259" w14:textId="1040FA19" w:rsidR="00FD46CC" w:rsidRDefault="00EC5C16" w:rsidP="001A57A7">
      <w:pPr>
        <w:jc w:val="both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GRC (ang. </w:t>
      </w:r>
      <w:r w:rsidR="00925A77">
        <w:rPr>
          <w:rFonts w:ascii="Calibri" w:hAnsi="Calibri" w:cs="Calibri"/>
          <w:sz w:val="20"/>
          <w:szCs w:val="20"/>
          <w:lang w:val="pl-PL"/>
        </w:rPr>
        <w:t>G</w:t>
      </w:r>
      <w:r w:rsidR="00925A77">
        <w:rPr>
          <w:rFonts w:ascii="Calibri" w:hAnsi="Calibri" w:cs="Calibri"/>
          <w:i/>
          <w:sz w:val="20"/>
          <w:szCs w:val="20"/>
          <w:lang w:val="pl-PL"/>
        </w:rPr>
        <w:t>overnance, Risk &amp; C</w:t>
      </w:r>
      <w:r w:rsidRPr="00EC5C16">
        <w:rPr>
          <w:rFonts w:ascii="Calibri" w:hAnsi="Calibri" w:cs="Calibri"/>
          <w:i/>
          <w:sz w:val="20"/>
          <w:szCs w:val="20"/>
          <w:lang w:val="pl-PL"/>
        </w:rPr>
        <w:t>ompliance</w:t>
      </w:r>
      <w:r>
        <w:rPr>
          <w:rFonts w:ascii="Calibri" w:hAnsi="Calibri" w:cs="Calibri"/>
          <w:sz w:val="20"/>
          <w:szCs w:val="20"/>
          <w:lang w:val="pl-PL"/>
        </w:rPr>
        <w:t>) to</w:t>
      </w:r>
      <w:r w:rsidR="00925A77">
        <w:rPr>
          <w:rFonts w:ascii="Calibri" w:hAnsi="Calibri" w:cs="Calibri"/>
          <w:sz w:val="20"/>
          <w:szCs w:val="20"/>
          <w:lang w:val="pl-PL"/>
        </w:rPr>
        <w:t xml:space="preserve"> z kolei</w:t>
      </w:r>
      <w:r>
        <w:rPr>
          <w:rFonts w:ascii="Calibri" w:hAnsi="Calibri" w:cs="Calibri"/>
          <w:sz w:val="20"/>
          <w:szCs w:val="20"/>
          <w:lang w:val="pl-PL"/>
        </w:rPr>
        <w:t xml:space="preserve"> obszar, który określa się jako mierz</w:t>
      </w:r>
      <w:r w:rsidR="00FD46CC">
        <w:rPr>
          <w:rFonts w:ascii="Calibri" w:hAnsi="Calibri" w:cs="Calibri"/>
          <w:sz w:val="20"/>
          <w:szCs w:val="20"/>
          <w:lang w:val="pl-PL"/>
        </w:rPr>
        <w:t>alny sposób obserwacji zasad i polityk firmowych, przy jednoczesnym przewidywaniu problemów w organizacji i procedur zarządzania tym procesem jako całością. Zmieniająca się dynamika biznesu i nowe technologie wymagają synchronizacji</w:t>
      </w:r>
      <w:r w:rsidR="001A57A7">
        <w:rPr>
          <w:rFonts w:ascii="Calibri" w:hAnsi="Calibri" w:cs="Calibri"/>
          <w:sz w:val="20"/>
          <w:szCs w:val="20"/>
          <w:lang w:val="pl-PL"/>
        </w:rPr>
        <w:t xml:space="preserve"> tych </w:t>
      </w:r>
      <w:r w:rsidR="00FD46CC">
        <w:rPr>
          <w:rFonts w:ascii="Calibri" w:hAnsi="Calibri" w:cs="Calibri"/>
          <w:sz w:val="20"/>
          <w:szCs w:val="20"/>
          <w:lang w:val="pl-PL"/>
        </w:rPr>
        <w:t>trzech czynników – zarządzania, ryzyka i zgodności. Z</w:t>
      </w:r>
      <w:r w:rsidR="00FD46CC" w:rsidRPr="00FD46CC">
        <w:rPr>
          <w:rFonts w:ascii="Calibri" w:eastAsia="Calibri" w:hAnsi="Calibri" w:cs="Calibri"/>
          <w:sz w:val="20"/>
          <w:szCs w:val="20"/>
          <w:lang w:val="pl-PL"/>
        </w:rPr>
        <w:t>arządzanie odno</w:t>
      </w:r>
      <w:r w:rsidR="001A57A7">
        <w:rPr>
          <w:rFonts w:ascii="Calibri" w:eastAsia="Calibri" w:hAnsi="Calibri" w:cs="Calibri"/>
          <w:sz w:val="20"/>
          <w:szCs w:val="20"/>
          <w:lang w:val="pl-PL"/>
        </w:rPr>
        <w:t>s</w:t>
      </w:r>
      <w:r w:rsidR="00925A77">
        <w:rPr>
          <w:rFonts w:ascii="Calibri" w:eastAsia="Calibri" w:hAnsi="Calibri" w:cs="Calibri"/>
          <w:sz w:val="20"/>
          <w:szCs w:val="20"/>
          <w:lang w:val="pl-PL"/>
        </w:rPr>
        <w:t>i się do podejmowania decyzji,</w:t>
      </w:r>
      <w:r w:rsidR="001A57A7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="0099079D">
        <w:rPr>
          <w:rFonts w:ascii="Calibri" w:eastAsia="Calibri" w:hAnsi="Calibri" w:cs="Calibri"/>
          <w:sz w:val="20"/>
          <w:szCs w:val="20"/>
          <w:lang w:val="pl-PL"/>
        </w:rPr>
        <w:t xml:space="preserve">a </w:t>
      </w:r>
      <w:r w:rsidR="001A57A7">
        <w:rPr>
          <w:rFonts w:ascii="Calibri" w:eastAsia="Calibri" w:hAnsi="Calibri" w:cs="Calibri"/>
          <w:sz w:val="20"/>
          <w:szCs w:val="20"/>
          <w:lang w:val="pl-PL"/>
        </w:rPr>
        <w:t>r</w:t>
      </w:r>
      <w:r w:rsidR="00FD46CC" w:rsidRPr="00FD46CC">
        <w:rPr>
          <w:rFonts w:ascii="Calibri" w:eastAsia="Calibri" w:hAnsi="Calibri" w:cs="Calibri"/>
          <w:sz w:val="20"/>
          <w:szCs w:val="20"/>
          <w:lang w:val="pl-PL"/>
        </w:rPr>
        <w:t>yzyko opisuje czynniki, które mogą narazić organizację na niebezpieczeństwo. Ryzyka można zidentyfikować jako zagrożenia zewnętrzne lub wewnętrzne</w:t>
      </w:r>
      <w:r w:rsidR="001A57A7">
        <w:rPr>
          <w:rFonts w:ascii="Calibri" w:eastAsia="Calibri" w:hAnsi="Calibri" w:cs="Calibri"/>
          <w:sz w:val="20"/>
          <w:szCs w:val="20"/>
          <w:lang w:val="pl-PL"/>
        </w:rPr>
        <w:t xml:space="preserve"> (drobne lub krytyczne)</w:t>
      </w:r>
      <w:r w:rsidR="00FD46CC" w:rsidRPr="00FD46CC">
        <w:rPr>
          <w:rFonts w:ascii="Calibri" w:eastAsia="Calibri" w:hAnsi="Calibri" w:cs="Calibri"/>
          <w:sz w:val="20"/>
          <w:szCs w:val="20"/>
          <w:lang w:val="pl-PL"/>
        </w:rPr>
        <w:t xml:space="preserve">. Zgodność obejmuje </w:t>
      </w:r>
      <w:r w:rsidR="001A57A7">
        <w:rPr>
          <w:rFonts w:ascii="Calibri" w:eastAsia="Calibri" w:hAnsi="Calibri" w:cs="Calibri"/>
          <w:sz w:val="20"/>
          <w:szCs w:val="20"/>
          <w:lang w:val="pl-PL"/>
        </w:rPr>
        <w:t xml:space="preserve">z kolei </w:t>
      </w:r>
      <w:r w:rsidR="00FD46CC" w:rsidRPr="00FD46CC">
        <w:rPr>
          <w:rFonts w:ascii="Calibri" w:eastAsia="Calibri" w:hAnsi="Calibri" w:cs="Calibri"/>
          <w:sz w:val="20"/>
          <w:szCs w:val="20"/>
          <w:lang w:val="pl-PL"/>
        </w:rPr>
        <w:t xml:space="preserve">obszar prawa i regulacji. </w:t>
      </w:r>
    </w:p>
    <w:p w14:paraId="4D0B73E7" w14:textId="77777777" w:rsidR="001A57A7" w:rsidRDefault="001A57A7" w:rsidP="001A57A7">
      <w:pPr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4FFECD0C" w14:textId="70B697BE" w:rsidR="00F67C0D" w:rsidRPr="001A57A7" w:rsidRDefault="001A57A7" w:rsidP="00C74022">
      <w:pPr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1A57A7">
        <w:rPr>
          <w:rFonts w:ascii="Calibri" w:eastAsia="Calibri" w:hAnsi="Calibri" w:cs="Calibri"/>
          <w:sz w:val="20"/>
          <w:szCs w:val="20"/>
          <w:lang w:val="pl-PL"/>
        </w:rPr>
        <w:t>Istnieje wiele możliwych ról, które można objąć w obszarze GRC – n</w:t>
      </w:r>
      <w:r w:rsidR="00F67C0D" w:rsidRPr="001A57A7">
        <w:rPr>
          <w:rFonts w:ascii="Calibri" w:eastAsia="Calibri" w:hAnsi="Calibri" w:cs="Calibri"/>
          <w:sz w:val="20"/>
          <w:szCs w:val="20"/>
          <w:lang w:val="pl-PL"/>
        </w:rPr>
        <w:t xml:space="preserve">a poziomie podstawowym </w:t>
      </w:r>
      <w:r w:rsidRPr="001A57A7">
        <w:rPr>
          <w:rFonts w:ascii="Calibri" w:eastAsia="Calibri" w:hAnsi="Calibri" w:cs="Calibri"/>
          <w:sz w:val="20"/>
          <w:szCs w:val="20"/>
          <w:lang w:val="pl-PL"/>
        </w:rPr>
        <w:t>mogą to być role oparte</w:t>
      </w:r>
      <w:r w:rsidR="00F67C0D" w:rsidRPr="001A57A7">
        <w:rPr>
          <w:rFonts w:ascii="Calibri" w:eastAsia="Calibri" w:hAnsi="Calibri" w:cs="Calibri"/>
          <w:sz w:val="20"/>
          <w:szCs w:val="20"/>
          <w:lang w:val="pl-PL"/>
        </w:rPr>
        <w:t xml:space="preserve"> na praktycznych</w:t>
      </w:r>
      <w:r w:rsidRPr="001A57A7">
        <w:rPr>
          <w:rFonts w:ascii="Calibri" w:eastAsia="Calibri" w:hAnsi="Calibri" w:cs="Calibri"/>
          <w:sz w:val="20"/>
          <w:szCs w:val="20"/>
          <w:lang w:val="pl-PL"/>
        </w:rPr>
        <w:t xml:space="preserve"> aspektach zarządzania ryzykiem, takie jak przygotowywania polityk, ocena ryzyka i zgodność z istniejącymi zasadami. Na stanowiskach obejmowanych przez specjalistów z większym doświadczeniem w zakresie cyberbezpieczeństwa, większa będzie także odpowiedzialność związana z zapewnieniem zgodności. Dla przykładu, i</w:t>
      </w:r>
      <w:r w:rsidR="00F67C0D" w:rsidRPr="001A57A7">
        <w:rPr>
          <w:rFonts w:ascii="Calibri" w:eastAsia="Calibri" w:hAnsi="Calibri" w:cs="Calibri"/>
          <w:sz w:val="20"/>
          <w:szCs w:val="20"/>
          <w:lang w:val="pl-PL"/>
        </w:rPr>
        <w:t xml:space="preserve">dentyfikując potencjalne zagrożenia, </w:t>
      </w:r>
      <w:r w:rsidRPr="001A57A7">
        <w:rPr>
          <w:rFonts w:ascii="Calibri" w:eastAsia="Calibri" w:hAnsi="Calibri" w:cs="Calibri"/>
          <w:sz w:val="20"/>
          <w:szCs w:val="20"/>
          <w:lang w:val="pl-PL"/>
        </w:rPr>
        <w:t>należy znać</w:t>
      </w:r>
      <w:r w:rsidR="00F67C0D" w:rsidRPr="001A57A7">
        <w:rPr>
          <w:rFonts w:ascii="Calibri" w:eastAsia="Calibri" w:hAnsi="Calibri" w:cs="Calibri"/>
          <w:sz w:val="20"/>
          <w:szCs w:val="20"/>
          <w:lang w:val="pl-PL"/>
        </w:rPr>
        <w:t xml:space="preserve"> aktywa organizacji i ich wartość, dlatego </w:t>
      </w:r>
      <w:r w:rsidRPr="001A57A7">
        <w:rPr>
          <w:rFonts w:ascii="Calibri" w:eastAsia="Calibri" w:hAnsi="Calibri" w:cs="Calibri"/>
          <w:sz w:val="20"/>
          <w:szCs w:val="20"/>
          <w:lang w:val="pl-PL"/>
        </w:rPr>
        <w:t xml:space="preserve">wymaga to regularnych rozmów </w:t>
      </w:r>
      <w:r w:rsidR="00F67C0D" w:rsidRPr="001A57A7">
        <w:rPr>
          <w:rFonts w:ascii="Calibri" w:eastAsia="Calibri" w:hAnsi="Calibri" w:cs="Calibri"/>
          <w:sz w:val="20"/>
          <w:szCs w:val="20"/>
          <w:lang w:val="pl-PL"/>
        </w:rPr>
        <w:t>z interesariuszami w całej organizacji</w:t>
      </w:r>
      <w:r w:rsidR="00925A77">
        <w:rPr>
          <w:rFonts w:ascii="Calibri" w:eastAsia="Calibri" w:hAnsi="Calibri" w:cs="Calibri"/>
          <w:sz w:val="20"/>
          <w:szCs w:val="20"/>
          <w:lang w:val="pl-PL"/>
        </w:rPr>
        <w:t xml:space="preserve"> oraz wiedzy</w:t>
      </w:r>
      <w:r w:rsidR="00F67C0D" w:rsidRPr="001A57A7">
        <w:rPr>
          <w:rFonts w:ascii="Calibri" w:eastAsia="Calibri" w:hAnsi="Calibri" w:cs="Calibri"/>
          <w:sz w:val="20"/>
          <w:szCs w:val="20"/>
          <w:lang w:val="pl-PL"/>
        </w:rPr>
        <w:t xml:space="preserve">, jak przechowywane są dane organizacji i jak przepływają między systemami. Podobnie, </w:t>
      </w:r>
      <w:r w:rsidR="00925A77">
        <w:rPr>
          <w:rFonts w:ascii="Calibri" w:eastAsia="Calibri" w:hAnsi="Calibri" w:cs="Calibri"/>
          <w:sz w:val="20"/>
          <w:szCs w:val="20"/>
          <w:lang w:val="pl-PL"/>
        </w:rPr>
        <w:t>podczas oceny prawdopodobieństwa</w:t>
      </w:r>
      <w:r w:rsidR="00F67C0D" w:rsidRPr="001A57A7">
        <w:rPr>
          <w:rFonts w:ascii="Calibri" w:eastAsia="Calibri" w:hAnsi="Calibri" w:cs="Calibri"/>
          <w:sz w:val="20"/>
          <w:szCs w:val="20"/>
          <w:lang w:val="pl-PL"/>
        </w:rPr>
        <w:t xml:space="preserve"> i wpływ</w:t>
      </w:r>
      <w:r w:rsidR="00925A77">
        <w:rPr>
          <w:rFonts w:ascii="Calibri" w:eastAsia="Calibri" w:hAnsi="Calibri" w:cs="Calibri"/>
          <w:sz w:val="20"/>
          <w:szCs w:val="20"/>
          <w:lang w:val="pl-PL"/>
        </w:rPr>
        <w:t>u</w:t>
      </w:r>
      <w:r w:rsidR="00F67C0D" w:rsidRPr="001A57A7">
        <w:rPr>
          <w:rFonts w:ascii="Calibri" w:eastAsia="Calibri" w:hAnsi="Calibri" w:cs="Calibri"/>
          <w:sz w:val="20"/>
          <w:szCs w:val="20"/>
          <w:lang w:val="pl-PL"/>
        </w:rPr>
        <w:t xml:space="preserve"> ryzyka wpływającego na system lub zestaw informacji, </w:t>
      </w:r>
      <w:r w:rsidR="00925A77">
        <w:rPr>
          <w:rFonts w:ascii="Calibri" w:eastAsia="Calibri" w:hAnsi="Calibri" w:cs="Calibri"/>
          <w:sz w:val="20"/>
          <w:szCs w:val="20"/>
          <w:lang w:val="pl-PL"/>
        </w:rPr>
        <w:t>należy ściśle współpracować</w:t>
      </w:r>
      <w:r w:rsidR="00F67C0D" w:rsidRPr="001A57A7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="00925A77">
        <w:rPr>
          <w:rFonts w:ascii="Calibri" w:eastAsia="Calibri" w:hAnsi="Calibri" w:cs="Calibri"/>
          <w:sz w:val="20"/>
          <w:szCs w:val="20"/>
          <w:lang w:val="pl-PL"/>
        </w:rPr>
        <w:t xml:space="preserve">z osobami z zespołu odpowiadającymi za pozostałe aspekty związane </w:t>
      </w:r>
      <w:r w:rsidR="00F67C0D" w:rsidRPr="001A57A7">
        <w:rPr>
          <w:rFonts w:ascii="Calibri" w:eastAsia="Calibri" w:hAnsi="Calibri" w:cs="Calibri"/>
          <w:sz w:val="20"/>
          <w:szCs w:val="20"/>
          <w:lang w:val="pl-PL"/>
        </w:rPr>
        <w:t>z bezpieczeństwem cybernetycznym, w szczególności w zakresie zarządzania lukami w zabezpieczeniach i analizy zagrożeń.</w:t>
      </w:r>
    </w:p>
    <w:p w14:paraId="31F96D83" w14:textId="77777777" w:rsidR="00F67C0D" w:rsidRPr="00EC5C16" w:rsidRDefault="00F67C0D" w:rsidP="00C74022">
      <w:pPr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3C30CE6B" w14:textId="6B86924F" w:rsidR="002F7F40" w:rsidRPr="002F7F40" w:rsidRDefault="002F7F40" w:rsidP="00C74022">
      <w:pPr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2F7F40">
        <w:rPr>
          <w:rFonts w:ascii="Calibri" w:eastAsia="Calibri" w:hAnsi="Calibri" w:cs="Calibri"/>
          <w:b/>
          <w:sz w:val="20"/>
          <w:szCs w:val="20"/>
          <w:lang w:val="pl-PL"/>
        </w:rPr>
        <w:lastRenderedPageBreak/>
        <w:t xml:space="preserve">Dedykowane centra bezpieczeństwa – SOC </w:t>
      </w:r>
    </w:p>
    <w:p w14:paraId="7C7C009F" w14:textId="77777777" w:rsidR="002F7F40" w:rsidRPr="008F46C3" w:rsidRDefault="002F7F40" w:rsidP="00C74022">
      <w:pPr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018D608F" w14:textId="27E83CDA" w:rsidR="002F7F40" w:rsidRPr="002F7F40" w:rsidRDefault="001A57A7" w:rsidP="005D6BCE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Dedykowane centra operacji związanych z bezpieczeństwem (SOC, ang. </w:t>
      </w:r>
      <w:r w:rsidRPr="001A57A7">
        <w:rPr>
          <w:rFonts w:asciiTheme="majorHAnsi" w:eastAsia="Times New Roman" w:hAnsiTheme="majorHAnsi" w:cstheme="majorHAnsi"/>
          <w:i/>
          <w:sz w:val="20"/>
          <w:szCs w:val="24"/>
          <w:lang w:val="pl-PL"/>
        </w:rPr>
        <w:t>Security Operations Center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) to zewnętrzne </w:t>
      </w:r>
      <w:r w:rsidR="005D6BCE">
        <w:rPr>
          <w:rFonts w:asciiTheme="majorHAnsi" w:eastAsia="Times New Roman" w:hAnsiTheme="majorHAnsi" w:cstheme="majorHAnsi"/>
          <w:sz w:val="20"/>
          <w:szCs w:val="24"/>
          <w:lang w:val="pl-PL"/>
        </w:rPr>
        <w:t>jednostki, w których funkcjonują zespoły ds</w:t>
      </w:r>
      <w:r w:rsidR="002F7F40" w:rsidRPr="002F7F40">
        <w:rPr>
          <w:rFonts w:asciiTheme="majorHAnsi" w:eastAsia="Times New Roman" w:hAnsiTheme="majorHAnsi" w:cstheme="majorHAnsi"/>
          <w:sz w:val="20"/>
          <w:szCs w:val="24"/>
          <w:lang w:val="pl-PL"/>
        </w:rPr>
        <w:t>. bezpiecz</w:t>
      </w:r>
      <w:r w:rsidR="005D6BCE">
        <w:rPr>
          <w:rFonts w:asciiTheme="majorHAnsi" w:eastAsia="Times New Roman" w:hAnsiTheme="majorHAnsi" w:cstheme="majorHAnsi"/>
          <w:sz w:val="20"/>
          <w:szCs w:val="24"/>
          <w:lang w:val="pl-PL"/>
        </w:rPr>
        <w:t>eństwa informacji odpowiedzialne</w:t>
      </w:r>
      <w:r w:rsidR="002F7F40" w:rsidRPr="002F7F40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za bieżące monitorowanie i analizę stanu bezpieczeństwa organizacji. Celem zespoł</w:t>
      </w:r>
      <w:r w:rsidR="005D6BC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ów </w:t>
      </w:r>
      <w:r w:rsidR="002F7F40" w:rsidRPr="002F7F40">
        <w:rPr>
          <w:rFonts w:asciiTheme="majorHAnsi" w:eastAsia="Times New Roman" w:hAnsiTheme="majorHAnsi" w:cstheme="majorHAnsi"/>
          <w:sz w:val="20"/>
          <w:szCs w:val="24"/>
          <w:lang w:val="pl-PL"/>
        </w:rPr>
        <w:t>SOC jest wykrywanie, analizowanie i reagowanie na incydenty związane z cyberbezpieczeństwem przy użyciu kombinacji rozwiązań technologicznych i procesów. Centra operacji bezpieczeństwa zazwyczaj zatrudniają analityków i inżynierów ds. bezpieczeństwa, a także menedżerów, którzy nadzorują operacje związane z bezpieczeństwem. Pracownicy SOC ściśle współpracują z zespołami reagowania na incydenty w organizacji, aby zapewnić szybkie rozwiązywanie problemów związanych z bezpieczeństwem po ich wykryciu.</w:t>
      </w:r>
    </w:p>
    <w:p w14:paraId="27BDF297" w14:textId="77777777" w:rsidR="002F7F40" w:rsidRPr="002F7F40" w:rsidRDefault="002F7F40" w:rsidP="00C74022">
      <w:pPr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601EBC59" w14:textId="5A7A83A9" w:rsidR="00F67C0D" w:rsidRPr="0081398D" w:rsidRDefault="005D6BCE" w:rsidP="0099079D">
      <w:pPr>
        <w:pStyle w:val="Akapitzlist"/>
        <w:numPr>
          <w:ilvl w:val="0"/>
          <w:numId w:val="5"/>
        </w:numPr>
        <w:jc w:val="both"/>
        <w:rPr>
          <w:rFonts w:ascii="Calibri" w:eastAsia="Calibri" w:hAnsi="Calibri" w:cs="Calibri"/>
          <w:sz w:val="20"/>
          <w:szCs w:val="24"/>
          <w:lang w:val="pl-PL"/>
        </w:rPr>
      </w:pPr>
      <w:r w:rsidRPr="005D6BCE">
        <w:rPr>
          <w:rFonts w:asciiTheme="majorHAnsi" w:eastAsia="Times New Roman" w:hAnsiTheme="majorHAnsi" w:cstheme="majorHAnsi"/>
          <w:sz w:val="20"/>
          <w:szCs w:val="24"/>
          <w:lang w:val="pl-PL"/>
        </w:rPr>
        <w:t>W Capgemi</w:t>
      </w:r>
      <w:r w:rsidR="00925A77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ni uruchomiliśmy niedawno taki ośrodek </w:t>
      </w:r>
      <w:r w:rsidRPr="005D6BC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bezpieczeństwa w Katowicach – tu mieści się nasze Cyber Defense Center. </w:t>
      </w:r>
      <w:r w:rsidR="00925A77">
        <w:rPr>
          <w:rFonts w:asciiTheme="majorHAnsi" w:eastAsia="Times New Roman" w:hAnsiTheme="majorHAnsi" w:cstheme="majorHAnsi"/>
          <w:sz w:val="20"/>
          <w:szCs w:val="24"/>
          <w:lang w:val="pl-PL"/>
        </w:rPr>
        <w:t>Tego rodzaju</w:t>
      </w:r>
      <w:r w:rsidRPr="005D6BC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rozwiązania stają się coraz powszechniejsze na świecie, ponieważ dzięki nim jesteśmy w stanie wielu klientom korzystającym z jednej, dopracowanej przez nas platformy zapewnić ochronę ich indywidualnych systemów. Tym samym klienci korzystający z takiego zewnętrznego centrum uzyskują </w:t>
      </w:r>
      <w:r w:rsidR="00F67C0D" w:rsidRPr="005D6BC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łatwy i szybki dostęp do </w:t>
      </w:r>
      <w:r w:rsidR="00925A77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najnowszych </w:t>
      </w:r>
      <w:r w:rsidR="00F67C0D" w:rsidRPr="005D6BCE">
        <w:rPr>
          <w:rFonts w:asciiTheme="majorHAnsi" w:eastAsia="Times New Roman" w:hAnsiTheme="majorHAnsi" w:cstheme="majorHAnsi"/>
          <w:sz w:val="20"/>
          <w:szCs w:val="24"/>
          <w:lang w:val="pl-PL"/>
        </w:rPr>
        <w:t>kompleksowych rozwiązań bezpieczeństwa</w:t>
      </w:r>
      <w:r w:rsidR="00A33606">
        <w:rPr>
          <w:rFonts w:asciiTheme="majorHAnsi" w:eastAsia="Times New Roman" w:hAnsiTheme="majorHAnsi" w:cstheme="majorHAnsi"/>
          <w:sz w:val="20"/>
          <w:szCs w:val="24"/>
          <w:lang w:val="pl-PL"/>
        </w:rPr>
        <w:t>, mając dodatkowo możliwość z usług SOC w modelu SOCaaS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– </w:t>
      </w:r>
      <w:r w:rsidR="0099079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mówi </w:t>
      </w:r>
      <w:r w:rsidR="0099079D">
        <w:rPr>
          <w:rFonts w:ascii="Calibri" w:eastAsia="Calibri" w:hAnsi="Calibri" w:cs="Calibri"/>
          <w:b/>
          <w:sz w:val="20"/>
          <w:szCs w:val="24"/>
          <w:lang w:val="pl-PL"/>
        </w:rPr>
        <w:t xml:space="preserve">Beniamin Poznański, </w:t>
      </w:r>
      <w:r w:rsidR="0099079D" w:rsidRPr="0082064B">
        <w:rPr>
          <w:rFonts w:ascii="Segoe UI" w:hAnsi="Segoe UI" w:cs="Segoe UI"/>
          <w:b/>
          <w:bCs/>
          <w:sz w:val="18"/>
          <w:szCs w:val="18"/>
          <w:shd w:val="clear" w:color="auto" w:fill="FFFFFF"/>
        </w:rPr>
        <w:t>Head of CIS P&amp;C Eastern Europe, w Capgemini Polska</w:t>
      </w:r>
      <w:r w:rsidR="0099079D" w:rsidRPr="00EC5C16">
        <w:rPr>
          <w:rFonts w:ascii="Calibri" w:eastAsia="Calibri" w:hAnsi="Calibri" w:cs="Calibri"/>
          <w:b/>
          <w:sz w:val="20"/>
          <w:szCs w:val="24"/>
          <w:lang w:val="pl-PL"/>
        </w:rPr>
        <w:t>.</w:t>
      </w:r>
      <w:r w:rsidR="0099079D" w:rsidRPr="00EC5C16">
        <w:rPr>
          <w:rFonts w:ascii="Calibri" w:eastAsia="Calibri" w:hAnsi="Calibri" w:cs="Calibri"/>
          <w:sz w:val="20"/>
          <w:szCs w:val="24"/>
          <w:lang w:val="pl-PL"/>
        </w:rPr>
        <w:t xml:space="preserve"> </w:t>
      </w:r>
    </w:p>
    <w:p w14:paraId="46EBF5A8" w14:textId="77777777" w:rsidR="005D6BCE" w:rsidRDefault="005D6BCE" w:rsidP="005D6BCE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2DCA3B27" w14:textId="2919C715" w:rsidR="00907144" w:rsidRDefault="008B1DA6" w:rsidP="008B1DA6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Zespoły funkcjonujące w ramach SOC muszą być różnorodne z uwagi na charakter takiego rodzaju jednostek – organizacjom oferuje się najlepsze dostępne systemy zabezpieczeń, ale także potencjał zróżnicowanego grona ekspertów. W takich zespołach funkcjonują analitycy, inżynierowie odpowiedzialni za budowę i utrzymanie systemów oraz managerowie, którzy nadzorują operacje. Karierę w tym zakresie najlepiej rozpocząć na stanowisku</w:t>
      </w:r>
      <w:r w:rsidR="0099079D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analityka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, a stąd możliwe jest kilka ścieżek rozwoju.</w:t>
      </w:r>
    </w:p>
    <w:p w14:paraId="0784489C" w14:textId="77777777" w:rsidR="008B1DA6" w:rsidRDefault="008B1DA6" w:rsidP="008B1DA6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61FC2EE0" w14:textId="23B0E3D0" w:rsidR="00757305" w:rsidRDefault="008B1DA6" w:rsidP="00757305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 w:rsidRPr="008B1DA6">
        <w:rPr>
          <w:rFonts w:asciiTheme="majorHAnsi" w:eastAsia="Times New Roman" w:hAnsiTheme="majorHAnsi" w:cstheme="majorHAnsi"/>
          <w:sz w:val="20"/>
          <w:szCs w:val="24"/>
          <w:lang w:val="pl-PL"/>
        </w:rPr>
        <w:t>Według najnowszego raportu Światowego Forum Ekonomicznego (WEF)</w:t>
      </w:r>
      <w:r w:rsidR="00757305">
        <w:rPr>
          <w:rFonts w:asciiTheme="majorHAnsi" w:eastAsia="Times New Roman" w:hAnsiTheme="majorHAnsi" w:cstheme="majorHAnsi"/>
          <w:sz w:val="20"/>
          <w:szCs w:val="24"/>
          <w:lang w:val="pl-PL"/>
        </w:rPr>
        <w:t>,</w:t>
      </w:r>
      <w:r w:rsidRPr="008B1DA6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na świecie brakuje 3 milionów specjalistów ds. cyberbezpieczeństwa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, a ten niedobór jest jednym z głównych wyzwań firm technologicznych w 2022 roku</w:t>
      </w:r>
      <w:r w:rsidRPr="008B1DA6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. Istnieje niedostateczna podaż specjalistów cybernetycznych — </w:t>
      </w:r>
      <w:r w:rsidR="00757305">
        <w:rPr>
          <w:rFonts w:asciiTheme="majorHAnsi" w:eastAsia="Times New Roman" w:hAnsiTheme="majorHAnsi" w:cstheme="majorHAnsi"/>
          <w:sz w:val="20"/>
          <w:szCs w:val="24"/>
          <w:lang w:val="pl-PL"/>
        </w:rPr>
        <w:t>na</w:t>
      </w:r>
      <w:r w:rsidRPr="008B1DA6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całym świecie</w:t>
      </w:r>
      <w:r w:rsidR="0075730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brakuje ekspertów</w:t>
      </w:r>
      <w:r w:rsidRPr="008B1DA6">
        <w:rPr>
          <w:rFonts w:asciiTheme="majorHAnsi" w:eastAsia="Times New Roman" w:hAnsiTheme="majorHAnsi" w:cstheme="majorHAnsi"/>
          <w:sz w:val="20"/>
          <w:szCs w:val="24"/>
          <w:lang w:val="pl-PL"/>
        </w:rPr>
        <w:t>, którzy mogą zapewnić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bezpieczny</w:t>
      </w:r>
      <w:r w:rsidRPr="008B1DA6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rozwój</w:t>
      </w:r>
      <w:r w:rsidRPr="008B1DA6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cyberprzestrzeni, testować i zabezpieczać systemy oraz szkolić ludzi w zakresie higieny cyfrowej.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757305">
        <w:rPr>
          <w:rFonts w:asciiTheme="majorHAnsi" w:eastAsia="Times New Roman" w:hAnsiTheme="majorHAnsi" w:cstheme="majorHAnsi"/>
          <w:sz w:val="20"/>
          <w:szCs w:val="24"/>
          <w:lang w:val="pl-PL"/>
        </w:rPr>
        <w:t>Zapotrzebowanie na specjalistów ds. cyberbezpieczeństwa jest ogromne, a choć w</w:t>
      </w:r>
      <w:r w:rsidR="00757305" w:rsidRPr="0090714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iększość </w:t>
      </w:r>
      <w:r w:rsidR="00757305">
        <w:rPr>
          <w:rFonts w:asciiTheme="majorHAnsi" w:eastAsia="Times New Roman" w:hAnsiTheme="majorHAnsi" w:cstheme="majorHAnsi"/>
          <w:sz w:val="20"/>
          <w:szCs w:val="24"/>
          <w:lang w:val="pl-PL"/>
        </w:rPr>
        <w:t>osób</w:t>
      </w:r>
      <w:r w:rsidR="00757305" w:rsidRPr="0090714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pracuje przez co najmniej rok lub dwa </w:t>
      </w:r>
      <w:r w:rsidR="00757305">
        <w:rPr>
          <w:rFonts w:asciiTheme="majorHAnsi" w:eastAsia="Times New Roman" w:hAnsiTheme="majorHAnsi" w:cstheme="majorHAnsi"/>
          <w:sz w:val="20"/>
          <w:szCs w:val="24"/>
          <w:lang w:val="pl-PL"/>
        </w:rPr>
        <w:t>w</w:t>
      </w:r>
      <w:r w:rsidR="00757305" w:rsidRPr="0090714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IT, zanim przejdzie do </w:t>
      </w:r>
      <w:r w:rsidR="0075730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pracy w zakresie bezpieczeństwa, to dziś podaż jest tak duża, że szansę na wejście w ten świat mają również osoby początkujące. Ścieżek rozwoju w branży bezpieczeństwa cyfrowego jest wiele, a rynek jest bardzo atrakcyjny i wbrew branżowemu powiedzeniu, że </w:t>
      </w:r>
      <w:r w:rsidR="000B4100">
        <w:rPr>
          <w:rFonts w:asciiTheme="majorHAnsi" w:eastAsia="Times New Roman" w:hAnsiTheme="majorHAnsi" w:cstheme="majorHAnsi"/>
          <w:sz w:val="20"/>
          <w:szCs w:val="24"/>
          <w:lang w:val="pl-PL"/>
        </w:rPr>
        <w:t>„</w:t>
      </w:r>
      <w:r w:rsidR="00757305">
        <w:rPr>
          <w:rFonts w:asciiTheme="majorHAnsi" w:eastAsia="Times New Roman" w:hAnsiTheme="majorHAnsi" w:cstheme="majorHAnsi"/>
          <w:sz w:val="20"/>
          <w:szCs w:val="24"/>
          <w:lang w:val="pl-PL"/>
        </w:rPr>
        <w:t>nie ma czegoś takiego jak praca na poziomie podstawowym w cybersecurity</w:t>
      </w:r>
      <w:r w:rsidR="000B4100">
        <w:rPr>
          <w:rFonts w:asciiTheme="majorHAnsi" w:eastAsia="Times New Roman" w:hAnsiTheme="majorHAnsi" w:cstheme="majorHAnsi"/>
          <w:sz w:val="20"/>
          <w:szCs w:val="24"/>
          <w:lang w:val="pl-PL"/>
        </w:rPr>
        <w:t>”</w:t>
      </w:r>
      <w:r w:rsidR="00757305">
        <w:rPr>
          <w:rFonts w:asciiTheme="majorHAnsi" w:eastAsia="Times New Roman" w:hAnsiTheme="majorHAnsi" w:cstheme="majorHAnsi"/>
          <w:sz w:val="20"/>
          <w:szCs w:val="24"/>
          <w:lang w:val="pl-PL"/>
        </w:rPr>
        <w:t>, dostępność tego zawodu jest coraz większa.</w:t>
      </w:r>
    </w:p>
    <w:p w14:paraId="1A1070A5" w14:textId="78B1920A" w:rsidR="008B1DA6" w:rsidRDefault="008B1DA6" w:rsidP="008B1DA6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78E23B78" w14:textId="77777777" w:rsidR="008B1DA6" w:rsidRDefault="008B1DA6">
      <w:pPr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542D151D" w14:textId="77777777" w:rsidR="002F7F40" w:rsidRPr="008F46C3" w:rsidRDefault="002F7F40">
      <w:pPr>
        <w:rPr>
          <w:rFonts w:asciiTheme="majorHAnsi" w:eastAsia="Calibri" w:hAnsiTheme="majorHAnsi" w:cstheme="majorHAnsi"/>
          <w:sz w:val="14"/>
          <w:szCs w:val="24"/>
          <w:lang w:val="pl-PL"/>
        </w:rPr>
      </w:pPr>
    </w:p>
    <w:p w14:paraId="4AF56C3B" w14:textId="77777777" w:rsidR="00B24241" w:rsidRPr="001C3D38" w:rsidRDefault="00B24241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  <w:r w:rsidRPr="001C3D38">
        <w:rPr>
          <w:rStyle w:val="null1"/>
          <w:rFonts w:ascii="Verdana" w:hAnsi="Verdana"/>
          <w:b/>
          <w:bCs/>
          <w:sz w:val="16"/>
          <w:szCs w:val="18"/>
          <w:lang w:val="pl-PL"/>
        </w:rPr>
        <w:t xml:space="preserve">O Capgemini </w:t>
      </w:r>
    </w:p>
    <w:p w14:paraId="4445F092" w14:textId="77777777" w:rsidR="00B24241" w:rsidRPr="001C3D38" w:rsidRDefault="00B24241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  <w:r w:rsidRPr="001C3D38">
        <w:rPr>
          <w:rStyle w:val="null1"/>
          <w:rFonts w:ascii="Verdana" w:hAnsi="Verdana"/>
          <w:sz w:val="16"/>
          <w:szCs w:val="18"/>
          <w:lang w:val="pl-PL"/>
        </w:rPr>
        <w:t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325 000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2021 roku Grupa odnotowała globalne przychody w wysokości 18 miliardów euro.</w:t>
      </w:r>
    </w:p>
    <w:p w14:paraId="4A2AE269" w14:textId="77777777" w:rsidR="00B24241" w:rsidRPr="001C3D38" w:rsidRDefault="00B24241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</w:p>
    <w:p w14:paraId="73958AA9" w14:textId="10BFAF18" w:rsidR="00B24241" w:rsidRPr="00B24241" w:rsidRDefault="00B24241" w:rsidP="0018219D">
      <w:pPr>
        <w:pStyle w:val="null"/>
        <w:spacing w:before="0" w:beforeAutospacing="0" w:after="0" w:afterAutospacing="0"/>
        <w:jc w:val="both"/>
        <w:rPr>
          <w:rFonts w:eastAsia="Calibri"/>
          <w:sz w:val="20"/>
          <w:szCs w:val="24"/>
          <w:lang w:val="en-GB"/>
        </w:rPr>
      </w:pPr>
      <w:r w:rsidRPr="001C3D38">
        <w:rPr>
          <w:rStyle w:val="null1"/>
          <w:rFonts w:ascii="Verdana" w:hAnsi="Verdana"/>
          <w:sz w:val="16"/>
          <w:szCs w:val="18"/>
          <w:lang w:val="en-GB"/>
        </w:rPr>
        <w:t>Get The Future You Want | </w:t>
      </w:r>
      <w:hyperlink r:id="rId11" w:anchor="_blank" w:history="1">
        <w:r w:rsidRPr="001C3D38">
          <w:rPr>
            <w:rStyle w:val="null1"/>
            <w:rFonts w:ascii="Verdana" w:hAnsi="Verdana"/>
            <w:color w:val="0000FF"/>
            <w:sz w:val="16"/>
            <w:szCs w:val="18"/>
            <w:lang w:val="en-GB"/>
          </w:rPr>
          <w:t>www.capgemini.com</w:t>
        </w:r>
      </w:hyperlink>
    </w:p>
    <w:sectPr w:rsidR="00B24241" w:rsidRPr="00B24241" w:rsidSect="00B24241">
      <w:headerReference w:type="default" r:id="rId12"/>
      <w:footerReference w:type="default" r:id="rId13"/>
      <w:pgSz w:w="11909" w:h="16834"/>
      <w:pgMar w:top="195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F8994" w14:textId="77777777" w:rsidR="00DE0B07" w:rsidRDefault="00DE0B07" w:rsidP="00B24241">
      <w:pPr>
        <w:spacing w:line="240" w:lineRule="auto"/>
      </w:pPr>
      <w:r>
        <w:separator/>
      </w:r>
    </w:p>
  </w:endnote>
  <w:endnote w:type="continuationSeparator" w:id="0">
    <w:p w14:paraId="7A2D40DD" w14:textId="77777777" w:rsidR="00DE0B07" w:rsidRDefault="00DE0B07" w:rsidP="00B24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FDBEA" w14:textId="77777777" w:rsidR="005E0250" w:rsidRPr="00391164" w:rsidRDefault="005E0250" w:rsidP="00B24241">
    <w:pPr>
      <w:pStyle w:val="Stopka"/>
      <w:rPr>
        <w:i/>
        <w:color w:val="7F7F7F" w:themeColor="text1" w:themeTint="80"/>
        <w:sz w:val="20"/>
      </w:rPr>
    </w:pPr>
    <w:r>
      <w:rPr>
        <w:i/>
        <w:color w:val="7F7F7F" w:themeColor="text1" w:themeTint="80"/>
        <w:sz w:val="20"/>
      </w:rPr>
      <w:t>Informacja prasowa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255C7" w14:textId="77777777" w:rsidR="00DE0B07" w:rsidRDefault="00DE0B07" w:rsidP="00B24241">
      <w:pPr>
        <w:spacing w:line="240" w:lineRule="auto"/>
      </w:pPr>
      <w:r>
        <w:separator/>
      </w:r>
    </w:p>
  </w:footnote>
  <w:footnote w:type="continuationSeparator" w:id="0">
    <w:p w14:paraId="7EEF7B22" w14:textId="77777777" w:rsidR="00DE0B07" w:rsidRDefault="00DE0B07" w:rsidP="00B24241">
      <w:pPr>
        <w:spacing w:line="240" w:lineRule="auto"/>
      </w:pPr>
      <w:r>
        <w:continuationSeparator/>
      </w:r>
    </w:p>
  </w:footnote>
  <w:footnote w:id="1">
    <w:p w14:paraId="5A19D8E3" w14:textId="3765C352" w:rsidR="005E0250" w:rsidRPr="003336E6" w:rsidRDefault="005E0250">
      <w:pPr>
        <w:pStyle w:val="Tekstprzypisudolnego"/>
        <w:rPr>
          <w:sz w:val="16"/>
          <w:lang w:val="pl-PL"/>
        </w:rPr>
      </w:pPr>
      <w:r w:rsidRPr="003336E6">
        <w:rPr>
          <w:rStyle w:val="Odwoanieprzypisudolnego"/>
          <w:sz w:val="16"/>
        </w:rPr>
        <w:footnoteRef/>
      </w:r>
      <w:r w:rsidRPr="003336E6">
        <w:rPr>
          <w:sz w:val="16"/>
        </w:rPr>
        <w:t xml:space="preserve"> </w:t>
      </w:r>
      <w:r w:rsidRPr="003336E6">
        <w:rPr>
          <w:sz w:val="16"/>
          <w:lang w:val="pl-PL"/>
        </w:rPr>
        <w:t xml:space="preserve">HackerU, </w:t>
      </w:r>
      <w:r>
        <w:rPr>
          <w:i/>
          <w:sz w:val="16"/>
          <w:lang w:val="pl-PL"/>
        </w:rPr>
        <w:t>Cybersecurity. Raport o rynku pracy w Polsce,</w:t>
      </w:r>
      <w:r>
        <w:rPr>
          <w:sz w:val="16"/>
          <w:lang w:val="pl-PL"/>
        </w:rPr>
        <w:t xml:space="preserve"> 2021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5ED0B" w14:textId="54EC3EBC" w:rsidR="005E0250" w:rsidRDefault="005E0250">
    <w:pPr>
      <w:pStyle w:val="Nagwek"/>
    </w:pPr>
    <w:r>
      <w:rPr>
        <w:noProof/>
        <w:lang w:val="pl-PL"/>
      </w:rPr>
      <w:drawing>
        <wp:inline distT="0" distB="0" distL="0" distR="0" wp14:anchorId="062FA012" wp14:editId="6C1C89FC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1F4"/>
    <w:multiLevelType w:val="hybridMultilevel"/>
    <w:tmpl w:val="C3063BE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44D4"/>
    <w:multiLevelType w:val="hybridMultilevel"/>
    <w:tmpl w:val="36328060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A11D8"/>
    <w:multiLevelType w:val="hybridMultilevel"/>
    <w:tmpl w:val="6E74BA0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F0D"/>
    <w:multiLevelType w:val="hybridMultilevel"/>
    <w:tmpl w:val="897016AE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57B9"/>
    <w:multiLevelType w:val="hybridMultilevel"/>
    <w:tmpl w:val="4810EC54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luta, Rafal">
    <w15:presenceInfo w15:providerId="AD" w15:userId="S::rafal.pluta@capgemini.com::a251bb0a-9b50-4037-9bf1-f0a3742150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1D"/>
    <w:rsid w:val="00026B71"/>
    <w:rsid w:val="00035AA4"/>
    <w:rsid w:val="000A6DCC"/>
    <w:rsid w:val="000B4100"/>
    <w:rsid w:val="000E0F32"/>
    <w:rsid w:val="001403DF"/>
    <w:rsid w:val="00145EF4"/>
    <w:rsid w:val="0018219D"/>
    <w:rsid w:val="001A57A7"/>
    <w:rsid w:val="001E1020"/>
    <w:rsid w:val="00213380"/>
    <w:rsid w:val="0022541D"/>
    <w:rsid w:val="00225D73"/>
    <w:rsid w:val="00240ECD"/>
    <w:rsid w:val="00242B47"/>
    <w:rsid w:val="0025756C"/>
    <w:rsid w:val="002616BD"/>
    <w:rsid w:val="002F7F40"/>
    <w:rsid w:val="003336E6"/>
    <w:rsid w:val="00371276"/>
    <w:rsid w:val="0038609A"/>
    <w:rsid w:val="00482708"/>
    <w:rsid w:val="004A2462"/>
    <w:rsid w:val="004E2524"/>
    <w:rsid w:val="0058177B"/>
    <w:rsid w:val="005D6BCE"/>
    <w:rsid w:val="005E0250"/>
    <w:rsid w:val="005F5599"/>
    <w:rsid w:val="00660CAD"/>
    <w:rsid w:val="006C3D68"/>
    <w:rsid w:val="007167E8"/>
    <w:rsid w:val="0075178F"/>
    <w:rsid w:val="007518DD"/>
    <w:rsid w:val="00757305"/>
    <w:rsid w:val="007705CC"/>
    <w:rsid w:val="007C6DB1"/>
    <w:rsid w:val="007F6BF8"/>
    <w:rsid w:val="007F6E29"/>
    <w:rsid w:val="0081398D"/>
    <w:rsid w:val="00855786"/>
    <w:rsid w:val="00857411"/>
    <w:rsid w:val="00863610"/>
    <w:rsid w:val="00880F1D"/>
    <w:rsid w:val="008B1DA6"/>
    <w:rsid w:val="008D2B9B"/>
    <w:rsid w:val="008F46C3"/>
    <w:rsid w:val="00907144"/>
    <w:rsid w:val="00907F68"/>
    <w:rsid w:val="00925A77"/>
    <w:rsid w:val="00965927"/>
    <w:rsid w:val="00981518"/>
    <w:rsid w:val="0099079D"/>
    <w:rsid w:val="009C749A"/>
    <w:rsid w:val="009D66C2"/>
    <w:rsid w:val="00A31BFE"/>
    <w:rsid w:val="00A33606"/>
    <w:rsid w:val="00A412B6"/>
    <w:rsid w:val="00A61C9B"/>
    <w:rsid w:val="00AC479D"/>
    <w:rsid w:val="00B24241"/>
    <w:rsid w:val="00B378FA"/>
    <w:rsid w:val="00B869DD"/>
    <w:rsid w:val="00BC22DE"/>
    <w:rsid w:val="00BC6F5C"/>
    <w:rsid w:val="00C40E44"/>
    <w:rsid w:val="00C74022"/>
    <w:rsid w:val="00C810DF"/>
    <w:rsid w:val="00C91A42"/>
    <w:rsid w:val="00D147F6"/>
    <w:rsid w:val="00D22725"/>
    <w:rsid w:val="00D25E34"/>
    <w:rsid w:val="00D6080F"/>
    <w:rsid w:val="00DA69C5"/>
    <w:rsid w:val="00DE0B07"/>
    <w:rsid w:val="00DE2982"/>
    <w:rsid w:val="00E12E27"/>
    <w:rsid w:val="00E52C3F"/>
    <w:rsid w:val="00EC5C16"/>
    <w:rsid w:val="00F20639"/>
    <w:rsid w:val="00F324F8"/>
    <w:rsid w:val="00F55CE0"/>
    <w:rsid w:val="00F61C1F"/>
    <w:rsid w:val="00F67C0D"/>
    <w:rsid w:val="00F90882"/>
    <w:rsid w:val="00FA618E"/>
    <w:rsid w:val="00FC06D1"/>
    <w:rsid w:val="00FD2A38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A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41"/>
  </w:style>
  <w:style w:type="paragraph" w:styleId="Stopka">
    <w:name w:val="footer"/>
    <w:basedOn w:val="Normalny"/>
    <w:link w:val="Stopka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41"/>
  </w:style>
  <w:style w:type="paragraph" w:styleId="Tekstdymka">
    <w:name w:val="Balloon Text"/>
    <w:basedOn w:val="Normalny"/>
    <w:link w:val="TekstdymkaZnak"/>
    <w:uiPriority w:val="99"/>
    <w:semiHidden/>
    <w:unhideWhenUsed/>
    <w:rsid w:val="00B24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4241"/>
    <w:rPr>
      <w:color w:val="0000FF"/>
      <w:u w:val="single"/>
    </w:rPr>
  </w:style>
  <w:style w:type="paragraph" w:customStyle="1" w:styleId="null">
    <w:name w:val="null"/>
    <w:basedOn w:val="Normalny"/>
    <w:rsid w:val="00B2424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B24241"/>
  </w:style>
  <w:style w:type="paragraph" w:styleId="Akapitzlist">
    <w:name w:val="List Paragraph"/>
    <w:basedOn w:val="Normalny"/>
    <w:uiPriority w:val="34"/>
    <w:qFormat/>
    <w:rsid w:val="007C6D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E4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1C9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6E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6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6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4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41"/>
  </w:style>
  <w:style w:type="paragraph" w:styleId="Stopka">
    <w:name w:val="footer"/>
    <w:basedOn w:val="Normalny"/>
    <w:link w:val="Stopka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41"/>
  </w:style>
  <w:style w:type="paragraph" w:styleId="Tekstdymka">
    <w:name w:val="Balloon Text"/>
    <w:basedOn w:val="Normalny"/>
    <w:link w:val="TekstdymkaZnak"/>
    <w:uiPriority w:val="99"/>
    <w:semiHidden/>
    <w:unhideWhenUsed/>
    <w:rsid w:val="00B24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4241"/>
    <w:rPr>
      <w:color w:val="0000FF"/>
      <w:u w:val="single"/>
    </w:rPr>
  </w:style>
  <w:style w:type="paragraph" w:customStyle="1" w:styleId="null">
    <w:name w:val="null"/>
    <w:basedOn w:val="Normalny"/>
    <w:rsid w:val="00B2424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B24241"/>
  </w:style>
  <w:style w:type="paragraph" w:styleId="Akapitzlist">
    <w:name w:val="List Paragraph"/>
    <w:basedOn w:val="Normalny"/>
    <w:uiPriority w:val="34"/>
    <w:qFormat/>
    <w:rsid w:val="007C6D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E4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1C9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6E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6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6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4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pgemini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eksandra.witkowska@linkleader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juraszc\AppData\Local\Microsoft\Windows\INetCache\Content.Outlook\4TKWL6WX\agnieszka.juraszczyk@capgemin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3F4C-80C7-4645-BDFC-07858EA0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Juraszczyk, Agnieszka</dc:creator>
  <cp:keywords/>
  <dc:description/>
  <cp:lastModifiedBy>Windows User</cp:lastModifiedBy>
  <cp:revision>4</cp:revision>
  <dcterms:created xsi:type="dcterms:W3CDTF">2022-04-29T06:17:00Z</dcterms:created>
  <dcterms:modified xsi:type="dcterms:W3CDTF">2022-04-29T07:35:00Z</dcterms:modified>
</cp:coreProperties>
</file>