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861F8" w14:textId="77777777" w:rsidR="003B4DD6" w:rsidRDefault="003B4DD6" w:rsidP="003B4DD6">
      <w:pPr>
        <w:spacing w:before="120" w:after="0" w:line="240" w:lineRule="auto"/>
        <w:jc w:val="center"/>
        <w:rPr>
          <w:b/>
          <w:bCs/>
          <w:sz w:val="40"/>
          <w:szCs w:val="40"/>
        </w:rPr>
      </w:pPr>
      <w:r w:rsidRPr="00621B04">
        <w:rPr>
          <w:b/>
          <w:bCs/>
          <w:sz w:val="40"/>
          <w:szCs w:val="40"/>
        </w:rPr>
        <w:t xml:space="preserve">Canaïma: o Gin criado na Amazónia </w:t>
      </w:r>
    </w:p>
    <w:p w14:paraId="0C2C1267" w14:textId="1BF45F4A" w:rsidR="003B4DD6" w:rsidRPr="003B4DD6" w:rsidRDefault="003B4DD6" w:rsidP="003B4DD6">
      <w:pPr>
        <w:spacing w:before="120" w:after="0" w:line="240" w:lineRule="auto"/>
        <w:jc w:val="center"/>
        <w:rPr>
          <w:b/>
          <w:bCs/>
          <w:sz w:val="28"/>
        </w:rPr>
      </w:pPr>
      <w:r w:rsidRPr="00621B04">
        <w:rPr>
          <w:b/>
          <w:bCs/>
          <w:sz w:val="40"/>
          <w:szCs w:val="40"/>
        </w:rPr>
        <w:t xml:space="preserve">chega a Portugal </w:t>
      </w:r>
    </w:p>
    <w:p w14:paraId="2638909A" w14:textId="77777777" w:rsidR="003B4DD6" w:rsidRDefault="003B4DD6" w:rsidP="003B4DD6">
      <w:pPr>
        <w:ind w:right="-284"/>
        <w:rPr>
          <w:b/>
          <w:bCs/>
        </w:rPr>
      </w:pPr>
    </w:p>
    <w:p w14:paraId="11CAA481" w14:textId="4B07DC74" w:rsidR="003B4DD6" w:rsidRPr="004A5BBF" w:rsidRDefault="003B4DD6" w:rsidP="003B4DD6">
      <w:pPr>
        <w:ind w:left="-284" w:right="-284"/>
        <w:rPr>
          <w:b/>
          <w:bCs/>
        </w:rPr>
      </w:pPr>
      <w:r>
        <w:rPr>
          <w:b/>
          <w:bCs/>
        </w:rPr>
        <w:t xml:space="preserve">A Sogrape Distribuição acaba de integrar no seu portefólio o </w:t>
      </w:r>
      <w:hyperlink r:id="rId12" w:history="1">
        <w:r w:rsidRPr="004A5BBF">
          <w:rPr>
            <w:rStyle w:val="Hyperlink"/>
            <w:b/>
            <w:bCs/>
          </w:rPr>
          <w:t>Canaïma</w:t>
        </w:r>
      </w:hyperlink>
      <w:r>
        <w:rPr>
          <w:rStyle w:val="Hyperlink"/>
          <w:b/>
          <w:bCs/>
        </w:rPr>
        <w:t xml:space="preserve">, </w:t>
      </w:r>
      <w:r>
        <w:rPr>
          <w:b/>
          <w:bCs/>
        </w:rPr>
        <w:t>o</w:t>
      </w:r>
      <w:r w:rsidRPr="004A5BBF">
        <w:rPr>
          <w:b/>
          <w:bCs/>
        </w:rPr>
        <w:t xml:space="preserve"> Gin que apoia a reflorestação e as tribos da Amazónia</w:t>
      </w:r>
      <w:r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b/>
          <w:bCs/>
        </w:rPr>
        <w:t>V</w:t>
      </w:r>
      <w:r w:rsidRPr="004A5BBF">
        <w:rPr>
          <w:b/>
          <w:bCs/>
        </w:rPr>
        <w:t>erdadeiramente singular</w:t>
      </w:r>
      <w:r>
        <w:rPr>
          <w:b/>
          <w:bCs/>
        </w:rPr>
        <w:t xml:space="preserve">, o </w:t>
      </w:r>
      <w:r w:rsidRPr="003B4DD6">
        <w:rPr>
          <w:b/>
          <w:bCs/>
        </w:rPr>
        <w:t>Canaïma</w:t>
      </w:r>
      <w:r>
        <w:rPr>
          <w:rStyle w:val="Hyperlink"/>
          <w:b/>
          <w:bCs/>
        </w:rPr>
        <w:t xml:space="preserve"> </w:t>
      </w:r>
      <w:r w:rsidRPr="004A5BBF">
        <w:rPr>
          <w:b/>
          <w:bCs/>
        </w:rPr>
        <w:t>promete uma nova experiência</w:t>
      </w:r>
      <w:r>
        <w:rPr>
          <w:b/>
          <w:bCs/>
        </w:rPr>
        <w:t>, c</w:t>
      </w:r>
      <w:r w:rsidRPr="004A5BBF">
        <w:rPr>
          <w:b/>
          <w:bCs/>
        </w:rPr>
        <w:t>om um sabor único e exótico, resultado da mistura entre botânicos escolhidos da floresta tropical e botânicos tradicionais de gin.</w:t>
      </w:r>
      <w:r>
        <w:rPr>
          <w:b/>
          <w:bCs/>
        </w:rPr>
        <w:t xml:space="preserve"> </w:t>
      </w:r>
    </w:p>
    <w:p w14:paraId="2615AD5A" w14:textId="77777777" w:rsidR="003B4DD6" w:rsidRPr="004A5BBF" w:rsidRDefault="003B4DD6" w:rsidP="003B4DD6">
      <w:pPr>
        <w:ind w:left="-284" w:right="-284"/>
      </w:pPr>
      <w:r w:rsidRPr="004A5BBF">
        <w:t xml:space="preserve">Produzido pela destilaria venezuelana </w:t>
      </w:r>
      <w:hyperlink r:id="rId13" w:history="1">
        <w:r w:rsidRPr="004A5BBF">
          <w:rPr>
            <w:rStyle w:val="Hyperlink"/>
          </w:rPr>
          <w:t>DUSA</w:t>
        </w:r>
      </w:hyperlink>
      <w:r w:rsidRPr="004A5BBF">
        <w:t xml:space="preserve">, o Gin Canaïma é feito com </w:t>
      </w:r>
      <w:hyperlink r:id="rId14" w:history="1">
        <w:r w:rsidRPr="004A5BBF">
          <w:rPr>
            <w:rStyle w:val="Hyperlink"/>
          </w:rPr>
          <w:t>10 ingredientes exóticos da Amazónia</w:t>
        </w:r>
      </w:hyperlink>
      <w:r w:rsidRPr="004A5BBF">
        <w:t xml:space="preserve"> colhidos manualmente</w:t>
      </w:r>
      <w:r>
        <w:t xml:space="preserve"> em </w:t>
      </w:r>
      <w:r w:rsidRPr="00E65CDE">
        <w:t xml:space="preserve">colaboração com a tribo </w:t>
      </w:r>
      <w:proofErr w:type="spellStart"/>
      <w:r w:rsidRPr="00E65CDE">
        <w:t>Pemón</w:t>
      </w:r>
      <w:proofErr w:type="spellEnd"/>
      <w:r w:rsidRPr="00E65CDE">
        <w:t>, na Venezuela</w:t>
      </w:r>
      <w:r>
        <w:t xml:space="preserve"> como </w:t>
      </w:r>
      <w:proofErr w:type="spellStart"/>
      <w:r>
        <w:t>Merey</w:t>
      </w:r>
      <w:proofErr w:type="spellEnd"/>
      <w:r>
        <w:t xml:space="preserve">, </w:t>
      </w:r>
      <w:proofErr w:type="spellStart"/>
      <w:r>
        <w:t>Açai</w:t>
      </w:r>
      <w:proofErr w:type="spellEnd"/>
      <w:r>
        <w:t xml:space="preserve">, Uva de Palma,  </w:t>
      </w:r>
      <w:proofErr w:type="spellStart"/>
      <w:r>
        <w:t>Tú</w:t>
      </w:r>
      <w:r w:rsidRPr="004A5BBF">
        <w:t>piro</w:t>
      </w:r>
      <w:proofErr w:type="spellEnd"/>
      <w:r>
        <w:t xml:space="preserve">, </w:t>
      </w:r>
      <w:proofErr w:type="spellStart"/>
      <w:r>
        <w:t>S</w:t>
      </w:r>
      <w:r w:rsidRPr="004A5BBF">
        <w:t>eje</w:t>
      </w:r>
      <w:proofErr w:type="spellEnd"/>
      <w:r w:rsidRPr="004A5BBF">
        <w:t>,</w:t>
      </w:r>
      <w:r>
        <w:t xml:space="preserve"> </w:t>
      </w:r>
      <w:proofErr w:type="spellStart"/>
      <w:r>
        <w:t>Copoazú</w:t>
      </w:r>
      <w:proofErr w:type="spellEnd"/>
      <w:r>
        <w:t xml:space="preserve">, </w:t>
      </w:r>
      <w:r w:rsidRPr="004A5BBF">
        <w:t xml:space="preserve">aos quais se junta um fruto da região de Lara (onde fica localizada a destilaria) e oito botânicos tradicionais utilizados na produção de gin. </w:t>
      </w:r>
    </w:p>
    <w:p w14:paraId="28A809EC" w14:textId="48085732" w:rsidR="003B4DD6" w:rsidRPr="004A5BBF" w:rsidRDefault="003B4DD6" w:rsidP="003B4DD6">
      <w:pPr>
        <w:pStyle w:val="NormalWeb"/>
        <w:shd w:val="clear" w:color="auto" w:fill="FFFFFF"/>
        <w:spacing w:before="0" w:beforeAutospacing="0" w:after="120" w:afterAutospacing="0"/>
        <w:ind w:left="-284" w:right="-284"/>
        <w:textAlignment w:val="baseline"/>
        <w:rPr>
          <w:rFonts w:ascii="Palatino Linotype" w:hAnsi="Palatino Linotype" w:cstheme="minorBidi"/>
          <w:sz w:val="22"/>
          <w:szCs w:val="22"/>
        </w:rPr>
      </w:pPr>
      <w:r w:rsidRPr="004A5BBF">
        <w:rPr>
          <w:rFonts w:ascii="Palatino Linotype" w:hAnsi="Palatino Linotype" w:cstheme="minorBidi"/>
          <w:sz w:val="22"/>
          <w:szCs w:val="22"/>
        </w:rPr>
        <w:t xml:space="preserve">A este perfil exótico, acresce uma importante componente de responsabilidade social e ambiental. Anualmente, o </w:t>
      </w:r>
      <w:r w:rsidRPr="004A5BBF">
        <w:rPr>
          <w:rFonts w:ascii="Palatino Linotype" w:hAnsi="Palatino Linotype"/>
          <w:sz w:val="22"/>
          <w:szCs w:val="22"/>
        </w:rPr>
        <w:t>Canaïma</w:t>
      </w:r>
      <w:r w:rsidRPr="004A5BBF">
        <w:rPr>
          <w:rFonts w:ascii="Palatino Linotype" w:hAnsi="Palatino Linotype"/>
        </w:rPr>
        <w:t xml:space="preserve"> </w:t>
      </w:r>
      <w:r w:rsidRPr="004A5BBF">
        <w:rPr>
          <w:rFonts w:ascii="Palatino Linotype" w:hAnsi="Palatino Linotype" w:cstheme="minorBidi"/>
          <w:sz w:val="22"/>
          <w:szCs w:val="22"/>
        </w:rPr>
        <w:t>reverte 10% das suas vendas globais para financiar iniciativas que ajudam a preservar a cultura</w:t>
      </w:r>
      <w:r w:rsidR="00833BF4">
        <w:rPr>
          <w:rFonts w:ascii="Palatino Linotype" w:hAnsi="Palatino Linotype" w:cstheme="minorBidi"/>
          <w:sz w:val="22"/>
          <w:szCs w:val="22"/>
        </w:rPr>
        <w:t xml:space="preserve">, a </w:t>
      </w:r>
      <w:r w:rsidRPr="004A5BBF">
        <w:rPr>
          <w:rFonts w:ascii="Palatino Linotype" w:hAnsi="Palatino Linotype" w:cstheme="minorBidi"/>
          <w:sz w:val="22"/>
          <w:szCs w:val="22"/>
        </w:rPr>
        <w:t xml:space="preserve">melhorar a qualidade de vida das diferentes comunidades indígenas da Amazónia e </w:t>
      </w:r>
      <w:r w:rsidR="00833BF4">
        <w:rPr>
          <w:rFonts w:ascii="Palatino Linotype" w:hAnsi="Palatino Linotype" w:cstheme="minorBidi"/>
          <w:sz w:val="22"/>
          <w:szCs w:val="22"/>
        </w:rPr>
        <w:t>a</w:t>
      </w:r>
      <w:r w:rsidRPr="004A5BBF">
        <w:rPr>
          <w:rFonts w:ascii="Palatino Linotype" w:hAnsi="Palatino Linotype" w:cstheme="minorBidi"/>
          <w:sz w:val="22"/>
          <w:szCs w:val="22"/>
        </w:rPr>
        <w:t xml:space="preserve"> ajudar na reflorestação de uma região que é frequentemente fustigada por incêndios. </w:t>
      </w:r>
    </w:p>
    <w:p w14:paraId="51916D5D" w14:textId="3E66A53B" w:rsidR="003B4DD6" w:rsidRDefault="003B4DD6" w:rsidP="003B4DD6">
      <w:pPr>
        <w:ind w:left="-284" w:right="-284"/>
        <w:rPr>
          <w:i/>
          <w:iCs/>
        </w:rPr>
      </w:pPr>
      <w:r w:rsidRPr="004A5BBF">
        <w:t>“</w:t>
      </w:r>
      <w:r w:rsidR="00620A75">
        <w:rPr>
          <w:i/>
          <w:iCs/>
        </w:rPr>
        <w:t>É</w:t>
      </w:r>
      <w:r w:rsidRPr="004A5BBF">
        <w:rPr>
          <w:i/>
          <w:iCs/>
        </w:rPr>
        <w:t xml:space="preserve"> com muita satisfação que incluímos o Canaïma no nosso port</w:t>
      </w:r>
      <w:r w:rsidR="00371FA3">
        <w:rPr>
          <w:i/>
          <w:iCs/>
        </w:rPr>
        <w:t>e</w:t>
      </w:r>
      <w:r w:rsidRPr="004A5BBF">
        <w:rPr>
          <w:i/>
          <w:iCs/>
        </w:rPr>
        <w:t>f</w:t>
      </w:r>
      <w:r w:rsidR="00371FA3">
        <w:rPr>
          <w:i/>
          <w:iCs/>
        </w:rPr>
        <w:t>ó</w:t>
      </w:r>
      <w:r w:rsidRPr="004A5BBF">
        <w:rPr>
          <w:i/>
          <w:iCs/>
        </w:rPr>
        <w:t xml:space="preserve">lio de bebidas espirituosas. Um Gin </w:t>
      </w:r>
      <w:r w:rsidR="00B51C1C">
        <w:rPr>
          <w:i/>
          <w:iCs/>
        </w:rPr>
        <w:t>distinto, não só pela sua</w:t>
      </w:r>
      <w:r w:rsidRPr="004A5BBF">
        <w:rPr>
          <w:i/>
          <w:iCs/>
        </w:rPr>
        <w:t xml:space="preserve"> grande qualidade</w:t>
      </w:r>
      <w:r w:rsidR="00B51C1C">
        <w:rPr>
          <w:i/>
          <w:iCs/>
        </w:rPr>
        <w:t>,</w:t>
      </w:r>
      <w:r w:rsidRPr="004A5BBF">
        <w:rPr>
          <w:i/>
          <w:iCs/>
        </w:rPr>
        <w:t xml:space="preserve"> como </w:t>
      </w:r>
      <w:r w:rsidR="00B51C1C">
        <w:rPr>
          <w:i/>
          <w:iCs/>
        </w:rPr>
        <w:t xml:space="preserve">também pela sua </w:t>
      </w:r>
      <w:r w:rsidRPr="004A5BBF">
        <w:rPr>
          <w:i/>
          <w:iCs/>
        </w:rPr>
        <w:t>vertente sustent</w:t>
      </w:r>
      <w:r w:rsidR="00B51C1C">
        <w:rPr>
          <w:i/>
          <w:iCs/>
        </w:rPr>
        <w:t>ável, algo que é cada vez mais valorizado e procurado pelos consumidores”</w:t>
      </w:r>
      <w:r w:rsidR="00620A75">
        <w:rPr>
          <w:i/>
          <w:iCs/>
        </w:rPr>
        <w:t xml:space="preserve">, </w:t>
      </w:r>
      <w:r w:rsidR="00620A75" w:rsidRPr="00620A75">
        <w:t xml:space="preserve">refere </w:t>
      </w:r>
      <w:r w:rsidR="00620A75" w:rsidRPr="0012158C">
        <w:t xml:space="preserve">Gonçalo Sousa Machado, </w:t>
      </w:r>
      <w:r w:rsidR="00620A75" w:rsidRPr="004A5BBF">
        <w:t>Diretor Geral da Sogrape Distribuição</w:t>
      </w:r>
      <w:r w:rsidR="00620A75">
        <w:t xml:space="preserve">. </w:t>
      </w:r>
    </w:p>
    <w:p w14:paraId="531D5F54" w14:textId="77777777" w:rsidR="003B4DD6" w:rsidRDefault="003B4DD6" w:rsidP="003B4DD6">
      <w:pPr>
        <w:pStyle w:val="NormalWeb"/>
        <w:shd w:val="clear" w:color="auto" w:fill="FFFFFF"/>
        <w:spacing w:before="0" w:beforeAutospacing="0" w:after="0"/>
        <w:ind w:left="-284" w:right="-284"/>
        <w:textAlignment w:val="baseline"/>
        <w:rPr>
          <w:rFonts w:ascii="Palatino Linotype" w:hAnsi="Palatino Linotype" w:cstheme="minorBidi"/>
          <w:sz w:val="22"/>
          <w:szCs w:val="22"/>
        </w:rPr>
      </w:pPr>
      <w:r w:rsidRPr="004A5BBF">
        <w:rPr>
          <w:rFonts w:ascii="Palatino Linotype" w:hAnsi="Palatino Linotype" w:cstheme="minorBidi"/>
          <w:sz w:val="22"/>
          <w:szCs w:val="22"/>
        </w:rPr>
        <w:t xml:space="preserve">Assumindo o desafio de criar um gin único, </w:t>
      </w:r>
      <w:proofErr w:type="gramStart"/>
      <w:r w:rsidRPr="004A5BBF">
        <w:rPr>
          <w:rFonts w:ascii="Palatino Linotype" w:hAnsi="Palatino Linotype" w:cstheme="minorBidi"/>
          <w:sz w:val="22"/>
          <w:szCs w:val="22"/>
        </w:rPr>
        <w:t xml:space="preserve">os </w:t>
      </w:r>
      <w:r>
        <w:rPr>
          <w:rFonts w:ascii="Palatino Linotype" w:hAnsi="Palatino Linotype" w:cstheme="minorBidi"/>
          <w:sz w:val="22"/>
          <w:szCs w:val="22"/>
        </w:rPr>
        <w:t>master</w:t>
      </w:r>
      <w:proofErr w:type="gramEnd"/>
      <w:r>
        <w:rPr>
          <w:rFonts w:ascii="Palatino Linotype" w:hAnsi="Palatino Linotype" w:cstheme="minorBidi"/>
          <w:sz w:val="22"/>
          <w:szCs w:val="22"/>
        </w:rPr>
        <w:t xml:space="preserve"> </w:t>
      </w:r>
      <w:proofErr w:type="spellStart"/>
      <w:r>
        <w:rPr>
          <w:rFonts w:ascii="Palatino Linotype" w:hAnsi="Palatino Linotype" w:cstheme="minorBidi"/>
          <w:sz w:val="22"/>
          <w:szCs w:val="22"/>
        </w:rPr>
        <w:t>blenders</w:t>
      </w:r>
      <w:proofErr w:type="spellEnd"/>
      <w:r w:rsidRPr="004A5BBF">
        <w:rPr>
          <w:rFonts w:ascii="Palatino Linotype" w:hAnsi="Palatino Linotype" w:cstheme="minorBidi"/>
          <w:sz w:val="22"/>
          <w:szCs w:val="22"/>
        </w:rPr>
        <w:t xml:space="preserve"> estudaram centenas de plantas e frutas com todo o tipo de sabores e aromas procurando um equilibro perfeito. Esta procura conduzi-os a uma localização mística: a floresta amazónica. </w:t>
      </w:r>
      <w:r>
        <w:rPr>
          <w:rFonts w:ascii="Palatino Linotype" w:hAnsi="Palatino Linotype" w:cstheme="minorBidi"/>
          <w:sz w:val="22"/>
          <w:szCs w:val="22"/>
        </w:rPr>
        <w:t xml:space="preserve">E convidaram Simone </w:t>
      </w:r>
      <w:proofErr w:type="spellStart"/>
      <w:r>
        <w:rPr>
          <w:rFonts w:ascii="Palatino Linotype" w:hAnsi="Palatino Linotype" w:cstheme="minorBidi"/>
          <w:sz w:val="22"/>
          <w:szCs w:val="22"/>
        </w:rPr>
        <w:t>Caporale</w:t>
      </w:r>
      <w:proofErr w:type="spellEnd"/>
      <w:r>
        <w:rPr>
          <w:rFonts w:ascii="Palatino Linotype" w:hAnsi="Palatino Linotype" w:cstheme="minorBidi"/>
          <w:sz w:val="22"/>
          <w:szCs w:val="22"/>
        </w:rPr>
        <w:t xml:space="preserve">, um famoso bartender, conhecido por fazer parte da </w:t>
      </w:r>
      <w:r w:rsidRPr="007441DE">
        <w:rPr>
          <w:rFonts w:ascii="Palatino Linotype" w:hAnsi="Palatino Linotype" w:cstheme="minorBidi"/>
          <w:i/>
          <w:iCs/>
          <w:sz w:val="22"/>
          <w:szCs w:val="22"/>
        </w:rPr>
        <w:t>dream team</w:t>
      </w:r>
      <w:r>
        <w:rPr>
          <w:rFonts w:ascii="Palatino Linotype" w:hAnsi="Palatino Linotype" w:cstheme="minorBidi"/>
          <w:sz w:val="22"/>
          <w:szCs w:val="22"/>
        </w:rPr>
        <w:t xml:space="preserve"> que levou o </w:t>
      </w:r>
      <w:proofErr w:type="spellStart"/>
      <w:r>
        <w:rPr>
          <w:rFonts w:ascii="Palatino Linotype" w:hAnsi="Palatino Linotype" w:cstheme="minorBidi"/>
          <w:sz w:val="22"/>
          <w:szCs w:val="22"/>
        </w:rPr>
        <w:t>Artisan</w:t>
      </w:r>
      <w:proofErr w:type="spellEnd"/>
      <w:r>
        <w:rPr>
          <w:rFonts w:ascii="Palatino Linotype" w:hAnsi="Palatino Linotype" w:cstheme="minorBidi"/>
          <w:sz w:val="22"/>
          <w:szCs w:val="22"/>
        </w:rPr>
        <w:t xml:space="preserve"> Bar no </w:t>
      </w:r>
      <w:proofErr w:type="spellStart"/>
      <w:r>
        <w:rPr>
          <w:rFonts w:ascii="Palatino Linotype" w:hAnsi="Palatino Linotype" w:cstheme="minorBidi"/>
          <w:sz w:val="22"/>
          <w:szCs w:val="22"/>
        </w:rPr>
        <w:t>Langham</w:t>
      </w:r>
      <w:proofErr w:type="spellEnd"/>
      <w:r>
        <w:rPr>
          <w:rFonts w:ascii="Palatino Linotype" w:hAnsi="Palatino Linotype" w:cstheme="minorBidi"/>
          <w:sz w:val="22"/>
          <w:szCs w:val="22"/>
        </w:rPr>
        <w:t xml:space="preserve"> Hotel em Londres a ser premiado como o melhor bar do mundo durante vários anos consecutivos, a participar no desenvolvimento do conceito de produto e perfil do gin </w:t>
      </w:r>
      <w:r w:rsidRPr="004A5BBF">
        <w:rPr>
          <w:rFonts w:ascii="Palatino Linotype" w:hAnsi="Palatino Linotype"/>
          <w:sz w:val="22"/>
          <w:szCs w:val="22"/>
        </w:rPr>
        <w:t>Canaïma</w:t>
      </w:r>
      <w:r>
        <w:rPr>
          <w:rFonts w:ascii="Palatino Linotype" w:hAnsi="Palatino Linotype" w:cstheme="minorBidi"/>
          <w:sz w:val="22"/>
          <w:szCs w:val="22"/>
        </w:rPr>
        <w:t>.</w:t>
      </w:r>
    </w:p>
    <w:p w14:paraId="28DEEB7D" w14:textId="77777777" w:rsidR="003B4DD6" w:rsidRPr="004D63CF" w:rsidRDefault="003B4DD6" w:rsidP="003B4DD6">
      <w:pPr>
        <w:pStyle w:val="NormalWeb"/>
        <w:shd w:val="clear" w:color="auto" w:fill="FFFFFF"/>
        <w:spacing w:before="0" w:beforeAutospacing="0" w:after="0"/>
        <w:ind w:left="-284" w:right="-284"/>
        <w:textAlignment w:val="baseline"/>
        <w:rPr>
          <w:rFonts w:ascii="Palatino Linotype" w:hAnsi="Palatino Linotype" w:cstheme="minorBidi"/>
          <w:b/>
          <w:bCs/>
          <w:sz w:val="22"/>
          <w:szCs w:val="22"/>
        </w:rPr>
      </w:pPr>
      <w:r w:rsidRPr="004D63CF">
        <w:rPr>
          <w:rFonts w:ascii="Palatino Linotype" w:hAnsi="Palatino Linotype" w:cstheme="minorBidi"/>
          <w:b/>
          <w:bCs/>
          <w:sz w:val="22"/>
          <w:szCs w:val="22"/>
        </w:rPr>
        <w:t xml:space="preserve">O Simone </w:t>
      </w:r>
      <w:proofErr w:type="spellStart"/>
      <w:r w:rsidRPr="004D63CF">
        <w:rPr>
          <w:rFonts w:ascii="Palatino Linotype" w:hAnsi="Palatino Linotype" w:cstheme="minorBidi"/>
          <w:b/>
          <w:bCs/>
          <w:sz w:val="22"/>
          <w:szCs w:val="22"/>
        </w:rPr>
        <w:t>Caporale</w:t>
      </w:r>
      <w:proofErr w:type="spellEnd"/>
      <w:r w:rsidRPr="004D63CF">
        <w:rPr>
          <w:rFonts w:ascii="Palatino Linotype" w:hAnsi="Palatino Linotype" w:cstheme="minorBidi"/>
          <w:b/>
          <w:bCs/>
          <w:sz w:val="22"/>
          <w:szCs w:val="22"/>
        </w:rPr>
        <w:t xml:space="preserve"> abraçou a missão de divulgar o Gin </w:t>
      </w:r>
      <w:r w:rsidRPr="004D63CF">
        <w:rPr>
          <w:rFonts w:ascii="Palatino Linotype" w:hAnsi="Palatino Linotype"/>
          <w:b/>
          <w:bCs/>
          <w:sz w:val="22"/>
          <w:szCs w:val="22"/>
        </w:rPr>
        <w:t>Canaïma</w:t>
      </w:r>
      <w:r w:rsidRPr="004D63CF">
        <w:rPr>
          <w:rFonts w:ascii="Palatino Linotype" w:hAnsi="Palatino Linotype"/>
          <w:b/>
          <w:bCs/>
        </w:rPr>
        <w:t xml:space="preserve"> </w:t>
      </w:r>
      <w:r w:rsidRPr="004D63CF">
        <w:rPr>
          <w:rFonts w:ascii="Palatino Linotype" w:hAnsi="Palatino Linotype" w:cstheme="minorBidi"/>
          <w:b/>
          <w:bCs/>
          <w:sz w:val="22"/>
          <w:szCs w:val="22"/>
        </w:rPr>
        <w:t>e estará em Portugal nos dias 24 e 25 de maio a realizar Masterclasses junto da comunidade de bartenders de Lisboa e Porto.</w:t>
      </w:r>
    </w:p>
    <w:p w14:paraId="0AFCE950" w14:textId="77777777" w:rsidR="003B4DD6" w:rsidRPr="004A5BBF" w:rsidRDefault="003B4DD6" w:rsidP="003B4DD6">
      <w:pPr>
        <w:shd w:val="clear" w:color="auto" w:fill="FFFFFF"/>
        <w:ind w:left="-284" w:right="-284"/>
      </w:pPr>
      <w:r w:rsidRPr="004A5BBF">
        <w:t>A todos os 19 botânicos que se encontram na sua composição é dado um tratamento especial, para melhorar extração dos aromas: primeiro são moídos e colocados individualmente em álcool neutro de cereais e depois são destilados em separado num alambique de cobre</w:t>
      </w:r>
      <w:r>
        <w:t xml:space="preserve"> </w:t>
      </w:r>
      <w:r w:rsidRPr="00E65CDE">
        <w:t>para extrair toda a essência necessária de cada um deles.</w:t>
      </w:r>
      <w:r w:rsidRPr="004A5BBF">
        <w:t xml:space="preserve"> É produzido apenas em lotes de quinhentos litros (</w:t>
      </w:r>
      <w:proofErr w:type="spellStart"/>
      <w:r w:rsidRPr="004A5BBF">
        <w:t>small</w:t>
      </w:r>
      <w:proofErr w:type="spellEnd"/>
      <w:r w:rsidRPr="004A5BBF">
        <w:t xml:space="preserve"> </w:t>
      </w:r>
      <w:proofErr w:type="spellStart"/>
      <w:r w:rsidRPr="004A5BBF">
        <w:t>batch</w:t>
      </w:r>
      <w:proofErr w:type="spellEnd"/>
      <w:r w:rsidRPr="004A5BBF">
        <w:t>) que lhe conferem qualidade e exclusividade.</w:t>
      </w:r>
    </w:p>
    <w:p w14:paraId="238F5FCE" w14:textId="77777777" w:rsidR="003B4DD6" w:rsidRDefault="003B4DD6" w:rsidP="003B4DD6">
      <w:pPr>
        <w:pStyle w:val="NormalWeb"/>
        <w:shd w:val="clear" w:color="auto" w:fill="FFFFFF"/>
        <w:spacing w:before="0" w:beforeAutospacing="0" w:after="120" w:afterAutospacing="0"/>
        <w:ind w:left="-284" w:right="-284"/>
        <w:textAlignment w:val="baseline"/>
        <w:rPr>
          <w:rFonts w:ascii="Palatino Linotype" w:hAnsi="Palatino Linotype" w:cstheme="minorBidi"/>
          <w:sz w:val="22"/>
          <w:szCs w:val="22"/>
        </w:rPr>
      </w:pPr>
    </w:p>
    <w:p w14:paraId="4E5B2F16" w14:textId="77777777" w:rsidR="003B4DD6" w:rsidRDefault="003B4DD6" w:rsidP="003B4DD6">
      <w:pPr>
        <w:pStyle w:val="NormalWeb"/>
        <w:shd w:val="clear" w:color="auto" w:fill="FFFFFF"/>
        <w:spacing w:before="0" w:beforeAutospacing="0" w:after="120" w:afterAutospacing="0"/>
        <w:ind w:left="-284" w:right="-284"/>
        <w:textAlignment w:val="baseline"/>
        <w:rPr>
          <w:rFonts w:ascii="Palatino Linotype" w:hAnsi="Palatino Linotype" w:cstheme="minorBidi"/>
          <w:sz w:val="22"/>
          <w:szCs w:val="22"/>
        </w:rPr>
      </w:pPr>
    </w:p>
    <w:p w14:paraId="1B2A4340" w14:textId="77777777" w:rsidR="003B4DD6" w:rsidRPr="00BE407E" w:rsidRDefault="003B4DD6" w:rsidP="003B4DD6">
      <w:pPr>
        <w:pStyle w:val="NormalWeb"/>
        <w:shd w:val="clear" w:color="auto" w:fill="FFFFFF"/>
        <w:spacing w:before="0" w:beforeAutospacing="0" w:after="120" w:afterAutospacing="0"/>
        <w:ind w:left="-284" w:right="-284"/>
        <w:textAlignment w:val="baseline"/>
        <w:rPr>
          <w:rFonts w:ascii="Palatino Linotype" w:hAnsi="Palatino Linotype" w:cstheme="minorBidi"/>
          <w:sz w:val="22"/>
          <w:szCs w:val="22"/>
        </w:rPr>
      </w:pPr>
      <w:r w:rsidRPr="004A5BBF">
        <w:rPr>
          <w:rFonts w:ascii="Palatino Linotype" w:hAnsi="Palatino Linotype" w:cstheme="minorBidi"/>
          <w:sz w:val="22"/>
          <w:szCs w:val="22"/>
        </w:rPr>
        <w:lastRenderedPageBreak/>
        <w:t xml:space="preserve">O </w:t>
      </w:r>
      <w:r>
        <w:rPr>
          <w:rFonts w:ascii="Palatino Linotype" w:hAnsi="Palatino Linotype" w:cstheme="minorBidi"/>
          <w:sz w:val="22"/>
          <w:szCs w:val="22"/>
        </w:rPr>
        <w:t xml:space="preserve">master </w:t>
      </w:r>
      <w:proofErr w:type="spellStart"/>
      <w:r>
        <w:rPr>
          <w:rFonts w:ascii="Palatino Linotype" w:hAnsi="Palatino Linotype" w:cstheme="minorBidi"/>
          <w:sz w:val="22"/>
          <w:szCs w:val="22"/>
        </w:rPr>
        <w:t>blender</w:t>
      </w:r>
      <w:proofErr w:type="spellEnd"/>
      <w:r w:rsidRPr="004A5BBF">
        <w:rPr>
          <w:rFonts w:ascii="Palatino Linotype" w:hAnsi="Palatino Linotype" w:cstheme="minorBidi"/>
          <w:sz w:val="22"/>
          <w:szCs w:val="22"/>
        </w:rPr>
        <w:t xml:space="preserve"> cria depois um blend com uma identidade e sabor únicos que revela</w:t>
      </w:r>
      <w:r>
        <w:rPr>
          <w:rFonts w:ascii="Palatino Linotype" w:hAnsi="Palatino Linotype" w:cstheme="minorBidi"/>
          <w:sz w:val="22"/>
          <w:szCs w:val="22"/>
        </w:rPr>
        <w:t xml:space="preserve">m na prova um </w:t>
      </w:r>
      <w:r w:rsidRPr="00BE407E">
        <w:rPr>
          <w:rFonts w:ascii="Palatino Linotype" w:hAnsi="Palatino Linotype" w:cstheme="minorBidi"/>
          <w:sz w:val="22"/>
          <w:szCs w:val="22"/>
        </w:rPr>
        <w:t xml:space="preserve">impacto cítrico da casca de laranja, com notas de ervas que emergem do </w:t>
      </w:r>
      <w:proofErr w:type="spellStart"/>
      <w:r w:rsidRPr="00BE407E">
        <w:rPr>
          <w:rFonts w:ascii="Palatino Linotype" w:hAnsi="Palatino Linotype" w:cstheme="minorBidi"/>
          <w:sz w:val="22"/>
          <w:szCs w:val="22"/>
        </w:rPr>
        <w:t>seje</w:t>
      </w:r>
      <w:proofErr w:type="spellEnd"/>
      <w:r w:rsidRPr="00BE407E">
        <w:rPr>
          <w:rFonts w:ascii="Palatino Linotype" w:hAnsi="Palatino Linotype" w:cstheme="minorBidi"/>
          <w:sz w:val="22"/>
          <w:szCs w:val="22"/>
        </w:rPr>
        <w:t xml:space="preserve"> e </w:t>
      </w:r>
      <w:r w:rsidRPr="004A5BBF">
        <w:rPr>
          <w:rFonts w:ascii="Palatino Linotype" w:hAnsi="Palatino Linotype" w:cstheme="minorBidi"/>
          <w:sz w:val="22"/>
          <w:szCs w:val="22"/>
        </w:rPr>
        <w:t>frutadas provenientes do</w:t>
      </w:r>
      <w:r>
        <w:rPr>
          <w:rFonts w:ascii="Palatino Linotype" w:hAnsi="Palatino Linotype" w:cstheme="minorBidi"/>
          <w:sz w:val="22"/>
          <w:szCs w:val="22"/>
        </w:rPr>
        <w:t xml:space="preserve"> </w:t>
      </w:r>
      <w:proofErr w:type="spellStart"/>
      <w:r>
        <w:rPr>
          <w:rFonts w:ascii="Palatino Linotype" w:hAnsi="Palatino Linotype" w:cstheme="minorBidi"/>
          <w:sz w:val="22"/>
          <w:szCs w:val="22"/>
        </w:rPr>
        <w:t>merey</w:t>
      </w:r>
      <w:proofErr w:type="spellEnd"/>
      <w:r>
        <w:rPr>
          <w:rFonts w:ascii="Palatino Linotype" w:hAnsi="Palatino Linotype" w:cstheme="minorBidi"/>
          <w:sz w:val="22"/>
          <w:szCs w:val="22"/>
        </w:rPr>
        <w:t xml:space="preserve">, </w:t>
      </w:r>
      <w:r w:rsidRPr="00BE407E">
        <w:rPr>
          <w:rFonts w:ascii="Palatino Linotype" w:hAnsi="Palatino Linotype" w:cstheme="minorBidi"/>
          <w:sz w:val="22"/>
          <w:szCs w:val="22"/>
        </w:rPr>
        <w:t xml:space="preserve">que são complementadas por notas aromáticas e minerais do </w:t>
      </w:r>
      <w:proofErr w:type="spellStart"/>
      <w:r w:rsidRPr="00BE407E">
        <w:rPr>
          <w:rFonts w:ascii="Palatino Linotype" w:hAnsi="Palatino Linotype" w:cstheme="minorBidi"/>
          <w:sz w:val="22"/>
          <w:szCs w:val="22"/>
        </w:rPr>
        <w:t>copoazú</w:t>
      </w:r>
      <w:proofErr w:type="spellEnd"/>
      <w:r w:rsidRPr="00BE407E">
        <w:rPr>
          <w:rFonts w:ascii="Palatino Linotype" w:hAnsi="Palatino Linotype" w:cstheme="minorBidi"/>
          <w:sz w:val="22"/>
          <w:szCs w:val="22"/>
        </w:rPr>
        <w:t xml:space="preserve">, da uva de </w:t>
      </w:r>
      <w:proofErr w:type="spellStart"/>
      <w:r w:rsidRPr="00BE407E">
        <w:rPr>
          <w:rFonts w:ascii="Palatino Linotype" w:hAnsi="Palatino Linotype" w:cstheme="minorBidi"/>
          <w:sz w:val="22"/>
          <w:szCs w:val="22"/>
        </w:rPr>
        <w:t>moriche</w:t>
      </w:r>
      <w:proofErr w:type="spellEnd"/>
      <w:r w:rsidRPr="00BE407E">
        <w:rPr>
          <w:rFonts w:ascii="Palatino Linotype" w:hAnsi="Palatino Linotype" w:cstheme="minorBidi"/>
          <w:sz w:val="22"/>
          <w:szCs w:val="22"/>
        </w:rPr>
        <w:t xml:space="preserve">, do </w:t>
      </w:r>
      <w:proofErr w:type="spellStart"/>
      <w:r w:rsidRPr="00BE407E">
        <w:rPr>
          <w:rFonts w:ascii="Palatino Linotype" w:hAnsi="Palatino Linotype" w:cstheme="minorBidi"/>
          <w:sz w:val="22"/>
          <w:szCs w:val="22"/>
        </w:rPr>
        <w:t>túpiro</w:t>
      </w:r>
      <w:proofErr w:type="spellEnd"/>
      <w:r w:rsidRPr="00BE407E">
        <w:rPr>
          <w:rFonts w:ascii="Palatino Linotype" w:hAnsi="Palatino Linotype" w:cstheme="minorBidi"/>
          <w:sz w:val="22"/>
          <w:szCs w:val="22"/>
        </w:rPr>
        <w:t xml:space="preserve"> e do açaí.</w:t>
      </w:r>
    </w:p>
    <w:p w14:paraId="3F62A313" w14:textId="77777777" w:rsidR="003B4DD6" w:rsidRPr="00BE407E" w:rsidRDefault="003B4DD6" w:rsidP="003B4DD6">
      <w:pPr>
        <w:pStyle w:val="NormalWeb"/>
        <w:shd w:val="clear" w:color="auto" w:fill="FFFFFF"/>
        <w:spacing w:before="0" w:after="120"/>
        <w:ind w:left="-284" w:right="-284"/>
        <w:textAlignment w:val="baseline"/>
        <w:rPr>
          <w:rFonts w:ascii="Palatino Linotype" w:hAnsi="Palatino Linotype" w:cstheme="minorBidi"/>
          <w:sz w:val="22"/>
          <w:szCs w:val="22"/>
        </w:rPr>
      </w:pPr>
      <w:r w:rsidRPr="00BE407E">
        <w:rPr>
          <w:rFonts w:ascii="Palatino Linotype" w:hAnsi="Palatino Linotype" w:cstheme="minorBidi"/>
          <w:sz w:val="22"/>
          <w:szCs w:val="22"/>
        </w:rPr>
        <w:t>Também na garrafa, o Gin Canaïma trabalha com materiais não tóxicos e recicláveis, procurando alternativas para minimizar a nossa pegada ecológica. O rótulo é feito de papel reciclado não revestido, biodegradável e reciclável; a tampa é feita de cortiça natural e madeira de faia (</w:t>
      </w:r>
      <w:proofErr w:type="spellStart"/>
      <w:r w:rsidRPr="00BE407E">
        <w:rPr>
          <w:rFonts w:ascii="Palatino Linotype" w:hAnsi="Palatino Linotype" w:cstheme="minorBidi"/>
          <w:sz w:val="22"/>
          <w:szCs w:val="22"/>
        </w:rPr>
        <w:t>Fagus</w:t>
      </w:r>
      <w:proofErr w:type="spellEnd"/>
      <w:r w:rsidRPr="00BE407E">
        <w:rPr>
          <w:rFonts w:ascii="Palatino Linotype" w:hAnsi="Palatino Linotype" w:cstheme="minorBidi"/>
          <w:sz w:val="22"/>
          <w:szCs w:val="22"/>
        </w:rPr>
        <w:t>) de florestas sustentáveis ​​controladas e o vidro da garrafa contém vidro reciclado.</w:t>
      </w:r>
    </w:p>
    <w:p w14:paraId="4616EBEA" w14:textId="77777777" w:rsidR="003B4DD6" w:rsidRDefault="003B4DD6" w:rsidP="003B4DD6">
      <w:pPr>
        <w:ind w:left="-284" w:right="-284"/>
      </w:pPr>
      <w:r w:rsidRPr="004A5BBF">
        <w:t>Em Portugal, o Gin Canaïma encontra-se à venda em garrafeiras da especialidade e no retalho especializado (ECI, Apolónia).</w:t>
      </w:r>
    </w:p>
    <w:p w14:paraId="78654BF1" w14:textId="77777777" w:rsidR="003B4DD6" w:rsidRDefault="003B4DD6" w:rsidP="003B4DD6">
      <w:pPr>
        <w:tabs>
          <w:tab w:val="left" w:pos="7710"/>
        </w:tabs>
        <w:ind w:left="-284" w:right="-284"/>
      </w:pPr>
      <w:r>
        <w:tab/>
      </w:r>
    </w:p>
    <w:p w14:paraId="611F57E2" w14:textId="77777777" w:rsidR="003B4DD6" w:rsidRPr="00BE407E" w:rsidRDefault="003B4DD6" w:rsidP="003B4DD6">
      <w:pPr>
        <w:tabs>
          <w:tab w:val="left" w:pos="7710"/>
        </w:tabs>
        <w:ind w:left="-284" w:right="-284"/>
      </w:pPr>
      <w:r w:rsidRPr="00BE407E">
        <w:rPr>
          <w:b/>
          <w:bCs/>
          <w:sz w:val="18"/>
          <w:szCs w:val="18"/>
        </w:rPr>
        <w:t>Sobre a Sogrape Distribuição</w:t>
      </w:r>
    </w:p>
    <w:p w14:paraId="0A7B5258" w14:textId="77777777" w:rsidR="003B4DD6" w:rsidRPr="00BE407E" w:rsidRDefault="003B4DD6" w:rsidP="003B4DD6">
      <w:pPr>
        <w:tabs>
          <w:tab w:val="left" w:pos="7710"/>
        </w:tabs>
        <w:ind w:left="-284" w:right="-284"/>
      </w:pPr>
      <w:r w:rsidRPr="00BE407E">
        <w:rPr>
          <w:sz w:val="18"/>
          <w:szCs w:val="18"/>
        </w:rPr>
        <w:t>A Sogrape Distribuição é a empresa do Grupo Sogrape especialista na distribuição de bebidas em Portugal, contando já com um percurso de 30 anos marcado pela qualidade e eficiência do seu serviço. A atividade teve início com a representação exclusiva dos vinhos do Grupo, tendo como foco o desenvolvimento das marcas de Vinhos Originais e Intemporais – Original Legacy Wines.</w:t>
      </w:r>
    </w:p>
    <w:p w14:paraId="3812BA42" w14:textId="77777777" w:rsidR="003B4DD6" w:rsidRPr="00BE407E" w:rsidRDefault="003B4DD6" w:rsidP="003B4DD6">
      <w:pPr>
        <w:tabs>
          <w:tab w:val="left" w:pos="7710"/>
        </w:tabs>
        <w:ind w:left="-284" w:right="-284"/>
      </w:pPr>
      <w:r w:rsidRPr="00BE407E">
        <w:rPr>
          <w:sz w:val="18"/>
          <w:szCs w:val="18"/>
        </w:rPr>
        <w:t xml:space="preserve">Desde aí, a Sogrape Distribuição tem vindo a crescer com a integração de outras marcas – bebidas espirituosas no seu portefólio. Para além de marcas da Sogrape de produção nacional como Mateus, Gazela, Casa Ferreirinha, Quinta dos Carvalhais, Sandeman, e internacional como LAN ou </w:t>
      </w:r>
      <w:proofErr w:type="spellStart"/>
      <w:r w:rsidRPr="00BE407E">
        <w:rPr>
          <w:sz w:val="18"/>
          <w:szCs w:val="18"/>
        </w:rPr>
        <w:t>Chateau</w:t>
      </w:r>
      <w:proofErr w:type="spellEnd"/>
      <w:r w:rsidRPr="00BE407E">
        <w:rPr>
          <w:sz w:val="18"/>
          <w:szCs w:val="18"/>
        </w:rPr>
        <w:t xml:space="preserve"> Los Boldos, o portefólio da Sogrape Distribuição conta com marcas da categoria de espirituosas de referência internacionais como Jack </w:t>
      </w:r>
      <w:proofErr w:type="spellStart"/>
      <w:r w:rsidRPr="00BE407E">
        <w:rPr>
          <w:sz w:val="18"/>
          <w:szCs w:val="18"/>
        </w:rPr>
        <w:t>Daniel</w:t>
      </w:r>
      <w:r>
        <w:rPr>
          <w:sz w:val="18"/>
          <w:szCs w:val="18"/>
        </w:rPr>
        <w:t>’</w:t>
      </w:r>
      <w:r w:rsidRPr="00BE407E">
        <w:rPr>
          <w:sz w:val="18"/>
          <w:szCs w:val="18"/>
        </w:rPr>
        <w:t>s</w:t>
      </w:r>
      <w:proofErr w:type="spellEnd"/>
      <w:r w:rsidRPr="00BE407E">
        <w:rPr>
          <w:sz w:val="18"/>
          <w:szCs w:val="18"/>
        </w:rPr>
        <w:t xml:space="preserve">, </w:t>
      </w:r>
      <w:r>
        <w:rPr>
          <w:sz w:val="18"/>
          <w:szCs w:val="18"/>
        </w:rPr>
        <w:t xml:space="preserve">Rum Diplomático, Gin </w:t>
      </w:r>
      <w:proofErr w:type="spellStart"/>
      <w:r>
        <w:rPr>
          <w:sz w:val="18"/>
          <w:szCs w:val="18"/>
        </w:rPr>
        <w:t>Nordés</w:t>
      </w:r>
      <w:proofErr w:type="spellEnd"/>
      <w:r>
        <w:rPr>
          <w:sz w:val="18"/>
          <w:szCs w:val="18"/>
        </w:rPr>
        <w:t xml:space="preserve"> e </w:t>
      </w:r>
      <w:r w:rsidRPr="00BE407E">
        <w:rPr>
          <w:sz w:val="18"/>
          <w:szCs w:val="18"/>
        </w:rPr>
        <w:t>Gin No.3</w:t>
      </w:r>
      <w:r>
        <w:rPr>
          <w:sz w:val="18"/>
          <w:szCs w:val="18"/>
        </w:rPr>
        <w:t xml:space="preserve"> entre outros.</w:t>
      </w:r>
    </w:p>
    <w:p w14:paraId="6683612C" w14:textId="77777777" w:rsidR="006A651C" w:rsidRDefault="006A651C" w:rsidP="006C17E6">
      <w:pPr>
        <w:ind w:right="-613"/>
        <w:rPr>
          <w:bCs/>
          <w:color w:val="auto"/>
        </w:rPr>
      </w:pPr>
    </w:p>
    <w:p w14:paraId="3E9CBD70" w14:textId="4B134DCE" w:rsidR="002B5B21" w:rsidRPr="002B5B21" w:rsidRDefault="002B5B21" w:rsidP="002B5B21">
      <w:pPr>
        <w:rPr>
          <w:sz w:val="18"/>
          <w:szCs w:val="22"/>
        </w:rPr>
      </w:pPr>
    </w:p>
    <w:p w14:paraId="404AB78A" w14:textId="0D700BD1" w:rsidR="002B5B21" w:rsidRPr="002B5B21" w:rsidRDefault="002B5B21" w:rsidP="002B5B21">
      <w:pPr>
        <w:tabs>
          <w:tab w:val="left" w:pos="1200"/>
        </w:tabs>
        <w:rPr>
          <w:sz w:val="18"/>
          <w:szCs w:val="22"/>
        </w:rPr>
      </w:pPr>
      <w:r>
        <w:rPr>
          <w:sz w:val="18"/>
          <w:szCs w:val="22"/>
        </w:rPr>
        <w:tab/>
      </w:r>
    </w:p>
    <w:sectPr w:rsidR="002B5B21" w:rsidRPr="002B5B21" w:rsidSect="00714D6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843" w:right="1274" w:bottom="709" w:left="1440" w:header="142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59123" w14:textId="77777777" w:rsidR="00211518" w:rsidRDefault="00211518" w:rsidP="002F541E">
      <w:pPr>
        <w:spacing w:line="240" w:lineRule="auto"/>
      </w:pPr>
      <w:r>
        <w:separator/>
      </w:r>
    </w:p>
  </w:endnote>
  <w:endnote w:type="continuationSeparator" w:id="0">
    <w:p w14:paraId="3A003848" w14:textId="77777777" w:rsidR="00211518" w:rsidRDefault="00211518" w:rsidP="002F541E">
      <w:pPr>
        <w:spacing w:line="240" w:lineRule="auto"/>
      </w:pPr>
      <w:r>
        <w:continuationSeparator/>
      </w:r>
    </w:p>
  </w:endnote>
  <w:endnote w:type="continuationNotice" w:id="1">
    <w:p w14:paraId="70D2938E" w14:textId="77777777" w:rsidR="00211518" w:rsidRDefault="002115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Palatino Linotype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49B71" w14:textId="004137E1" w:rsidR="00714D69" w:rsidRPr="00714D69" w:rsidRDefault="00714D69" w:rsidP="00714D69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fr-FR"/>
      </w:rPr>
    </w:pPr>
    <w:r>
      <w:rPr>
        <w:noProof/>
      </w:rPr>
      <w:drawing>
        <wp:anchor distT="0" distB="0" distL="114300" distR="114300" simplePos="0" relativeHeight="251681280" behindDoc="1" locked="0" layoutInCell="1" allowOverlap="1" wp14:anchorId="4BC8AF5E" wp14:editId="6CFC7AE5">
          <wp:simplePos x="0" y="0"/>
          <wp:positionH relativeFrom="column">
            <wp:posOffset>4705754</wp:posOffset>
          </wp:positionH>
          <wp:positionV relativeFrom="paragraph">
            <wp:posOffset>64481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24" name="Picture 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65C">
      <w:rPr>
        <w:color w:val="auto"/>
        <w:sz w:val="14"/>
        <w:szCs w:val="16"/>
      </w:rPr>
      <w:t>Para mais informações, por favor contate:</w:t>
    </w:r>
    <w:r w:rsidRPr="00A728DB">
      <w:t xml:space="preserve"> </w:t>
    </w:r>
  </w:p>
  <w:p w14:paraId="258AC737" w14:textId="77777777" w:rsidR="00106E1E" w:rsidRDefault="00714D69" w:rsidP="00714D69">
    <w:pPr>
      <w:pStyle w:val="Footer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US"/>
      </w:rPr>
    </w:pPr>
    <w:r w:rsidRPr="00714D69">
      <w:rPr>
        <w:color w:val="auto"/>
        <w:sz w:val="14"/>
        <w:szCs w:val="16"/>
        <w:lang w:val="en-US"/>
      </w:rPr>
      <w:t>Lift Consulting</w:t>
    </w:r>
    <w:r w:rsidR="00106E1E">
      <w:rPr>
        <w:color w:val="auto"/>
        <w:sz w:val="14"/>
        <w:szCs w:val="16"/>
        <w:lang w:val="en-US"/>
      </w:rPr>
      <w:t xml:space="preserve"> | </w:t>
    </w:r>
    <w:r w:rsidR="00106E1E">
      <w:rPr>
        <w:sz w:val="14"/>
        <w:szCs w:val="14"/>
        <w:lang w:val="en-US"/>
      </w:rPr>
      <w:t>Helena Rocha</w:t>
    </w:r>
  </w:p>
  <w:p w14:paraId="580957BB" w14:textId="4687DBC4" w:rsidR="00106E1E" w:rsidRDefault="00106E1E" w:rsidP="00106E1E">
    <w:pPr>
      <w:tabs>
        <w:tab w:val="center" w:pos="4252"/>
        <w:tab w:val="right" w:pos="8447"/>
      </w:tabs>
      <w:spacing w:after="0" w:line="240" w:lineRule="auto"/>
      <w:ind w:right="57"/>
      <w:rPr>
        <w:rStyle w:val="Hyperlink"/>
        <w:sz w:val="14"/>
        <w:szCs w:val="14"/>
        <w:lang w:val="fr-FR"/>
      </w:rPr>
    </w:pPr>
    <w:r>
      <w:rPr>
        <w:sz w:val="14"/>
        <w:szCs w:val="14"/>
        <w:lang w:val="en-US"/>
      </w:rPr>
      <w:t>T</w:t>
    </w:r>
    <w:r w:rsidRPr="005855E5">
      <w:rPr>
        <w:sz w:val="14"/>
        <w:szCs w:val="14"/>
        <w:lang w:val="en-US"/>
      </w:rPr>
      <w:t>l</w:t>
    </w:r>
    <w:r>
      <w:rPr>
        <w:sz w:val="14"/>
        <w:szCs w:val="14"/>
        <w:lang w:val="en-US"/>
      </w:rPr>
      <w:t>m</w:t>
    </w:r>
    <w:r w:rsidRPr="005855E5">
      <w:rPr>
        <w:sz w:val="14"/>
        <w:szCs w:val="14"/>
        <w:lang w:val="en-US"/>
      </w:rPr>
      <w:t xml:space="preserve">.: </w:t>
    </w:r>
    <w:r>
      <w:rPr>
        <w:sz w:val="14"/>
        <w:szCs w:val="14"/>
        <w:lang w:val="en-US"/>
      </w:rPr>
      <w:t xml:space="preserve">917 176 862 | </w:t>
    </w:r>
    <w:r w:rsidRPr="005855E5">
      <w:rPr>
        <w:sz w:val="14"/>
        <w:szCs w:val="14"/>
        <w:lang w:val="fr-FR"/>
      </w:rPr>
      <w:t>Email:</w:t>
    </w:r>
    <w:r w:rsidRPr="005855E5">
      <w:rPr>
        <w:color w:val="244061"/>
        <w:sz w:val="14"/>
        <w:szCs w:val="14"/>
        <w:lang w:val="fr-FR"/>
      </w:rPr>
      <w:t xml:space="preserve"> </w:t>
    </w:r>
    <w:hyperlink r:id="rId2" w:history="1">
      <w:r w:rsidRPr="006E3C0C">
        <w:rPr>
          <w:rStyle w:val="Hyperlink"/>
          <w:sz w:val="14"/>
          <w:szCs w:val="14"/>
          <w:lang w:val="fr-FR"/>
        </w:rPr>
        <w:t>helena.rocha@lift.com.pt</w:t>
      </w:r>
    </w:hyperlink>
  </w:p>
  <w:p w14:paraId="3D436E43" w14:textId="266C5878" w:rsidR="00714D69" w:rsidRPr="00714D69" w:rsidRDefault="00714D69" w:rsidP="00714D69">
    <w:pPr>
      <w:pStyle w:val="Footer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US"/>
      </w:rPr>
    </w:pPr>
    <w:r w:rsidRPr="00714D69">
      <w:rPr>
        <w:noProof/>
        <w:color w:val="auto"/>
        <w:sz w:val="14"/>
        <w:szCs w:val="16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D03838D" wp14:editId="7ADA8279">
              <wp:simplePos x="0" y="0"/>
              <wp:positionH relativeFrom="column">
                <wp:posOffset>3905943</wp:posOffset>
              </wp:positionH>
              <wp:positionV relativeFrom="paragraph">
                <wp:posOffset>66040</wp:posOffset>
              </wp:positionV>
              <wp:extent cx="220916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E2BD7" w14:textId="77777777" w:rsidR="00714D69" w:rsidRPr="000D1243" w:rsidRDefault="00714D69" w:rsidP="00714D69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3838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07.55pt;margin-top:5.2pt;width:173.95pt;height:20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" stroked="f">
              <v:textbox>
                <w:txbxContent>
                  <w:p w14:paraId="0F1E2BD7" w14:textId="77777777" w:rsidR="00714D69" w:rsidRPr="000D1243" w:rsidRDefault="00714D69" w:rsidP="00714D69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</w:p>
  <w:p w14:paraId="3C41ECAD" w14:textId="4E6E14C3" w:rsidR="00BC0CF5" w:rsidRPr="00714D69" w:rsidRDefault="004A254E" w:rsidP="006A651C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hyperlink r:id="rId3" w:history="1">
      <w:r w:rsidR="00714D69" w:rsidRPr="00902665">
        <w:rPr>
          <w:rStyle w:val="Hyperlink"/>
          <w:sz w:val="14"/>
          <w:szCs w:val="14"/>
          <w:lang w:val="fr-FR"/>
        </w:rPr>
        <w:t>www.sogrape.com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4B65E" w14:textId="68EB96BC" w:rsidR="00BC0CF5" w:rsidRDefault="00A728DB" w:rsidP="00474E62">
    <w:pPr>
      <w:pStyle w:val="Footer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</w:rPr>
    </w:pPr>
    <w:r>
      <w:rPr>
        <w:noProof/>
      </w:rPr>
      <w:drawing>
        <wp:anchor distT="0" distB="0" distL="114300" distR="114300" simplePos="0" relativeHeight="251670016" behindDoc="1" locked="0" layoutInCell="1" allowOverlap="1" wp14:anchorId="42367D07" wp14:editId="524F0B20">
          <wp:simplePos x="0" y="0"/>
          <wp:positionH relativeFrom="column">
            <wp:posOffset>4705754</wp:posOffset>
          </wp:positionH>
          <wp:positionV relativeFrom="paragraph">
            <wp:posOffset>64481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 w:rsidRPr="0037765C">
      <w:rPr>
        <w:color w:val="auto"/>
        <w:sz w:val="14"/>
        <w:szCs w:val="16"/>
      </w:rPr>
      <w:t>Para mais informações, por favor contate:</w:t>
    </w:r>
    <w:r w:rsidRPr="00A728DB">
      <w:t xml:space="preserve"> </w:t>
    </w:r>
  </w:p>
  <w:p w14:paraId="3FD4F45D" w14:textId="2F734DB9" w:rsidR="00BC0CF5" w:rsidRPr="00666F73" w:rsidRDefault="006A651C" w:rsidP="00714D69">
    <w:pPr>
      <w:pStyle w:val="Footer"/>
      <w:tabs>
        <w:tab w:val="clear" w:pos="4252"/>
        <w:tab w:val="clear" w:pos="8504"/>
        <w:tab w:val="left" w:pos="2431"/>
      </w:tabs>
      <w:spacing w:after="0"/>
      <w:jc w:val="left"/>
      <w:rPr>
        <w:color w:val="auto"/>
        <w:sz w:val="14"/>
        <w:szCs w:val="16"/>
        <w:lang w:val="en-US"/>
      </w:rPr>
    </w:pPr>
    <w:r w:rsidRPr="00666F73">
      <w:rPr>
        <w:color w:val="auto"/>
        <w:sz w:val="14"/>
        <w:szCs w:val="16"/>
        <w:lang w:val="en-US"/>
      </w:rPr>
      <w:t>Lift Consulting</w:t>
    </w:r>
    <w:r w:rsidR="00714D69" w:rsidRPr="00666F73">
      <w:rPr>
        <w:color w:val="auto"/>
        <w:sz w:val="14"/>
        <w:szCs w:val="16"/>
        <w:lang w:val="en-US"/>
      </w:rPr>
      <w:tab/>
    </w:r>
    <w:r w:rsidR="00BC0CF5" w:rsidRPr="00666F73">
      <w:rPr>
        <w:color w:val="auto"/>
        <w:sz w:val="14"/>
        <w:szCs w:val="16"/>
        <w:lang w:val="en-US"/>
      </w:rPr>
      <w:br/>
      <w:t xml:space="preserve">Email: </w:t>
    </w:r>
  </w:p>
  <w:p w14:paraId="139B10DB" w14:textId="4B83713D" w:rsidR="00A728DB" w:rsidRPr="00666F73" w:rsidRDefault="000C4B0F" w:rsidP="00474E62">
    <w:pPr>
      <w:pStyle w:val="Footer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  <w:lang w:val="en-US"/>
      </w:rPr>
    </w:pPr>
    <w:r w:rsidRPr="00714D69">
      <w:rPr>
        <w:noProof/>
        <w:color w:val="auto"/>
        <w:sz w:val="14"/>
        <w:szCs w:val="16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71036FF" wp14:editId="386BFA73">
              <wp:simplePos x="0" y="0"/>
              <wp:positionH relativeFrom="column">
                <wp:posOffset>3905943</wp:posOffset>
              </wp:positionH>
              <wp:positionV relativeFrom="paragraph">
                <wp:posOffset>66040</wp:posOffset>
              </wp:positionV>
              <wp:extent cx="2209165" cy="262255"/>
              <wp:effectExtent l="0" t="0" r="635" b="444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60435" w14:textId="77777777" w:rsidR="00BC0CF5" w:rsidRPr="000D1243" w:rsidRDefault="00BC0CF5" w:rsidP="000D1243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036F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margin-left:307.55pt;margin-top:5.2pt;width:173.95pt;height:20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" stroked="f">
              <v:textbox>
                <w:txbxContent>
                  <w:p w14:paraId="2F360435" w14:textId="77777777" w:rsidR="00BC0CF5" w:rsidRPr="000D1243" w:rsidRDefault="00BC0CF5" w:rsidP="000D1243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 w:rsidR="00BC0CF5" w:rsidRPr="00666F73">
      <w:rPr>
        <w:color w:val="auto"/>
        <w:sz w:val="14"/>
        <w:szCs w:val="16"/>
        <w:lang w:val="en-US"/>
      </w:rPr>
      <w:t xml:space="preserve">Tel.: </w:t>
    </w:r>
  </w:p>
  <w:p w14:paraId="67AF60CF" w14:textId="0557BB70" w:rsidR="00BC0CF5" w:rsidRPr="007E65CB" w:rsidRDefault="004A254E" w:rsidP="00474E62">
    <w:pPr>
      <w:pStyle w:val="Footer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hyperlink r:id="rId2" w:history="1">
      <w:r w:rsidR="00A728DB" w:rsidRPr="00902665">
        <w:rPr>
          <w:rStyle w:val="Hyperlink"/>
          <w:sz w:val="14"/>
          <w:szCs w:val="14"/>
          <w:lang w:val="fr-FR"/>
        </w:rPr>
        <w:t>www.sogrape.com</w:t>
      </w:r>
    </w:hyperlink>
    <w:r w:rsidR="00A728DB">
      <w:rPr>
        <w:sz w:val="14"/>
        <w:szCs w:val="14"/>
        <w:lang w:val="fr-FR"/>
      </w:rPr>
      <w:t xml:space="preserve"> </w:t>
    </w:r>
    <w:r w:rsidR="00BC0CF5" w:rsidRPr="007E65CB">
      <w:rPr>
        <w:color w:val="auto"/>
        <w:sz w:val="18"/>
        <w:szCs w:val="16"/>
        <w:lang w:val="en-US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0F822" w14:textId="77777777" w:rsidR="00211518" w:rsidRDefault="00211518" w:rsidP="002F541E">
      <w:pPr>
        <w:spacing w:line="240" w:lineRule="auto"/>
      </w:pPr>
      <w:r>
        <w:separator/>
      </w:r>
    </w:p>
  </w:footnote>
  <w:footnote w:type="continuationSeparator" w:id="0">
    <w:p w14:paraId="17A740D2" w14:textId="77777777" w:rsidR="00211518" w:rsidRDefault="00211518" w:rsidP="002F541E">
      <w:pPr>
        <w:spacing w:line="240" w:lineRule="auto"/>
      </w:pPr>
      <w:r>
        <w:continuationSeparator/>
      </w:r>
    </w:p>
  </w:footnote>
  <w:footnote w:type="continuationNotice" w:id="1">
    <w:p w14:paraId="53FB3D74" w14:textId="77777777" w:rsidR="00211518" w:rsidRDefault="002115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6E12" w14:textId="2CBD223F" w:rsidR="00BC0CF5" w:rsidRDefault="006A651C" w:rsidP="00E45DBD">
    <w:pPr>
      <w:pStyle w:val="Header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</w:rPr>
      <w:drawing>
        <wp:anchor distT="0" distB="0" distL="114300" distR="114300" simplePos="0" relativeHeight="251678208" behindDoc="1" locked="0" layoutInCell="1" allowOverlap="1" wp14:anchorId="6ED79F7A" wp14:editId="2294C548">
          <wp:simplePos x="0" y="0"/>
          <wp:positionH relativeFrom="margin">
            <wp:align>center</wp:align>
          </wp:positionH>
          <wp:positionV relativeFrom="paragraph">
            <wp:posOffset>21071</wp:posOffset>
          </wp:positionV>
          <wp:extent cx="2188210" cy="983615"/>
          <wp:effectExtent l="0" t="0" r="2540" b="6985"/>
          <wp:wrapTight wrapText="bothSides">
            <wp:wrapPolygon edited="0">
              <wp:start x="0" y="0"/>
              <wp:lineTo x="0" y="21335"/>
              <wp:lineTo x="21437" y="21335"/>
              <wp:lineTo x="21437" y="0"/>
              <wp:lineTo x="0" y="0"/>
            </wp:wrapPolygon>
          </wp:wrapTight>
          <wp:docPr id="23" name="Picture 2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93" b="17668"/>
                  <a:stretch/>
                </pic:blipFill>
                <pic:spPr bwMode="auto">
                  <a:xfrm>
                    <a:off x="0" y="0"/>
                    <a:ext cx="2188210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5302C7F0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1AB4B7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" fillcolor="#009fdf [3209]" stroked="f" strokeweight="2pt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72864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" fillcolor="#009fdf [3209]" stroked="f" strokeweight="2pt"/>
          </w:pict>
        </mc:Fallback>
      </mc:AlternateContent>
    </w:r>
    <w:r w:rsidR="00BC0CF5" w:rsidRPr="001327BE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B3A49" w14:textId="2207F425" w:rsidR="007335AF" w:rsidRDefault="00B70227" w:rsidP="00E271EB">
    <w:pPr>
      <w:pStyle w:val="Header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73088" behindDoc="1" locked="0" layoutInCell="1" allowOverlap="1" wp14:anchorId="787FE855" wp14:editId="65A5DC45">
          <wp:simplePos x="0" y="0"/>
          <wp:positionH relativeFrom="margin">
            <wp:posOffset>1823085</wp:posOffset>
          </wp:positionH>
          <wp:positionV relativeFrom="paragraph">
            <wp:posOffset>165735</wp:posOffset>
          </wp:positionV>
          <wp:extent cx="2188210" cy="983615"/>
          <wp:effectExtent l="0" t="0" r="2540" b="6985"/>
          <wp:wrapTight wrapText="bothSides">
            <wp:wrapPolygon edited="0">
              <wp:start x="0" y="0"/>
              <wp:lineTo x="0" y="21335"/>
              <wp:lineTo x="21437" y="21335"/>
              <wp:lineTo x="21437" y="0"/>
              <wp:lineTo x="0" y="0"/>
            </wp:wrapPolygon>
          </wp:wrapTight>
          <wp:docPr id="25" name="Picture 2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93" b="17668"/>
                  <a:stretch/>
                </pic:blipFill>
                <pic:spPr bwMode="auto">
                  <a:xfrm>
                    <a:off x="0" y="0"/>
                    <a:ext cx="2188210" cy="9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73E67A43">
              <wp:simplePos x="0" y="0"/>
              <wp:positionH relativeFrom="column">
                <wp:posOffset>-914400</wp:posOffset>
              </wp:positionH>
              <wp:positionV relativeFrom="paragraph">
                <wp:posOffset>-83243</wp:posOffset>
              </wp:positionV>
              <wp:extent cx="144145" cy="11354955"/>
              <wp:effectExtent l="0" t="0" r="8255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35495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98654" id="Rectangle 1" o:spid="_x0000_s1026" style="position:absolute;margin-left:-1in;margin-top:-6.55pt;width:11.35pt;height:89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6BCE6661">
              <wp:simplePos x="0" y="0"/>
              <wp:positionH relativeFrom="column">
                <wp:posOffset>6490855</wp:posOffset>
              </wp:positionH>
              <wp:positionV relativeFrom="paragraph">
                <wp:posOffset>-159442</wp:posOffset>
              </wp:positionV>
              <wp:extent cx="144145" cy="11430520"/>
              <wp:effectExtent l="0" t="0" r="825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4305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77C905" id="Rectangle 2" o:spid="_x0000_s1026" style="position:absolute;margin-left:511.1pt;margin-top:-12.55pt;width:11.35pt;height:900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" fillcolor="#009fdf [3209]" stroked="f" strokeweight="2pt"/>
          </w:pict>
        </mc:Fallback>
      </mc:AlternateContent>
    </w:r>
  </w:p>
  <w:p w14:paraId="63D94DFD" w14:textId="4A4A03D6" w:rsidR="007335AF" w:rsidRDefault="007335AF" w:rsidP="00E271EB">
    <w:pPr>
      <w:pStyle w:val="Header"/>
      <w:tabs>
        <w:tab w:val="clear" w:pos="4252"/>
        <w:tab w:val="clear" w:pos="8504"/>
      </w:tabs>
      <w:ind w:left="-709" w:right="-472"/>
      <w:jc w:val="center"/>
    </w:pPr>
  </w:p>
  <w:p w14:paraId="71F049DB" w14:textId="3CF1C464" w:rsidR="002C23F6" w:rsidRDefault="002C23F6" w:rsidP="00E271EB">
    <w:pPr>
      <w:pStyle w:val="Header"/>
      <w:tabs>
        <w:tab w:val="clear" w:pos="4252"/>
        <w:tab w:val="clear" w:pos="8504"/>
      </w:tabs>
      <w:ind w:left="-709" w:right="-47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8"/>
  </w:num>
  <w:num w:numId="3">
    <w:abstractNumId w:val="28"/>
  </w:num>
  <w:num w:numId="4">
    <w:abstractNumId w:val="28"/>
  </w:num>
  <w:num w:numId="5">
    <w:abstractNumId w:val="7"/>
  </w:num>
  <w:num w:numId="6">
    <w:abstractNumId w:val="33"/>
  </w:num>
  <w:num w:numId="7">
    <w:abstractNumId w:val="21"/>
  </w:num>
  <w:num w:numId="8">
    <w:abstractNumId w:val="4"/>
  </w:num>
  <w:num w:numId="9">
    <w:abstractNumId w:val="1"/>
  </w:num>
  <w:num w:numId="10">
    <w:abstractNumId w:val="20"/>
  </w:num>
  <w:num w:numId="11">
    <w:abstractNumId w:val="17"/>
  </w:num>
  <w:num w:numId="12">
    <w:abstractNumId w:val="8"/>
  </w:num>
  <w:num w:numId="13">
    <w:abstractNumId w:val="16"/>
  </w:num>
  <w:num w:numId="14">
    <w:abstractNumId w:val="23"/>
  </w:num>
  <w:num w:numId="15">
    <w:abstractNumId w:val="5"/>
  </w:num>
  <w:num w:numId="16">
    <w:abstractNumId w:val="14"/>
  </w:num>
  <w:num w:numId="17">
    <w:abstractNumId w:val="31"/>
  </w:num>
  <w:num w:numId="18">
    <w:abstractNumId w:val="12"/>
  </w:num>
  <w:num w:numId="19">
    <w:abstractNumId w:val="18"/>
  </w:num>
  <w:num w:numId="20">
    <w:abstractNumId w:val="6"/>
  </w:num>
  <w:num w:numId="21">
    <w:abstractNumId w:val="27"/>
  </w:num>
  <w:num w:numId="22">
    <w:abstractNumId w:val="15"/>
  </w:num>
  <w:num w:numId="23">
    <w:abstractNumId w:val="3"/>
  </w:num>
  <w:num w:numId="24">
    <w:abstractNumId w:val="25"/>
  </w:num>
  <w:num w:numId="25">
    <w:abstractNumId w:val="0"/>
  </w:num>
  <w:num w:numId="26">
    <w:abstractNumId w:val="9"/>
  </w:num>
  <w:num w:numId="27">
    <w:abstractNumId w:val="22"/>
  </w:num>
  <w:num w:numId="28">
    <w:abstractNumId w:val="19"/>
  </w:num>
  <w:num w:numId="29">
    <w:abstractNumId w:val="10"/>
  </w:num>
  <w:num w:numId="30">
    <w:abstractNumId w:val="11"/>
  </w:num>
  <w:num w:numId="31">
    <w:abstractNumId w:val="13"/>
  </w:num>
  <w:num w:numId="32">
    <w:abstractNumId w:val="2"/>
  </w:num>
  <w:num w:numId="33">
    <w:abstractNumId w:val="24"/>
  </w:num>
  <w:num w:numId="34">
    <w:abstractNumId w:val="32"/>
  </w:num>
  <w:num w:numId="35">
    <w:abstractNumId w:val="26"/>
  </w:num>
  <w:num w:numId="36">
    <w:abstractNumId w:val="30"/>
  </w:num>
  <w:num w:numId="37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2077"/>
    <w:rsid w:val="00003EB4"/>
    <w:rsid w:val="0000402F"/>
    <w:rsid w:val="00005986"/>
    <w:rsid w:val="00005C57"/>
    <w:rsid w:val="000064E8"/>
    <w:rsid w:val="00007D19"/>
    <w:rsid w:val="000100C3"/>
    <w:rsid w:val="00011A9F"/>
    <w:rsid w:val="00011EA1"/>
    <w:rsid w:val="00013650"/>
    <w:rsid w:val="000139EE"/>
    <w:rsid w:val="000162B5"/>
    <w:rsid w:val="00016481"/>
    <w:rsid w:val="00016D0D"/>
    <w:rsid w:val="0001772C"/>
    <w:rsid w:val="00020284"/>
    <w:rsid w:val="000209D0"/>
    <w:rsid w:val="0002211C"/>
    <w:rsid w:val="00022A17"/>
    <w:rsid w:val="00023273"/>
    <w:rsid w:val="00024470"/>
    <w:rsid w:val="000244DE"/>
    <w:rsid w:val="0002624A"/>
    <w:rsid w:val="000266EF"/>
    <w:rsid w:val="00026CE9"/>
    <w:rsid w:val="00026D26"/>
    <w:rsid w:val="00027785"/>
    <w:rsid w:val="00027825"/>
    <w:rsid w:val="00027F6F"/>
    <w:rsid w:val="000301C3"/>
    <w:rsid w:val="00030796"/>
    <w:rsid w:val="000307FC"/>
    <w:rsid w:val="00031E3E"/>
    <w:rsid w:val="00031ED8"/>
    <w:rsid w:val="00032EEB"/>
    <w:rsid w:val="00033705"/>
    <w:rsid w:val="00033B4B"/>
    <w:rsid w:val="0003408A"/>
    <w:rsid w:val="000343D0"/>
    <w:rsid w:val="00035CD2"/>
    <w:rsid w:val="000374DE"/>
    <w:rsid w:val="00037676"/>
    <w:rsid w:val="00041213"/>
    <w:rsid w:val="00041B9B"/>
    <w:rsid w:val="0004205F"/>
    <w:rsid w:val="0004223E"/>
    <w:rsid w:val="00046EA3"/>
    <w:rsid w:val="00047AC6"/>
    <w:rsid w:val="00047F9A"/>
    <w:rsid w:val="00051FCC"/>
    <w:rsid w:val="00052A32"/>
    <w:rsid w:val="00052B90"/>
    <w:rsid w:val="000535E1"/>
    <w:rsid w:val="000546FE"/>
    <w:rsid w:val="00054AA5"/>
    <w:rsid w:val="000559EE"/>
    <w:rsid w:val="000572D2"/>
    <w:rsid w:val="00060C31"/>
    <w:rsid w:val="000610A8"/>
    <w:rsid w:val="00061F31"/>
    <w:rsid w:val="00071B8B"/>
    <w:rsid w:val="00075651"/>
    <w:rsid w:val="000760FC"/>
    <w:rsid w:val="000768BA"/>
    <w:rsid w:val="00076ED6"/>
    <w:rsid w:val="000776BA"/>
    <w:rsid w:val="00081294"/>
    <w:rsid w:val="000820CB"/>
    <w:rsid w:val="00082413"/>
    <w:rsid w:val="00082CCF"/>
    <w:rsid w:val="0008485E"/>
    <w:rsid w:val="00085A39"/>
    <w:rsid w:val="000861EF"/>
    <w:rsid w:val="00087DD3"/>
    <w:rsid w:val="000918F4"/>
    <w:rsid w:val="00092F1B"/>
    <w:rsid w:val="000945F2"/>
    <w:rsid w:val="000962D2"/>
    <w:rsid w:val="000973F8"/>
    <w:rsid w:val="000A1379"/>
    <w:rsid w:val="000A4368"/>
    <w:rsid w:val="000A53BA"/>
    <w:rsid w:val="000A649D"/>
    <w:rsid w:val="000A74BD"/>
    <w:rsid w:val="000A7E29"/>
    <w:rsid w:val="000B01D0"/>
    <w:rsid w:val="000B01E6"/>
    <w:rsid w:val="000B0A4C"/>
    <w:rsid w:val="000B132F"/>
    <w:rsid w:val="000B1790"/>
    <w:rsid w:val="000B29E9"/>
    <w:rsid w:val="000B4F1B"/>
    <w:rsid w:val="000B568F"/>
    <w:rsid w:val="000B6375"/>
    <w:rsid w:val="000B65FB"/>
    <w:rsid w:val="000B6CDA"/>
    <w:rsid w:val="000B766E"/>
    <w:rsid w:val="000C1A96"/>
    <w:rsid w:val="000C2454"/>
    <w:rsid w:val="000C4B0F"/>
    <w:rsid w:val="000C618F"/>
    <w:rsid w:val="000C64BF"/>
    <w:rsid w:val="000C696F"/>
    <w:rsid w:val="000D027B"/>
    <w:rsid w:val="000D0DBA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E1E"/>
    <w:rsid w:val="000E65F6"/>
    <w:rsid w:val="000E7422"/>
    <w:rsid w:val="000E7D90"/>
    <w:rsid w:val="000F1036"/>
    <w:rsid w:val="000F1ECD"/>
    <w:rsid w:val="000F2B1C"/>
    <w:rsid w:val="000F43EA"/>
    <w:rsid w:val="000F5D36"/>
    <w:rsid w:val="000F7752"/>
    <w:rsid w:val="001004B8"/>
    <w:rsid w:val="00101937"/>
    <w:rsid w:val="00101DBA"/>
    <w:rsid w:val="0010203B"/>
    <w:rsid w:val="00102346"/>
    <w:rsid w:val="00102FAB"/>
    <w:rsid w:val="0010385C"/>
    <w:rsid w:val="00105887"/>
    <w:rsid w:val="0010663E"/>
    <w:rsid w:val="00106E1E"/>
    <w:rsid w:val="00107A3F"/>
    <w:rsid w:val="00107B00"/>
    <w:rsid w:val="00110945"/>
    <w:rsid w:val="00110A3B"/>
    <w:rsid w:val="00110F05"/>
    <w:rsid w:val="0011140A"/>
    <w:rsid w:val="00111486"/>
    <w:rsid w:val="00111CE4"/>
    <w:rsid w:val="001126A7"/>
    <w:rsid w:val="00114091"/>
    <w:rsid w:val="0011543E"/>
    <w:rsid w:val="00115C50"/>
    <w:rsid w:val="00115D34"/>
    <w:rsid w:val="0011604F"/>
    <w:rsid w:val="0011609D"/>
    <w:rsid w:val="00116F00"/>
    <w:rsid w:val="001174A8"/>
    <w:rsid w:val="00121230"/>
    <w:rsid w:val="0012147E"/>
    <w:rsid w:val="0012164D"/>
    <w:rsid w:val="001227E6"/>
    <w:rsid w:val="00122D5C"/>
    <w:rsid w:val="00124B6E"/>
    <w:rsid w:val="00125692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ADA"/>
    <w:rsid w:val="00134D0A"/>
    <w:rsid w:val="00134D78"/>
    <w:rsid w:val="00134EC1"/>
    <w:rsid w:val="001354B9"/>
    <w:rsid w:val="00136F3E"/>
    <w:rsid w:val="001376EB"/>
    <w:rsid w:val="00140325"/>
    <w:rsid w:val="00141195"/>
    <w:rsid w:val="00141D57"/>
    <w:rsid w:val="00141F19"/>
    <w:rsid w:val="0014268D"/>
    <w:rsid w:val="0014334A"/>
    <w:rsid w:val="0014410A"/>
    <w:rsid w:val="00145E1F"/>
    <w:rsid w:val="00147711"/>
    <w:rsid w:val="001477CF"/>
    <w:rsid w:val="00150B1A"/>
    <w:rsid w:val="00154193"/>
    <w:rsid w:val="00160344"/>
    <w:rsid w:val="00161358"/>
    <w:rsid w:val="00161954"/>
    <w:rsid w:val="00161F9C"/>
    <w:rsid w:val="00163255"/>
    <w:rsid w:val="00163617"/>
    <w:rsid w:val="00163E47"/>
    <w:rsid w:val="00165E6A"/>
    <w:rsid w:val="001676CE"/>
    <w:rsid w:val="0017033C"/>
    <w:rsid w:val="00170A72"/>
    <w:rsid w:val="0017116E"/>
    <w:rsid w:val="001719EB"/>
    <w:rsid w:val="0017328A"/>
    <w:rsid w:val="00173ADE"/>
    <w:rsid w:val="00173F4D"/>
    <w:rsid w:val="0017576D"/>
    <w:rsid w:val="001771AD"/>
    <w:rsid w:val="00177294"/>
    <w:rsid w:val="001774CD"/>
    <w:rsid w:val="001812FE"/>
    <w:rsid w:val="00181C38"/>
    <w:rsid w:val="001826BD"/>
    <w:rsid w:val="00182F01"/>
    <w:rsid w:val="00185596"/>
    <w:rsid w:val="001928B1"/>
    <w:rsid w:val="0019334E"/>
    <w:rsid w:val="001938DD"/>
    <w:rsid w:val="001943EA"/>
    <w:rsid w:val="00194DCD"/>
    <w:rsid w:val="00196BCD"/>
    <w:rsid w:val="001A316B"/>
    <w:rsid w:val="001A58CE"/>
    <w:rsid w:val="001A790F"/>
    <w:rsid w:val="001B01E1"/>
    <w:rsid w:val="001B02D3"/>
    <w:rsid w:val="001B03F2"/>
    <w:rsid w:val="001B17D3"/>
    <w:rsid w:val="001B22BE"/>
    <w:rsid w:val="001B2D52"/>
    <w:rsid w:val="001B36A5"/>
    <w:rsid w:val="001B3A54"/>
    <w:rsid w:val="001B534B"/>
    <w:rsid w:val="001B53C7"/>
    <w:rsid w:val="001B5E9E"/>
    <w:rsid w:val="001B68F4"/>
    <w:rsid w:val="001B6E09"/>
    <w:rsid w:val="001C069B"/>
    <w:rsid w:val="001C0BDC"/>
    <w:rsid w:val="001C0DF4"/>
    <w:rsid w:val="001C11D7"/>
    <w:rsid w:val="001C22B8"/>
    <w:rsid w:val="001C2B2A"/>
    <w:rsid w:val="001C2E13"/>
    <w:rsid w:val="001C307B"/>
    <w:rsid w:val="001C3259"/>
    <w:rsid w:val="001C3E07"/>
    <w:rsid w:val="001C5284"/>
    <w:rsid w:val="001C5CF2"/>
    <w:rsid w:val="001C6557"/>
    <w:rsid w:val="001C6860"/>
    <w:rsid w:val="001D0435"/>
    <w:rsid w:val="001D164B"/>
    <w:rsid w:val="001D3925"/>
    <w:rsid w:val="001D412B"/>
    <w:rsid w:val="001D4CE5"/>
    <w:rsid w:val="001D5113"/>
    <w:rsid w:val="001D572A"/>
    <w:rsid w:val="001D5A4B"/>
    <w:rsid w:val="001D68F8"/>
    <w:rsid w:val="001D70B6"/>
    <w:rsid w:val="001D7D6D"/>
    <w:rsid w:val="001E0526"/>
    <w:rsid w:val="001E076F"/>
    <w:rsid w:val="001E33D7"/>
    <w:rsid w:val="001E3769"/>
    <w:rsid w:val="001E445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518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3671"/>
    <w:rsid w:val="00223D5A"/>
    <w:rsid w:val="00224AC6"/>
    <w:rsid w:val="00225B02"/>
    <w:rsid w:val="002275A6"/>
    <w:rsid w:val="002305B8"/>
    <w:rsid w:val="002312C5"/>
    <w:rsid w:val="00231A52"/>
    <w:rsid w:val="00231C8A"/>
    <w:rsid w:val="00231DD6"/>
    <w:rsid w:val="00232B15"/>
    <w:rsid w:val="002364C7"/>
    <w:rsid w:val="002374AC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3B8"/>
    <w:rsid w:val="00250D8B"/>
    <w:rsid w:val="00250E6F"/>
    <w:rsid w:val="002512A9"/>
    <w:rsid w:val="00252B1D"/>
    <w:rsid w:val="002536D4"/>
    <w:rsid w:val="00253882"/>
    <w:rsid w:val="0025643A"/>
    <w:rsid w:val="0025658A"/>
    <w:rsid w:val="00256960"/>
    <w:rsid w:val="00257B84"/>
    <w:rsid w:val="00257D8F"/>
    <w:rsid w:val="00261835"/>
    <w:rsid w:val="00262110"/>
    <w:rsid w:val="0026219D"/>
    <w:rsid w:val="00262994"/>
    <w:rsid w:val="00263EF5"/>
    <w:rsid w:val="00265114"/>
    <w:rsid w:val="002653D8"/>
    <w:rsid w:val="002659AB"/>
    <w:rsid w:val="00267F1D"/>
    <w:rsid w:val="00267FE1"/>
    <w:rsid w:val="00270991"/>
    <w:rsid w:val="00270B14"/>
    <w:rsid w:val="002719A8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428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695"/>
    <w:rsid w:val="00293796"/>
    <w:rsid w:val="00293EFF"/>
    <w:rsid w:val="002958D8"/>
    <w:rsid w:val="00296209"/>
    <w:rsid w:val="002977B9"/>
    <w:rsid w:val="00297F8F"/>
    <w:rsid w:val="00297F97"/>
    <w:rsid w:val="002A04EA"/>
    <w:rsid w:val="002A176E"/>
    <w:rsid w:val="002A3527"/>
    <w:rsid w:val="002A4D40"/>
    <w:rsid w:val="002A5C8E"/>
    <w:rsid w:val="002A5F64"/>
    <w:rsid w:val="002A624A"/>
    <w:rsid w:val="002A6977"/>
    <w:rsid w:val="002A6B85"/>
    <w:rsid w:val="002A7FA5"/>
    <w:rsid w:val="002B090D"/>
    <w:rsid w:val="002B092A"/>
    <w:rsid w:val="002B0E37"/>
    <w:rsid w:val="002B0EF0"/>
    <w:rsid w:val="002B1659"/>
    <w:rsid w:val="002B2288"/>
    <w:rsid w:val="002B2DE2"/>
    <w:rsid w:val="002B3438"/>
    <w:rsid w:val="002B3BAD"/>
    <w:rsid w:val="002B5AFD"/>
    <w:rsid w:val="002B5B21"/>
    <w:rsid w:val="002B68AD"/>
    <w:rsid w:val="002B71F8"/>
    <w:rsid w:val="002B7BC1"/>
    <w:rsid w:val="002C0399"/>
    <w:rsid w:val="002C23F6"/>
    <w:rsid w:val="002C25B1"/>
    <w:rsid w:val="002C43C9"/>
    <w:rsid w:val="002C4DBB"/>
    <w:rsid w:val="002D0D34"/>
    <w:rsid w:val="002D133F"/>
    <w:rsid w:val="002D21B9"/>
    <w:rsid w:val="002D2FD8"/>
    <w:rsid w:val="002D3787"/>
    <w:rsid w:val="002D3D58"/>
    <w:rsid w:val="002D5091"/>
    <w:rsid w:val="002D5443"/>
    <w:rsid w:val="002D54E9"/>
    <w:rsid w:val="002D626D"/>
    <w:rsid w:val="002D6F42"/>
    <w:rsid w:val="002E026B"/>
    <w:rsid w:val="002E0AC0"/>
    <w:rsid w:val="002E2286"/>
    <w:rsid w:val="002E23F2"/>
    <w:rsid w:val="002E2525"/>
    <w:rsid w:val="002E36FC"/>
    <w:rsid w:val="002E735C"/>
    <w:rsid w:val="002F0046"/>
    <w:rsid w:val="002F0DD2"/>
    <w:rsid w:val="002F188E"/>
    <w:rsid w:val="002F3D5D"/>
    <w:rsid w:val="002F41E6"/>
    <w:rsid w:val="002F4832"/>
    <w:rsid w:val="002F4AF3"/>
    <w:rsid w:val="002F4B4C"/>
    <w:rsid w:val="002F541E"/>
    <w:rsid w:val="002F5E06"/>
    <w:rsid w:val="002F652E"/>
    <w:rsid w:val="002F7190"/>
    <w:rsid w:val="0030064E"/>
    <w:rsid w:val="003011E3"/>
    <w:rsid w:val="00301E10"/>
    <w:rsid w:val="00302149"/>
    <w:rsid w:val="0030382D"/>
    <w:rsid w:val="0030392F"/>
    <w:rsid w:val="003042B8"/>
    <w:rsid w:val="003049DC"/>
    <w:rsid w:val="00311AA1"/>
    <w:rsid w:val="00312FE8"/>
    <w:rsid w:val="00313932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78A"/>
    <w:rsid w:val="00331F59"/>
    <w:rsid w:val="00332021"/>
    <w:rsid w:val="00332ADE"/>
    <w:rsid w:val="00332C0E"/>
    <w:rsid w:val="0033480F"/>
    <w:rsid w:val="003353A8"/>
    <w:rsid w:val="00335DF3"/>
    <w:rsid w:val="00335FD6"/>
    <w:rsid w:val="00336320"/>
    <w:rsid w:val="003400CF"/>
    <w:rsid w:val="003414FB"/>
    <w:rsid w:val="00341CD9"/>
    <w:rsid w:val="00341DFA"/>
    <w:rsid w:val="00342139"/>
    <w:rsid w:val="00343288"/>
    <w:rsid w:val="003436E9"/>
    <w:rsid w:val="00343EA0"/>
    <w:rsid w:val="00343EC1"/>
    <w:rsid w:val="00344E8C"/>
    <w:rsid w:val="00345BDC"/>
    <w:rsid w:val="00345C76"/>
    <w:rsid w:val="0034628A"/>
    <w:rsid w:val="00346E75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1FCD"/>
    <w:rsid w:val="003522AE"/>
    <w:rsid w:val="00352389"/>
    <w:rsid w:val="0035271A"/>
    <w:rsid w:val="00353ED3"/>
    <w:rsid w:val="00354058"/>
    <w:rsid w:val="0035776F"/>
    <w:rsid w:val="003603C0"/>
    <w:rsid w:val="003612B8"/>
    <w:rsid w:val="0036159D"/>
    <w:rsid w:val="00361704"/>
    <w:rsid w:val="00362E50"/>
    <w:rsid w:val="00363BD3"/>
    <w:rsid w:val="00363BE6"/>
    <w:rsid w:val="00364C27"/>
    <w:rsid w:val="0036510A"/>
    <w:rsid w:val="00365A32"/>
    <w:rsid w:val="00365E0A"/>
    <w:rsid w:val="00367DC9"/>
    <w:rsid w:val="00371FA3"/>
    <w:rsid w:val="00373C3C"/>
    <w:rsid w:val="003740F6"/>
    <w:rsid w:val="00376971"/>
    <w:rsid w:val="00376B42"/>
    <w:rsid w:val="0037762E"/>
    <w:rsid w:val="0037765C"/>
    <w:rsid w:val="00380541"/>
    <w:rsid w:val="00380AC2"/>
    <w:rsid w:val="0038284F"/>
    <w:rsid w:val="0038439B"/>
    <w:rsid w:val="003843B0"/>
    <w:rsid w:val="00384492"/>
    <w:rsid w:val="00385410"/>
    <w:rsid w:val="00385698"/>
    <w:rsid w:val="0038757D"/>
    <w:rsid w:val="00391B51"/>
    <w:rsid w:val="00392DE7"/>
    <w:rsid w:val="00394FF4"/>
    <w:rsid w:val="00396C8D"/>
    <w:rsid w:val="00396C98"/>
    <w:rsid w:val="00397315"/>
    <w:rsid w:val="003A088D"/>
    <w:rsid w:val="003A1D51"/>
    <w:rsid w:val="003A1DD7"/>
    <w:rsid w:val="003A4B6E"/>
    <w:rsid w:val="003A5754"/>
    <w:rsid w:val="003A58AE"/>
    <w:rsid w:val="003A5D54"/>
    <w:rsid w:val="003A72C7"/>
    <w:rsid w:val="003A7F38"/>
    <w:rsid w:val="003B0A2A"/>
    <w:rsid w:val="003B1646"/>
    <w:rsid w:val="003B2132"/>
    <w:rsid w:val="003B2E25"/>
    <w:rsid w:val="003B3A51"/>
    <w:rsid w:val="003B4DD6"/>
    <w:rsid w:val="003B55C8"/>
    <w:rsid w:val="003B57C1"/>
    <w:rsid w:val="003C0249"/>
    <w:rsid w:val="003C254C"/>
    <w:rsid w:val="003C38F3"/>
    <w:rsid w:val="003C3998"/>
    <w:rsid w:val="003C3A5B"/>
    <w:rsid w:val="003C3B1D"/>
    <w:rsid w:val="003C3C8C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3E4"/>
    <w:rsid w:val="003D254E"/>
    <w:rsid w:val="003D2829"/>
    <w:rsid w:val="003D39BD"/>
    <w:rsid w:val="003D3BAA"/>
    <w:rsid w:val="003D3E7C"/>
    <w:rsid w:val="003D5735"/>
    <w:rsid w:val="003D58E0"/>
    <w:rsid w:val="003D736A"/>
    <w:rsid w:val="003D7E41"/>
    <w:rsid w:val="003E098C"/>
    <w:rsid w:val="003E0B6C"/>
    <w:rsid w:val="003E11A4"/>
    <w:rsid w:val="003E15BC"/>
    <w:rsid w:val="003E1CA1"/>
    <w:rsid w:val="003E1FF7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5061"/>
    <w:rsid w:val="003F73F8"/>
    <w:rsid w:val="0040167D"/>
    <w:rsid w:val="0040192D"/>
    <w:rsid w:val="00402214"/>
    <w:rsid w:val="00403C0E"/>
    <w:rsid w:val="0040416F"/>
    <w:rsid w:val="00404274"/>
    <w:rsid w:val="00406477"/>
    <w:rsid w:val="004072BC"/>
    <w:rsid w:val="00407658"/>
    <w:rsid w:val="004110B0"/>
    <w:rsid w:val="00411556"/>
    <w:rsid w:val="00412544"/>
    <w:rsid w:val="00413B69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725A"/>
    <w:rsid w:val="00427BB5"/>
    <w:rsid w:val="00430606"/>
    <w:rsid w:val="00432CBB"/>
    <w:rsid w:val="00434AC0"/>
    <w:rsid w:val="004355AE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4744"/>
    <w:rsid w:val="00444AB3"/>
    <w:rsid w:val="00444F12"/>
    <w:rsid w:val="00445B73"/>
    <w:rsid w:val="00446261"/>
    <w:rsid w:val="00446629"/>
    <w:rsid w:val="00447146"/>
    <w:rsid w:val="004477CA"/>
    <w:rsid w:val="00447B3A"/>
    <w:rsid w:val="004512B3"/>
    <w:rsid w:val="00453140"/>
    <w:rsid w:val="00453481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3374"/>
    <w:rsid w:val="00464468"/>
    <w:rsid w:val="00464D1A"/>
    <w:rsid w:val="00466B7B"/>
    <w:rsid w:val="00466CDC"/>
    <w:rsid w:val="004676E2"/>
    <w:rsid w:val="004719CF"/>
    <w:rsid w:val="00472087"/>
    <w:rsid w:val="0047269D"/>
    <w:rsid w:val="00472E65"/>
    <w:rsid w:val="00473262"/>
    <w:rsid w:val="00474BF7"/>
    <w:rsid w:val="00474E62"/>
    <w:rsid w:val="0047602E"/>
    <w:rsid w:val="0047614E"/>
    <w:rsid w:val="00476F0A"/>
    <w:rsid w:val="00477C96"/>
    <w:rsid w:val="00480A60"/>
    <w:rsid w:val="00482341"/>
    <w:rsid w:val="0048398E"/>
    <w:rsid w:val="004840BE"/>
    <w:rsid w:val="00484964"/>
    <w:rsid w:val="0048652F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6F9"/>
    <w:rsid w:val="00495956"/>
    <w:rsid w:val="00496DC1"/>
    <w:rsid w:val="0049767B"/>
    <w:rsid w:val="004A0178"/>
    <w:rsid w:val="004A0CF4"/>
    <w:rsid w:val="004A1890"/>
    <w:rsid w:val="004A254E"/>
    <w:rsid w:val="004A3216"/>
    <w:rsid w:val="004A5707"/>
    <w:rsid w:val="004A5E02"/>
    <w:rsid w:val="004A60B8"/>
    <w:rsid w:val="004A746C"/>
    <w:rsid w:val="004B1594"/>
    <w:rsid w:val="004B1BB7"/>
    <w:rsid w:val="004B2435"/>
    <w:rsid w:val="004B42B3"/>
    <w:rsid w:val="004B48D4"/>
    <w:rsid w:val="004C176B"/>
    <w:rsid w:val="004C1E2B"/>
    <w:rsid w:val="004C3930"/>
    <w:rsid w:val="004C67A2"/>
    <w:rsid w:val="004C6A87"/>
    <w:rsid w:val="004C6B2B"/>
    <w:rsid w:val="004C7A18"/>
    <w:rsid w:val="004D09FB"/>
    <w:rsid w:val="004D2AF1"/>
    <w:rsid w:val="004D3DD7"/>
    <w:rsid w:val="004D4C1B"/>
    <w:rsid w:val="004D4CB8"/>
    <w:rsid w:val="004D5273"/>
    <w:rsid w:val="004D58BB"/>
    <w:rsid w:val="004E07F6"/>
    <w:rsid w:val="004E1C83"/>
    <w:rsid w:val="004E2F89"/>
    <w:rsid w:val="004E3F7D"/>
    <w:rsid w:val="004E3FD9"/>
    <w:rsid w:val="004E4F7D"/>
    <w:rsid w:val="004E537F"/>
    <w:rsid w:val="004E6EBF"/>
    <w:rsid w:val="004F05D9"/>
    <w:rsid w:val="004F1B9D"/>
    <w:rsid w:val="004F1CAC"/>
    <w:rsid w:val="004F3DBE"/>
    <w:rsid w:val="004F3DEF"/>
    <w:rsid w:val="004F79BB"/>
    <w:rsid w:val="00500167"/>
    <w:rsid w:val="00500805"/>
    <w:rsid w:val="005012CB"/>
    <w:rsid w:val="00501C8E"/>
    <w:rsid w:val="00501FFC"/>
    <w:rsid w:val="00502481"/>
    <w:rsid w:val="00504E0E"/>
    <w:rsid w:val="00505739"/>
    <w:rsid w:val="005060D2"/>
    <w:rsid w:val="00506D5E"/>
    <w:rsid w:val="00510576"/>
    <w:rsid w:val="00510599"/>
    <w:rsid w:val="00510912"/>
    <w:rsid w:val="00510FCE"/>
    <w:rsid w:val="005110AB"/>
    <w:rsid w:val="00513181"/>
    <w:rsid w:val="00515C06"/>
    <w:rsid w:val="00517428"/>
    <w:rsid w:val="00517F95"/>
    <w:rsid w:val="005201A3"/>
    <w:rsid w:val="005207F7"/>
    <w:rsid w:val="00520EBA"/>
    <w:rsid w:val="00523F6F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2266"/>
    <w:rsid w:val="0053333C"/>
    <w:rsid w:val="0053335E"/>
    <w:rsid w:val="005334E7"/>
    <w:rsid w:val="0053600D"/>
    <w:rsid w:val="00536148"/>
    <w:rsid w:val="00536415"/>
    <w:rsid w:val="005365C2"/>
    <w:rsid w:val="00536C16"/>
    <w:rsid w:val="005375D2"/>
    <w:rsid w:val="00541372"/>
    <w:rsid w:val="00545A54"/>
    <w:rsid w:val="00546242"/>
    <w:rsid w:val="00547824"/>
    <w:rsid w:val="0055020E"/>
    <w:rsid w:val="00550558"/>
    <w:rsid w:val="00551872"/>
    <w:rsid w:val="005527A3"/>
    <w:rsid w:val="00553055"/>
    <w:rsid w:val="0055377F"/>
    <w:rsid w:val="00553809"/>
    <w:rsid w:val="00553890"/>
    <w:rsid w:val="0055493E"/>
    <w:rsid w:val="005556B7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762"/>
    <w:rsid w:val="005677F0"/>
    <w:rsid w:val="005707C6"/>
    <w:rsid w:val="00571726"/>
    <w:rsid w:val="00577542"/>
    <w:rsid w:val="00577A38"/>
    <w:rsid w:val="005815F8"/>
    <w:rsid w:val="00581C1F"/>
    <w:rsid w:val="00582DE6"/>
    <w:rsid w:val="00585EF2"/>
    <w:rsid w:val="00586130"/>
    <w:rsid w:val="00586FB6"/>
    <w:rsid w:val="00590D80"/>
    <w:rsid w:val="005913AD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7391"/>
    <w:rsid w:val="005A0D48"/>
    <w:rsid w:val="005A1C37"/>
    <w:rsid w:val="005A21DC"/>
    <w:rsid w:val="005A2564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B7F9D"/>
    <w:rsid w:val="005C10E0"/>
    <w:rsid w:val="005C1568"/>
    <w:rsid w:val="005C2B96"/>
    <w:rsid w:val="005C5FAE"/>
    <w:rsid w:val="005C757A"/>
    <w:rsid w:val="005C7A46"/>
    <w:rsid w:val="005D010C"/>
    <w:rsid w:val="005D1675"/>
    <w:rsid w:val="005D1DCF"/>
    <w:rsid w:val="005D2BD8"/>
    <w:rsid w:val="005D2FD5"/>
    <w:rsid w:val="005D3A2D"/>
    <w:rsid w:val="005D4B96"/>
    <w:rsid w:val="005D53CB"/>
    <w:rsid w:val="005D57DE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7449"/>
    <w:rsid w:val="005E7F98"/>
    <w:rsid w:val="005F0996"/>
    <w:rsid w:val="005F125F"/>
    <w:rsid w:val="005F1F51"/>
    <w:rsid w:val="005F379C"/>
    <w:rsid w:val="005F40C4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24A"/>
    <w:rsid w:val="00602823"/>
    <w:rsid w:val="0060294C"/>
    <w:rsid w:val="00603751"/>
    <w:rsid w:val="00604015"/>
    <w:rsid w:val="006045CA"/>
    <w:rsid w:val="00604855"/>
    <w:rsid w:val="00610E21"/>
    <w:rsid w:val="00611C35"/>
    <w:rsid w:val="00612A9C"/>
    <w:rsid w:val="00614DC0"/>
    <w:rsid w:val="00615D97"/>
    <w:rsid w:val="0062026E"/>
    <w:rsid w:val="006206A9"/>
    <w:rsid w:val="00620A75"/>
    <w:rsid w:val="00620C4C"/>
    <w:rsid w:val="0062162A"/>
    <w:rsid w:val="00622A66"/>
    <w:rsid w:val="00622C29"/>
    <w:rsid w:val="00623089"/>
    <w:rsid w:val="006233F8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5073"/>
    <w:rsid w:val="0063560B"/>
    <w:rsid w:val="00635898"/>
    <w:rsid w:val="00635E6E"/>
    <w:rsid w:val="00636FAC"/>
    <w:rsid w:val="006375CF"/>
    <w:rsid w:val="00637A24"/>
    <w:rsid w:val="006400E9"/>
    <w:rsid w:val="00640685"/>
    <w:rsid w:val="00641EC4"/>
    <w:rsid w:val="00642496"/>
    <w:rsid w:val="00643336"/>
    <w:rsid w:val="00645C3C"/>
    <w:rsid w:val="00646DD0"/>
    <w:rsid w:val="00647CEE"/>
    <w:rsid w:val="00647CF5"/>
    <w:rsid w:val="0065030A"/>
    <w:rsid w:val="0065039D"/>
    <w:rsid w:val="00650B66"/>
    <w:rsid w:val="0065100B"/>
    <w:rsid w:val="006510A4"/>
    <w:rsid w:val="00651AD3"/>
    <w:rsid w:val="00652314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4D39"/>
    <w:rsid w:val="006654A4"/>
    <w:rsid w:val="0066557F"/>
    <w:rsid w:val="00666F73"/>
    <w:rsid w:val="006704DD"/>
    <w:rsid w:val="00670A52"/>
    <w:rsid w:val="006729CA"/>
    <w:rsid w:val="00673072"/>
    <w:rsid w:val="00673D5F"/>
    <w:rsid w:val="0067440B"/>
    <w:rsid w:val="00674B02"/>
    <w:rsid w:val="006813B1"/>
    <w:rsid w:val="00682A95"/>
    <w:rsid w:val="00685D88"/>
    <w:rsid w:val="00686C04"/>
    <w:rsid w:val="00687601"/>
    <w:rsid w:val="00690035"/>
    <w:rsid w:val="0069198B"/>
    <w:rsid w:val="0069239E"/>
    <w:rsid w:val="006924B0"/>
    <w:rsid w:val="00693506"/>
    <w:rsid w:val="00693513"/>
    <w:rsid w:val="006948E9"/>
    <w:rsid w:val="006950AA"/>
    <w:rsid w:val="006953C8"/>
    <w:rsid w:val="006960B3"/>
    <w:rsid w:val="0069653E"/>
    <w:rsid w:val="006967C4"/>
    <w:rsid w:val="00696E0E"/>
    <w:rsid w:val="00696F1C"/>
    <w:rsid w:val="006A0256"/>
    <w:rsid w:val="006A143C"/>
    <w:rsid w:val="006A295D"/>
    <w:rsid w:val="006A29A1"/>
    <w:rsid w:val="006A351E"/>
    <w:rsid w:val="006A3E95"/>
    <w:rsid w:val="006A5651"/>
    <w:rsid w:val="006A62D7"/>
    <w:rsid w:val="006A651C"/>
    <w:rsid w:val="006B081F"/>
    <w:rsid w:val="006B2BA0"/>
    <w:rsid w:val="006B2BC8"/>
    <w:rsid w:val="006B3959"/>
    <w:rsid w:val="006B474A"/>
    <w:rsid w:val="006B4A56"/>
    <w:rsid w:val="006B575E"/>
    <w:rsid w:val="006B59FE"/>
    <w:rsid w:val="006B6F88"/>
    <w:rsid w:val="006B7D55"/>
    <w:rsid w:val="006C02C7"/>
    <w:rsid w:val="006C0526"/>
    <w:rsid w:val="006C17E6"/>
    <w:rsid w:val="006C7030"/>
    <w:rsid w:val="006D32F0"/>
    <w:rsid w:val="006D3793"/>
    <w:rsid w:val="006D3C70"/>
    <w:rsid w:val="006D4EE1"/>
    <w:rsid w:val="006D57D4"/>
    <w:rsid w:val="006D6B10"/>
    <w:rsid w:val="006E0CE9"/>
    <w:rsid w:val="006E1A69"/>
    <w:rsid w:val="006E270C"/>
    <w:rsid w:val="006E2C59"/>
    <w:rsid w:val="006E39B9"/>
    <w:rsid w:val="006E4AA0"/>
    <w:rsid w:val="006E4D7D"/>
    <w:rsid w:val="006E6764"/>
    <w:rsid w:val="006E7271"/>
    <w:rsid w:val="006E7972"/>
    <w:rsid w:val="006E7BE9"/>
    <w:rsid w:val="006F0DA1"/>
    <w:rsid w:val="006F0FC8"/>
    <w:rsid w:val="006F13FD"/>
    <w:rsid w:val="006F158E"/>
    <w:rsid w:val="006F1E74"/>
    <w:rsid w:val="006F2DE5"/>
    <w:rsid w:val="006F32F1"/>
    <w:rsid w:val="006F3A14"/>
    <w:rsid w:val="006F3D58"/>
    <w:rsid w:val="006F4402"/>
    <w:rsid w:val="006F4C99"/>
    <w:rsid w:val="006F66F3"/>
    <w:rsid w:val="006F7912"/>
    <w:rsid w:val="00700408"/>
    <w:rsid w:val="00701CAD"/>
    <w:rsid w:val="0070486C"/>
    <w:rsid w:val="00705575"/>
    <w:rsid w:val="00705B1B"/>
    <w:rsid w:val="00712128"/>
    <w:rsid w:val="00712D54"/>
    <w:rsid w:val="00713D14"/>
    <w:rsid w:val="00714B8D"/>
    <w:rsid w:val="00714D69"/>
    <w:rsid w:val="00715623"/>
    <w:rsid w:val="00715BB2"/>
    <w:rsid w:val="0072014B"/>
    <w:rsid w:val="00720494"/>
    <w:rsid w:val="0072135B"/>
    <w:rsid w:val="00721D42"/>
    <w:rsid w:val="00723239"/>
    <w:rsid w:val="00723383"/>
    <w:rsid w:val="0072474B"/>
    <w:rsid w:val="00725820"/>
    <w:rsid w:val="00725E01"/>
    <w:rsid w:val="00725EC7"/>
    <w:rsid w:val="007260B1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A59"/>
    <w:rsid w:val="007335AF"/>
    <w:rsid w:val="00733FFB"/>
    <w:rsid w:val="00735088"/>
    <w:rsid w:val="00737590"/>
    <w:rsid w:val="00741D20"/>
    <w:rsid w:val="007429AD"/>
    <w:rsid w:val="00742EA3"/>
    <w:rsid w:val="00742EF0"/>
    <w:rsid w:val="00743431"/>
    <w:rsid w:val="0074674A"/>
    <w:rsid w:val="00747F39"/>
    <w:rsid w:val="00747FA0"/>
    <w:rsid w:val="0075063B"/>
    <w:rsid w:val="00752766"/>
    <w:rsid w:val="007528A0"/>
    <w:rsid w:val="00753AAE"/>
    <w:rsid w:val="00753E2A"/>
    <w:rsid w:val="007549F8"/>
    <w:rsid w:val="00755B1D"/>
    <w:rsid w:val="00756864"/>
    <w:rsid w:val="00757B8D"/>
    <w:rsid w:val="0076027E"/>
    <w:rsid w:val="007607FE"/>
    <w:rsid w:val="0076207D"/>
    <w:rsid w:val="007630F8"/>
    <w:rsid w:val="007631AA"/>
    <w:rsid w:val="00765DA7"/>
    <w:rsid w:val="00766E4D"/>
    <w:rsid w:val="00767AB0"/>
    <w:rsid w:val="00767B43"/>
    <w:rsid w:val="007706A4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D9A"/>
    <w:rsid w:val="007765E8"/>
    <w:rsid w:val="00777582"/>
    <w:rsid w:val="00782F81"/>
    <w:rsid w:val="007847E4"/>
    <w:rsid w:val="00784CB7"/>
    <w:rsid w:val="007859DE"/>
    <w:rsid w:val="00785FFD"/>
    <w:rsid w:val="00786C94"/>
    <w:rsid w:val="007907BF"/>
    <w:rsid w:val="00790DFB"/>
    <w:rsid w:val="00791679"/>
    <w:rsid w:val="007916F0"/>
    <w:rsid w:val="0079340E"/>
    <w:rsid w:val="00794208"/>
    <w:rsid w:val="00795766"/>
    <w:rsid w:val="0079664F"/>
    <w:rsid w:val="007969F3"/>
    <w:rsid w:val="00796D5B"/>
    <w:rsid w:val="007975C6"/>
    <w:rsid w:val="007A072A"/>
    <w:rsid w:val="007A0909"/>
    <w:rsid w:val="007A0C4B"/>
    <w:rsid w:val="007A138F"/>
    <w:rsid w:val="007A1F56"/>
    <w:rsid w:val="007A605F"/>
    <w:rsid w:val="007A6696"/>
    <w:rsid w:val="007B1EE8"/>
    <w:rsid w:val="007B25E3"/>
    <w:rsid w:val="007B3D79"/>
    <w:rsid w:val="007B4AF4"/>
    <w:rsid w:val="007B4F15"/>
    <w:rsid w:val="007B65FC"/>
    <w:rsid w:val="007B7368"/>
    <w:rsid w:val="007C00BB"/>
    <w:rsid w:val="007C249D"/>
    <w:rsid w:val="007C2A96"/>
    <w:rsid w:val="007C300A"/>
    <w:rsid w:val="007C5196"/>
    <w:rsid w:val="007C59FD"/>
    <w:rsid w:val="007C698D"/>
    <w:rsid w:val="007C73F5"/>
    <w:rsid w:val="007D1C5B"/>
    <w:rsid w:val="007D1E67"/>
    <w:rsid w:val="007D2682"/>
    <w:rsid w:val="007D32C4"/>
    <w:rsid w:val="007D32CB"/>
    <w:rsid w:val="007D5035"/>
    <w:rsid w:val="007D6462"/>
    <w:rsid w:val="007D68E7"/>
    <w:rsid w:val="007D6B6B"/>
    <w:rsid w:val="007D7409"/>
    <w:rsid w:val="007E14B1"/>
    <w:rsid w:val="007E197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465D"/>
    <w:rsid w:val="007F4F9D"/>
    <w:rsid w:val="007F6A7B"/>
    <w:rsid w:val="007F6AEE"/>
    <w:rsid w:val="007F7AAD"/>
    <w:rsid w:val="00802693"/>
    <w:rsid w:val="008026DA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5500"/>
    <w:rsid w:val="00815832"/>
    <w:rsid w:val="00815BD5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2B0E"/>
    <w:rsid w:val="00832C7B"/>
    <w:rsid w:val="00832F75"/>
    <w:rsid w:val="00833BF4"/>
    <w:rsid w:val="0083416E"/>
    <w:rsid w:val="00834F6D"/>
    <w:rsid w:val="00835982"/>
    <w:rsid w:val="00837521"/>
    <w:rsid w:val="00837F43"/>
    <w:rsid w:val="0084077B"/>
    <w:rsid w:val="00840D9B"/>
    <w:rsid w:val="00845756"/>
    <w:rsid w:val="00846A2E"/>
    <w:rsid w:val="00850411"/>
    <w:rsid w:val="0085244B"/>
    <w:rsid w:val="0085368A"/>
    <w:rsid w:val="00853A03"/>
    <w:rsid w:val="0085583F"/>
    <w:rsid w:val="00855C6D"/>
    <w:rsid w:val="00855F98"/>
    <w:rsid w:val="008579AF"/>
    <w:rsid w:val="008579FE"/>
    <w:rsid w:val="008602FE"/>
    <w:rsid w:val="008606A2"/>
    <w:rsid w:val="008606CC"/>
    <w:rsid w:val="008608F3"/>
    <w:rsid w:val="008611E8"/>
    <w:rsid w:val="00861604"/>
    <w:rsid w:val="008620D8"/>
    <w:rsid w:val="0086259F"/>
    <w:rsid w:val="00863165"/>
    <w:rsid w:val="008634ED"/>
    <w:rsid w:val="00863898"/>
    <w:rsid w:val="008642F8"/>
    <w:rsid w:val="00865434"/>
    <w:rsid w:val="00865AE6"/>
    <w:rsid w:val="00867D29"/>
    <w:rsid w:val="00871B93"/>
    <w:rsid w:val="008733B2"/>
    <w:rsid w:val="00873AE2"/>
    <w:rsid w:val="00874DC6"/>
    <w:rsid w:val="00875F49"/>
    <w:rsid w:val="0087618B"/>
    <w:rsid w:val="00876BC0"/>
    <w:rsid w:val="008802C7"/>
    <w:rsid w:val="00880656"/>
    <w:rsid w:val="00880DD7"/>
    <w:rsid w:val="00882D86"/>
    <w:rsid w:val="00882FB6"/>
    <w:rsid w:val="008832A0"/>
    <w:rsid w:val="008834A2"/>
    <w:rsid w:val="00883B69"/>
    <w:rsid w:val="0088552A"/>
    <w:rsid w:val="008862AB"/>
    <w:rsid w:val="00886D78"/>
    <w:rsid w:val="00886FAF"/>
    <w:rsid w:val="0089380D"/>
    <w:rsid w:val="00893BBC"/>
    <w:rsid w:val="00893CBF"/>
    <w:rsid w:val="00895730"/>
    <w:rsid w:val="00895CFA"/>
    <w:rsid w:val="00896B59"/>
    <w:rsid w:val="008971EB"/>
    <w:rsid w:val="008A151C"/>
    <w:rsid w:val="008A2170"/>
    <w:rsid w:val="008A2938"/>
    <w:rsid w:val="008A4157"/>
    <w:rsid w:val="008A4527"/>
    <w:rsid w:val="008A5C9D"/>
    <w:rsid w:val="008B0F3B"/>
    <w:rsid w:val="008B1E81"/>
    <w:rsid w:val="008B2A1A"/>
    <w:rsid w:val="008B4344"/>
    <w:rsid w:val="008B67D4"/>
    <w:rsid w:val="008B7DA8"/>
    <w:rsid w:val="008C28EE"/>
    <w:rsid w:val="008C3C99"/>
    <w:rsid w:val="008C479C"/>
    <w:rsid w:val="008C5786"/>
    <w:rsid w:val="008C5E33"/>
    <w:rsid w:val="008C6B3C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B50"/>
    <w:rsid w:val="008E282D"/>
    <w:rsid w:val="008E4B29"/>
    <w:rsid w:val="008E533B"/>
    <w:rsid w:val="008E5346"/>
    <w:rsid w:val="008E61AA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4163"/>
    <w:rsid w:val="008F52D8"/>
    <w:rsid w:val="008F55EC"/>
    <w:rsid w:val="008F6612"/>
    <w:rsid w:val="008F7766"/>
    <w:rsid w:val="008F7829"/>
    <w:rsid w:val="00900129"/>
    <w:rsid w:val="00901455"/>
    <w:rsid w:val="009029F8"/>
    <w:rsid w:val="00902D97"/>
    <w:rsid w:val="00903C00"/>
    <w:rsid w:val="0090739E"/>
    <w:rsid w:val="00907763"/>
    <w:rsid w:val="00907953"/>
    <w:rsid w:val="0091153F"/>
    <w:rsid w:val="0091497D"/>
    <w:rsid w:val="009216A7"/>
    <w:rsid w:val="00921FAA"/>
    <w:rsid w:val="00923C7D"/>
    <w:rsid w:val="00924174"/>
    <w:rsid w:val="00925A24"/>
    <w:rsid w:val="00925FF5"/>
    <w:rsid w:val="00926979"/>
    <w:rsid w:val="00927BC6"/>
    <w:rsid w:val="00927C9C"/>
    <w:rsid w:val="00930537"/>
    <w:rsid w:val="0093164A"/>
    <w:rsid w:val="00931943"/>
    <w:rsid w:val="009325B0"/>
    <w:rsid w:val="00932B55"/>
    <w:rsid w:val="009335DA"/>
    <w:rsid w:val="00933736"/>
    <w:rsid w:val="00933EA2"/>
    <w:rsid w:val="009346BC"/>
    <w:rsid w:val="0093604F"/>
    <w:rsid w:val="0093656E"/>
    <w:rsid w:val="00937F7A"/>
    <w:rsid w:val="00942F33"/>
    <w:rsid w:val="00943363"/>
    <w:rsid w:val="009434DA"/>
    <w:rsid w:val="00945973"/>
    <w:rsid w:val="00946DCD"/>
    <w:rsid w:val="00947706"/>
    <w:rsid w:val="00950192"/>
    <w:rsid w:val="00953C45"/>
    <w:rsid w:val="0095439A"/>
    <w:rsid w:val="009547DF"/>
    <w:rsid w:val="00955941"/>
    <w:rsid w:val="0095671D"/>
    <w:rsid w:val="00956AA3"/>
    <w:rsid w:val="00956CEC"/>
    <w:rsid w:val="009577C9"/>
    <w:rsid w:val="0096020E"/>
    <w:rsid w:val="0096293B"/>
    <w:rsid w:val="00962E7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3224"/>
    <w:rsid w:val="00973561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5765"/>
    <w:rsid w:val="00985B62"/>
    <w:rsid w:val="00986A61"/>
    <w:rsid w:val="009874DA"/>
    <w:rsid w:val="00987522"/>
    <w:rsid w:val="00991A28"/>
    <w:rsid w:val="00991F7B"/>
    <w:rsid w:val="00992329"/>
    <w:rsid w:val="00992E50"/>
    <w:rsid w:val="00994640"/>
    <w:rsid w:val="009966B6"/>
    <w:rsid w:val="00996E46"/>
    <w:rsid w:val="009A07A0"/>
    <w:rsid w:val="009A11BE"/>
    <w:rsid w:val="009A1E7D"/>
    <w:rsid w:val="009A3126"/>
    <w:rsid w:val="009A31A1"/>
    <w:rsid w:val="009A468D"/>
    <w:rsid w:val="009A4CBE"/>
    <w:rsid w:val="009A5403"/>
    <w:rsid w:val="009A6093"/>
    <w:rsid w:val="009B011B"/>
    <w:rsid w:val="009B05FC"/>
    <w:rsid w:val="009B136F"/>
    <w:rsid w:val="009B2E63"/>
    <w:rsid w:val="009B2F68"/>
    <w:rsid w:val="009B4F54"/>
    <w:rsid w:val="009B733B"/>
    <w:rsid w:val="009C0097"/>
    <w:rsid w:val="009C01DD"/>
    <w:rsid w:val="009C02B6"/>
    <w:rsid w:val="009C0F90"/>
    <w:rsid w:val="009C2B0E"/>
    <w:rsid w:val="009C4295"/>
    <w:rsid w:val="009C452B"/>
    <w:rsid w:val="009C4A54"/>
    <w:rsid w:val="009C5B92"/>
    <w:rsid w:val="009C60BC"/>
    <w:rsid w:val="009C7DAA"/>
    <w:rsid w:val="009D0DA9"/>
    <w:rsid w:val="009D1D07"/>
    <w:rsid w:val="009D2E5F"/>
    <w:rsid w:val="009D2F39"/>
    <w:rsid w:val="009D34D9"/>
    <w:rsid w:val="009D354B"/>
    <w:rsid w:val="009D6816"/>
    <w:rsid w:val="009D72B0"/>
    <w:rsid w:val="009E090E"/>
    <w:rsid w:val="009E1292"/>
    <w:rsid w:val="009E1C83"/>
    <w:rsid w:val="009E3530"/>
    <w:rsid w:val="009E4C63"/>
    <w:rsid w:val="009E5435"/>
    <w:rsid w:val="009E55C1"/>
    <w:rsid w:val="009E6501"/>
    <w:rsid w:val="009E663F"/>
    <w:rsid w:val="009E6D13"/>
    <w:rsid w:val="009E6D2F"/>
    <w:rsid w:val="009E714D"/>
    <w:rsid w:val="009F2D5E"/>
    <w:rsid w:val="009F3415"/>
    <w:rsid w:val="009F3F29"/>
    <w:rsid w:val="009F4748"/>
    <w:rsid w:val="009F5D07"/>
    <w:rsid w:val="009F60FB"/>
    <w:rsid w:val="009F6B03"/>
    <w:rsid w:val="009F773B"/>
    <w:rsid w:val="009F7C27"/>
    <w:rsid w:val="009F7EE1"/>
    <w:rsid w:val="00A009E2"/>
    <w:rsid w:val="00A017EB"/>
    <w:rsid w:val="00A023EF"/>
    <w:rsid w:val="00A026B1"/>
    <w:rsid w:val="00A026D6"/>
    <w:rsid w:val="00A02B12"/>
    <w:rsid w:val="00A04496"/>
    <w:rsid w:val="00A0505E"/>
    <w:rsid w:val="00A06644"/>
    <w:rsid w:val="00A07A1C"/>
    <w:rsid w:val="00A119C8"/>
    <w:rsid w:val="00A126DA"/>
    <w:rsid w:val="00A13E9E"/>
    <w:rsid w:val="00A170A9"/>
    <w:rsid w:val="00A17EE1"/>
    <w:rsid w:val="00A2041E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47E4"/>
    <w:rsid w:val="00A35230"/>
    <w:rsid w:val="00A35806"/>
    <w:rsid w:val="00A37A63"/>
    <w:rsid w:val="00A37CBF"/>
    <w:rsid w:val="00A407C9"/>
    <w:rsid w:val="00A42185"/>
    <w:rsid w:val="00A44DBB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CB1"/>
    <w:rsid w:val="00A5756B"/>
    <w:rsid w:val="00A60B28"/>
    <w:rsid w:val="00A60C40"/>
    <w:rsid w:val="00A6271D"/>
    <w:rsid w:val="00A63728"/>
    <w:rsid w:val="00A64680"/>
    <w:rsid w:val="00A6517B"/>
    <w:rsid w:val="00A65824"/>
    <w:rsid w:val="00A663BD"/>
    <w:rsid w:val="00A665D7"/>
    <w:rsid w:val="00A66846"/>
    <w:rsid w:val="00A676F7"/>
    <w:rsid w:val="00A71FE2"/>
    <w:rsid w:val="00A722C8"/>
    <w:rsid w:val="00A728DB"/>
    <w:rsid w:val="00A73857"/>
    <w:rsid w:val="00A743AF"/>
    <w:rsid w:val="00A74E28"/>
    <w:rsid w:val="00A75430"/>
    <w:rsid w:val="00A7675E"/>
    <w:rsid w:val="00A77BAC"/>
    <w:rsid w:val="00A77EC4"/>
    <w:rsid w:val="00A8015C"/>
    <w:rsid w:val="00A81765"/>
    <w:rsid w:val="00A81B8B"/>
    <w:rsid w:val="00A83722"/>
    <w:rsid w:val="00A850A3"/>
    <w:rsid w:val="00A86B4C"/>
    <w:rsid w:val="00A86E04"/>
    <w:rsid w:val="00A872DB"/>
    <w:rsid w:val="00A90F19"/>
    <w:rsid w:val="00A90F73"/>
    <w:rsid w:val="00A919A7"/>
    <w:rsid w:val="00A9511F"/>
    <w:rsid w:val="00A95FCB"/>
    <w:rsid w:val="00AA0566"/>
    <w:rsid w:val="00AA07D0"/>
    <w:rsid w:val="00AA0EEA"/>
    <w:rsid w:val="00AA1387"/>
    <w:rsid w:val="00AA2429"/>
    <w:rsid w:val="00AA29F6"/>
    <w:rsid w:val="00AA365C"/>
    <w:rsid w:val="00AA3DFD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50CB"/>
    <w:rsid w:val="00AB55C2"/>
    <w:rsid w:val="00AB603F"/>
    <w:rsid w:val="00AB617B"/>
    <w:rsid w:val="00AB71C3"/>
    <w:rsid w:val="00AC045A"/>
    <w:rsid w:val="00AC0C2B"/>
    <w:rsid w:val="00AC13B8"/>
    <w:rsid w:val="00AC23F3"/>
    <w:rsid w:val="00AC24D4"/>
    <w:rsid w:val="00AC3DCB"/>
    <w:rsid w:val="00AC5519"/>
    <w:rsid w:val="00AC5ECB"/>
    <w:rsid w:val="00AC6504"/>
    <w:rsid w:val="00AC6DA2"/>
    <w:rsid w:val="00AC782B"/>
    <w:rsid w:val="00AD0092"/>
    <w:rsid w:val="00AD037A"/>
    <w:rsid w:val="00AD188F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B0027B"/>
    <w:rsid w:val="00B0096A"/>
    <w:rsid w:val="00B009C2"/>
    <w:rsid w:val="00B00ED4"/>
    <w:rsid w:val="00B03C84"/>
    <w:rsid w:val="00B04706"/>
    <w:rsid w:val="00B05E38"/>
    <w:rsid w:val="00B06CF9"/>
    <w:rsid w:val="00B06E46"/>
    <w:rsid w:val="00B07882"/>
    <w:rsid w:val="00B10276"/>
    <w:rsid w:val="00B102B0"/>
    <w:rsid w:val="00B13331"/>
    <w:rsid w:val="00B13BA2"/>
    <w:rsid w:val="00B14AC1"/>
    <w:rsid w:val="00B15221"/>
    <w:rsid w:val="00B157F4"/>
    <w:rsid w:val="00B15F07"/>
    <w:rsid w:val="00B177A1"/>
    <w:rsid w:val="00B20837"/>
    <w:rsid w:val="00B21E65"/>
    <w:rsid w:val="00B224FA"/>
    <w:rsid w:val="00B22643"/>
    <w:rsid w:val="00B22C6C"/>
    <w:rsid w:val="00B22E53"/>
    <w:rsid w:val="00B23934"/>
    <w:rsid w:val="00B23EB1"/>
    <w:rsid w:val="00B24300"/>
    <w:rsid w:val="00B24A25"/>
    <w:rsid w:val="00B24FF0"/>
    <w:rsid w:val="00B31FFB"/>
    <w:rsid w:val="00B3433E"/>
    <w:rsid w:val="00B34864"/>
    <w:rsid w:val="00B3487E"/>
    <w:rsid w:val="00B348AC"/>
    <w:rsid w:val="00B34FF3"/>
    <w:rsid w:val="00B35389"/>
    <w:rsid w:val="00B401B0"/>
    <w:rsid w:val="00B4166C"/>
    <w:rsid w:val="00B42443"/>
    <w:rsid w:val="00B425D5"/>
    <w:rsid w:val="00B42C53"/>
    <w:rsid w:val="00B449D7"/>
    <w:rsid w:val="00B44D16"/>
    <w:rsid w:val="00B45293"/>
    <w:rsid w:val="00B4682E"/>
    <w:rsid w:val="00B474B5"/>
    <w:rsid w:val="00B4760D"/>
    <w:rsid w:val="00B47986"/>
    <w:rsid w:val="00B50206"/>
    <w:rsid w:val="00B5097B"/>
    <w:rsid w:val="00B51C1C"/>
    <w:rsid w:val="00B63352"/>
    <w:rsid w:val="00B6435B"/>
    <w:rsid w:val="00B650BE"/>
    <w:rsid w:val="00B66B5A"/>
    <w:rsid w:val="00B67498"/>
    <w:rsid w:val="00B6798E"/>
    <w:rsid w:val="00B70227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AE5"/>
    <w:rsid w:val="00B8374B"/>
    <w:rsid w:val="00B8566D"/>
    <w:rsid w:val="00B8578E"/>
    <w:rsid w:val="00B8635F"/>
    <w:rsid w:val="00B8766F"/>
    <w:rsid w:val="00B877F4"/>
    <w:rsid w:val="00B928FF"/>
    <w:rsid w:val="00B92928"/>
    <w:rsid w:val="00B92CD1"/>
    <w:rsid w:val="00B93284"/>
    <w:rsid w:val="00B93976"/>
    <w:rsid w:val="00B93D04"/>
    <w:rsid w:val="00B95571"/>
    <w:rsid w:val="00B95631"/>
    <w:rsid w:val="00BA0836"/>
    <w:rsid w:val="00BA125F"/>
    <w:rsid w:val="00BA145D"/>
    <w:rsid w:val="00BA34B7"/>
    <w:rsid w:val="00BA4627"/>
    <w:rsid w:val="00BA56DD"/>
    <w:rsid w:val="00BA5AFE"/>
    <w:rsid w:val="00BA653D"/>
    <w:rsid w:val="00BA7068"/>
    <w:rsid w:val="00BA7400"/>
    <w:rsid w:val="00BA7C14"/>
    <w:rsid w:val="00BB0B32"/>
    <w:rsid w:val="00BB1842"/>
    <w:rsid w:val="00BB19FA"/>
    <w:rsid w:val="00BB1D34"/>
    <w:rsid w:val="00BB2463"/>
    <w:rsid w:val="00BB2680"/>
    <w:rsid w:val="00BB30E1"/>
    <w:rsid w:val="00BB3480"/>
    <w:rsid w:val="00BB3C17"/>
    <w:rsid w:val="00BB65A0"/>
    <w:rsid w:val="00BB6646"/>
    <w:rsid w:val="00BB6DF0"/>
    <w:rsid w:val="00BB7E32"/>
    <w:rsid w:val="00BC0246"/>
    <w:rsid w:val="00BC06DC"/>
    <w:rsid w:val="00BC09BA"/>
    <w:rsid w:val="00BC0CF5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E0D14"/>
    <w:rsid w:val="00BE1777"/>
    <w:rsid w:val="00BE1C2F"/>
    <w:rsid w:val="00BE26F4"/>
    <w:rsid w:val="00BE2A5E"/>
    <w:rsid w:val="00BE3EE3"/>
    <w:rsid w:val="00BE456C"/>
    <w:rsid w:val="00BE7DF3"/>
    <w:rsid w:val="00BE7E57"/>
    <w:rsid w:val="00BF137B"/>
    <w:rsid w:val="00BF1E5A"/>
    <w:rsid w:val="00BF3464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4110"/>
    <w:rsid w:val="00C04170"/>
    <w:rsid w:val="00C0468C"/>
    <w:rsid w:val="00C0737B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20297"/>
    <w:rsid w:val="00C204F1"/>
    <w:rsid w:val="00C206CD"/>
    <w:rsid w:val="00C22086"/>
    <w:rsid w:val="00C23C5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3FE0"/>
    <w:rsid w:val="00C3427B"/>
    <w:rsid w:val="00C349F4"/>
    <w:rsid w:val="00C351BF"/>
    <w:rsid w:val="00C363B2"/>
    <w:rsid w:val="00C4044F"/>
    <w:rsid w:val="00C4084A"/>
    <w:rsid w:val="00C416FA"/>
    <w:rsid w:val="00C42F0A"/>
    <w:rsid w:val="00C45380"/>
    <w:rsid w:val="00C4676C"/>
    <w:rsid w:val="00C473B2"/>
    <w:rsid w:val="00C47901"/>
    <w:rsid w:val="00C5042C"/>
    <w:rsid w:val="00C541F5"/>
    <w:rsid w:val="00C552E0"/>
    <w:rsid w:val="00C55362"/>
    <w:rsid w:val="00C57139"/>
    <w:rsid w:val="00C60BF1"/>
    <w:rsid w:val="00C61110"/>
    <w:rsid w:val="00C613CE"/>
    <w:rsid w:val="00C65CAD"/>
    <w:rsid w:val="00C66B22"/>
    <w:rsid w:val="00C713C0"/>
    <w:rsid w:val="00C717C9"/>
    <w:rsid w:val="00C72752"/>
    <w:rsid w:val="00C75780"/>
    <w:rsid w:val="00C770D2"/>
    <w:rsid w:val="00C77348"/>
    <w:rsid w:val="00C776E9"/>
    <w:rsid w:val="00C807C0"/>
    <w:rsid w:val="00C80D7D"/>
    <w:rsid w:val="00C81641"/>
    <w:rsid w:val="00C82571"/>
    <w:rsid w:val="00C834E0"/>
    <w:rsid w:val="00C83F5A"/>
    <w:rsid w:val="00C92565"/>
    <w:rsid w:val="00C935F2"/>
    <w:rsid w:val="00C93DCE"/>
    <w:rsid w:val="00C94BAB"/>
    <w:rsid w:val="00CA0240"/>
    <w:rsid w:val="00CA0567"/>
    <w:rsid w:val="00CA058E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9E2"/>
    <w:rsid w:val="00CB6D14"/>
    <w:rsid w:val="00CC0BA7"/>
    <w:rsid w:val="00CC13CE"/>
    <w:rsid w:val="00CC1670"/>
    <w:rsid w:val="00CC453A"/>
    <w:rsid w:val="00CC60A4"/>
    <w:rsid w:val="00CC6AF2"/>
    <w:rsid w:val="00CC7AD4"/>
    <w:rsid w:val="00CD1D96"/>
    <w:rsid w:val="00CD24E0"/>
    <w:rsid w:val="00CD28A5"/>
    <w:rsid w:val="00CD2AB9"/>
    <w:rsid w:val="00CD3998"/>
    <w:rsid w:val="00CD49C4"/>
    <w:rsid w:val="00CD517F"/>
    <w:rsid w:val="00CD53BC"/>
    <w:rsid w:val="00CD5A2A"/>
    <w:rsid w:val="00CD5B2C"/>
    <w:rsid w:val="00CD61A1"/>
    <w:rsid w:val="00CD7256"/>
    <w:rsid w:val="00CE07AA"/>
    <w:rsid w:val="00CE315E"/>
    <w:rsid w:val="00CE3D86"/>
    <w:rsid w:val="00CE4285"/>
    <w:rsid w:val="00CE4ADC"/>
    <w:rsid w:val="00CE4B3D"/>
    <w:rsid w:val="00CE536C"/>
    <w:rsid w:val="00CE5C1F"/>
    <w:rsid w:val="00CE5F1F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6C08"/>
    <w:rsid w:val="00D00B89"/>
    <w:rsid w:val="00D02A2B"/>
    <w:rsid w:val="00D03019"/>
    <w:rsid w:val="00D037D6"/>
    <w:rsid w:val="00D03EEE"/>
    <w:rsid w:val="00D048C3"/>
    <w:rsid w:val="00D056AD"/>
    <w:rsid w:val="00D0593F"/>
    <w:rsid w:val="00D06800"/>
    <w:rsid w:val="00D0695C"/>
    <w:rsid w:val="00D07323"/>
    <w:rsid w:val="00D07417"/>
    <w:rsid w:val="00D1223D"/>
    <w:rsid w:val="00D12CDE"/>
    <w:rsid w:val="00D12CF4"/>
    <w:rsid w:val="00D1401F"/>
    <w:rsid w:val="00D14230"/>
    <w:rsid w:val="00D1535C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4515"/>
    <w:rsid w:val="00D247A0"/>
    <w:rsid w:val="00D24C87"/>
    <w:rsid w:val="00D25B69"/>
    <w:rsid w:val="00D263C6"/>
    <w:rsid w:val="00D31BD7"/>
    <w:rsid w:val="00D3233D"/>
    <w:rsid w:val="00D330FD"/>
    <w:rsid w:val="00D33E37"/>
    <w:rsid w:val="00D3413E"/>
    <w:rsid w:val="00D34A9D"/>
    <w:rsid w:val="00D351DA"/>
    <w:rsid w:val="00D361AD"/>
    <w:rsid w:val="00D369A8"/>
    <w:rsid w:val="00D37612"/>
    <w:rsid w:val="00D404D8"/>
    <w:rsid w:val="00D41C9B"/>
    <w:rsid w:val="00D42255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6D9B"/>
    <w:rsid w:val="00D576DB"/>
    <w:rsid w:val="00D60FA7"/>
    <w:rsid w:val="00D61352"/>
    <w:rsid w:val="00D6350B"/>
    <w:rsid w:val="00D63FE8"/>
    <w:rsid w:val="00D643DB"/>
    <w:rsid w:val="00D65DD1"/>
    <w:rsid w:val="00D67D2C"/>
    <w:rsid w:val="00D70BBA"/>
    <w:rsid w:val="00D72B2A"/>
    <w:rsid w:val="00D75842"/>
    <w:rsid w:val="00D75A3C"/>
    <w:rsid w:val="00D77B75"/>
    <w:rsid w:val="00D77EE7"/>
    <w:rsid w:val="00D811E9"/>
    <w:rsid w:val="00D82C94"/>
    <w:rsid w:val="00D848B3"/>
    <w:rsid w:val="00D84B96"/>
    <w:rsid w:val="00D855D5"/>
    <w:rsid w:val="00D8708E"/>
    <w:rsid w:val="00D87453"/>
    <w:rsid w:val="00D90646"/>
    <w:rsid w:val="00D907FF"/>
    <w:rsid w:val="00D90D73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5F95"/>
    <w:rsid w:val="00DA7134"/>
    <w:rsid w:val="00DA78B8"/>
    <w:rsid w:val="00DA7937"/>
    <w:rsid w:val="00DA7EE6"/>
    <w:rsid w:val="00DB0571"/>
    <w:rsid w:val="00DB0984"/>
    <w:rsid w:val="00DB13E1"/>
    <w:rsid w:val="00DB2565"/>
    <w:rsid w:val="00DB2B31"/>
    <w:rsid w:val="00DB44BB"/>
    <w:rsid w:val="00DB45C2"/>
    <w:rsid w:val="00DB493A"/>
    <w:rsid w:val="00DB56F6"/>
    <w:rsid w:val="00DB5C63"/>
    <w:rsid w:val="00DB602C"/>
    <w:rsid w:val="00DB66ED"/>
    <w:rsid w:val="00DB6BED"/>
    <w:rsid w:val="00DB6C25"/>
    <w:rsid w:val="00DC0E38"/>
    <w:rsid w:val="00DC1CEE"/>
    <w:rsid w:val="00DC1EE4"/>
    <w:rsid w:val="00DC31C8"/>
    <w:rsid w:val="00DC3992"/>
    <w:rsid w:val="00DC3E1E"/>
    <w:rsid w:val="00DC427C"/>
    <w:rsid w:val="00DC6202"/>
    <w:rsid w:val="00DC7E2E"/>
    <w:rsid w:val="00DD0D22"/>
    <w:rsid w:val="00DD2B6E"/>
    <w:rsid w:val="00DD3B52"/>
    <w:rsid w:val="00DD5829"/>
    <w:rsid w:val="00DE1365"/>
    <w:rsid w:val="00DE2FEC"/>
    <w:rsid w:val="00DE4BE2"/>
    <w:rsid w:val="00DE6078"/>
    <w:rsid w:val="00DE6F09"/>
    <w:rsid w:val="00DE70B7"/>
    <w:rsid w:val="00DF10DF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89D"/>
    <w:rsid w:val="00E0257A"/>
    <w:rsid w:val="00E02D9E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CEF"/>
    <w:rsid w:val="00E11E1A"/>
    <w:rsid w:val="00E12F2A"/>
    <w:rsid w:val="00E134C6"/>
    <w:rsid w:val="00E15E34"/>
    <w:rsid w:val="00E16072"/>
    <w:rsid w:val="00E1672C"/>
    <w:rsid w:val="00E20BE6"/>
    <w:rsid w:val="00E22169"/>
    <w:rsid w:val="00E248E1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78E"/>
    <w:rsid w:val="00E339C8"/>
    <w:rsid w:val="00E35253"/>
    <w:rsid w:val="00E361E3"/>
    <w:rsid w:val="00E37050"/>
    <w:rsid w:val="00E3738E"/>
    <w:rsid w:val="00E41107"/>
    <w:rsid w:val="00E4258F"/>
    <w:rsid w:val="00E426C6"/>
    <w:rsid w:val="00E42826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2292"/>
    <w:rsid w:val="00E53B66"/>
    <w:rsid w:val="00E54550"/>
    <w:rsid w:val="00E56195"/>
    <w:rsid w:val="00E577FC"/>
    <w:rsid w:val="00E57B41"/>
    <w:rsid w:val="00E60B76"/>
    <w:rsid w:val="00E60E39"/>
    <w:rsid w:val="00E634F0"/>
    <w:rsid w:val="00E6403D"/>
    <w:rsid w:val="00E66BB8"/>
    <w:rsid w:val="00E70D45"/>
    <w:rsid w:val="00E723FB"/>
    <w:rsid w:val="00E74155"/>
    <w:rsid w:val="00E75710"/>
    <w:rsid w:val="00E75EAC"/>
    <w:rsid w:val="00E7770F"/>
    <w:rsid w:val="00E81048"/>
    <w:rsid w:val="00E82D0F"/>
    <w:rsid w:val="00E82FFB"/>
    <w:rsid w:val="00E8602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D4"/>
    <w:rsid w:val="00E96AEA"/>
    <w:rsid w:val="00E97674"/>
    <w:rsid w:val="00EA0272"/>
    <w:rsid w:val="00EA09FC"/>
    <w:rsid w:val="00EA2453"/>
    <w:rsid w:val="00EA295E"/>
    <w:rsid w:val="00EA38A8"/>
    <w:rsid w:val="00EA4711"/>
    <w:rsid w:val="00EA56E7"/>
    <w:rsid w:val="00EA5A18"/>
    <w:rsid w:val="00EA6950"/>
    <w:rsid w:val="00EA6D21"/>
    <w:rsid w:val="00EA6F65"/>
    <w:rsid w:val="00EA7FBF"/>
    <w:rsid w:val="00EB0F0B"/>
    <w:rsid w:val="00EB20F8"/>
    <w:rsid w:val="00EB5D16"/>
    <w:rsid w:val="00EB61E8"/>
    <w:rsid w:val="00EB669C"/>
    <w:rsid w:val="00EB67E8"/>
    <w:rsid w:val="00EB7528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CBB"/>
    <w:rsid w:val="00ED0D41"/>
    <w:rsid w:val="00ED169A"/>
    <w:rsid w:val="00ED287B"/>
    <w:rsid w:val="00ED4770"/>
    <w:rsid w:val="00ED4BBE"/>
    <w:rsid w:val="00ED7341"/>
    <w:rsid w:val="00ED7CE4"/>
    <w:rsid w:val="00ED7D3C"/>
    <w:rsid w:val="00EE0E22"/>
    <w:rsid w:val="00EE0E45"/>
    <w:rsid w:val="00EE1483"/>
    <w:rsid w:val="00EE26DA"/>
    <w:rsid w:val="00EE2F45"/>
    <w:rsid w:val="00EE320B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374B"/>
    <w:rsid w:val="00EF3CD0"/>
    <w:rsid w:val="00EF41BE"/>
    <w:rsid w:val="00EF44A7"/>
    <w:rsid w:val="00EF52F5"/>
    <w:rsid w:val="00EF67F3"/>
    <w:rsid w:val="00EF73C1"/>
    <w:rsid w:val="00EF7A2C"/>
    <w:rsid w:val="00F002B4"/>
    <w:rsid w:val="00F00EED"/>
    <w:rsid w:val="00F03340"/>
    <w:rsid w:val="00F03686"/>
    <w:rsid w:val="00F036B3"/>
    <w:rsid w:val="00F0472B"/>
    <w:rsid w:val="00F04E58"/>
    <w:rsid w:val="00F053A3"/>
    <w:rsid w:val="00F05EF1"/>
    <w:rsid w:val="00F0642A"/>
    <w:rsid w:val="00F068A2"/>
    <w:rsid w:val="00F07709"/>
    <w:rsid w:val="00F07FD6"/>
    <w:rsid w:val="00F100AF"/>
    <w:rsid w:val="00F115A6"/>
    <w:rsid w:val="00F11AC8"/>
    <w:rsid w:val="00F120B0"/>
    <w:rsid w:val="00F14CC2"/>
    <w:rsid w:val="00F15EF8"/>
    <w:rsid w:val="00F17153"/>
    <w:rsid w:val="00F1787E"/>
    <w:rsid w:val="00F17D97"/>
    <w:rsid w:val="00F20512"/>
    <w:rsid w:val="00F2088F"/>
    <w:rsid w:val="00F20A41"/>
    <w:rsid w:val="00F22B4B"/>
    <w:rsid w:val="00F237BE"/>
    <w:rsid w:val="00F2397D"/>
    <w:rsid w:val="00F253C9"/>
    <w:rsid w:val="00F2578A"/>
    <w:rsid w:val="00F25DE5"/>
    <w:rsid w:val="00F26404"/>
    <w:rsid w:val="00F26F92"/>
    <w:rsid w:val="00F27462"/>
    <w:rsid w:val="00F30266"/>
    <w:rsid w:val="00F3072F"/>
    <w:rsid w:val="00F30CDB"/>
    <w:rsid w:val="00F33545"/>
    <w:rsid w:val="00F3555F"/>
    <w:rsid w:val="00F377C7"/>
    <w:rsid w:val="00F37E81"/>
    <w:rsid w:val="00F423E0"/>
    <w:rsid w:val="00F434B0"/>
    <w:rsid w:val="00F44305"/>
    <w:rsid w:val="00F44478"/>
    <w:rsid w:val="00F45957"/>
    <w:rsid w:val="00F46221"/>
    <w:rsid w:val="00F46727"/>
    <w:rsid w:val="00F46D1B"/>
    <w:rsid w:val="00F47929"/>
    <w:rsid w:val="00F50551"/>
    <w:rsid w:val="00F5176D"/>
    <w:rsid w:val="00F54EAA"/>
    <w:rsid w:val="00F54FFF"/>
    <w:rsid w:val="00F56655"/>
    <w:rsid w:val="00F604CE"/>
    <w:rsid w:val="00F621B4"/>
    <w:rsid w:val="00F62455"/>
    <w:rsid w:val="00F62A6F"/>
    <w:rsid w:val="00F62B65"/>
    <w:rsid w:val="00F64AC2"/>
    <w:rsid w:val="00F64DF1"/>
    <w:rsid w:val="00F64F9F"/>
    <w:rsid w:val="00F70376"/>
    <w:rsid w:val="00F71164"/>
    <w:rsid w:val="00F71E2A"/>
    <w:rsid w:val="00F726FF"/>
    <w:rsid w:val="00F72E13"/>
    <w:rsid w:val="00F75831"/>
    <w:rsid w:val="00F768FF"/>
    <w:rsid w:val="00F76D34"/>
    <w:rsid w:val="00F80346"/>
    <w:rsid w:val="00F8281B"/>
    <w:rsid w:val="00F837C1"/>
    <w:rsid w:val="00F83BCF"/>
    <w:rsid w:val="00F8441D"/>
    <w:rsid w:val="00F85A43"/>
    <w:rsid w:val="00F864BD"/>
    <w:rsid w:val="00F86871"/>
    <w:rsid w:val="00F879E9"/>
    <w:rsid w:val="00F91213"/>
    <w:rsid w:val="00F91BFA"/>
    <w:rsid w:val="00F935B3"/>
    <w:rsid w:val="00F94DEE"/>
    <w:rsid w:val="00F95CD9"/>
    <w:rsid w:val="00F96472"/>
    <w:rsid w:val="00F97E33"/>
    <w:rsid w:val="00F97EB6"/>
    <w:rsid w:val="00FA285D"/>
    <w:rsid w:val="00FA2F67"/>
    <w:rsid w:val="00FA3349"/>
    <w:rsid w:val="00FA4206"/>
    <w:rsid w:val="00FA510A"/>
    <w:rsid w:val="00FA55BC"/>
    <w:rsid w:val="00FA6230"/>
    <w:rsid w:val="00FB0621"/>
    <w:rsid w:val="00FB09BB"/>
    <w:rsid w:val="00FB0FB7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5F1C"/>
    <w:rsid w:val="00FD64F3"/>
    <w:rsid w:val="00FD745E"/>
    <w:rsid w:val="00FD7D38"/>
    <w:rsid w:val="00FE0406"/>
    <w:rsid w:val="00FE061B"/>
    <w:rsid w:val="00FE425C"/>
    <w:rsid w:val="00FE4388"/>
    <w:rsid w:val="00FE4E0E"/>
    <w:rsid w:val="00FE5281"/>
    <w:rsid w:val="00FE6B46"/>
    <w:rsid w:val="00FE6EAB"/>
    <w:rsid w:val="00FF123A"/>
    <w:rsid w:val="00FF2DF6"/>
    <w:rsid w:val="00FF5ACF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2F541E"/>
  </w:style>
  <w:style w:type="paragraph" w:styleId="Footer">
    <w:name w:val="footer"/>
    <w:basedOn w:val="Normal"/>
    <w:link w:val="FooterCha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41E"/>
  </w:style>
  <w:style w:type="paragraph" w:styleId="BalloonText">
    <w:name w:val="Balloon Text"/>
    <w:basedOn w:val="Normal"/>
    <w:link w:val="BalloonTextCha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DefaultParagraphFont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B3433E"/>
    <w:rPr>
      <w:rFonts w:ascii="Calibri" w:eastAsia="Calibri" w:hAnsi="Calibri" w:cs="Times New Roman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LightShading-Accent6">
    <w:name w:val="Light Shading Accent 6"/>
    <w:basedOn w:val="Table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le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ion">
    <w:name w:val="Revision"/>
    <w:hidden/>
    <w:uiPriority w:val="99"/>
    <w:semiHidden/>
    <w:rsid w:val="000776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F7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714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7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Header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HeaderChar"/>
    <w:link w:val="titulo"/>
    <w:rsid w:val="00C61110"/>
    <w:rPr>
      <w:b/>
      <w:caps/>
      <w:sz w:val="2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E31192"/>
    <w:rPr>
      <w:b/>
      <w:bCs/>
    </w:rPr>
  </w:style>
  <w:style w:type="paragraph" w:customStyle="1" w:styleId="BodyA">
    <w:name w:val="Body A"/>
    <w:rsid w:val="00F9121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 w:eastAsia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usa.com.ve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canaimagin.com/en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anaimagin.com/es/botanico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ogrape.com" TargetMode="External"/><Relationship Id="rId2" Type="http://schemas.openxmlformats.org/officeDocument/2006/relationships/hyperlink" Target="mailto:helena.rocha@lift.com.pt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grape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02AE08-2162-4E82-8128-6C4CC9C55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F14456-608F-4572-84A5-3A0F4F986DA8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696</Words>
  <Characters>3762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4450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Janine Alves</cp:lastModifiedBy>
  <cp:revision>7</cp:revision>
  <cp:lastPrinted>2021-05-07T08:36:00Z</cp:lastPrinted>
  <dcterms:created xsi:type="dcterms:W3CDTF">2022-05-20T11:30:00Z</dcterms:created>
  <dcterms:modified xsi:type="dcterms:W3CDTF">2022-05-20T11:37:00Z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</Properties>
</file>