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84B7D" w14:textId="41E52B0F" w:rsidR="0088625E" w:rsidRDefault="00584897" w:rsidP="0091042D">
      <w:pPr>
        <w:spacing w:before="240" w:after="240" w:line="276" w:lineRule="auto"/>
        <w:jc w:val="both"/>
        <w:rPr>
          <w:rFonts w:ascii="Calibri" w:eastAsia="Calibri" w:hAnsi="Calibri"/>
          <w:b/>
          <w:bCs/>
          <w:color w:val="auto"/>
          <w:sz w:val="28"/>
          <w:szCs w:val="28"/>
          <w:lang w:val="pl-PL"/>
        </w:rPr>
      </w:pPr>
      <w:bookmarkStart w:id="0" w:name="_Hlk105156652"/>
      <w:bookmarkEnd w:id="0"/>
      <w:proofErr w:type="spellStart"/>
      <w:r>
        <w:rPr>
          <w:rFonts w:ascii="Calibri" w:eastAsia="Calibri" w:hAnsi="Calibri"/>
          <w:b/>
          <w:bCs/>
          <w:color w:val="auto"/>
          <w:sz w:val="28"/>
          <w:szCs w:val="28"/>
          <w:lang w:val="pl-PL"/>
        </w:rPr>
        <w:t>Textar</w:t>
      </w:r>
      <w:proofErr w:type="spellEnd"/>
      <w:r>
        <w:rPr>
          <w:rFonts w:ascii="Calibri" w:eastAsia="Calibri" w:hAnsi="Calibri"/>
          <w:b/>
          <w:bCs/>
          <w:color w:val="auto"/>
          <w:sz w:val="28"/>
          <w:szCs w:val="28"/>
          <w:lang w:val="pl-PL"/>
        </w:rPr>
        <w:t xml:space="preserve"> Polska aktywizuje kierowców zawodowych</w:t>
      </w:r>
    </w:p>
    <w:p w14:paraId="54C2A7CE" w14:textId="0D6DF94F" w:rsidR="005719B7" w:rsidRPr="005719B7" w:rsidRDefault="005719B7" w:rsidP="0091042D">
      <w:pPr>
        <w:spacing w:before="240" w:after="240" w:line="276" w:lineRule="auto"/>
        <w:jc w:val="both"/>
        <w:rPr>
          <w:rFonts w:ascii="Calibri" w:eastAsia="Calibri" w:hAnsi="Calibri"/>
          <w:b/>
          <w:bCs/>
          <w:color w:val="auto"/>
          <w:sz w:val="24"/>
          <w:lang w:val="pl-PL"/>
        </w:rPr>
      </w:pPr>
      <w:r w:rsidRPr="005719B7">
        <w:rPr>
          <w:rFonts w:ascii="Calibri" w:eastAsia="Calibri" w:hAnsi="Calibri"/>
          <w:b/>
          <w:bCs/>
          <w:color w:val="auto"/>
          <w:sz w:val="24"/>
          <w:lang w:val="pl-PL"/>
        </w:rPr>
        <w:t xml:space="preserve">Ruszyła </w:t>
      </w:r>
      <w:r w:rsidR="00584897">
        <w:rPr>
          <w:rFonts w:ascii="Calibri" w:eastAsia="Calibri" w:hAnsi="Calibri"/>
          <w:b/>
          <w:bCs/>
          <w:color w:val="auto"/>
          <w:sz w:val="24"/>
          <w:lang w:val="pl-PL"/>
        </w:rPr>
        <w:t>akcja #ActiveTrucker</w:t>
      </w:r>
      <w:r w:rsidRPr="005719B7">
        <w:rPr>
          <w:rFonts w:ascii="Calibri" w:eastAsia="Calibri" w:hAnsi="Calibri"/>
          <w:b/>
          <w:bCs/>
          <w:color w:val="auto"/>
          <w:sz w:val="24"/>
          <w:lang w:val="pl-PL"/>
        </w:rPr>
        <w:t xml:space="preserve"> – wspólny projekt </w:t>
      </w:r>
      <w:proofErr w:type="spellStart"/>
      <w:r w:rsidRPr="005719B7">
        <w:rPr>
          <w:rFonts w:ascii="Calibri" w:eastAsia="Calibri" w:hAnsi="Calibri"/>
          <w:b/>
          <w:bCs/>
          <w:color w:val="auto"/>
          <w:sz w:val="24"/>
          <w:lang w:val="pl-PL"/>
        </w:rPr>
        <w:t>Textar</w:t>
      </w:r>
      <w:proofErr w:type="spellEnd"/>
      <w:r w:rsidRPr="005719B7">
        <w:rPr>
          <w:rFonts w:ascii="Calibri" w:eastAsia="Calibri" w:hAnsi="Calibri"/>
          <w:b/>
          <w:bCs/>
          <w:color w:val="auto"/>
          <w:sz w:val="24"/>
          <w:lang w:val="pl-PL"/>
        </w:rPr>
        <w:t xml:space="preserve"> Polska i Fundacji </w:t>
      </w:r>
      <w:proofErr w:type="spellStart"/>
      <w:r w:rsidRPr="005719B7">
        <w:rPr>
          <w:rFonts w:ascii="Calibri" w:eastAsia="Calibri" w:hAnsi="Calibri"/>
          <w:b/>
          <w:bCs/>
          <w:color w:val="auto"/>
          <w:sz w:val="24"/>
          <w:lang w:val="pl-PL"/>
        </w:rPr>
        <w:t>Truckers</w:t>
      </w:r>
      <w:proofErr w:type="spellEnd"/>
      <w:r w:rsidRPr="005719B7">
        <w:rPr>
          <w:rFonts w:ascii="Calibri" w:eastAsia="Calibri" w:hAnsi="Calibri"/>
          <w:b/>
          <w:bCs/>
          <w:color w:val="auto"/>
          <w:sz w:val="24"/>
          <w:lang w:val="pl-PL"/>
        </w:rPr>
        <w:t xml:space="preserve"> Life</w:t>
      </w:r>
    </w:p>
    <w:p w14:paraId="2A157A7A" w14:textId="7A1AFD63" w:rsidR="009F5AA2" w:rsidRPr="009F5AA2" w:rsidRDefault="00CE6FC9" w:rsidP="009F5AA2">
      <w:pPr>
        <w:spacing w:before="240" w:after="240" w:line="276" w:lineRule="auto"/>
        <w:jc w:val="both"/>
        <w:rPr>
          <w:rFonts w:asciiTheme="minorHAnsi" w:hAnsiTheme="minorHAnsi" w:cstheme="minorHAnsi"/>
          <w:bCs/>
          <w:color w:val="auto"/>
          <w:sz w:val="24"/>
          <w:lang w:val="pl-PL" w:eastAsia="de-DE"/>
        </w:rPr>
      </w:pPr>
      <w:r w:rsidRPr="0091042D">
        <w:rPr>
          <w:rFonts w:asciiTheme="minorHAnsi" w:eastAsia="Calibri" w:hAnsiTheme="minorHAnsi" w:cstheme="minorHAnsi"/>
          <w:b/>
          <w:bCs/>
          <w:color w:val="auto"/>
          <w:sz w:val="24"/>
          <w:lang w:val="pl-PL"/>
        </w:rPr>
        <w:t xml:space="preserve">Warszawa, </w:t>
      </w:r>
      <w:r w:rsidR="00AF6770">
        <w:rPr>
          <w:rFonts w:asciiTheme="minorHAnsi" w:eastAsia="Calibri" w:hAnsiTheme="minorHAnsi" w:cstheme="minorHAnsi"/>
          <w:b/>
          <w:bCs/>
          <w:color w:val="auto"/>
          <w:sz w:val="24"/>
          <w:lang w:val="pl-PL"/>
        </w:rPr>
        <w:t>7</w:t>
      </w:r>
      <w:r w:rsidR="00D95E91">
        <w:rPr>
          <w:rFonts w:asciiTheme="minorHAnsi" w:eastAsia="Calibri" w:hAnsiTheme="minorHAnsi" w:cstheme="minorHAnsi"/>
          <w:b/>
          <w:bCs/>
          <w:color w:val="auto"/>
          <w:sz w:val="24"/>
          <w:lang w:val="pl-PL"/>
        </w:rPr>
        <w:t xml:space="preserve"> </w:t>
      </w:r>
      <w:r w:rsidR="009F5AA2">
        <w:rPr>
          <w:rFonts w:asciiTheme="minorHAnsi" w:eastAsia="Calibri" w:hAnsiTheme="minorHAnsi" w:cstheme="minorHAnsi"/>
          <w:b/>
          <w:bCs/>
          <w:color w:val="auto"/>
          <w:sz w:val="24"/>
          <w:lang w:val="pl-PL"/>
        </w:rPr>
        <w:t>czerwc</w:t>
      </w:r>
      <w:r w:rsidR="00B443A5">
        <w:rPr>
          <w:rFonts w:asciiTheme="minorHAnsi" w:eastAsia="Calibri" w:hAnsiTheme="minorHAnsi" w:cstheme="minorHAnsi"/>
          <w:b/>
          <w:bCs/>
          <w:color w:val="auto"/>
          <w:sz w:val="24"/>
          <w:lang w:val="pl-PL"/>
        </w:rPr>
        <w:t>a</w:t>
      </w:r>
      <w:r w:rsidR="00D95E91">
        <w:rPr>
          <w:rFonts w:asciiTheme="minorHAnsi" w:eastAsia="Calibri" w:hAnsiTheme="minorHAnsi" w:cstheme="minorHAnsi"/>
          <w:b/>
          <w:bCs/>
          <w:color w:val="auto"/>
          <w:sz w:val="24"/>
          <w:lang w:val="pl-PL"/>
        </w:rPr>
        <w:t xml:space="preserve"> 2022 r.</w:t>
      </w:r>
      <w:r w:rsidR="00A77570" w:rsidRPr="0091042D">
        <w:rPr>
          <w:rFonts w:asciiTheme="minorHAnsi" w:eastAsia="Calibri" w:hAnsiTheme="minorHAnsi" w:cstheme="minorHAnsi"/>
          <w:color w:val="auto"/>
          <w:sz w:val="24"/>
          <w:lang w:val="pl-PL"/>
        </w:rPr>
        <w:t xml:space="preserve"> </w:t>
      </w:r>
      <w:r w:rsidRPr="0091042D">
        <w:rPr>
          <w:rFonts w:asciiTheme="minorHAnsi" w:eastAsia="Calibri" w:hAnsiTheme="minorHAnsi" w:cstheme="minorHAnsi"/>
          <w:color w:val="auto"/>
          <w:sz w:val="24"/>
          <w:lang w:val="pl-PL"/>
        </w:rPr>
        <w:t xml:space="preserve">– </w:t>
      </w:r>
      <w:r w:rsidR="00584897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>Od</w:t>
      </w:r>
      <w:r w:rsidR="009F5AA2" w:rsidRPr="009F5AA2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 xml:space="preserve"> początku czerwca </w:t>
      </w:r>
      <w:r w:rsidR="00584897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>trwa</w:t>
      </w:r>
      <w:r w:rsidR="009F5AA2" w:rsidRPr="009F5AA2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 xml:space="preserve"> akcja #ActiveTrucker</w:t>
      </w:r>
      <w:r w:rsidR="007A758D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 xml:space="preserve"> –</w:t>
      </w:r>
      <w:r w:rsidR="009F5AA2" w:rsidRPr="009F5AA2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 xml:space="preserve"> wspólny </w:t>
      </w:r>
      <w:r w:rsidR="009F5AA2" w:rsidRPr="000A0E47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 xml:space="preserve">projekt </w:t>
      </w:r>
      <w:r w:rsidR="009F5AA2" w:rsidRPr="009F5AA2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 xml:space="preserve">marki </w:t>
      </w:r>
      <w:proofErr w:type="spellStart"/>
      <w:r w:rsidR="009F5AA2" w:rsidRPr="009F5AA2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>Textar</w:t>
      </w:r>
      <w:proofErr w:type="spellEnd"/>
      <w:r w:rsidR="009F5AA2" w:rsidRPr="009F5AA2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 xml:space="preserve"> oraz fundacji </w:t>
      </w:r>
      <w:proofErr w:type="spellStart"/>
      <w:r w:rsidR="009F5AA2" w:rsidRPr="009F5AA2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>Truckers</w:t>
      </w:r>
      <w:proofErr w:type="spellEnd"/>
      <w:r w:rsidR="009F5AA2" w:rsidRPr="009F5AA2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 xml:space="preserve"> Life</w:t>
      </w:r>
      <w:r w:rsidR="007A758D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 xml:space="preserve">. Inicjatywa </w:t>
      </w:r>
      <w:r w:rsidR="009F5AA2" w:rsidRPr="009F5AA2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>zachęca kierowców zawodowych do aktywności fizycznej, a przy okazji wsparcia szczytnego celu w postaci akcji charytatywnej.</w:t>
      </w:r>
    </w:p>
    <w:p w14:paraId="15086181" w14:textId="77777777" w:rsidR="009F5AA2" w:rsidRPr="009F5AA2" w:rsidRDefault="009F5AA2" w:rsidP="009F5AA2">
      <w:pPr>
        <w:spacing w:before="240" w:after="240" w:line="276" w:lineRule="auto"/>
        <w:jc w:val="both"/>
        <w:rPr>
          <w:rFonts w:asciiTheme="minorHAnsi" w:hAnsiTheme="minorHAnsi" w:cstheme="minorHAnsi"/>
          <w:bCs/>
          <w:color w:val="auto"/>
          <w:sz w:val="24"/>
          <w:lang w:val="pl-PL" w:eastAsia="de-DE"/>
        </w:rPr>
      </w:pPr>
      <w:r w:rsidRPr="009F5AA2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>Siedzący tryb pracy kierowców spędzających wiele godzin w kabinie bezpośrednio wpływa negatywnie na ich stan zdrowia, a tym samym na bezpieczeństwo na drogach. Pozycja siedząca obciąża organizm. Najbardziej cierpi kręgosłup, a także narządy wewnętrzne. Zła pozycja za kierownicą może być powodem bólów głowy, kłopotów z ostrością widzenia i słabszym czasem reakcji.</w:t>
      </w:r>
    </w:p>
    <w:p w14:paraId="7D915AC4" w14:textId="06DC6E38" w:rsidR="009F5AA2" w:rsidRPr="009F5AA2" w:rsidRDefault="009F5AA2" w:rsidP="009F5AA2">
      <w:pPr>
        <w:spacing w:before="240" w:after="240" w:line="276" w:lineRule="auto"/>
        <w:jc w:val="both"/>
        <w:rPr>
          <w:rFonts w:asciiTheme="minorHAnsi" w:hAnsiTheme="minorHAnsi" w:cstheme="minorHAnsi"/>
          <w:bCs/>
          <w:color w:val="auto"/>
          <w:sz w:val="24"/>
          <w:lang w:val="pl-PL" w:eastAsia="de-DE"/>
        </w:rPr>
      </w:pPr>
      <w:r w:rsidRPr="009F5AA2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>– Łatwo mówić o potrzebie ruchu, ale gorzej z</w:t>
      </w:r>
      <w:r w:rsidR="00584897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>e zmoty</w:t>
      </w:r>
      <w:r w:rsidRPr="009F5AA2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>w</w:t>
      </w:r>
      <w:r w:rsidR="00584897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>ow</w:t>
      </w:r>
      <w:r w:rsidRPr="009F5AA2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>a</w:t>
      </w:r>
      <w:r w:rsidR="00584897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>niem</w:t>
      </w:r>
      <w:r w:rsidRPr="009F5AA2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 xml:space="preserve"> </w:t>
      </w:r>
      <w:r w:rsidR="00584897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 xml:space="preserve">kogoś </w:t>
      </w:r>
      <w:r w:rsidRPr="009F5AA2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 xml:space="preserve">do aktywności. My dajemy </w:t>
      </w:r>
      <w:r w:rsidR="00584897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>kierowcom</w:t>
      </w:r>
      <w:r w:rsidRPr="009F5AA2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 xml:space="preserve"> powód do działania. Wiemy, że </w:t>
      </w:r>
      <w:proofErr w:type="spellStart"/>
      <w:r w:rsidRPr="009F5AA2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>truckersi</w:t>
      </w:r>
      <w:proofErr w:type="spellEnd"/>
      <w:r w:rsidRPr="009F5AA2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 xml:space="preserve"> chętnie angażują się w akcje charytatywne. Pomyśleliśmy więc, że możemy namówić ich do ruchu i ćwiczeń, jeśli będą mieli świadomość, że w ten sposób pomogą innym. Każdy zgłoszony do wyzwania #ActiveTrucker kilometr to pieniądze, które my przekażemy na wybrany cel charytatywny – mówi Joanna </w:t>
      </w:r>
      <w:proofErr w:type="spellStart"/>
      <w:r w:rsidRPr="009F5AA2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>Krężelok</w:t>
      </w:r>
      <w:proofErr w:type="spellEnd"/>
      <w:r w:rsidRPr="009F5AA2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 xml:space="preserve">, Dyrektor oddziału TMD </w:t>
      </w:r>
      <w:proofErr w:type="spellStart"/>
      <w:r w:rsidRPr="009F5AA2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>Friction</w:t>
      </w:r>
      <w:proofErr w:type="spellEnd"/>
      <w:r w:rsidRPr="009F5AA2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 xml:space="preserve"> Services w Polsce</w:t>
      </w:r>
      <w:r w:rsidR="00DD5667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 xml:space="preserve">, </w:t>
      </w:r>
      <w:r w:rsidR="00DD5667" w:rsidRPr="000A0E47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 xml:space="preserve">właściciela marki </w:t>
      </w:r>
      <w:proofErr w:type="spellStart"/>
      <w:r w:rsidR="00DD5667" w:rsidRPr="000A0E47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>Textar</w:t>
      </w:r>
      <w:proofErr w:type="spellEnd"/>
      <w:r w:rsidRPr="009F5AA2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>.</w:t>
      </w:r>
    </w:p>
    <w:p w14:paraId="4C54074A" w14:textId="07308877" w:rsidR="009F5AA2" w:rsidRPr="009F5AA2" w:rsidRDefault="009F5AA2" w:rsidP="009F5AA2">
      <w:pPr>
        <w:spacing w:before="240" w:after="240" w:line="276" w:lineRule="auto"/>
        <w:jc w:val="both"/>
        <w:rPr>
          <w:rFonts w:asciiTheme="minorHAnsi" w:hAnsiTheme="minorHAnsi" w:cstheme="minorHAnsi"/>
          <w:bCs/>
          <w:color w:val="auto"/>
          <w:sz w:val="24"/>
          <w:lang w:val="pl-PL" w:eastAsia="de-DE"/>
        </w:rPr>
      </w:pPr>
      <w:r w:rsidRPr="009F5AA2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 xml:space="preserve">W trwającym przez cały czerwiec wyzwaniu można uczestniczyć na różne sposoby: biegając, jeżdżąc na rowerze lub spacerując. Aktywności należy rejestrować za pomocą aplikacji </w:t>
      </w:r>
      <w:proofErr w:type="spellStart"/>
      <w:r w:rsidRPr="009F5AA2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>Activy</w:t>
      </w:r>
      <w:proofErr w:type="spellEnd"/>
      <w:r w:rsidRPr="009F5AA2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 xml:space="preserve">. Liczą się nie tylko rodzaj i długość ćwiczeń, ale również regularność. Na najlepszych </w:t>
      </w:r>
      <w:r w:rsidR="005268BD">
        <w:rPr>
          <w:rFonts w:asciiTheme="minorHAnsi" w:hAnsiTheme="minorHAnsi" w:cstheme="minorHAnsi"/>
          <w:bCs/>
          <w:color w:val="auto"/>
          <w:sz w:val="24"/>
          <w:lang w:val="pl-PL" w:eastAsia="de-DE"/>
        </w:rPr>
        <w:br/>
      </w:r>
      <w:r w:rsidRPr="009F5AA2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>oraz najbardziej zaangażowanych uczestników czekają atrakcyjne nagrody rzeczowe.</w:t>
      </w:r>
    </w:p>
    <w:p w14:paraId="4EA885E9" w14:textId="70BE0CBB" w:rsidR="009F5AA2" w:rsidRPr="009F5AA2" w:rsidRDefault="009F5AA2" w:rsidP="009F5AA2">
      <w:pPr>
        <w:spacing w:before="240" w:after="240" w:line="276" w:lineRule="auto"/>
        <w:jc w:val="both"/>
        <w:rPr>
          <w:rFonts w:asciiTheme="minorHAnsi" w:hAnsiTheme="minorHAnsi" w:cstheme="minorHAnsi"/>
          <w:bCs/>
          <w:color w:val="auto"/>
          <w:sz w:val="24"/>
          <w:lang w:val="pl-PL" w:eastAsia="de-DE"/>
        </w:rPr>
      </w:pPr>
      <w:r w:rsidRPr="009F5AA2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 xml:space="preserve">Treningi można zgłaszać również poprzez media społecznościowe (Facebook i Instagram), publikując zrzuty ekranu telefonu z danymi z dowolnej aplikacji zliczającej pokonany dystans </w:t>
      </w:r>
      <w:r w:rsidR="005268BD">
        <w:rPr>
          <w:rFonts w:asciiTheme="minorHAnsi" w:hAnsiTheme="minorHAnsi" w:cstheme="minorHAnsi"/>
          <w:bCs/>
          <w:color w:val="auto"/>
          <w:sz w:val="24"/>
          <w:lang w:val="pl-PL" w:eastAsia="de-DE"/>
        </w:rPr>
        <w:br/>
      </w:r>
      <w:r w:rsidRPr="009F5AA2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>z odpowiednimi oznaczeniami</w:t>
      </w:r>
      <w:r w:rsidR="005268BD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>:</w:t>
      </w:r>
      <w:r w:rsidRPr="009F5AA2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 xml:space="preserve"> #activetrucker #textar #kierowcapomaga #truckerslife.</w:t>
      </w:r>
    </w:p>
    <w:p w14:paraId="3226284B" w14:textId="56D13765" w:rsidR="009F5AA2" w:rsidRPr="009F5AA2" w:rsidRDefault="009F5AA2" w:rsidP="009F5AA2">
      <w:pPr>
        <w:spacing w:before="240" w:after="240" w:line="276" w:lineRule="auto"/>
        <w:jc w:val="both"/>
        <w:rPr>
          <w:rFonts w:asciiTheme="minorHAnsi" w:hAnsiTheme="minorHAnsi" w:cstheme="minorHAnsi"/>
          <w:bCs/>
          <w:color w:val="auto"/>
          <w:sz w:val="24"/>
          <w:lang w:val="pl-PL" w:eastAsia="de-DE"/>
        </w:rPr>
      </w:pPr>
      <w:r w:rsidRPr="009F5AA2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 xml:space="preserve">Kilometry pokonane w ramach #ActiveTrucker przekładają się na pieniądze na zakup specjalistycznego sportowego wózka, pozwalającego niepełnosprawnym dzieciom uczestniczyć w zawodach. Wózek zostanie przekazany fundacji </w:t>
      </w:r>
      <w:proofErr w:type="spellStart"/>
      <w:r w:rsidRPr="009F5AA2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>FizjoTRIterapia</w:t>
      </w:r>
      <w:proofErr w:type="spellEnd"/>
      <w:r>
        <w:rPr>
          <w:rFonts w:asciiTheme="minorHAnsi" w:hAnsiTheme="minorHAnsi" w:cstheme="minorHAnsi"/>
          <w:bCs/>
          <w:color w:val="auto"/>
          <w:sz w:val="24"/>
          <w:lang w:val="pl-PL" w:eastAsia="de-DE"/>
        </w:rPr>
        <w:t xml:space="preserve"> - </w:t>
      </w:r>
      <w:proofErr w:type="spellStart"/>
      <w:r w:rsidRPr="009F5AA2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>Follow</w:t>
      </w:r>
      <w:proofErr w:type="spellEnd"/>
      <w:r w:rsidRPr="009F5AA2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 xml:space="preserve"> </w:t>
      </w:r>
      <w:proofErr w:type="spellStart"/>
      <w:r w:rsidRPr="009F5AA2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>Your</w:t>
      </w:r>
      <w:proofErr w:type="spellEnd"/>
      <w:r w:rsidRPr="009F5AA2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 xml:space="preserve"> </w:t>
      </w:r>
      <w:proofErr w:type="spellStart"/>
      <w:r w:rsidRPr="009F5AA2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>Dreams</w:t>
      </w:r>
      <w:proofErr w:type="spellEnd"/>
      <w:r w:rsidRPr="009F5AA2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 xml:space="preserve">, która pomaga niepełnosprawnym i niemogącym poruszać się o własnych siłach dzieciom w aktywnym uprawianiu sportu. Opiekunowie fundacji, z wykorzystaniem specjalnych wózków do biegania i jazdy na rowerze oraz pontonów, uprawiają razem </w:t>
      </w:r>
      <w:r w:rsidR="005268BD">
        <w:rPr>
          <w:rFonts w:asciiTheme="minorHAnsi" w:hAnsiTheme="minorHAnsi" w:cstheme="minorHAnsi"/>
          <w:bCs/>
          <w:color w:val="auto"/>
          <w:sz w:val="24"/>
          <w:lang w:val="pl-PL" w:eastAsia="de-DE"/>
        </w:rPr>
        <w:br/>
      </w:r>
      <w:r w:rsidRPr="009F5AA2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>z niepełnosprawnymi dziećmi triathlon.</w:t>
      </w:r>
    </w:p>
    <w:p w14:paraId="7CE48741" w14:textId="6948C210" w:rsidR="009F5AA2" w:rsidRPr="009F5AA2" w:rsidRDefault="009F5AA2" w:rsidP="009F5AA2">
      <w:pPr>
        <w:spacing w:before="240" w:after="240" w:line="276" w:lineRule="auto"/>
        <w:jc w:val="both"/>
        <w:rPr>
          <w:rFonts w:asciiTheme="minorHAnsi" w:hAnsiTheme="minorHAnsi" w:cstheme="minorHAnsi"/>
          <w:bCs/>
          <w:color w:val="auto"/>
          <w:sz w:val="24"/>
          <w:lang w:val="pl-PL" w:eastAsia="de-DE"/>
        </w:rPr>
      </w:pPr>
      <w:r w:rsidRPr="009F5AA2">
        <w:rPr>
          <w:rFonts w:asciiTheme="minorHAnsi" w:hAnsiTheme="minorHAnsi" w:cstheme="minorHAnsi"/>
          <w:bCs/>
          <w:color w:val="auto"/>
          <w:sz w:val="24"/>
          <w:lang w:val="pl-PL" w:eastAsia="de-DE"/>
        </w:rPr>
        <w:lastRenderedPageBreak/>
        <w:t>Akcja</w:t>
      </w:r>
      <w:r w:rsidR="005268BD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 xml:space="preserve"> </w:t>
      </w:r>
      <w:proofErr w:type="spellStart"/>
      <w:r w:rsidR="005268BD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>Textar</w:t>
      </w:r>
      <w:proofErr w:type="spellEnd"/>
      <w:r w:rsidR="005268BD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 xml:space="preserve"> Polska i </w:t>
      </w:r>
      <w:proofErr w:type="spellStart"/>
      <w:r w:rsidR="005268BD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>Truckers</w:t>
      </w:r>
      <w:proofErr w:type="spellEnd"/>
      <w:r w:rsidR="005268BD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 xml:space="preserve"> Life</w:t>
      </w:r>
      <w:r w:rsidRPr="009F5AA2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 xml:space="preserve"> została zainicjowana 1 czerwca podczas eventu </w:t>
      </w:r>
      <w:r w:rsidR="005268BD">
        <w:rPr>
          <w:rFonts w:asciiTheme="minorHAnsi" w:hAnsiTheme="minorHAnsi" w:cstheme="minorHAnsi"/>
          <w:bCs/>
          <w:color w:val="auto"/>
          <w:sz w:val="24"/>
          <w:lang w:val="pl-PL" w:eastAsia="de-DE"/>
        </w:rPr>
        <w:br/>
      </w:r>
      <w:r w:rsidRPr="009F5AA2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 xml:space="preserve">w kompleksie postojowym w Kątach Wrocławskich. Gościem specjalnym wydarzenia był znany kierowca zawodowy Adrian </w:t>
      </w:r>
      <w:proofErr w:type="spellStart"/>
      <w:r w:rsidRPr="009F5AA2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>Trucker</w:t>
      </w:r>
      <w:proofErr w:type="spellEnd"/>
      <w:r w:rsidRPr="009F5AA2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 xml:space="preserve"> Paker, a jedną z atrakcji rower, który napędzał poruszającą się po torze miniaturową ciężarówkę. </w:t>
      </w:r>
      <w:r>
        <w:rPr>
          <w:rFonts w:asciiTheme="minorHAnsi" w:hAnsiTheme="minorHAnsi" w:cstheme="minorHAnsi"/>
          <w:bCs/>
          <w:color w:val="auto"/>
          <w:sz w:val="24"/>
          <w:lang w:val="pl-PL" w:eastAsia="de-DE"/>
        </w:rPr>
        <w:t xml:space="preserve">Uczestnicy zabawy </w:t>
      </w:r>
      <w:r w:rsidR="005268BD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>rywalizowali,</w:t>
      </w:r>
      <w:r>
        <w:rPr>
          <w:rFonts w:asciiTheme="minorHAnsi" w:hAnsiTheme="minorHAnsi" w:cstheme="minorHAnsi"/>
          <w:bCs/>
          <w:color w:val="auto"/>
          <w:sz w:val="24"/>
          <w:lang w:val="pl-PL" w:eastAsia="de-DE"/>
        </w:rPr>
        <w:t xml:space="preserve"> próbując pokonać jak największy dystans w czasie 3 minut, a pokonane przez nich k</w:t>
      </w:r>
      <w:r w:rsidRPr="009F5AA2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>ilometry zostały zaliczone do wyzwania #ActiveTrucker.</w:t>
      </w:r>
    </w:p>
    <w:p w14:paraId="6625C9CA" w14:textId="4501D8F3" w:rsidR="009F5AA2" w:rsidRPr="009F5AA2" w:rsidRDefault="004D2022" w:rsidP="009F5AA2">
      <w:pPr>
        <w:spacing w:before="240" w:after="240" w:line="276" w:lineRule="auto"/>
        <w:jc w:val="both"/>
        <w:rPr>
          <w:rFonts w:asciiTheme="minorHAnsi" w:hAnsiTheme="minorHAnsi" w:cstheme="minorHAnsi"/>
          <w:bCs/>
          <w:color w:val="auto"/>
          <w:sz w:val="24"/>
          <w:lang w:val="pl-PL" w:eastAsia="de-DE"/>
        </w:rPr>
      </w:pPr>
      <w:r>
        <w:rPr>
          <w:rFonts w:asciiTheme="minorHAnsi" w:hAnsiTheme="minorHAnsi" w:cstheme="minorHAnsi"/>
          <w:bCs/>
          <w:color w:val="auto"/>
          <w:sz w:val="24"/>
          <w:lang w:val="pl-PL" w:eastAsia="de-DE"/>
        </w:rPr>
        <w:t xml:space="preserve">Kolejnym wydarzeniem promującym projekt będą targi </w:t>
      </w:r>
      <w:proofErr w:type="spellStart"/>
      <w:r w:rsidR="009F5AA2" w:rsidRPr="009F5AA2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>Autos</w:t>
      </w:r>
      <w:proofErr w:type="spellEnd"/>
      <w:r w:rsidR="009F5AA2" w:rsidRPr="009F5AA2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 xml:space="preserve"> Truck Day, zaplanowan</w:t>
      </w:r>
      <w:r>
        <w:rPr>
          <w:rFonts w:asciiTheme="minorHAnsi" w:hAnsiTheme="minorHAnsi" w:cstheme="minorHAnsi"/>
          <w:bCs/>
          <w:color w:val="auto"/>
          <w:sz w:val="24"/>
          <w:lang w:val="pl-PL" w:eastAsia="de-DE"/>
        </w:rPr>
        <w:t>e</w:t>
      </w:r>
      <w:r w:rsidR="009F5AA2" w:rsidRPr="009F5AA2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 xml:space="preserve"> na 10 czerwca w Bydgoszczy. </w:t>
      </w:r>
      <w:r w:rsidR="00D2033F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 xml:space="preserve">Osoby odwiedzające stoiska </w:t>
      </w:r>
      <w:proofErr w:type="spellStart"/>
      <w:r w:rsidR="00D2033F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>Textar</w:t>
      </w:r>
      <w:proofErr w:type="spellEnd"/>
      <w:r w:rsidR="00D2033F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 xml:space="preserve"> Polska oraz </w:t>
      </w:r>
      <w:proofErr w:type="spellStart"/>
      <w:r w:rsidR="00D2033F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>Truckers</w:t>
      </w:r>
      <w:proofErr w:type="spellEnd"/>
      <w:r w:rsidR="00D2033F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 xml:space="preserve"> Life</w:t>
      </w:r>
      <w:r w:rsidR="009F5AA2" w:rsidRPr="009F5AA2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 xml:space="preserve"> </w:t>
      </w:r>
      <w:r w:rsidR="00D2033F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>b</w:t>
      </w:r>
      <w:r>
        <w:rPr>
          <w:rFonts w:asciiTheme="minorHAnsi" w:hAnsiTheme="minorHAnsi" w:cstheme="minorHAnsi"/>
          <w:bCs/>
          <w:color w:val="auto"/>
          <w:sz w:val="24"/>
          <w:lang w:val="pl-PL" w:eastAsia="de-DE"/>
        </w:rPr>
        <w:t>ęd</w:t>
      </w:r>
      <w:r w:rsidR="00D2033F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>ą</w:t>
      </w:r>
      <w:r>
        <w:rPr>
          <w:rFonts w:asciiTheme="minorHAnsi" w:hAnsiTheme="minorHAnsi" w:cstheme="minorHAnsi"/>
          <w:bCs/>
          <w:color w:val="auto"/>
          <w:sz w:val="24"/>
          <w:lang w:val="pl-PL" w:eastAsia="de-DE"/>
        </w:rPr>
        <w:t xml:space="preserve"> mo</w:t>
      </w:r>
      <w:r w:rsidR="00D2033F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>gły</w:t>
      </w:r>
      <w:r>
        <w:rPr>
          <w:rFonts w:asciiTheme="minorHAnsi" w:hAnsiTheme="minorHAnsi" w:cstheme="minorHAnsi"/>
          <w:bCs/>
          <w:color w:val="auto"/>
          <w:sz w:val="24"/>
          <w:lang w:val="pl-PL" w:eastAsia="de-DE"/>
        </w:rPr>
        <w:t xml:space="preserve"> spróbować swoich sił na rowerze</w:t>
      </w:r>
      <w:r w:rsidR="00D2033F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 xml:space="preserve"> napędzającym pojazd na torze</w:t>
      </w:r>
      <w:r>
        <w:rPr>
          <w:rFonts w:asciiTheme="minorHAnsi" w:hAnsiTheme="minorHAnsi" w:cstheme="minorHAnsi"/>
          <w:bCs/>
          <w:color w:val="auto"/>
          <w:sz w:val="24"/>
          <w:lang w:val="pl-PL" w:eastAsia="de-DE"/>
        </w:rPr>
        <w:t xml:space="preserve"> i </w:t>
      </w:r>
      <w:r w:rsidR="0029230D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>jednocześnie przybliżyć realizację celu, jakim jest zebranie pieniędzy na specjalny wózek do triathlonu.</w:t>
      </w:r>
    </w:p>
    <w:p w14:paraId="24E1344D" w14:textId="3E26121F" w:rsidR="00A2246C" w:rsidRPr="00A2246C" w:rsidRDefault="0029230D" w:rsidP="009F5AA2">
      <w:pPr>
        <w:spacing w:before="240" w:after="240" w:line="276" w:lineRule="auto"/>
        <w:jc w:val="both"/>
        <w:rPr>
          <w:rFonts w:cs="Calibri"/>
          <w:color w:val="050505"/>
          <w:sz w:val="23"/>
          <w:szCs w:val="23"/>
          <w:lang w:val="pl-PL" w:eastAsia="pl-PL"/>
        </w:rPr>
      </w:pPr>
      <w:r>
        <w:rPr>
          <w:rFonts w:asciiTheme="minorHAnsi" w:hAnsiTheme="minorHAnsi" w:cstheme="minorHAnsi"/>
          <w:bCs/>
          <w:color w:val="auto"/>
          <w:sz w:val="24"/>
          <w:lang w:val="pl-PL" w:eastAsia="de-DE"/>
        </w:rPr>
        <w:t>Wyzwanie</w:t>
      </w:r>
      <w:r w:rsidR="009F5AA2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 xml:space="preserve"> #ActiveTrucker potrwa do k</w:t>
      </w:r>
      <w:r w:rsidR="009F5AA2" w:rsidRPr="009F5AA2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 xml:space="preserve">ońca czerwca. </w:t>
      </w:r>
      <w:r w:rsidR="00C532AF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 xml:space="preserve">Prócz organizatorów przedsięwzięcia, inicjatywę </w:t>
      </w:r>
      <w:r w:rsidR="009F5AA2" w:rsidRPr="009F5AA2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>wspiera</w:t>
      </w:r>
      <w:r w:rsidR="00C532AF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>ją</w:t>
      </w:r>
      <w:r w:rsidR="009F5AA2" w:rsidRPr="009F5AA2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 xml:space="preserve"> kierowcy zawodowi zaprzyjaźnieni z </w:t>
      </w:r>
      <w:r w:rsidR="00C532AF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 xml:space="preserve">fundacją </w:t>
      </w:r>
      <w:proofErr w:type="spellStart"/>
      <w:r w:rsidR="009F5AA2" w:rsidRPr="009F5AA2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>Truckers</w:t>
      </w:r>
      <w:proofErr w:type="spellEnd"/>
      <w:r w:rsidR="009F5AA2" w:rsidRPr="009F5AA2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 xml:space="preserve"> Life</w:t>
      </w:r>
      <w:r w:rsidR="007A758D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>.</w:t>
      </w:r>
      <w:r w:rsidR="00584897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 xml:space="preserve"> </w:t>
      </w:r>
      <w:r w:rsidR="009F5AA2" w:rsidRPr="009F5AA2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 xml:space="preserve">Zachęcamy do dołączenia do wyzwania! </w:t>
      </w:r>
      <w:r w:rsidR="007A758D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>Z</w:t>
      </w:r>
      <w:r w:rsidR="009F5AA2" w:rsidRPr="009F5AA2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>asady akcji</w:t>
      </w:r>
      <w:r w:rsidR="007A758D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 xml:space="preserve">, </w:t>
      </w:r>
      <w:r w:rsidR="009F5AA2" w:rsidRPr="009F5AA2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>instrukcj</w:t>
      </w:r>
      <w:r w:rsidR="00584897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>e</w:t>
      </w:r>
      <w:r w:rsidR="007A758D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>, aktualne statystyki oraz dodatkowe informacje</w:t>
      </w:r>
      <w:r w:rsidR="00584897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 xml:space="preserve"> </w:t>
      </w:r>
      <w:r w:rsidR="007A758D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 xml:space="preserve">znajdują się </w:t>
      </w:r>
      <w:r w:rsidR="009F5AA2" w:rsidRPr="009F5AA2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>na stronie</w:t>
      </w:r>
      <w:r w:rsidR="000A0E47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 xml:space="preserve"> www </w:t>
      </w:r>
      <w:hyperlink r:id="rId7" w:history="1">
        <w:r w:rsidR="000A0E47" w:rsidRPr="001A49CF">
          <w:rPr>
            <w:rStyle w:val="Hipercze"/>
            <w:rFonts w:asciiTheme="minorHAnsi" w:hAnsiTheme="minorHAnsi" w:cstheme="minorHAnsi"/>
            <w:bCs/>
            <w:sz w:val="24"/>
            <w:lang w:val="pl-PL" w:eastAsia="de-DE"/>
          </w:rPr>
          <w:t>https://bit.ly/3O9G62f</w:t>
        </w:r>
      </w:hyperlink>
      <w:r w:rsidR="000A0E47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>.</w:t>
      </w:r>
      <w:r w:rsidR="000A0E47" w:rsidRPr="00A2246C">
        <w:rPr>
          <w:rFonts w:cs="Calibri"/>
          <w:color w:val="050505"/>
          <w:sz w:val="23"/>
          <w:szCs w:val="23"/>
          <w:lang w:val="pl-PL" w:eastAsia="pl-PL"/>
        </w:rPr>
        <w:t xml:space="preserve"> </w:t>
      </w:r>
    </w:p>
    <w:p w14:paraId="7C6F4101" w14:textId="77777777" w:rsidR="00B71B86" w:rsidRDefault="00B71B86" w:rsidP="00CE6FC9">
      <w:pPr>
        <w:suppressAutoHyphens/>
        <w:autoSpaceDN w:val="0"/>
        <w:spacing w:after="160" w:line="256" w:lineRule="auto"/>
        <w:textAlignment w:val="baseline"/>
        <w:rPr>
          <w:rFonts w:ascii="Calibri" w:eastAsia="Calibri" w:hAnsi="Calibri"/>
          <w:b/>
          <w:bCs/>
          <w:color w:val="auto"/>
          <w:sz w:val="24"/>
          <w:lang w:val="pl-PL"/>
        </w:rPr>
      </w:pPr>
    </w:p>
    <w:p w14:paraId="607CF354" w14:textId="2EBF849A" w:rsidR="00CE6FC9" w:rsidRDefault="0091042D" w:rsidP="00CE6FC9">
      <w:pPr>
        <w:suppressAutoHyphens/>
        <w:autoSpaceDN w:val="0"/>
        <w:spacing w:after="160" w:line="256" w:lineRule="auto"/>
        <w:textAlignment w:val="baseline"/>
        <w:rPr>
          <w:rFonts w:ascii="Calibri" w:eastAsia="Calibri" w:hAnsi="Calibri"/>
          <w:b/>
          <w:bCs/>
          <w:color w:val="auto"/>
          <w:sz w:val="24"/>
          <w:lang w:val="pl-PL"/>
        </w:rPr>
      </w:pPr>
      <w:r w:rsidRPr="00A62F86">
        <w:rPr>
          <w:rFonts w:ascii="Calibri" w:eastAsia="Calibri" w:hAnsi="Calibri"/>
          <w:b/>
          <w:bCs/>
          <w:color w:val="auto"/>
          <w:sz w:val="24"/>
          <w:lang w:val="pl-PL"/>
        </w:rPr>
        <w:t>Materiały zdjęciowe</w:t>
      </w:r>
    </w:p>
    <w:p w14:paraId="65CDC58D" w14:textId="6DFFA4BC" w:rsidR="0088625E" w:rsidRDefault="0088625E" w:rsidP="00CE6FC9">
      <w:pPr>
        <w:suppressAutoHyphens/>
        <w:autoSpaceDN w:val="0"/>
        <w:spacing w:after="160" w:line="256" w:lineRule="auto"/>
        <w:textAlignment w:val="baseline"/>
        <w:rPr>
          <w:rFonts w:ascii="Calibri" w:eastAsia="Calibri" w:hAnsi="Calibri"/>
          <w:b/>
          <w:bCs/>
          <w:color w:val="auto"/>
          <w:sz w:val="24"/>
          <w:lang w:val="pl-PL"/>
        </w:rPr>
      </w:pPr>
    </w:p>
    <w:p w14:paraId="245145F7" w14:textId="77777777" w:rsidR="004342D5" w:rsidRDefault="004342D5" w:rsidP="0088625E">
      <w:pPr>
        <w:spacing w:line="360" w:lineRule="auto"/>
        <w:ind w:right="141"/>
        <w:rPr>
          <w:rFonts w:asciiTheme="minorHAnsi" w:hAnsiTheme="minorHAnsi" w:cstheme="minorHAnsi"/>
          <w:sz w:val="24"/>
          <w:lang w:val="pl-PL"/>
        </w:rPr>
      </w:pPr>
      <w:r>
        <w:rPr>
          <w:rFonts w:asciiTheme="minorHAnsi" w:eastAsiaTheme="minorHAnsi" w:hAnsiTheme="minorHAnsi" w:cstheme="minorHAnsi"/>
          <w:bCs/>
          <w:noProof/>
          <w:color w:val="auto"/>
          <w:sz w:val="24"/>
          <w:lang w:val="pl-PL"/>
        </w:rPr>
        <w:drawing>
          <wp:inline distT="0" distB="0" distL="0" distR="0" wp14:anchorId="54BAA1C1" wp14:editId="16DC3C70">
            <wp:extent cx="2160000" cy="1213033"/>
            <wp:effectExtent l="0" t="0" r="0" b="6350"/>
            <wp:docPr id="3" name="Obraz 3" descr="Obraz zawierający tekst, zewnętrzne, rower, traw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zewnętrzne, rower, traw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213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0C40D" w14:textId="3E7542CF" w:rsidR="009428EB" w:rsidRDefault="007955DC" w:rsidP="0088625E">
      <w:pPr>
        <w:spacing w:line="360" w:lineRule="auto"/>
        <w:ind w:right="141"/>
        <w:rPr>
          <w:rFonts w:asciiTheme="minorHAnsi" w:hAnsiTheme="minorHAnsi" w:cstheme="minorHAnsi"/>
          <w:sz w:val="24"/>
          <w:lang w:val="pl-PL"/>
        </w:rPr>
      </w:pPr>
      <w:r w:rsidRPr="007955DC">
        <w:rPr>
          <w:rFonts w:asciiTheme="minorHAnsi" w:hAnsiTheme="minorHAnsi" w:cstheme="minorHAnsi"/>
          <w:sz w:val="24"/>
          <w:lang w:val="pl-PL"/>
        </w:rPr>
        <w:t>Textar_ActiveTrucker_grafika</w:t>
      </w:r>
      <w:r w:rsidR="009428EB" w:rsidRPr="008428A5">
        <w:rPr>
          <w:rFonts w:asciiTheme="minorHAnsi" w:hAnsiTheme="minorHAnsi" w:cstheme="minorHAnsi"/>
          <w:sz w:val="24"/>
          <w:lang w:val="pl-PL"/>
        </w:rPr>
        <w:t xml:space="preserve">.jpg </w:t>
      </w:r>
      <w:r w:rsidR="008428A5">
        <w:rPr>
          <w:rFonts w:asciiTheme="minorHAnsi" w:hAnsiTheme="minorHAnsi" w:cstheme="minorHAnsi"/>
          <w:sz w:val="24"/>
          <w:lang w:val="pl-PL"/>
        </w:rPr>
        <w:t xml:space="preserve">– </w:t>
      </w:r>
      <w:r>
        <w:rPr>
          <w:rFonts w:asciiTheme="minorHAnsi" w:hAnsiTheme="minorHAnsi" w:cstheme="minorHAnsi"/>
          <w:sz w:val="24"/>
          <w:lang w:val="pl-PL"/>
        </w:rPr>
        <w:t>Akcja</w:t>
      </w:r>
      <w:r w:rsidR="009C7358">
        <w:rPr>
          <w:rFonts w:asciiTheme="minorHAnsi" w:hAnsiTheme="minorHAnsi" w:cstheme="minorHAnsi"/>
          <w:sz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  <w:lang w:val="pl-PL"/>
        </w:rPr>
        <w:t>#ActiveTrucker</w:t>
      </w:r>
      <w:r w:rsidR="009C7358">
        <w:rPr>
          <w:rFonts w:asciiTheme="minorHAnsi" w:hAnsiTheme="minorHAnsi" w:cstheme="minorHAnsi"/>
          <w:sz w:val="24"/>
          <w:lang w:val="pl-PL"/>
        </w:rPr>
        <w:t xml:space="preserve"> to wspólny projekt </w:t>
      </w:r>
      <w:proofErr w:type="spellStart"/>
      <w:r w:rsidR="009C7358">
        <w:rPr>
          <w:rFonts w:asciiTheme="minorHAnsi" w:hAnsiTheme="minorHAnsi" w:cstheme="minorHAnsi"/>
          <w:sz w:val="24"/>
          <w:lang w:val="pl-PL"/>
        </w:rPr>
        <w:t>Textar</w:t>
      </w:r>
      <w:proofErr w:type="spellEnd"/>
      <w:r w:rsidR="009C7358">
        <w:rPr>
          <w:rFonts w:asciiTheme="minorHAnsi" w:hAnsiTheme="minorHAnsi" w:cstheme="minorHAnsi"/>
          <w:sz w:val="24"/>
          <w:lang w:val="pl-PL"/>
        </w:rPr>
        <w:t xml:space="preserve"> Polska i Fundacji </w:t>
      </w:r>
      <w:proofErr w:type="spellStart"/>
      <w:r w:rsidR="009C7358">
        <w:rPr>
          <w:rFonts w:asciiTheme="minorHAnsi" w:hAnsiTheme="minorHAnsi" w:cstheme="minorHAnsi"/>
          <w:sz w:val="24"/>
          <w:lang w:val="pl-PL"/>
        </w:rPr>
        <w:t>Truckers</w:t>
      </w:r>
      <w:proofErr w:type="spellEnd"/>
      <w:r w:rsidR="009C7358">
        <w:rPr>
          <w:rFonts w:asciiTheme="minorHAnsi" w:hAnsiTheme="minorHAnsi" w:cstheme="minorHAnsi"/>
          <w:sz w:val="24"/>
          <w:lang w:val="pl-PL"/>
        </w:rPr>
        <w:t xml:space="preserve"> Life</w:t>
      </w:r>
    </w:p>
    <w:p w14:paraId="5B7E9DF5" w14:textId="035FA9BA" w:rsidR="009C7358" w:rsidRDefault="009C7358" w:rsidP="009C7358">
      <w:pPr>
        <w:spacing w:line="360" w:lineRule="auto"/>
        <w:ind w:right="141"/>
        <w:rPr>
          <w:rFonts w:asciiTheme="minorHAnsi" w:hAnsiTheme="minorHAnsi" w:cstheme="minorHAnsi"/>
          <w:sz w:val="24"/>
          <w:szCs w:val="28"/>
          <w:lang w:val="pl-PL"/>
        </w:rPr>
      </w:pPr>
    </w:p>
    <w:p w14:paraId="2275EC80" w14:textId="77777777" w:rsidR="004342D5" w:rsidRDefault="004342D5" w:rsidP="009C7358">
      <w:pPr>
        <w:spacing w:before="240" w:after="240" w:line="276" w:lineRule="auto"/>
        <w:jc w:val="both"/>
        <w:rPr>
          <w:rFonts w:asciiTheme="minorHAnsi" w:hAnsiTheme="minorHAnsi" w:cstheme="minorHAnsi"/>
          <w:sz w:val="24"/>
          <w:szCs w:val="28"/>
          <w:lang w:val="pl-PL"/>
        </w:rPr>
      </w:pPr>
      <w:r>
        <w:rPr>
          <w:rFonts w:asciiTheme="minorHAnsi" w:hAnsiTheme="minorHAnsi" w:cstheme="minorHAnsi"/>
          <w:noProof/>
          <w:sz w:val="24"/>
          <w:lang w:val="pl-PL"/>
        </w:rPr>
        <w:drawing>
          <wp:inline distT="0" distB="0" distL="0" distR="0" wp14:anchorId="5E728E55" wp14:editId="6BCB3B1A">
            <wp:extent cx="2160000" cy="1213033"/>
            <wp:effectExtent l="0" t="0" r="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213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ADDE0" w14:textId="2F79AD6C" w:rsidR="009C7358" w:rsidRPr="009C7358" w:rsidRDefault="007955DC" w:rsidP="009C7358">
      <w:pPr>
        <w:spacing w:before="240" w:after="240" w:line="276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7955DC">
        <w:rPr>
          <w:rFonts w:asciiTheme="minorHAnsi" w:hAnsiTheme="minorHAnsi" w:cstheme="minorHAnsi"/>
          <w:sz w:val="24"/>
          <w:szCs w:val="28"/>
          <w:lang w:val="pl-PL"/>
        </w:rPr>
        <w:lastRenderedPageBreak/>
        <w:t>Textar_ActiveTrucker_logo</w:t>
      </w:r>
      <w:r w:rsidR="009C7358" w:rsidRPr="009C7358">
        <w:rPr>
          <w:rFonts w:asciiTheme="minorHAnsi" w:hAnsiTheme="minorHAnsi" w:cstheme="minorHAnsi"/>
          <w:sz w:val="24"/>
          <w:szCs w:val="28"/>
          <w:lang w:val="pl-PL"/>
        </w:rPr>
        <w:t>.</w:t>
      </w:r>
      <w:r>
        <w:rPr>
          <w:rFonts w:asciiTheme="minorHAnsi" w:hAnsiTheme="minorHAnsi" w:cstheme="minorHAnsi"/>
          <w:sz w:val="24"/>
          <w:szCs w:val="28"/>
          <w:lang w:val="pl-PL"/>
        </w:rPr>
        <w:t>png</w:t>
      </w:r>
      <w:r w:rsidR="009C7358" w:rsidRPr="009C7358">
        <w:rPr>
          <w:rFonts w:asciiTheme="minorHAnsi" w:hAnsiTheme="minorHAnsi" w:cstheme="minorHAnsi"/>
          <w:sz w:val="24"/>
          <w:szCs w:val="28"/>
          <w:lang w:val="pl-PL"/>
        </w:rPr>
        <w:t xml:space="preserve"> – </w:t>
      </w:r>
      <w:r>
        <w:rPr>
          <w:rFonts w:asciiTheme="minorHAnsi" w:hAnsiTheme="minorHAnsi" w:cstheme="minorHAnsi"/>
          <w:bCs/>
          <w:color w:val="auto"/>
          <w:sz w:val="24"/>
          <w:lang w:val="pl-PL" w:eastAsia="de-DE"/>
        </w:rPr>
        <w:t xml:space="preserve">Inicjatywa #ActiveTrucker </w:t>
      </w:r>
      <w:r w:rsidRPr="009F5AA2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>zachęca kierowców zawodowych do aktywności fizycznej, a przy okazji wsparcia szczytnego celu w postaci akcji charytatywnej</w:t>
      </w:r>
    </w:p>
    <w:p w14:paraId="6B3C029F" w14:textId="1302AB65" w:rsidR="009428EB" w:rsidRPr="005719B7" w:rsidRDefault="00A6488E" w:rsidP="0088625E">
      <w:pPr>
        <w:spacing w:line="360" w:lineRule="auto"/>
        <w:ind w:right="141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noProof/>
          <w:sz w:val="24"/>
          <w:szCs w:val="28"/>
          <w:lang w:val="pl-PL"/>
        </w:rPr>
        <w:drawing>
          <wp:inline distT="0" distB="0" distL="0" distR="0" wp14:anchorId="6875FF21" wp14:editId="551B4868">
            <wp:extent cx="2160000" cy="2228662"/>
            <wp:effectExtent l="0" t="0" r="0" b="635"/>
            <wp:docPr id="5" name="Obraz 5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228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064C0" w14:textId="63E91D14" w:rsidR="007955DC" w:rsidRDefault="007955DC" w:rsidP="007955DC">
      <w:pPr>
        <w:spacing w:before="240" w:after="240" w:line="360" w:lineRule="auto"/>
        <w:jc w:val="both"/>
        <w:rPr>
          <w:rFonts w:asciiTheme="minorHAnsi" w:hAnsiTheme="minorHAnsi" w:cstheme="minorHAnsi"/>
          <w:bCs/>
          <w:color w:val="auto"/>
          <w:sz w:val="24"/>
          <w:lang w:val="pl-PL" w:eastAsia="de-DE"/>
        </w:rPr>
      </w:pPr>
      <w:r w:rsidRPr="007955DC">
        <w:rPr>
          <w:rFonts w:asciiTheme="minorHAnsi" w:eastAsiaTheme="minorHAnsi" w:hAnsiTheme="minorHAnsi" w:cstheme="minorHAnsi"/>
          <w:bCs/>
          <w:color w:val="auto"/>
          <w:sz w:val="24"/>
          <w:lang w:val="pl-PL"/>
        </w:rPr>
        <w:t>Textar_ActiveTrucker_1</w:t>
      </w:r>
      <w:r w:rsidR="007266BF">
        <w:rPr>
          <w:rFonts w:asciiTheme="minorHAnsi" w:eastAsiaTheme="minorHAnsi" w:hAnsiTheme="minorHAnsi" w:cstheme="minorHAnsi"/>
          <w:bCs/>
          <w:color w:val="auto"/>
          <w:sz w:val="24"/>
          <w:lang w:val="pl-PL"/>
        </w:rPr>
        <w:t>.jpg</w:t>
      </w:r>
      <w:r w:rsidR="004342D5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 –</w:t>
      </w:r>
      <w:r w:rsidR="007266BF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 </w:t>
      </w:r>
      <w:r>
        <w:rPr>
          <w:rFonts w:asciiTheme="minorHAnsi" w:hAnsiTheme="minorHAnsi" w:cstheme="minorHAnsi"/>
          <w:bCs/>
          <w:color w:val="auto"/>
          <w:sz w:val="24"/>
          <w:lang w:val="pl-PL" w:eastAsia="de-DE"/>
        </w:rPr>
        <w:t>Akcję</w:t>
      </w:r>
      <w:r w:rsidR="004342D5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 xml:space="preserve"> </w:t>
      </w:r>
      <w:r>
        <w:rPr>
          <w:rFonts w:asciiTheme="minorHAnsi" w:hAnsiTheme="minorHAnsi" w:cstheme="minorHAnsi"/>
          <w:bCs/>
          <w:color w:val="auto"/>
          <w:sz w:val="24"/>
          <w:lang w:val="pl-PL" w:eastAsia="de-DE"/>
        </w:rPr>
        <w:t xml:space="preserve">#ActiveTrucker wspiera m.in. </w:t>
      </w:r>
      <w:r w:rsidRPr="009F5AA2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 xml:space="preserve">znany kierowca zawodowy Adrian </w:t>
      </w:r>
      <w:proofErr w:type="spellStart"/>
      <w:r w:rsidRPr="009F5AA2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>Trucker</w:t>
      </w:r>
      <w:proofErr w:type="spellEnd"/>
      <w:r w:rsidRPr="009F5AA2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 xml:space="preserve"> Paker</w:t>
      </w:r>
    </w:p>
    <w:p w14:paraId="44B31ECB" w14:textId="77777777" w:rsidR="00A6488E" w:rsidRDefault="00A6488E" w:rsidP="007955DC">
      <w:pPr>
        <w:spacing w:before="240" w:after="240" w:line="360" w:lineRule="auto"/>
        <w:jc w:val="both"/>
        <w:rPr>
          <w:rFonts w:asciiTheme="minorHAnsi" w:eastAsiaTheme="minorHAnsi" w:hAnsiTheme="minorHAnsi" w:cstheme="minorHAnsi"/>
          <w:bCs/>
          <w:color w:val="auto"/>
          <w:sz w:val="24"/>
          <w:lang w:val="pl-PL"/>
        </w:rPr>
      </w:pPr>
      <w:r w:rsidRPr="00F02DA4">
        <w:rPr>
          <w:noProof/>
        </w:rPr>
        <w:drawing>
          <wp:inline distT="0" distB="0" distL="0" distR="0" wp14:anchorId="7B15A2A8" wp14:editId="080E04EA">
            <wp:extent cx="2160000" cy="2875232"/>
            <wp:effectExtent l="0" t="0" r="0" b="190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87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A5910" w14:textId="5014B00F" w:rsidR="007955DC" w:rsidRPr="009C7358" w:rsidRDefault="007955DC" w:rsidP="007955DC">
      <w:pPr>
        <w:spacing w:before="240" w:after="240" w:line="360" w:lineRule="auto"/>
        <w:jc w:val="both"/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  <w:lang w:val="pl-PL"/>
        </w:rPr>
      </w:pPr>
      <w:r w:rsidRPr="007955DC">
        <w:rPr>
          <w:rFonts w:asciiTheme="minorHAnsi" w:eastAsiaTheme="minorHAnsi" w:hAnsiTheme="minorHAnsi" w:cstheme="minorHAnsi"/>
          <w:bCs/>
          <w:color w:val="auto"/>
          <w:sz w:val="24"/>
          <w:lang w:val="pl-PL"/>
        </w:rPr>
        <w:t>Textar_ActiveTrucker_</w:t>
      </w:r>
      <w:r>
        <w:rPr>
          <w:rFonts w:asciiTheme="minorHAnsi" w:eastAsiaTheme="minorHAnsi" w:hAnsiTheme="minorHAnsi" w:cstheme="minorHAnsi"/>
          <w:bCs/>
          <w:color w:val="auto"/>
          <w:sz w:val="24"/>
          <w:lang w:val="pl-PL"/>
        </w:rPr>
        <w:t>2.jpg</w:t>
      </w:r>
      <w:r w:rsidR="004342D5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 – </w:t>
      </w:r>
      <w:r w:rsidR="004342D5" w:rsidRPr="009F5AA2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>Kilometry pokonane w ramach #ActiveTrucker przekładają się na pieniądze na zakup sportowego wózka</w:t>
      </w:r>
      <w:r w:rsidR="004342D5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 xml:space="preserve"> do triathlonu</w:t>
      </w:r>
    </w:p>
    <w:p w14:paraId="28E4915B" w14:textId="77777777" w:rsidR="00A6488E" w:rsidRDefault="00A6488E" w:rsidP="007955DC">
      <w:pPr>
        <w:spacing w:before="240" w:after="240" w:line="360" w:lineRule="auto"/>
        <w:jc w:val="both"/>
        <w:rPr>
          <w:rFonts w:asciiTheme="minorHAnsi" w:eastAsiaTheme="minorHAnsi" w:hAnsiTheme="minorHAnsi" w:cstheme="minorHAnsi"/>
          <w:bCs/>
          <w:color w:val="auto"/>
          <w:sz w:val="24"/>
          <w:lang w:val="pl-PL"/>
        </w:rPr>
      </w:pPr>
      <w:r>
        <w:rPr>
          <w:rFonts w:asciiTheme="minorHAnsi" w:hAnsiTheme="minorHAnsi" w:cstheme="minorHAnsi"/>
          <w:noProof/>
          <w:sz w:val="16"/>
          <w:szCs w:val="16"/>
          <w:lang w:val="pl-PL"/>
        </w:rPr>
        <w:lastRenderedPageBreak/>
        <w:drawing>
          <wp:inline distT="0" distB="0" distL="0" distR="0" wp14:anchorId="61120D4B" wp14:editId="0C94D8DB">
            <wp:extent cx="2160000" cy="2906702"/>
            <wp:effectExtent l="0" t="0" r="0" b="8255"/>
            <wp:docPr id="7" name="Obraz 7" descr="Obraz zawierający tekst, traw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tekst, traw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906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E8716" w14:textId="0D7CBA6D" w:rsidR="007266BF" w:rsidRDefault="007955DC" w:rsidP="007955DC">
      <w:pPr>
        <w:spacing w:before="240" w:after="240"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7955DC">
        <w:rPr>
          <w:rFonts w:asciiTheme="minorHAnsi" w:eastAsiaTheme="minorHAnsi" w:hAnsiTheme="minorHAnsi" w:cstheme="minorHAnsi"/>
          <w:bCs/>
          <w:color w:val="auto"/>
          <w:sz w:val="24"/>
          <w:lang w:val="pl-PL"/>
        </w:rPr>
        <w:t>Textar_ActiveTrucker_</w:t>
      </w:r>
      <w:r>
        <w:rPr>
          <w:rFonts w:asciiTheme="minorHAnsi" w:eastAsiaTheme="minorHAnsi" w:hAnsiTheme="minorHAnsi" w:cstheme="minorHAnsi"/>
          <w:bCs/>
          <w:color w:val="auto"/>
          <w:sz w:val="24"/>
          <w:lang w:val="pl-PL"/>
        </w:rPr>
        <w:t>3.jpg</w:t>
      </w:r>
      <w:r w:rsidR="004342D5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 – </w:t>
      </w:r>
      <w:r>
        <w:rPr>
          <w:rFonts w:asciiTheme="minorHAnsi" w:hAnsiTheme="minorHAnsi" w:cstheme="minorHAnsi"/>
          <w:bCs/>
          <w:color w:val="auto"/>
          <w:sz w:val="24"/>
          <w:lang w:val="pl-PL" w:eastAsia="de-DE"/>
        </w:rPr>
        <w:t xml:space="preserve">Kolejnym wydarzeniem promującym inicjatywę #ActiveTrucker będą targi </w:t>
      </w:r>
      <w:proofErr w:type="spellStart"/>
      <w:r w:rsidRPr="009F5AA2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>Autos</w:t>
      </w:r>
      <w:proofErr w:type="spellEnd"/>
      <w:r w:rsidRPr="009F5AA2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 xml:space="preserve"> Truck Day, zaplanowan</w:t>
      </w:r>
      <w:r>
        <w:rPr>
          <w:rFonts w:asciiTheme="minorHAnsi" w:hAnsiTheme="minorHAnsi" w:cstheme="minorHAnsi"/>
          <w:bCs/>
          <w:color w:val="auto"/>
          <w:sz w:val="24"/>
          <w:lang w:val="pl-PL" w:eastAsia="de-DE"/>
        </w:rPr>
        <w:t>e</w:t>
      </w:r>
      <w:r w:rsidRPr="009F5AA2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 xml:space="preserve"> na 10 czerwca w Bydgoszczy</w:t>
      </w:r>
    </w:p>
    <w:p w14:paraId="3D509E8A" w14:textId="77777777" w:rsidR="00A6488E" w:rsidRDefault="00A6488E" w:rsidP="007955DC">
      <w:pPr>
        <w:spacing w:before="240" w:after="240" w:line="276" w:lineRule="auto"/>
        <w:jc w:val="both"/>
        <w:rPr>
          <w:rFonts w:asciiTheme="minorHAnsi" w:eastAsiaTheme="minorHAnsi" w:hAnsiTheme="minorHAnsi" w:cstheme="minorHAnsi"/>
          <w:bCs/>
          <w:color w:val="auto"/>
          <w:sz w:val="24"/>
          <w:lang w:val="pl-PL"/>
        </w:rPr>
      </w:pPr>
      <w:r>
        <w:rPr>
          <w:rFonts w:asciiTheme="minorHAnsi" w:eastAsiaTheme="minorHAnsi" w:hAnsiTheme="minorHAnsi" w:cstheme="minorHAnsi"/>
          <w:bCs/>
          <w:noProof/>
          <w:color w:val="auto"/>
          <w:sz w:val="24"/>
          <w:lang w:val="pl-PL"/>
        </w:rPr>
        <w:drawing>
          <wp:inline distT="0" distB="0" distL="0" distR="0" wp14:anchorId="2EA7388B" wp14:editId="6030E84A">
            <wp:extent cx="2160000" cy="1440000"/>
            <wp:effectExtent l="0" t="0" r="0" b="8255"/>
            <wp:docPr id="8" name="Obraz 8" descr="Obraz zawierający tekst, osoba, stojąc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Obraz zawierający tekst, osoba, stojąc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9C44C" w14:textId="4F4C4DC7" w:rsidR="007955DC" w:rsidRPr="009F5AA2" w:rsidRDefault="007955DC" w:rsidP="007955DC">
      <w:pPr>
        <w:spacing w:before="240" w:after="240" w:line="276" w:lineRule="auto"/>
        <w:jc w:val="both"/>
        <w:rPr>
          <w:rFonts w:asciiTheme="minorHAnsi" w:hAnsiTheme="minorHAnsi" w:cstheme="minorHAnsi"/>
          <w:bCs/>
          <w:color w:val="auto"/>
          <w:sz w:val="24"/>
          <w:lang w:val="pl-PL" w:eastAsia="de-DE"/>
        </w:rPr>
      </w:pPr>
      <w:r w:rsidRPr="007955DC">
        <w:rPr>
          <w:rFonts w:asciiTheme="minorHAnsi" w:eastAsiaTheme="minorHAnsi" w:hAnsiTheme="minorHAnsi" w:cstheme="minorHAnsi"/>
          <w:bCs/>
          <w:color w:val="auto"/>
          <w:sz w:val="24"/>
          <w:lang w:val="pl-PL"/>
        </w:rPr>
        <w:t>Joanna_Krezelok_TMD_Friction</w:t>
      </w:r>
      <w:r>
        <w:rPr>
          <w:rFonts w:asciiTheme="minorHAnsi" w:eastAsiaTheme="minorHAnsi" w:hAnsiTheme="minorHAnsi" w:cstheme="minorHAnsi"/>
          <w:color w:val="auto"/>
          <w:sz w:val="24"/>
          <w:lang w:val="pl-PL"/>
        </w:rPr>
        <w:t>.jpg –</w:t>
      </w:r>
      <w:r w:rsidR="007266BF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 </w:t>
      </w:r>
      <w:r w:rsidRPr="009F5AA2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>Joanna</w:t>
      </w:r>
      <w:r>
        <w:rPr>
          <w:rFonts w:asciiTheme="minorHAnsi" w:hAnsiTheme="minorHAnsi" w:cstheme="minorHAnsi"/>
          <w:bCs/>
          <w:color w:val="auto"/>
          <w:sz w:val="24"/>
          <w:lang w:val="pl-PL" w:eastAsia="de-DE"/>
        </w:rPr>
        <w:t xml:space="preserve"> </w:t>
      </w:r>
      <w:proofErr w:type="spellStart"/>
      <w:r w:rsidRPr="009F5AA2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>Krężelok</w:t>
      </w:r>
      <w:proofErr w:type="spellEnd"/>
      <w:r w:rsidRPr="009F5AA2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 xml:space="preserve">, Dyrektor oddziału TMD </w:t>
      </w:r>
      <w:proofErr w:type="spellStart"/>
      <w:r w:rsidRPr="009F5AA2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>Friction</w:t>
      </w:r>
      <w:proofErr w:type="spellEnd"/>
      <w:r>
        <w:rPr>
          <w:rFonts w:asciiTheme="minorHAnsi" w:hAnsiTheme="minorHAnsi" w:cstheme="minorHAnsi"/>
          <w:bCs/>
          <w:color w:val="auto"/>
          <w:sz w:val="24"/>
          <w:lang w:val="pl-PL" w:eastAsia="de-DE"/>
        </w:rPr>
        <w:t xml:space="preserve"> </w:t>
      </w:r>
      <w:r w:rsidRPr="009F5AA2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>Services w Polsce</w:t>
      </w:r>
      <w:r>
        <w:rPr>
          <w:rFonts w:asciiTheme="minorHAnsi" w:hAnsiTheme="minorHAnsi" w:cstheme="minorHAnsi"/>
          <w:bCs/>
          <w:color w:val="auto"/>
          <w:sz w:val="24"/>
          <w:lang w:val="pl-PL" w:eastAsia="de-DE"/>
        </w:rPr>
        <w:t xml:space="preserve">, </w:t>
      </w:r>
      <w:r w:rsidRPr="000A0E47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 xml:space="preserve">właściciela marki </w:t>
      </w:r>
      <w:proofErr w:type="spellStart"/>
      <w:r w:rsidRPr="000A0E47">
        <w:rPr>
          <w:rFonts w:asciiTheme="minorHAnsi" w:hAnsiTheme="minorHAnsi" w:cstheme="minorHAnsi"/>
          <w:bCs/>
          <w:color w:val="auto"/>
          <w:sz w:val="24"/>
          <w:lang w:val="pl-PL" w:eastAsia="de-DE"/>
        </w:rPr>
        <w:t>Textar</w:t>
      </w:r>
      <w:proofErr w:type="spellEnd"/>
    </w:p>
    <w:p w14:paraId="78996105" w14:textId="7D2C422A" w:rsidR="007266BF" w:rsidRPr="007266BF" w:rsidRDefault="007266BF" w:rsidP="007955DC">
      <w:pPr>
        <w:spacing w:before="240" w:line="276" w:lineRule="auto"/>
        <w:jc w:val="both"/>
        <w:rPr>
          <w:rFonts w:asciiTheme="minorHAnsi" w:hAnsiTheme="minorHAnsi" w:cstheme="minorHAnsi"/>
          <w:bCs/>
          <w:sz w:val="24"/>
          <w:lang w:val="pl-PL"/>
        </w:rPr>
      </w:pPr>
    </w:p>
    <w:p w14:paraId="0B8DC5EE" w14:textId="77777777" w:rsidR="00143310" w:rsidRPr="00406345" w:rsidRDefault="00143310" w:rsidP="00B35992">
      <w:pPr>
        <w:spacing w:before="240" w:after="240" w:line="276" w:lineRule="auto"/>
        <w:ind w:right="141"/>
        <w:rPr>
          <w:rFonts w:asciiTheme="minorHAnsi" w:hAnsiTheme="minorHAnsi" w:cstheme="minorHAnsi"/>
          <w:b/>
          <w:sz w:val="24"/>
          <w:lang w:val="pl-PL"/>
        </w:rPr>
      </w:pPr>
      <w:r w:rsidRPr="00406345">
        <w:rPr>
          <w:rFonts w:asciiTheme="minorHAnsi" w:hAnsiTheme="minorHAnsi" w:cstheme="minorHAnsi"/>
          <w:b/>
          <w:sz w:val="24"/>
          <w:lang w:val="pl-PL"/>
        </w:rPr>
        <w:t xml:space="preserve">Informacje o TMD </w:t>
      </w:r>
      <w:proofErr w:type="spellStart"/>
      <w:r w:rsidRPr="00406345">
        <w:rPr>
          <w:rFonts w:asciiTheme="minorHAnsi" w:hAnsiTheme="minorHAnsi" w:cstheme="minorHAnsi"/>
          <w:b/>
          <w:sz w:val="24"/>
          <w:lang w:val="pl-PL"/>
        </w:rPr>
        <w:t>Friction</w:t>
      </w:r>
      <w:proofErr w:type="spellEnd"/>
    </w:p>
    <w:p w14:paraId="58EEE7BE" w14:textId="2E1870D0" w:rsidR="00143310" w:rsidRPr="002B1144" w:rsidRDefault="00143310" w:rsidP="00B35992">
      <w:pPr>
        <w:spacing w:before="240" w:after="240" w:line="276" w:lineRule="auto"/>
        <w:ind w:right="141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TMD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Friction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, spółka należąca w całości do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Nisshinbo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 Holdings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Inc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>, jest światowym liderem w produkcji materiałów ciernych dla branży motoryzacyjnej na OE i niezależny rynek części zamiennych. W swoim por</w:t>
      </w:r>
      <w:r>
        <w:rPr>
          <w:rFonts w:asciiTheme="minorHAnsi" w:hAnsiTheme="minorHAnsi" w:cstheme="minorHAnsi"/>
          <w:sz w:val="16"/>
          <w:szCs w:val="16"/>
          <w:lang w:val="pl-PL"/>
        </w:rPr>
        <w:t>t</w:t>
      </w:r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folio firma ma produkty przeznaczone do samochodów osobowych i pojazdów użytkowych oraz oferuje rozwiązania dla pojazdów sportowych i dla przemysłu. TMD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Friction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 zaopatruje światowy rynek OE oraz części zamiennych w marki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Textar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,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Mintex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, Don,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Pagid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,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Cobreq</w:t>
      </w:r>
      <w:proofErr w:type="spellEnd"/>
      <w:r>
        <w:rPr>
          <w:rFonts w:asciiTheme="minorHAnsi" w:hAnsiTheme="minorHAnsi" w:cstheme="minorHAnsi"/>
          <w:sz w:val="16"/>
          <w:szCs w:val="16"/>
          <w:lang w:val="pl-PL"/>
        </w:rPr>
        <w:t xml:space="preserve">,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Nisshinbo</w:t>
      </w:r>
      <w:proofErr w:type="spellEnd"/>
      <w:r>
        <w:rPr>
          <w:rFonts w:asciiTheme="minorHAnsi" w:hAnsiTheme="minorHAnsi" w:cstheme="minorHAnsi"/>
          <w:sz w:val="16"/>
          <w:szCs w:val="16"/>
          <w:lang w:val="pl-PL"/>
        </w:rPr>
        <w:t xml:space="preserve"> i </w:t>
      </w:r>
      <w:proofErr w:type="spellStart"/>
      <w:r>
        <w:rPr>
          <w:rFonts w:asciiTheme="minorHAnsi" w:hAnsiTheme="minorHAnsi" w:cstheme="minorHAnsi"/>
          <w:sz w:val="16"/>
          <w:szCs w:val="16"/>
          <w:lang w:val="pl-PL"/>
        </w:rPr>
        <w:t>Bendix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. Ponadto TMD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Friction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 opracowuje </w:t>
      </w:r>
      <w:r w:rsidRPr="002B1144">
        <w:rPr>
          <w:rFonts w:asciiTheme="minorHAnsi" w:hAnsiTheme="minorHAnsi" w:cstheme="minorHAnsi"/>
          <w:sz w:val="16"/>
          <w:szCs w:val="16"/>
          <w:lang w:val="pl-PL"/>
        </w:rPr>
        <w:br/>
        <w:t xml:space="preserve">i produkuje okładziny cierne dla przemysłu pod marką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Cosid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>. Grupa posiada cztery oddziały w Niemczech oraz inne w Europie, USA, Brazylii, Meksyku, Chinach i Japonii. Zatrudnia 4.500 pracowników na całym świecie.</w:t>
      </w:r>
    </w:p>
    <w:p w14:paraId="603D4B46" w14:textId="6469968F" w:rsidR="00143310" w:rsidRPr="002B1144" w:rsidRDefault="00143310" w:rsidP="00B35992">
      <w:pPr>
        <w:spacing w:before="240" w:after="240" w:line="276" w:lineRule="auto"/>
        <w:ind w:right="141"/>
        <w:rPr>
          <w:rFonts w:asciiTheme="minorHAnsi" w:hAnsiTheme="minorHAnsi" w:cstheme="minorHAnsi"/>
          <w:sz w:val="16"/>
          <w:szCs w:val="16"/>
          <w:lang w:val="pl-PL"/>
        </w:rPr>
      </w:pPr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Więcej informacji można znaleźć na </w:t>
      </w:r>
      <w:r w:rsidRPr="00CA43C5">
        <w:rPr>
          <w:rFonts w:asciiTheme="minorHAnsi" w:hAnsiTheme="minorHAnsi" w:cstheme="minorHAnsi"/>
          <w:sz w:val="16"/>
          <w:szCs w:val="16"/>
          <w:lang w:val="pl-PL"/>
        </w:rPr>
        <w:t xml:space="preserve">stronie </w:t>
      </w:r>
      <w:hyperlink r:id="rId14" w:history="1">
        <w:r w:rsidRPr="0062293F">
          <w:rPr>
            <w:rStyle w:val="Hipercze"/>
            <w:rFonts w:asciiTheme="minorHAnsi" w:hAnsiTheme="minorHAnsi" w:cstheme="minorHAnsi"/>
            <w:sz w:val="16"/>
            <w:szCs w:val="16"/>
            <w:lang w:val="pl-PL"/>
          </w:rPr>
          <w:t>www.tmdfriction.com</w:t>
        </w:r>
      </w:hyperlink>
      <w:r>
        <w:rPr>
          <w:rFonts w:asciiTheme="minorHAnsi" w:hAnsiTheme="minorHAnsi" w:cstheme="minorHAnsi"/>
          <w:sz w:val="16"/>
          <w:szCs w:val="16"/>
          <w:lang w:val="pl-PL"/>
        </w:rPr>
        <w:t xml:space="preserve">. </w:t>
      </w:r>
    </w:p>
    <w:p w14:paraId="305FDC78" w14:textId="77777777" w:rsidR="003522BD" w:rsidRDefault="003522BD" w:rsidP="00B35992">
      <w:pPr>
        <w:spacing w:before="240" w:after="240" w:line="276" w:lineRule="auto"/>
        <w:ind w:right="141"/>
        <w:rPr>
          <w:rFonts w:asciiTheme="minorHAnsi" w:hAnsiTheme="minorHAnsi" w:cstheme="minorHAnsi"/>
          <w:b/>
          <w:sz w:val="24"/>
          <w:lang w:val="pl-PL"/>
        </w:rPr>
      </w:pPr>
    </w:p>
    <w:p w14:paraId="6E032C78" w14:textId="77777777" w:rsidR="003522BD" w:rsidRDefault="003522BD" w:rsidP="00B35992">
      <w:pPr>
        <w:spacing w:before="240" w:after="240" w:line="276" w:lineRule="auto"/>
        <w:ind w:right="141"/>
        <w:rPr>
          <w:rFonts w:asciiTheme="minorHAnsi" w:hAnsiTheme="minorHAnsi" w:cstheme="minorHAnsi"/>
          <w:b/>
          <w:sz w:val="24"/>
          <w:lang w:val="pl-PL"/>
        </w:rPr>
      </w:pPr>
    </w:p>
    <w:p w14:paraId="2A7DA1CF" w14:textId="6899C40E" w:rsidR="00143310" w:rsidRPr="00406345" w:rsidRDefault="00143310" w:rsidP="00B35992">
      <w:pPr>
        <w:spacing w:before="240" w:after="240" w:line="276" w:lineRule="auto"/>
        <w:ind w:right="141"/>
        <w:rPr>
          <w:rFonts w:asciiTheme="minorHAnsi" w:hAnsiTheme="minorHAnsi" w:cstheme="minorHAnsi"/>
          <w:b/>
          <w:sz w:val="24"/>
          <w:lang w:val="pl-PL"/>
        </w:rPr>
      </w:pPr>
      <w:r w:rsidRPr="00406345">
        <w:rPr>
          <w:rFonts w:asciiTheme="minorHAnsi" w:hAnsiTheme="minorHAnsi" w:cstheme="minorHAnsi"/>
          <w:b/>
          <w:sz w:val="24"/>
          <w:lang w:val="pl-PL"/>
        </w:rPr>
        <w:t>Kontakt dla mediów:</w:t>
      </w:r>
    </w:p>
    <w:p w14:paraId="37372D36" w14:textId="4204824D" w:rsidR="00143310" w:rsidRPr="00726F01" w:rsidRDefault="00CE6EE2" w:rsidP="00B35992">
      <w:pPr>
        <w:spacing w:before="240" w:after="240" w:line="276" w:lineRule="auto"/>
        <w:ind w:left="-284" w:right="141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Fonts w:asciiTheme="minorHAnsi" w:hAnsiTheme="minorHAnsi" w:cstheme="minorHAnsi"/>
          <w:sz w:val="24"/>
          <w:lang w:val="pl-PL"/>
        </w:rPr>
        <w:t xml:space="preserve"> </w:t>
      </w:r>
      <w:r w:rsidR="00B35992">
        <w:rPr>
          <w:rFonts w:asciiTheme="minorHAnsi" w:hAnsiTheme="minorHAnsi" w:cstheme="minorHAnsi"/>
          <w:sz w:val="24"/>
          <w:lang w:val="pl-PL"/>
        </w:rPr>
        <w:tab/>
      </w:r>
      <w:r w:rsidR="00143310">
        <w:rPr>
          <w:rFonts w:asciiTheme="minorHAnsi" w:hAnsiTheme="minorHAnsi" w:cstheme="minorHAnsi"/>
          <w:sz w:val="16"/>
          <w:szCs w:val="16"/>
          <w:lang w:val="pl-PL"/>
        </w:rPr>
        <w:t>Krzysztof Jordan</w:t>
      </w:r>
      <w:r w:rsidR="00143310" w:rsidRPr="00726F01">
        <w:rPr>
          <w:rFonts w:asciiTheme="minorHAnsi" w:hAnsiTheme="minorHAnsi" w:cstheme="minorHAnsi"/>
          <w:sz w:val="16"/>
          <w:szCs w:val="16"/>
          <w:lang w:val="pl-PL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pl-PL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pl-PL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pl-PL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pl-PL"/>
        </w:rPr>
        <w:tab/>
        <w:t xml:space="preserve">Kamila Tarmas-Bilmin </w:t>
      </w:r>
    </w:p>
    <w:p w14:paraId="5ACE522C" w14:textId="77777777" w:rsidR="00143310" w:rsidRPr="00726F01" w:rsidRDefault="00143310" w:rsidP="00B35992">
      <w:pPr>
        <w:spacing w:line="276" w:lineRule="auto"/>
        <w:ind w:right="141"/>
        <w:rPr>
          <w:rFonts w:asciiTheme="minorHAnsi" w:hAnsiTheme="minorHAnsi" w:cstheme="minorHAnsi"/>
          <w:sz w:val="16"/>
          <w:szCs w:val="16"/>
          <w:lang w:val="en-GB"/>
        </w:rPr>
      </w:pPr>
      <w:r w:rsidRPr="00726F01">
        <w:rPr>
          <w:rFonts w:asciiTheme="minorHAnsi" w:hAnsiTheme="minorHAnsi" w:cstheme="minorHAnsi"/>
          <w:sz w:val="16"/>
          <w:szCs w:val="16"/>
          <w:lang w:val="en-GB"/>
        </w:rPr>
        <w:t>ConTrust Communication</w:t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  <w:t xml:space="preserve">TMD Friction </w:t>
      </w:r>
    </w:p>
    <w:p w14:paraId="38334EDB" w14:textId="77777777" w:rsidR="00143310" w:rsidRPr="00726F01" w:rsidRDefault="00143310" w:rsidP="00B35992">
      <w:pPr>
        <w:spacing w:line="276" w:lineRule="auto"/>
        <w:ind w:right="141"/>
        <w:rPr>
          <w:rFonts w:asciiTheme="minorHAnsi" w:hAnsiTheme="minorHAnsi" w:cstheme="minorHAnsi"/>
          <w:sz w:val="16"/>
          <w:szCs w:val="16"/>
          <w:lang w:val="en-GB"/>
        </w:rPr>
      </w:pPr>
      <w:r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tel. </w:t>
      </w:r>
      <w:r>
        <w:rPr>
          <w:rFonts w:asciiTheme="minorHAnsi" w:hAnsiTheme="minorHAnsi" w:cstheme="minorHAnsi"/>
          <w:sz w:val="16"/>
          <w:szCs w:val="16"/>
          <w:lang w:val="en-GB"/>
        </w:rPr>
        <w:t>533</w:t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en-GB"/>
        </w:rPr>
        <w:t>877</w:t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en-GB"/>
        </w:rPr>
        <w:t>677</w:t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  <w:t>tel. 668 652 437</w:t>
      </w:r>
    </w:p>
    <w:p w14:paraId="2EB828D1" w14:textId="0ACDDA34" w:rsidR="009B5F56" w:rsidRPr="003522BD" w:rsidRDefault="000B2A42" w:rsidP="003522BD">
      <w:pPr>
        <w:spacing w:line="276" w:lineRule="auto"/>
        <w:ind w:right="141"/>
        <w:rPr>
          <w:rFonts w:asciiTheme="minorHAnsi" w:hAnsiTheme="minorHAnsi" w:cstheme="minorHAnsi"/>
          <w:sz w:val="16"/>
          <w:szCs w:val="16"/>
          <w:lang w:val="en-GB"/>
        </w:rPr>
      </w:pPr>
      <w:hyperlink r:id="rId15" w:history="1">
        <w:r w:rsidR="00143310" w:rsidRPr="00E179CC">
          <w:rPr>
            <w:rStyle w:val="Hipercze"/>
            <w:rFonts w:asciiTheme="minorHAnsi" w:hAnsiTheme="minorHAnsi" w:cstheme="minorHAnsi"/>
            <w:sz w:val="16"/>
            <w:szCs w:val="16"/>
            <w:lang w:val="en-GB"/>
          </w:rPr>
          <w:t>k.jordan</w:t>
        </w:r>
        <w:r w:rsidR="00143310" w:rsidRPr="00726F01">
          <w:rPr>
            <w:rStyle w:val="Hipercze"/>
            <w:rFonts w:asciiTheme="minorHAnsi" w:hAnsiTheme="minorHAnsi" w:cstheme="minorHAnsi"/>
            <w:sz w:val="16"/>
            <w:szCs w:val="16"/>
            <w:lang w:val="en-GB"/>
          </w:rPr>
          <w:t>@contrust.pl</w:t>
        </w:r>
      </w:hyperlink>
      <w:r w:rsidR="00143310"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 w:rsidR="0014331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hyperlink r:id="rId16" w:history="1">
        <w:r w:rsidR="00143310" w:rsidRPr="00726F01">
          <w:rPr>
            <w:rStyle w:val="Hipercze"/>
            <w:rFonts w:asciiTheme="minorHAnsi" w:hAnsiTheme="minorHAnsi" w:cstheme="minorHAnsi"/>
            <w:sz w:val="16"/>
            <w:szCs w:val="16"/>
            <w:lang w:val="en-GB"/>
          </w:rPr>
          <w:t>Kamila.Tarmas-Bilmin@tmdfriction.com</w:t>
        </w:r>
      </w:hyperlink>
      <w:r w:rsidR="00143310"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</w:p>
    <w:sectPr w:rsidR="009B5F56" w:rsidRPr="003522BD" w:rsidSect="0014331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946" w:right="1417" w:bottom="1418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383E2" w14:textId="77777777" w:rsidR="00D8788B" w:rsidRDefault="00D8788B">
      <w:pPr>
        <w:spacing w:line="240" w:lineRule="auto"/>
      </w:pPr>
      <w:r>
        <w:separator/>
      </w:r>
    </w:p>
  </w:endnote>
  <w:endnote w:type="continuationSeparator" w:id="0">
    <w:p w14:paraId="52F37A1A" w14:textId="77777777" w:rsidR="00D8788B" w:rsidRDefault="00D878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30013" w14:textId="77777777" w:rsidR="00DD4D46" w:rsidRPr="00DD4D46" w:rsidRDefault="000B2A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E1F5" w14:textId="77777777" w:rsidR="00B6730E" w:rsidRPr="00DD4D46" w:rsidRDefault="00E65FE1" w:rsidP="002E599A">
    <w:pPr>
      <w:pStyle w:val="Stopka"/>
      <w:jc w:val="center"/>
      <w:rPr>
        <w:rFonts w:ascii="Calibri" w:hAnsi="Calibri" w:cs="Calibri"/>
        <w:sz w:val="20"/>
        <w:szCs w:val="20"/>
      </w:rPr>
    </w:pPr>
    <w:r w:rsidRPr="002E6123">
      <w:rPr>
        <w:sz w:val="20"/>
        <w:szCs w:val="20"/>
      </w:rPr>
      <w:t xml:space="preserve">TMD </w:t>
    </w:r>
    <w:proofErr w:type="spellStart"/>
    <w:r w:rsidRPr="002E6123">
      <w:rPr>
        <w:sz w:val="20"/>
        <w:szCs w:val="20"/>
      </w:rPr>
      <w:t>Friction</w:t>
    </w:r>
    <w:proofErr w:type="spellEnd"/>
    <w:r w:rsidRPr="002E6123">
      <w:rPr>
        <w:sz w:val="20"/>
        <w:szCs w:val="20"/>
      </w:rPr>
      <w:t xml:space="preserve"> Holdings GmbH, </w:t>
    </w:r>
    <w:r w:rsidRPr="002E6123">
      <w:rPr>
        <w:color w:val="5A5B5E"/>
        <w:sz w:val="20"/>
        <w:szCs w:val="20"/>
      </w:rPr>
      <w:t xml:space="preserve">Schlebuscher ( Schlebuscher ) Str. 99, 51381 Leverkusen, </w:t>
    </w:r>
    <w:proofErr w:type="spellStart"/>
    <w:r w:rsidRPr="002E6123">
      <w:rPr>
        <w:color w:val="5A5B5E"/>
        <w:sz w:val="20"/>
        <w:szCs w:val="20"/>
      </w:rPr>
      <w:t>Niemcy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DE78B" w14:textId="77777777" w:rsidR="00DD4D46" w:rsidRDefault="000B2A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34E78" w14:textId="77777777" w:rsidR="00D8788B" w:rsidRDefault="00D8788B">
      <w:pPr>
        <w:spacing w:line="240" w:lineRule="auto"/>
      </w:pPr>
      <w:r>
        <w:separator/>
      </w:r>
    </w:p>
  </w:footnote>
  <w:footnote w:type="continuationSeparator" w:id="0">
    <w:p w14:paraId="1F04C441" w14:textId="77777777" w:rsidR="00D8788B" w:rsidRDefault="00D878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BC1B6" w14:textId="77777777" w:rsidR="00DD4D46" w:rsidRDefault="000B2A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B60B" w14:textId="77777777" w:rsidR="00B6730E" w:rsidRPr="00DD4D46" w:rsidRDefault="00E65FE1" w:rsidP="00A723D3">
    <w:pPr>
      <w:rPr>
        <w:rFonts w:ascii="Calibri" w:hAnsi="Calibri" w:cs="Calibri"/>
        <w:szCs w:val="22"/>
      </w:rPr>
    </w:pPr>
    <w:r>
      <w:rPr>
        <w:noProof/>
        <w:szCs w:val="22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EAC525" wp14:editId="7199FD79">
              <wp:simplePos x="0" y="0"/>
              <wp:positionH relativeFrom="column">
                <wp:posOffset>-215265</wp:posOffset>
              </wp:positionH>
              <wp:positionV relativeFrom="paragraph">
                <wp:posOffset>614680</wp:posOffset>
              </wp:positionV>
              <wp:extent cx="2426970" cy="650875"/>
              <wp:effectExtent l="0" t="0" r="0" b="0"/>
              <wp:wrapTight wrapText="bothSides">
                <wp:wrapPolygon edited="0">
                  <wp:start x="339" y="1897"/>
                  <wp:lineTo x="339" y="19598"/>
                  <wp:lineTo x="21024" y="19598"/>
                  <wp:lineTo x="21024" y="1897"/>
                  <wp:lineTo x="339" y="1897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6970" cy="650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1DD683" w14:textId="4490C2E3" w:rsidR="00B6730E" w:rsidRPr="000D7121" w:rsidRDefault="00E37864" w:rsidP="000D7121">
                          <w:pPr>
                            <w:pStyle w:val="Nagwek3"/>
                            <w:ind w:left="-180"/>
                            <w:jc w:val="center"/>
                            <w:rPr>
                              <w:rFonts w:ascii="Calibri" w:hAnsi="Calibri" w:cs="Aharoni"/>
                              <w:i/>
                              <w:color w:val="auto"/>
                              <w:sz w:val="32"/>
                              <w:szCs w:val="32"/>
                            </w:rPr>
                          </w:pPr>
                          <w:r>
                            <w:rPr>
                              <w:i/>
                              <w:color w:val="auto"/>
                              <w:sz w:val="32"/>
                              <w:szCs w:val="32"/>
                              <w:lang w:val="pl"/>
                            </w:rPr>
                            <w:t>Informacja pr</w:t>
                          </w:r>
                          <w:r w:rsidR="00E65FE1">
                            <w:rPr>
                              <w:i/>
                              <w:color w:val="auto"/>
                              <w:sz w:val="32"/>
                              <w:szCs w:val="32"/>
                              <w:lang w:val="pl"/>
                            </w:rPr>
                            <w:t>asow</w:t>
                          </w:r>
                          <w:r>
                            <w:rPr>
                              <w:i/>
                              <w:color w:val="auto"/>
                              <w:sz w:val="32"/>
                              <w:szCs w:val="32"/>
                              <w:lang w:val="pl"/>
                            </w:rPr>
                            <w:t>a</w:t>
                          </w:r>
                        </w:p>
                        <w:p w14:paraId="21BB5694" w14:textId="77777777" w:rsidR="00B6730E" w:rsidRPr="00D342F7" w:rsidRDefault="000B2A42" w:rsidP="000D7121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AC5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95pt;margin-top:48.4pt;width:191.1pt;height:5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" filled="f" stroked="f">
              <v:textbox inset=",7.2pt,,7.2pt">
                <w:txbxContent>
                  <w:p w14:paraId="661DD683" w14:textId="4490C2E3" w:rsidR="00B6730E" w:rsidRPr="000D7121" w:rsidRDefault="00E37864" w:rsidP="000D7121">
                    <w:pPr>
                      <w:pStyle w:val="Nagwek3"/>
                      <w:ind w:left="-180"/>
                      <w:jc w:val="center"/>
                      <w:rPr>
                        <w:rFonts w:ascii="Calibri" w:hAnsi="Calibri" w:cs="Aharoni"/>
                        <w:i/>
                        <w:color w:val="auto"/>
                        <w:sz w:val="32"/>
                        <w:szCs w:val="32"/>
                      </w:rPr>
                    </w:pPr>
                    <w:r>
                      <w:rPr>
                        <w:i/>
                        <w:color w:val="auto"/>
                        <w:sz w:val="32"/>
                        <w:szCs w:val="32"/>
                        <w:lang w:val="pl"/>
                      </w:rPr>
                      <w:t>Informacja pr</w:t>
                    </w:r>
                    <w:r w:rsidR="00E65FE1">
                      <w:rPr>
                        <w:i/>
                        <w:color w:val="auto"/>
                        <w:sz w:val="32"/>
                        <w:szCs w:val="32"/>
                        <w:lang w:val="pl"/>
                      </w:rPr>
                      <w:t>asow</w:t>
                    </w:r>
                    <w:r>
                      <w:rPr>
                        <w:i/>
                        <w:color w:val="auto"/>
                        <w:sz w:val="32"/>
                        <w:szCs w:val="32"/>
                        <w:lang w:val="pl"/>
                      </w:rPr>
                      <w:t>a</w:t>
                    </w:r>
                  </w:p>
                  <w:p w14:paraId="21BB5694" w14:textId="77777777" w:rsidR="00B6730E" w:rsidRPr="00D342F7" w:rsidRDefault="005719B7" w:rsidP="000D7121"/>
                </w:txbxContent>
              </v:textbox>
              <w10:wrap type="tight"/>
            </v:shape>
          </w:pict>
        </mc:Fallback>
      </mc:AlternateContent>
    </w:r>
    <w:r>
      <w:rPr>
        <w:noProof/>
        <w:szCs w:val="22"/>
        <w:lang w:eastAsia="de-DE"/>
      </w:rPr>
      <w:drawing>
        <wp:anchor distT="0" distB="0" distL="114300" distR="114300" simplePos="0" relativeHeight="251659264" behindDoc="0" locked="0" layoutInCell="1" allowOverlap="1" wp14:anchorId="3B9DED6A" wp14:editId="34A9C90F">
          <wp:simplePos x="0" y="0"/>
          <wp:positionH relativeFrom="column">
            <wp:posOffset>-297815</wp:posOffset>
          </wp:positionH>
          <wp:positionV relativeFrom="paragraph">
            <wp:posOffset>11430</wp:posOffset>
          </wp:positionV>
          <wp:extent cx="2577465" cy="551815"/>
          <wp:effectExtent l="0" t="0" r="0" b="635"/>
          <wp:wrapNone/>
          <wp:docPr id="28" name="Grafik 6" descr="tmd_nissh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d_nissh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746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22"/>
        <w:lang w:eastAsia="de-DE"/>
      </w:rPr>
      <w:drawing>
        <wp:anchor distT="0" distB="0" distL="114300" distR="114300" simplePos="0" relativeHeight="251657216" behindDoc="1" locked="0" layoutInCell="1" allowOverlap="1" wp14:anchorId="70931E36" wp14:editId="56FAEEAF">
          <wp:simplePos x="0" y="0"/>
          <wp:positionH relativeFrom="column">
            <wp:posOffset>2832735</wp:posOffset>
          </wp:positionH>
          <wp:positionV relativeFrom="paragraph">
            <wp:posOffset>-445135</wp:posOffset>
          </wp:positionV>
          <wp:extent cx="3603625" cy="1811020"/>
          <wp:effectExtent l="0" t="0" r="0" b="0"/>
          <wp:wrapNone/>
          <wp:docPr id="29" name="Grafik 8" descr="Products_B.jpg tarcia TM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D Friction Products_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3625" cy="181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22"/>
        <w:lang w:eastAsia="de-DE"/>
      </w:rPr>
      <mc:AlternateContent>
        <mc:Choice Requires="wps">
          <w:drawing>
            <wp:anchor distT="4294967291" distB="4294967291" distL="114300" distR="114300" simplePos="0" relativeHeight="251655168" behindDoc="0" locked="0" layoutInCell="1" allowOverlap="1" wp14:anchorId="73A38D28" wp14:editId="646B32B6">
              <wp:simplePos x="0" y="0"/>
              <wp:positionH relativeFrom="column">
                <wp:posOffset>-224790</wp:posOffset>
              </wp:positionH>
              <wp:positionV relativeFrom="paragraph">
                <wp:posOffset>1183639</wp:posOffset>
              </wp:positionV>
              <wp:extent cx="6349365" cy="0"/>
              <wp:effectExtent l="0" t="0" r="13335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936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A5B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7.7pt;margin-top:93.2pt;width:499.9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826B" w14:textId="77777777" w:rsidR="00DD4D46" w:rsidRDefault="000B2A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D8F"/>
    <w:multiLevelType w:val="hybridMultilevel"/>
    <w:tmpl w:val="9806B7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E670FE"/>
    <w:multiLevelType w:val="hybridMultilevel"/>
    <w:tmpl w:val="3F368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42FEF"/>
    <w:multiLevelType w:val="hybridMultilevel"/>
    <w:tmpl w:val="4D5E7E2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8C7FCF"/>
    <w:multiLevelType w:val="hybridMultilevel"/>
    <w:tmpl w:val="EA264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92595"/>
    <w:multiLevelType w:val="hybridMultilevel"/>
    <w:tmpl w:val="7EC83E5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7F56833"/>
    <w:multiLevelType w:val="hybridMultilevel"/>
    <w:tmpl w:val="6C6490E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E91346"/>
    <w:multiLevelType w:val="hybridMultilevel"/>
    <w:tmpl w:val="373695E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47505D"/>
    <w:multiLevelType w:val="hybridMultilevel"/>
    <w:tmpl w:val="AC76CF3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672738"/>
    <w:multiLevelType w:val="hybridMultilevel"/>
    <w:tmpl w:val="A41681A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B3760C"/>
    <w:multiLevelType w:val="hybridMultilevel"/>
    <w:tmpl w:val="D482117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2143230679">
    <w:abstractNumId w:val="3"/>
  </w:num>
  <w:num w:numId="2" w16cid:durableId="857935302">
    <w:abstractNumId w:val="4"/>
  </w:num>
  <w:num w:numId="3" w16cid:durableId="1986012608">
    <w:abstractNumId w:val="6"/>
  </w:num>
  <w:num w:numId="4" w16cid:durableId="2094930019">
    <w:abstractNumId w:val="9"/>
  </w:num>
  <w:num w:numId="5" w16cid:durableId="419064133">
    <w:abstractNumId w:val="2"/>
  </w:num>
  <w:num w:numId="6" w16cid:durableId="1835992156">
    <w:abstractNumId w:val="1"/>
  </w:num>
  <w:num w:numId="7" w16cid:durableId="1548564792">
    <w:abstractNumId w:val="8"/>
  </w:num>
  <w:num w:numId="8" w16cid:durableId="576287432">
    <w:abstractNumId w:val="7"/>
  </w:num>
  <w:num w:numId="9" w16cid:durableId="407652867">
    <w:abstractNumId w:val="0"/>
  </w:num>
  <w:num w:numId="10" w16cid:durableId="16234626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FE1"/>
    <w:rsid w:val="00004944"/>
    <w:rsid w:val="00040907"/>
    <w:rsid w:val="00040B5B"/>
    <w:rsid w:val="000411C7"/>
    <w:rsid w:val="00045DC9"/>
    <w:rsid w:val="00051922"/>
    <w:rsid w:val="000539F2"/>
    <w:rsid w:val="00060745"/>
    <w:rsid w:val="00096300"/>
    <w:rsid w:val="000A07AE"/>
    <w:rsid w:val="000A0E47"/>
    <w:rsid w:val="000B2A42"/>
    <w:rsid w:val="000C64B4"/>
    <w:rsid w:val="00113D6B"/>
    <w:rsid w:val="00113F23"/>
    <w:rsid w:val="0011575E"/>
    <w:rsid w:val="00136B54"/>
    <w:rsid w:val="00143310"/>
    <w:rsid w:val="0016681E"/>
    <w:rsid w:val="0017449D"/>
    <w:rsid w:val="001816BC"/>
    <w:rsid w:val="00187501"/>
    <w:rsid w:val="00197F8D"/>
    <w:rsid w:val="001B0301"/>
    <w:rsid w:val="00223F63"/>
    <w:rsid w:val="00242EFD"/>
    <w:rsid w:val="00264DAD"/>
    <w:rsid w:val="0027020F"/>
    <w:rsid w:val="002801E2"/>
    <w:rsid w:val="002903FC"/>
    <w:rsid w:val="0029230D"/>
    <w:rsid w:val="00296E04"/>
    <w:rsid w:val="002D188B"/>
    <w:rsid w:val="002E4163"/>
    <w:rsid w:val="002E6123"/>
    <w:rsid w:val="002F17AE"/>
    <w:rsid w:val="00315038"/>
    <w:rsid w:val="00322712"/>
    <w:rsid w:val="003412BC"/>
    <w:rsid w:val="003522BD"/>
    <w:rsid w:val="0035799F"/>
    <w:rsid w:val="003775A0"/>
    <w:rsid w:val="003815CF"/>
    <w:rsid w:val="003B03BA"/>
    <w:rsid w:val="003C1483"/>
    <w:rsid w:val="003D217C"/>
    <w:rsid w:val="003F051A"/>
    <w:rsid w:val="00425E82"/>
    <w:rsid w:val="004328E3"/>
    <w:rsid w:val="004342D5"/>
    <w:rsid w:val="00441D32"/>
    <w:rsid w:val="00456F6C"/>
    <w:rsid w:val="00460064"/>
    <w:rsid w:val="00471187"/>
    <w:rsid w:val="004769F2"/>
    <w:rsid w:val="0049239B"/>
    <w:rsid w:val="004A525F"/>
    <w:rsid w:val="004B2C6F"/>
    <w:rsid w:val="004D2022"/>
    <w:rsid w:val="004E25F6"/>
    <w:rsid w:val="004F5E46"/>
    <w:rsid w:val="004F7F05"/>
    <w:rsid w:val="005201B5"/>
    <w:rsid w:val="005268BD"/>
    <w:rsid w:val="005274C3"/>
    <w:rsid w:val="00532CAC"/>
    <w:rsid w:val="005409B3"/>
    <w:rsid w:val="005475B6"/>
    <w:rsid w:val="005719B7"/>
    <w:rsid w:val="00580C9A"/>
    <w:rsid w:val="00584897"/>
    <w:rsid w:val="00597987"/>
    <w:rsid w:val="00597F83"/>
    <w:rsid w:val="005B34A2"/>
    <w:rsid w:val="005B38BF"/>
    <w:rsid w:val="005E01CD"/>
    <w:rsid w:val="005E31C7"/>
    <w:rsid w:val="005F3C99"/>
    <w:rsid w:val="005F75E8"/>
    <w:rsid w:val="005F7B47"/>
    <w:rsid w:val="006043DA"/>
    <w:rsid w:val="006170F7"/>
    <w:rsid w:val="00633338"/>
    <w:rsid w:val="00637535"/>
    <w:rsid w:val="006475AA"/>
    <w:rsid w:val="00647D7F"/>
    <w:rsid w:val="00664748"/>
    <w:rsid w:val="00687991"/>
    <w:rsid w:val="00693442"/>
    <w:rsid w:val="00697CFA"/>
    <w:rsid w:val="006E16CB"/>
    <w:rsid w:val="007266BF"/>
    <w:rsid w:val="007451B2"/>
    <w:rsid w:val="007573B0"/>
    <w:rsid w:val="007717C5"/>
    <w:rsid w:val="007861AE"/>
    <w:rsid w:val="007955DC"/>
    <w:rsid w:val="00797081"/>
    <w:rsid w:val="007A02FC"/>
    <w:rsid w:val="007A4020"/>
    <w:rsid w:val="007A758D"/>
    <w:rsid w:val="007C4500"/>
    <w:rsid w:val="007E3087"/>
    <w:rsid w:val="00810543"/>
    <w:rsid w:val="0081275A"/>
    <w:rsid w:val="008246DB"/>
    <w:rsid w:val="008428A5"/>
    <w:rsid w:val="00862594"/>
    <w:rsid w:val="00884E6F"/>
    <w:rsid w:val="0088625E"/>
    <w:rsid w:val="008C76FD"/>
    <w:rsid w:val="008E6386"/>
    <w:rsid w:val="0091042D"/>
    <w:rsid w:val="00922416"/>
    <w:rsid w:val="009375CD"/>
    <w:rsid w:val="009428EB"/>
    <w:rsid w:val="00947E2E"/>
    <w:rsid w:val="009505C3"/>
    <w:rsid w:val="00967FC0"/>
    <w:rsid w:val="0097522D"/>
    <w:rsid w:val="00984D31"/>
    <w:rsid w:val="00987E55"/>
    <w:rsid w:val="009B4418"/>
    <w:rsid w:val="009B5F56"/>
    <w:rsid w:val="009C448E"/>
    <w:rsid w:val="009C6C4B"/>
    <w:rsid w:val="009C7358"/>
    <w:rsid w:val="009E3F50"/>
    <w:rsid w:val="009E5F9B"/>
    <w:rsid w:val="009F5AA2"/>
    <w:rsid w:val="00A1228E"/>
    <w:rsid w:val="00A2246C"/>
    <w:rsid w:val="00A263BF"/>
    <w:rsid w:val="00A3465E"/>
    <w:rsid w:val="00A41E5E"/>
    <w:rsid w:val="00A612D4"/>
    <w:rsid w:val="00A62F86"/>
    <w:rsid w:val="00A6488E"/>
    <w:rsid w:val="00A653F0"/>
    <w:rsid w:val="00A77570"/>
    <w:rsid w:val="00A92DBE"/>
    <w:rsid w:val="00A94F8E"/>
    <w:rsid w:val="00AC266F"/>
    <w:rsid w:val="00AD4142"/>
    <w:rsid w:val="00AD5669"/>
    <w:rsid w:val="00AF6770"/>
    <w:rsid w:val="00B24FB3"/>
    <w:rsid w:val="00B26E13"/>
    <w:rsid w:val="00B270BF"/>
    <w:rsid w:val="00B321AD"/>
    <w:rsid w:val="00B35992"/>
    <w:rsid w:val="00B43014"/>
    <w:rsid w:val="00B4422B"/>
    <w:rsid w:val="00B443A5"/>
    <w:rsid w:val="00B71B86"/>
    <w:rsid w:val="00B84C72"/>
    <w:rsid w:val="00BA3B07"/>
    <w:rsid w:val="00BD7CC3"/>
    <w:rsid w:val="00BF2471"/>
    <w:rsid w:val="00BF63C8"/>
    <w:rsid w:val="00C106C1"/>
    <w:rsid w:val="00C46937"/>
    <w:rsid w:val="00C532AF"/>
    <w:rsid w:val="00C5477C"/>
    <w:rsid w:val="00C576D7"/>
    <w:rsid w:val="00C61FFD"/>
    <w:rsid w:val="00C91EB6"/>
    <w:rsid w:val="00CA0558"/>
    <w:rsid w:val="00CA1D52"/>
    <w:rsid w:val="00CA4787"/>
    <w:rsid w:val="00CB1402"/>
    <w:rsid w:val="00CC1EA5"/>
    <w:rsid w:val="00CC6CEA"/>
    <w:rsid w:val="00CD4FE7"/>
    <w:rsid w:val="00CE6EE2"/>
    <w:rsid w:val="00CE6FC9"/>
    <w:rsid w:val="00CF79A7"/>
    <w:rsid w:val="00CF7B52"/>
    <w:rsid w:val="00D0508B"/>
    <w:rsid w:val="00D0676C"/>
    <w:rsid w:val="00D2033F"/>
    <w:rsid w:val="00D508E9"/>
    <w:rsid w:val="00D6147F"/>
    <w:rsid w:val="00D671C4"/>
    <w:rsid w:val="00D8788B"/>
    <w:rsid w:val="00D95E91"/>
    <w:rsid w:val="00DA6763"/>
    <w:rsid w:val="00DC1C06"/>
    <w:rsid w:val="00DC5605"/>
    <w:rsid w:val="00DD5667"/>
    <w:rsid w:val="00DE174D"/>
    <w:rsid w:val="00DF134B"/>
    <w:rsid w:val="00E37864"/>
    <w:rsid w:val="00E4586F"/>
    <w:rsid w:val="00E47BF0"/>
    <w:rsid w:val="00E65FE1"/>
    <w:rsid w:val="00E9183A"/>
    <w:rsid w:val="00EA2AE7"/>
    <w:rsid w:val="00EC4138"/>
    <w:rsid w:val="00ED58F1"/>
    <w:rsid w:val="00EE2F8B"/>
    <w:rsid w:val="00EE3427"/>
    <w:rsid w:val="00EE692D"/>
    <w:rsid w:val="00EF6635"/>
    <w:rsid w:val="00F05C9C"/>
    <w:rsid w:val="00F10E66"/>
    <w:rsid w:val="00F20F2C"/>
    <w:rsid w:val="00F22E66"/>
    <w:rsid w:val="00F466E6"/>
    <w:rsid w:val="00F56E9E"/>
    <w:rsid w:val="00F853BC"/>
    <w:rsid w:val="00F86E3B"/>
    <w:rsid w:val="00FA40A7"/>
    <w:rsid w:val="00FC7BEF"/>
    <w:rsid w:val="00FD2D35"/>
    <w:rsid w:val="00FD5166"/>
    <w:rsid w:val="00FE226F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407DFC5"/>
  <w15:chartTrackingRefBased/>
  <w15:docId w15:val="{5125629C-C064-47BA-B1F5-DC1D8188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FE1"/>
    <w:pPr>
      <w:spacing w:after="0" w:line="300" w:lineRule="exact"/>
    </w:pPr>
    <w:rPr>
      <w:rFonts w:ascii="Arial" w:eastAsia="Times New Roman" w:hAnsi="Arial" w:cs="Times New Roman"/>
      <w:color w:val="000000"/>
      <w:szCs w:val="24"/>
      <w:lang w:val="de-D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E65F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E65FE1"/>
    <w:rPr>
      <w:rFonts w:asciiTheme="majorHAnsi" w:eastAsiaTheme="majorEastAsia" w:hAnsiTheme="majorHAnsi" w:cstheme="majorBidi"/>
      <w:b/>
      <w:bCs/>
      <w:color w:val="4472C4" w:themeColor="accent1"/>
      <w:szCs w:val="24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E65FE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FE1"/>
    <w:rPr>
      <w:rFonts w:ascii="Arial" w:eastAsia="Times New Roman" w:hAnsi="Arial" w:cs="Times New Roman"/>
      <w:color w:val="000000"/>
      <w:szCs w:val="24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E65FE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FE1"/>
    <w:rPr>
      <w:rFonts w:ascii="Arial" w:eastAsia="Times New Roman" w:hAnsi="Arial" w:cs="Times New Roman"/>
      <w:color w:val="000000"/>
      <w:szCs w:val="24"/>
      <w:lang w:val="de-DE"/>
    </w:rPr>
  </w:style>
  <w:style w:type="character" w:styleId="Hipercze">
    <w:name w:val="Hyperlink"/>
    <w:basedOn w:val="Domylnaczcionkaakapitu"/>
    <w:uiPriority w:val="99"/>
    <w:unhideWhenUsed/>
    <w:rsid w:val="00E65FE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E65F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5F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5FE1"/>
    <w:rPr>
      <w:rFonts w:ascii="Arial" w:eastAsia="Times New Roman" w:hAnsi="Arial" w:cs="Times New Roman"/>
      <w:color w:val="000000"/>
      <w:sz w:val="20"/>
      <w:szCs w:val="20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1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123"/>
    <w:rPr>
      <w:rFonts w:ascii="Arial" w:eastAsia="Times New Roman" w:hAnsi="Arial" w:cs="Times New Roman"/>
      <w:b/>
      <w:bCs/>
      <w:color w:val="000000"/>
      <w:sz w:val="20"/>
      <w:szCs w:val="20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1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123"/>
    <w:rPr>
      <w:rFonts w:ascii="Segoe UI" w:eastAsia="Times New Roman" w:hAnsi="Segoe UI" w:cs="Segoe UI"/>
      <w:color w:val="000000"/>
      <w:sz w:val="18"/>
      <w:szCs w:val="18"/>
      <w:lang w:val="de-D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70F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573B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E6386"/>
    <w:pPr>
      <w:ind w:left="720"/>
      <w:contextualSpacing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9630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12D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12D4"/>
    <w:rPr>
      <w:rFonts w:ascii="Arial" w:eastAsia="Times New Roman" w:hAnsi="Arial" w:cs="Times New Roman"/>
      <w:color w:val="000000"/>
      <w:sz w:val="20"/>
      <w:szCs w:val="20"/>
      <w:lang w:val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12D4"/>
    <w:rPr>
      <w:vertAlign w:val="superscript"/>
    </w:rPr>
  </w:style>
  <w:style w:type="character" w:customStyle="1" w:styleId="nc684nl6">
    <w:name w:val="nc684nl6"/>
    <w:basedOn w:val="Domylnaczcionkaakapitu"/>
    <w:rsid w:val="00B71B86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719B7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532A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0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bit.ly/3O9G62f" TargetMode="Externa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Kamila.Tarmas-Bilmin@tmdfriction.com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k.jordan@contrust.p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tmdfriction.com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8968B74-42AC-4EE7-819E-19E2CDE8E72D}">
  <we:reference id="wa104381727" version="1.0.0.7" store="en-001" storeType="OMEX"/>
  <we:alternateReferences>
    <we:reference id="WA104381727" version="1.0.0.7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778</Words>
  <Characters>4867</Characters>
  <Application>Microsoft Office Word</Application>
  <DocSecurity>0</DocSecurity>
  <Lines>64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 Jordan;m.kacprzyk@contrust.pl</dc:creator>
  <cp:keywords/>
  <dc:description/>
  <cp:lastModifiedBy>Krzysztof  Jordan</cp:lastModifiedBy>
  <cp:revision>5</cp:revision>
  <dcterms:created xsi:type="dcterms:W3CDTF">2022-06-03T10:50:00Z</dcterms:created>
  <dcterms:modified xsi:type="dcterms:W3CDTF">2022-06-07T07:36:00Z</dcterms:modified>
</cp:coreProperties>
</file>