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013D" w14:textId="235DD555" w:rsidR="002B21C4" w:rsidRDefault="00EE3DDF" w:rsidP="0002515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GAZELA</w:t>
      </w:r>
      <w:r w:rsidR="0073160E">
        <w:rPr>
          <w:rFonts w:ascii="Palatino Linotype" w:hAnsi="Palatino Linotype"/>
          <w:b/>
          <w:bCs/>
          <w:sz w:val="24"/>
          <w:szCs w:val="24"/>
        </w:rPr>
        <w:t xml:space="preserve"> LATA AGORA </w:t>
      </w:r>
      <w:r w:rsidR="00BC6CDA">
        <w:rPr>
          <w:rFonts w:ascii="Palatino Linotype" w:hAnsi="Palatino Linotype"/>
          <w:b/>
          <w:bCs/>
          <w:sz w:val="24"/>
          <w:szCs w:val="24"/>
        </w:rPr>
        <w:t>TAMBÉM EM</w:t>
      </w:r>
      <w:r w:rsidR="0073160E">
        <w:rPr>
          <w:rFonts w:ascii="Palatino Linotype" w:hAnsi="Palatino Linotype"/>
          <w:b/>
          <w:bCs/>
          <w:sz w:val="24"/>
          <w:szCs w:val="24"/>
        </w:rPr>
        <w:t xml:space="preserve"> ROSÉ</w:t>
      </w:r>
    </w:p>
    <w:p w14:paraId="519636D8" w14:textId="1515024E" w:rsidR="000820DA" w:rsidRPr="000820DA" w:rsidRDefault="000820DA" w:rsidP="00263EE2">
      <w:pPr>
        <w:jc w:val="both"/>
        <w:rPr>
          <w:rFonts w:ascii="Palatino Linotype" w:hAnsi="Palatino Linotype"/>
          <w:b/>
          <w:bCs/>
        </w:rPr>
      </w:pPr>
    </w:p>
    <w:p w14:paraId="2E47698E" w14:textId="4C44FEC3" w:rsidR="00AE503C" w:rsidRDefault="00382A4B" w:rsidP="00D41372">
      <w:pPr>
        <w:ind w:right="-427"/>
        <w:jc w:val="both"/>
        <w:rPr>
          <w:rFonts w:ascii="Palatino Linotype" w:hAnsi="Palatino Linotype"/>
          <w:b/>
          <w:bCs/>
        </w:rPr>
      </w:pPr>
      <w:r w:rsidRPr="00A04CBE">
        <w:rPr>
          <w:rFonts w:ascii="Palatino Linotype" w:hAnsi="Palatino Linotype"/>
          <w:b/>
          <w:bCs/>
        </w:rPr>
        <w:t xml:space="preserve">Press Release, </w:t>
      </w:r>
      <w:r w:rsidR="001470DB">
        <w:rPr>
          <w:rFonts w:ascii="Palatino Linotype" w:hAnsi="Palatino Linotype"/>
          <w:b/>
          <w:bCs/>
        </w:rPr>
        <w:t>0</w:t>
      </w:r>
      <w:r w:rsidR="002C6078">
        <w:rPr>
          <w:rFonts w:ascii="Palatino Linotype" w:hAnsi="Palatino Linotype"/>
          <w:b/>
          <w:bCs/>
        </w:rPr>
        <w:t>7</w:t>
      </w:r>
      <w:r w:rsidR="001470DB">
        <w:rPr>
          <w:rFonts w:ascii="Palatino Linotype" w:hAnsi="Palatino Linotype"/>
          <w:b/>
          <w:bCs/>
        </w:rPr>
        <w:t xml:space="preserve"> de junho </w:t>
      </w:r>
      <w:r w:rsidRPr="00A04CBE">
        <w:rPr>
          <w:rFonts w:ascii="Palatino Linotype" w:hAnsi="Palatino Linotype"/>
          <w:b/>
          <w:bCs/>
        </w:rPr>
        <w:t xml:space="preserve">de 2022 – </w:t>
      </w:r>
      <w:r w:rsidR="00BD73AC" w:rsidRPr="00BD73AC">
        <w:rPr>
          <w:rFonts w:ascii="Palatino Linotype" w:hAnsi="Palatino Linotype"/>
          <w:b/>
          <w:bCs/>
        </w:rPr>
        <w:t xml:space="preserve">Gazela </w:t>
      </w:r>
      <w:r w:rsidR="003364B3">
        <w:rPr>
          <w:rFonts w:ascii="Palatino Linotype" w:hAnsi="Palatino Linotype"/>
          <w:b/>
          <w:bCs/>
        </w:rPr>
        <w:t>Lata</w:t>
      </w:r>
      <w:r w:rsidR="00BD73AC" w:rsidRPr="00BD73AC">
        <w:rPr>
          <w:rFonts w:ascii="Palatino Linotype" w:hAnsi="Palatino Linotype"/>
          <w:b/>
          <w:bCs/>
        </w:rPr>
        <w:t xml:space="preserve"> </w:t>
      </w:r>
      <w:r w:rsidR="00A04CBE" w:rsidRPr="00A04CBE">
        <w:rPr>
          <w:rFonts w:ascii="Palatino Linotype" w:hAnsi="Palatino Linotype"/>
          <w:b/>
          <w:bCs/>
        </w:rPr>
        <w:t xml:space="preserve">chega ao mercado agora </w:t>
      </w:r>
      <w:r w:rsidR="00076209">
        <w:rPr>
          <w:rFonts w:ascii="Palatino Linotype" w:hAnsi="Palatino Linotype"/>
          <w:b/>
          <w:bCs/>
        </w:rPr>
        <w:t>em</w:t>
      </w:r>
      <w:r w:rsidR="00A04CBE" w:rsidRPr="00A04CBE">
        <w:rPr>
          <w:rFonts w:ascii="Palatino Linotype" w:hAnsi="Palatino Linotype"/>
          <w:b/>
          <w:bCs/>
        </w:rPr>
        <w:t xml:space="preserve"> versão Rosé</w:t>
      </w:r>
      <w:r w:rsidR="001318BB">
        <w:rPr>
          <w:rFonts w:ascii="Palatino Linotype" w:hAnsi="Palatino Linotype"/>
          <w:b/>
          <w:bCs/>
        </w:rPr>
        <w:t>, reforçando a oferta d</w:t>
      </w:r>
      <w:r w:rsidR="00076209">
        <w:rPr>
          <w:rFonts w:ascii="Palatino Linotype" w:hAnsi="Palatino Linotype"/>
          <w:b/>
          <w:bCs/>
        </w:rPr>
        <w:t>a marca de</w:t>
      </w:r>
      <w:r w:rsidR="001318BB">
        <w:rPr>
          <w:rFonts w:ascii="Palatino Linotype" w:hAnsi="Palatino Linotype"/>
          <w:b/>
          <w:bCs/>
        </w:rPr>
        <w:t xml:space="preserve"> vinho</w:t>
      </w:r>
      <w:r w:rsidR="00B61003">
        <w:rPr>
          <w:rFonts w:ascii="Palatino Linotype" w:hAnsi="Palatino Linotype"/>
          <w:b/>
          <w:bCs/>
        </w:rPr>
        <w:t>s</w:t>
      </w:r>
      <w:r w:rsidR="001318BB">
        <w:rPr>
          <w:rFonts w:ascii="Palatino Linotype" w:hAnsi="Palatino Linotype"/>
          <w:b/>
          <w:bCs/>
        </w:rPr>
        <w:t xml:space="preserve"> leve</w:t>
      </w:r>
      <w:r w:rsidR="00076209">
        <w:rPr>
          <w:rFonts w:ascii="Palatino Linotype" w:hAnsi="Palatino Linotype"/>
          <w:b/>
          <w:bCs/>
        </w:rPr>
        <w:t>s</w:t>
      </w:r>
      <w:r w:rsidR="001318BB">
        <w:rPr>
          <w:rFonts w:ascii="Palatino Linotype" w:hAnsi="Palatino Linotype"/>
          <w:b/>
          <w:bCs/>
        </w:rPr>
        <w:t xml:space="preserve">, </w:t>
      </w:r>
      <w:r w:rsidR="005F66CE">
        <w:rPr>
          <w:rFonts w:ascii="Palatino Linotype" w:hAnsi="Palatino Linotype"/>
          <w:b/>
          <w:bCs/>
        </w:rPr>
        <w:t>refrescante</w:t>
      </w:r>
      <w:r w:rsidR="00076209">
        <w:rPr>
          <w:rFonts w:ascii="Palatino Linotype" w:hAnsi="Palatino Linotype"/>
          <w:b/>
          <w:bCs/>
        </w:rPr>
        <w:t>s</w:t>
      </w:r>
      <w:r w:rsidR="005F66CE">
        <w:rPr>
          <w:rFonts w:ascii="Palatino Linotype" w:hAnsi="Palatino Linotype"/>
          <w:b/>
          <w:bCs/>
        </w:rPr>
        <w:t xml:space="preserve"> e descomplicado</w:t>
      </w:r>
      <w:r w:rsidR="00076209">
        <w:rPr>
          <w:rFonts w:ascii="Palatino Linotype" w:hAnsi="Palatino Linotype"/>
          <w:b/>
          <w:bCs/>
        </w:rPr>
        <w:t>s</w:t>
      </w:r>
      <w:r w:rsidR="005F66CE">
        <w:rPr>
          <w:rFonts w:ascii="Palatino Linotype" w:hAnsi="Palatino Linotype"/>
          <w:b/>
          <w:bCs/>
        </w:rPr>
        <w:t xml:space="preserve">, </w:t>
      </w:r>
      <w:r w:rsidR="00EA3067" w:rsidRPr="00EA3067">
        <w:rPr>
          <w:rFonts w:ascii="Palatino Linotype" w:hAnsi="Palatino Linotype"/>
          <w:b/>
          <w:bCs/>
        </w:rPr>
        <w:t>perfeito</w:t>
      </w:r>
      <w:r w:rsidR="00076209">
        <w:rPr>
          <w:rFonts w:ascii="Palatino Linotype" w:hAnsi="Palatino Linotype"/>
          <w:b/>
          <w:bCs/>
        </w:rPr>
        <w:t>s</w:t>
      </w:r>
      <w:r w:rsidR="00EA3067" w:rsidRPr="00EA3067">
        <w:rPr>
          <w:rFonts w:ascii="Palatino Linotype" w:hAnsi="Palatino Linotype"/>
          <w:b/>
          <w:bCs/>
        </w:rPr>
        <w:t xml:space="preserve"> para qualquer momento do dia-a-dia</w:t>
      </w:r>
      <w:r w:rsidR="00EA3067">
        <w:rPr>
          <w:rFonts w:ascii="Palatino Linotype" w:hAnsi="Palatino Linotype"/>
          <w:b/>
          <w:bCs/>
        </w:rPr>
        <w:t xml:space="preserve">, </w:t>
      </w:r>
      <w:r w:rsidR="00510B7E">
        <w:rPr>
          <w:rFonts w:ascii="Palatino Linotype" w:hAnsi="Palatino Linotype"/>
          <w:b/>
          <w:bCs/>
        </w:rPr>
        <w:t>num</w:t>
      </w:r>
      <w:r w:rsidR="00AE503C">
        <w:rPr>
          <w:rFonts w:ascii="Palatino Linotype" w:hAnsi="Palatino Linotype"/>
          <w:b/>
          <w:bCs/>
        </w:rPr>
        <w:t xml:space="preserve"> </w:t>
      </w:r>
      <w:r w:rsidR="000C19AE">
        <w:rPr>
          <w:rFonts w:ascii="Palatino Linotype" w:hAnsi="Palatino Linotype"/>
          <w:b/>
          <w:bCs/>
        </w:rPr>
        <w:t xml:space="preserve">formato </w:t>
      </w:r>
      <w:r w:rsidR="005539FF">
        <w:rPr>
          <w:rFonts w:ascii="Palatino Linotype" w:hAnsi="Palatino Linotype"/>
          <w:b/>
          <w:bCs/>
        </w:rPr>
        <w:t>inovador</w:t>
      </w:r>
      <w:r w:rsidR="00510B7E">
        <w:rPr>
          <w:rFonts w:ascii="Palatino Linotype" w:hAnsi="Palatino Linotype"/>
          <w:b/>
          <w:bCs/>
        </w:rPr>
        <w:t>, conveniente</w:t>
      </w:r>
      <w:r w:rsidR="001318BB">
        <w:rPr>
          <w:rFonts w:ascii="Palatino Linotype" w:hAnsi="Palatino Linotype"/>
          <w:b/>
          <w:bCs/>
        </w:rPr>
        <w:t xml:space="preserve"> e prático. </w:t>
      </w:r>
    </w:p>
    <w:p w14:paraId="7E165BC8" w14:textId="27B5B375" w:rsidR="00476C66" w:rsidRDefault="00476C66" w:rsidP="00776AF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D114F3E" wp14:editId="5357ECD0">
            <wp:simplePos x="0" y="0"/>
            <wp:positionH relativeFrom="margin">
              <wp:posOffset>4088765</wp:posOffset>
            </wp:positionH>
            <wp:positionV relativeFrom="paragraph">
              <wp:posOffset>195580</wp:posOffset>
            </wp:positionV>
            <wp:extent cx="1562100" cy="221043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B8731" w14:textId="0556307F" w:rsidR="00EB1A90" w:rsidRDefault="00134AC4" w:rsidP="00D41372">
      <w:pPr>
        <w:ind w:right="-427"/>
        <w:jc w:val="both"/>
        <w:rPr>
          <w:rFonts w:ascii="Palatino Linotype" w:hAnsi="Palatino Linotype"/>
        </w:rPr>
      </w:pPr>
      <w:r w:rsidRPr="00134AC4">
        <w:rPr>
          <w:rFonts w:ascii="Palatino Linotype" w:hAnsi="Palatino Linotype"/>
        </w:rPr>
        <w:t>Depois d</w:t>
      </w:r>
      <w:r w:rsidR="00B12BFB">
        <w:rPr>
          <w:rFonts w:ascii="Palatino Linotype" w:hAnsi="Palatino Linotype"/>
        </w:rPr>
        <w:t xml:space="preserve">e </w:t>
      </w:r>
      <w:r w:rsidRPr="00134AC4">
        <w:rPr>
          <w:rFonts w:ascii="Palatino Linotype" w:hAnsi="Palatino Linotype"/>
        </w:rPr>
        <w:t>lança</w:t>
      </w:r>
      <w:r w:rsidR="00B12BFB">
        <w:rPr>
          <w:rFonts w:ascii="Palatino Linotype" w:hAnsi="Palatino Linotype"/>
        </w:rPr>
        <w:t>r</w:t>
      </w:r>
      <w:r w:rsidRPr="00134AC4">
        <w:rPr>
          <w:rFonts w:ascii="Palatino Linotype" w:hAnsi="Palatino Linotype"/>
        </w:rPr>
        <w:t xml:space="preserve"> </w:t>
      </w:r>
      <w:r w:rsidR="00B12BFB">
        <w:rPr>
          <w:rFonts w:ascii="Palatino Linotype" w:hAnsi="Palatino Linotype"/>
        </w:rPr>
        <w:t>a sua primeira</w:t>
      </w:r>
      <w:r w:rsidRPr="00134AC4">
        <w:rPr>
          <w:rFonts w:ascii="Palatino Linotype" w:hAnsi="Palatino Linotype"/>
        </w:rPr>
        <w:t xml:space="preserve"> versã</w:t>
      </w:r>
      <w:r w:rsidR="0073160E">
        <w:rPr>
          <w:rFonts w:ascii="Palatino Linotype" w:hAnsi="Palatino Linotype"/>
        </w:rPr>
        <w:t>o</w:t>
      </w:r>
      <w:r w:rsidR="00A25AD4">
        <w:rPr>
          <w:rFonts w:ascii="Palatino Linotype" w:hAnsi="Palatino Linotype"/>
        </w:rPr>
        <w:t xml:space="preserve"> </w:t>
      </w:r>
      <w:r w:rsidRPr="00134AC4">
        <w:rPr>
          <w:rFonts w:ascii="Palatino Linotype" w:hAnsi="Palatino Linotype"/>
        </w:rPr>
        <w:t>em la</w:t>
      </w:r>
      <w:r>
        <w:rPr>
          <w:rFonts w:ascii="Palatino Linotype" w:hAnsi="Palatino Linotype"/>
        </w:rPr>
        <w:t>ta</w:t>
      </w:r>
      <w:r w:rsidR="0087651E" w:rsidRPr="0087651E">
        <w:rPr>
          <w:rFonts w:ascii="Palatino Linotype" w:hAnsi="Palatino Linotype"/>
          <w:i/>
          <w:iCs/>
        </w:rPr>
        <w:t xml:space="preserve"> slim</w:t>
      </w:r>
      <w:r w:rsidR="0087651E">
        <w:rPr>
          <w:rFonts w:ascii="Palatino Linotype" w:hAnsi="Palatino Linotype"/>
        </w:rPr>
        <w:t xml:space="preserve"> de 250ml</w:t>
      </w:r>
      <w:r w:rsidR="00A25AD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1A2171">
        <w:rPr>
          <w:rFonts w:ascii="Palatino Linotype" w:hAnsi="Palatino Linotype"/>
        </w:rPr>
        <w:t xml:space="preserve">Gazela </w:t>
      </w:r>
      <w:r w:rsidR="00B12BFB">
        <w:rPr>
          <w:rFonts w:ascii="Palatino Linotype" w:hAnsi="Palatino Linotype"/>
        </w:rPr>
        <w:t xml:space="preserve">apresenta agora versão </w:t>
      </w:r>
      <w:r w:rsidR="001A2171">
        <w:rPr>
          <w:rFonts w:ascii="Palatino Linotype" w:hAnsi="Palatino Linotype"/>
        </w:rPr>
        <w:t>Rosé</w:t>
      </w:r>
      <w:r w:rsidR="00B12BFB">
        <w:rPr>
          <w:rFonts w:ascii="Palatino Linotype" w:hAnsi="Palatino Linotype"/>
        </w:rPr>
        <w:t xml:space="preserve"> </w:t>
      </w:r>
      <w:r w:rsidR="00076209">
        <w:rPr>
          <w:rFonts w:ascii="Palatino Linotype" w:hAnsi="Palatino Linotype"/>
        </w:rPr>
        <w:t>d</w:t>
      </w:r>
      <w:r w:rsidR="00B12BFB">
        <w:rPr>
          <w:rFonts w:ascii="Palatino Linotype" w:hAnsi="Palatino Linotype"/>
        </w:rPr>
        <w:t>este formato</w:t>
      </w:r>
      <w:r w:rsidR="001A563A">
        <w:rPr>
          <w:rFonts w:ascii="Palatino Linotype" w:hAnsi="Palatino Linotype"/>
        </w:rPr>
        <w:t xml:space="preserve"> inovador</w:t>
      </w:r>
      <w:r w:rsidR="006D1ED6">
        <w:rPr>
          <w:rFonts w:ascii="Palatino Linotype" w:hAnsi="Palatino Linotype"/>
        </w:rPr>
        <w:t>, mais fácil de transportar e refrigerar</w:t>
      </w:r>
      <w:r w:rsidR="00D20E30">
        <w:rPr>
          <w:rFonts w:ascii="Palatino Linotype" w:hAnsi="Palatino Linotype"/>
        </w:rPr>
        <w:t>, oferecendo ao</w:t>
      </w:r>
      <w:r w:rsidR="00C34AD6">
        <w:rPr>
          <w:rFonts w:ascii="Palatino Linotype" w:hAnsi="Palatino Linotype"/>
        </w:rPr>
        <w:t xml:space="preserve">s </w:t>
      </w:r>
      <w:r w:rsidR="005F74D0">
        <w:rPr>
          <w:rFonts w:ascii="Palatino Linotype" w:hAnsi="Palatino Linotype"/>
        </w:rPr>
        <w:t>consumidores</w:t>
      </w:r>
      <w:r w:rsidR="00C34AD6">
        <w:rPr>
          <w:rFonts w:ascii="Palatino Linotype" w:hAnsi="Palatino Linotype"/>
        </w:rPr>
        <w:t xml:space="preserve"> </w:t>
      </w:r>
      <w:r w:rsidR="006D1ED6">
        <w:rPr>
          <w:rFonts w:ascii="Palatino Linotype" w:hAnsi="Palatino Linotype"/>
        </w:rPr>
        <w:t xml:space="preserve">uma </w:t>
      </w:r>
      <w:r w:rsidR="00883D3C">
        <w:rPr>
          <w:rFonts w:ascii="Palatino Linotype" w:hAnsi="Palatino Linotype"/>
        </w:rPr>
        <w:t xml:space="preserve">nova </w:t>
      </w:r>
      <w:r w:rsidR="006D1ED6">
        <w:rPr>
          <w:rFonts w:ascii="Palatino Linotype" w:hAnsi="Palatino Linotype"/>
        </w:rPr>
        <w:t xml:space="preserve">oportunidade para desfrutar de um vinho descontraído, </w:t>
      </w:r>
      <w:r w:rsidR="00D25DEB">
        <w:rPr>
          <w:rFonts w:ascii="Palatino Linotype" w:hAnsi="Palatino Linotype"/>
        </w:rPr>
        <w:t>com o sabor l</w:t>
      </w:r>
      <w:r w:rsidR="006D1ED6">
        <w:rPr>
          <w:rFonts w:ascii="Palatino Linotype" w:hAnsi="Palatino Linotype"/>
        </w:rPr>
        <w:t>eve e refrescante</w:t>
      </w:r>
      <w:r w:rsidR="00D25DEB">
        <w:rPr>
          <w:rFonts w:ascii="Palatino Linotype" w:hAnsi="Palatino Linotype"/>
        </w:rPr>
        <w:t xml:space="preserve"> de sempre. </w:t>
      </w:r>
    </w:p>
    <w:p w14:paraId="05582AA2" w14:textId="77777777" w:rsidR="00AC4E47" w:rsidRDefault="00AC4E47" w:rsidP="00D41372">
      <w:pPr>
        <w:ind w:right="-427"/>
        <w:jc w:val="both"/>
        <w:rPr>
          <w:rFonts w:ascii="Palatino Linotype" w:hAnsi="Palatino Linotype"/>
        </w:rPr>
      </w:pPr>
    </w:p>
    <w:p w14:paraId="1FCAF22A" w14:textId="559D33D1" w:rsidR="007533ED" w:rsidRPr="007901EA" w:rsidRDefault="00EB1A90" w:rsidP="00D41372">
      <w:pPr>
        <w:ind w:right="-42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Complementando </w:t>
      </w:r>
      <w:r w:rsidRPr="007533ED">
        <w:rPr>
          <w:rFonts w:ascii="Palatino Linotype" w:hAnsi="Palatino Linotype"/>
        </w:rPr>
        <w:t xml:space="preserve">a oferta da marca para além da garrafa de 75cl e do formato Gazela On </w:t>
      </w:r>
      <w:r w:rsidRPr="007901EA">
        <w:rPr>
          <w:rFonts w:ascii="Palatino Linotype" w:hAnsi="Palatino Linotype"/>
          <w:i/>
          <w:iCs/>
        </w:rPr>
        <w:t>(tap)</w:t>
      </w:r>
      <w:r w:rsidR="00E53816" w:rsidRPr="007533ED">
        <w:rPr>
          <w:rFonts w:ascii="Palatino Linotype" w:hAnsi="Palatino Linotype"/>
        </w:rPr>
        <w:t xml:space="preserve">, </w:t>
      </w:r>
      <w:r w:rsidR="00076209">
        <w:rPr>
          <w:rFonts w:ascii="Palatino Linotype" w:hAnsi="Palatino Linotype"/>
        </w:rPr>
        <w:t xml:space="preserve">Gazela </w:t>
      </w:r>
      <w:r w:rsidR="00CC760E">
        <w:rPr>
          <w:rFonts w:ascii="Palatino Linotype" w:hAnsi="Palatino Linotype"/>
        </w:rPr>
        <w:t>em l</w:t>
      </w:r>
      <w:r w:rsidR="00076209">
        <w:rPr>
          <w:rFonts w:ascii="Palatino Linotype" w:hAnsi="Palatino Linotype"/>
        </w:rPr>
        <w:t>ata</w:t>
      </w:r>
      <w:r w:rsidR="00E53816" w:rsidRPr="007533ED">
        <w:rPr>
          <w:rFonts w:ascii="Palatino Linotype" w:hAnsi="Palatino Linotype"/>
        </w:rPr>
        <w:t xml:space="preserve"> </w:t>
      </w:r>
      <w:r w:rsidR="00531BAC" w:rsidRPr="007533ED">
        <w:rPr>
          <w:rFonts w:ascii="Palatino Linotype" w:hAnsi="Palatino Linotype"/>
        </w:rPr>
        <w:t>R</w:t>
      </w:r>
      <w:r w:rsidR="00E53816" w:rsidRPr="007533ED">
        <w:rPr>
          <w:rFonts w:ascii="Palatino Linotype" w:hAnsi="Palatino Linotype"/>
        </w:rPr>
        <w:t xml:space="preserve">osé reforça </w:t>
      </w:r>
      <w:r w:rsidR="00195726">
        <w:rPr>
          <w:rFonts w:ascii="Palatino Linotype" w:hAnsi="Palatino Linotype"/>
        </w:rPr>
        <w:t xml:space="preserve">a </w:t>
      </w:r>
      <w:r w:rsidR="00076209">
        <w:rPr>
          <w:rFonts w:ascii="Palatino Linotype" w:hAnsi="Palatino Linotype"/>
        </w:rPr>
        <w:t xml:space="preserve">aposta na diversificação de formatos, acompanhando a evolução das tendências de consumo e atraindo novos consumidores para vinhos de personalidade inconfundível:  </w:t>
      </w:r>
      <w:r w:rsidR="00CC760E">
        <w:rPr>
          <w:rFonts w:ascii="Palatino Linotype" w:hAnsi="Palatino Linotype"/>
        </w:rPr>
        <w:t>vinhos que</w:t>
      </w:r>
      <w:r w:rsidR="00C9641C">
        <w:rPr>
          <w:rFonts w:ascii="Palatino Linotype" w:hAnsi="Palatino Linotype"/>
        </w:rPr>
        <w:t xml:space="preserve"> </w:t>
      </w:r>
      <w:r w:rsidR="00203246">
        <w:rPr>
          <w:rFonts w:ascii="Palatino Linotype" w:hAnsi="Palatino Linotype"/>
        </w:rPr>
        <w:t>“sabe</w:t>
      </w:r>
      <w:r w:rsidR="00CC760E">
        <w:rPr>
          <w:rFonts w:ascii="Palatino Linotype" w:hAnsi="Palatino Linotype"/>
        </w:rPr>
        <w:t>m</w:t>
      </w:r>
      <w:r w:rsidR="00203246">
        <w:rPr>
          <w:rFonts w:ascii="Palatino Linotype" w:hAnsi="Palatino Linotype"/>
        </w:rPr>
        <w:t xml:space="preserve"> bem com a vida”</w:t>
      </w:r>
      <w:r w:rsidR="00AE6D2A">
        <w:rPr>
          <w:rFonts w:ascii="Palatino Linotype" w:hAnsi="Palatino Linotype"/>
        </w:rPr>
        <w:t xml:space="preserve">, </w:t>
      </w:r>
      <w:r w:rsidR="00CC760E">
        <w:rPr>
          <w:rFonts w:ascii="Palatino Linotype" w:hAnsi="Palatino Linotype"/>
        </w:rPr>
        <w:t>para consumir</w:t>
      </w:r>
      <w:r w:rsidR="00AE6D2A" w:rsidRPr="007901EA">
        <w:rPr>
          <w:rFonts w:ascii="Palatino Linotype" w:hAnsi="Palatino Linotype"/>
        </w:rPr>
        <w:t xml:space="preserve"> </w:t>
      </w:r>
      <w:r w:rsidR="00CC760E">
        <w:rPr>
          <w:rFonts w:ascii="Palatino Linotype" w:hAnsi="Palatino Linotype"/>
        </w:rPr>
        <w:t>nas mais variadas</w:t>
      </w:r>
      <w:r w:rsidR="007901EA" w:rsidRPr="007901EA">
        <w:rPr>
          <w:rFonts w:ascii="Palatino Linotype" w:hAnsi="Palatino Linotype"/>
        </w:rPr>
        <w:t xml:space="preserve"> ocasiõe</w:t>
      </w:r>
      <w:r w:rsidR="00CC760E">
        <w:rPr>
          <w:rFonts w:ascii="Palatino Linotype" w:hAnsi="Palatino Linotype"/>
        </w:rPr>
        <w:t>s.</w:t>
      </w:r>
    </w:p>
    <w:p w14:paraId="111693D8" w14:textId="12D0BD4F" w:rsidR="0094248B" w:rsidRDefault="004012D3" w:rsidP="00D41372">
      <w:pPr>
        <w:ind w:right="-42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Perfeito para os amantes de vinhos </w:t>
      </w:r>
      <w:r w:rsidR="00C53C57">
        <w:rPr>
          <w:rFonts w:ascii="Palatino Linotype" w:hAnsi="Palatino Linotype"/>
        </w:rPr>
        <w:t xml:space="preserve">leves, </w:t>
      </w:r>
      <w:r>
        <w:rPr>
          <w:rFonts w:ascii="Palatino Linotype" w:hAnsi="Palatino Linotype"/>
        </w:rPr>
        <w:t xml:space="preserve">frutados e de aromas intensos, Gazela </w:t>
      </w:r>
      <w:r w:rsidR="00F07B9E">
        <w:rPr>
          <w:rFonts w:ascii="Palatino Linotype" w:hAnsi="Palatino Linotype"/>
        </w:rPr>
        <w:t xml:space="preserve">em lata </w:t>
      </w:r>
      <w:r>
        <w:rPr>
          <w:rFonts w:ascii="Palatino Linotype" w:hAnsi="Palatino Linotype"/>
        </w:rPr>
        <w:t xml:space="preserve">Rosé </w:t>
      </w:r>
      <w:r w:rsidR="00D25DEB">
        <w:rPr>
          <w:rFonts w:ascii="Palatino Linotype" w:hAnsi="Palatino Linotype"/>
          <w:szCs w:val="20"/>
        </w:rPr>
        <w:t xml:space="preserve">está disponível </w:t>
      </w:r>
      <w:r w:rsidR="00A1332A">
        <w:rPr>
          <w:rFonts w:ascii="Palatino Linotype" w:hAnsi="Palatino Linotype"/>
          <w:szCs w:val="20"/>
        </w:rPr>
        <w:t xml:space="preserve">para todos os mercados. </w:t>
      </w:r>
    </w:p>
    <w:p w14:paraId="3332E8AC" w14:textId="55B613E6" w:rsidR="005F74D0" w:rsidRPr="00134AC4" w:rsidRDefault="005F74D0" w:rsidP="00776AF8">
      <w:pPr>
        <w:jc w:val="both"/>
        <w:rPr>
          <w:rFonts w:ascii="Palatino Linotype" w:hAnsi="Palatino Linotype"/>
        </w:rPr>
      </w:pPr>
    </w:p>
    <w:p w14:paraId="2D527E09" w14:textId="432FB0F9" w:rsidR="002B21C4" w:rsidRDefault="00D57BE5" w:rsidP="00D57BE5">
      <w:pPr>
        <w:jc w:val="both"/>
        <w:rPr>
          <w:rFonts w:ascii="Palatino Linotype" w:hAnsi="Palatino Linotype"/>
          <w:b/>
          <w:bCs/>
          <w:noProof/>
        </w:rPr>
      </w:pPr>
      <w:r>
        <w:rPr>
          <w:rFonts w:ascii="Arial" w:eastAsia="GillSansStd" w:hAnsi="Arial" w:cs="Arial"/>
          <w:color w:val="FFFFFF"/>
          <w:sz w:val="14"/>
          <w:szCs w:val="14"/>
        </w:rPr>
        <w:t>Sogrape</w:t>
      </w:r>
      <w:r>
        <w:rPr>
          <w:rFonts w:ascii="Palatino Linotype" w:hAnsi="Palatino Linotype"/>
          <w:b/>
          <w:bCs/>
          <w:noProof/>
        </w:rPr>
        <w:t xml:space="preserve"> </w:t>
      </w:r>
    </w:p>
    <w:p w14:paraId="17A52BD5" w14:textId="77777777" w:rsidR="00487177" w:rsidRPr="00487177" w:rsidRDefault="00487177" w:rsidP="00487177">
      <w:pPr>
        <w:rPr>
          <w:rFonts w:ascii="Palatino Linotype" w:hAnsi="Palatino Linotype"/>
        </w:rPr>
      </w:pPr>
    </w:p>
    <w:sectPr w:rsidR="00487177" w:rsidRPr="00487177" w:rsidSect="002E2891">
      <w:headerReference w:type="default" r:id="rId10"/>
      <w:footerReference w:type="default" r:id="rId11"/>
      <w:pgSz w:w="11906" w:h="16838"/>
      <w:pgMar w:top="1417" w:right="1701" w:bottom="141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B8DB" w14:textId="77777777" w:rsidR="00E54F17" w:rsidRDefault="00E54F17" w:rsidP="00221E69">
      <w:pPr>
        <w:spacing w:after="0" w:line="240" w:lineRule="auto"/>
      </w:pPr>
      <w:r>
        <w:separator/>
      </w:r>
    </w:p>
  </w:endnote>
  <w:endnote w:type="continuationSeparator" w:id="0">
    <w:p w14:paraId="1FE80393" w14:textId="77777777" w:rsidR="00E54F17" w:rsidRDefault="00E54F17" w:rsidP="002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1585" w14:textId="29F6D68C" w:rsidR="00487177" w:rsidRPr="00BC6CDA" w:rsidRDefault="00487177" w:rsidP="00487177">
    <w:pPr>
      <w:pBdr>
        <w:top w:val="single" w:sz="8" w:space="1" w:color="A6A6A6"/>
      </w:pBdr>
      <w:tabs>
        <w:tab w:val="center" w:pos="4252"/>
        <w:tab w:val="right" w:pos="8504"/>
      </w:tabs>
      <w:ind w:left="-426"/>
      <w:rPr>
        <w:rFonts w:ascii="Palatino Linotype" w:hAnsi="Palatino Linotype"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C34A547" wp14:editId="0AB58976">
          <wp:simplePos x="0" y="0"/>
          <wp:positionH relativeFrom="column">
            <wp:posOffset>4843449</wp:posOffset>
          </wp:positionH>
          <wp:positionV relativeFrom="paragraph">
            <wp:posOffset>166370</wp:posOffset>
          </wp:positionV>
          <wp:extent cx="842645" cy="495935"/>
          <wp:effectExtent l="0" t="0" r="0" b="0"/>
          <wp:wrapTight wrapText="bothSides">
            <wp:wrapPolygon edited="0">
              <wp:start x="0" y="0"/>
              <wp:lineTo x="0" y="20743"/>
              <wp:lineTo x="20998" y="20743"/>
              <wp:lineTo x="20998" y="0"/>
              <wp:lineTo x="0" y="0"/>
            </wp:wrapPolygon>
          </wp:wrapTight>
          <wp:docPr id="44" name="Picture 4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167204C" wp14:editId="1C4EF8CD">
          <wp:simplePos x="0" y="0"/>
          <wp:positionH relativeFrom="column">
            <wp:posOffset>-256276</wp:posOffset>
          </wp:positionH>
          <wp:positionV relativeFrom="paragraph">
            <wp:posOffset>327660</wp:posOffset>
          </wp:positionV>
          <wp:extent cx="688975" cy="196850"/>
          <wp:effectExtent l="0" t="0" r="0" b="0"/>
          <wp:wrapTight wrapText="bothSides">
            <wp:wrapPolygon edited="0">
              <wp:start x="0" y="0"/>
              <wp:lineTo x="0" y="18813"/>
              <wp:lineTo x="20903" y="18813"/>
              <wp:lineTo x="20903" y="0"/>
              <wp:lineTo x="0" y="0"/>
            </wp:wrapPolygon>
          </wp:wrapTight>
          <wp:docPr id="43" name="Picture 4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CDA">
      <w:rPr>
        <w:rFonts w:ascii="Palatino Linotype" w:hAnsi="Palatino Linotype"/>
        <w:sz w:val="14"/>
        <w:szCs w:val="14"/>
        <w:lang w:val="en-US"/>
      </w:rPr>
      <w:t xml:space="preserve"> Lift Consulting – Raquel Campos| </w:t>
    </w:r>
    <w:hyperlink r:id="rId3" w:history="1">
      <w:r w:rsidRPr="00BC6CDA">
        <w:rPr>
          <w:rStyle w:val="Hiperligao"/>
          <w:rFonts w:ascii="Palatino Linotype" w:hAnsi="Palatino Linotype"/>
          <w:sz w:val="14"/>
          <w:szCs w:val="14"/>
          <w:lang w:val="en-US"/>
        </w:rPr>
        <w:t>Raqueil.campos@lift.com.pt</w:t>
      </w:r>
    </w:hyperlink>
    <w:r w:rsidRPr="00BC6CDA">
      <w:rPr>
        <w:rFonts w:ascii="Palatino Linotype" w:hAnsi="Palatino Linotype"/>
        <w:sz w:val="14"/>
        <w:szCs w:val="14"/>
        <w:lang w:val="en-US"/>
      </w:rPr>
      <w:t xml:space="preserve">  </w:t>
    </w:r>
    <w:r w:rsidRPr="00BC6CDA">
      <w:rPr>
        <w:rFonts w:ascii="Palatino Linotype" w:hAnsi="Palatino Linotype"/>
        <w:sz w:val="14"/>
        <w:szCs w:val="14"/>
        <w:lang w:val="en-US"/>
      </w:rPr>
      <w:br/>
    </w:r>
    <w:hyperlink r:id="rId4" w:history="1">
      <w:r w:rsidRPr="00BC6CDA">
        <w:rPr>
          <w:rStyle w:val="Hiperligao"/>
          <w:rFonts w:ascii="Palatino Linotype" w:hAnsi="Palatino Linotype"/>
          <w:sz w:val="14"/>
          <w:szCs w:val="14"/>
          <w:lang w:val="en-US"/>
        </w:rPr>
        <w:t>www.sogrape.com</w:t>
      </w:r>
    </w:hyperlink>
    <w:r w:rsidRPr="00CB02A3">
      <w:rPr>
        <w:sz w:val="18"/>
        <w:szCs w:val="16"/>
        <w:lang w:val="en-GB"/>
      </w:rPr>
      <w:t xml:space="preserve">      </w:t>
    </w:r>
  </w:p>
  <w:p w14:paraId="0C7B6929" w14:textId="77777777" w:rsidR="00487177" w:rsidRPr="00CB02A3" w:rsidRDefault="00487177" w:rsidP="00487177">
    <w:pPr>
      <w:pStyle w:val="Rodap"/>
      <w:ind w:left="-426"/>
      <w:rPr>
        <w:lang w:val="en-GB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AB873F" wp14:editId="7B704D41">
              <wp:simplePos x="0" y="0"/>
              <wp:positionH relativeFrom="column">
                <wp:posOffset>-347483</wp:posOffset>
              </wp:positionH>
              <wp:positionV relativeFrom="paragraph">
                <wp:posOffset>91634</wp:posOffset>
              </wp:positionV>
              <wp:extent cx="3101009" cy="270344"/>
              <wp:effectExtent l="0" t="0" r="444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270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55893" w14:textId="77777777" w:rsidR="00487177" w:rsidRPr="00E402C0" w:rsidRDefault="00487177" w:rsidP="00487177">
                          <w:pPr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E402C0">
                            <w:rPr>
                              <w:rFonts w:ascii="Palatino Linotype" w:hAnsi="Palatino Linotype"/>
                              <w:sz w:val="18"/>
                            </w:rPr>
                            <w:t>SEJA RESPONSÁVEL. BEBA COM MODERAÇÃO.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B873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-27.35pt;margin-top:7.2pt;width:244.1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" stroked="f">
              <v:textbox>
                <w:txbxContent>
                  <w:p w14:paraId="4D055893" w14:textId="77777777" w:rsidR="00487177" w:rsidRPr="00E402C0" w:rsidRDefault="00487177" w:rsidP="00487177">
                    <w:pPr>
                      <w:rPr>
                        <w:rFonts w:ascii="Palatino Linotype" w:hAnsi="Palatino Linotype"/>
                        <w:sz w:val="18"/>
                      </w:rPr>
                    </w:pPr>
                    <w:r w:rsidRPr="00E402C0">
                      <w:rPr>
                        <w:rFonts w:ascii="Palatino Linotype" w:hAnsi="Palatino Linotype"/>
                        <w:sz w:val="18"/>
                      </w:rPr>
                      <w:t>SEJA RESPONSÁVEL. BEBA COM MODERAÇÃO.</w:t>
                    </w:r>
                  </w:p>
                </w:txbxContent>
              </v:textbox>
            </v:shape>
          </w:pict>
        </mc:Fallback>
      </mc:AlternateContent>
    </w:r>
  </w:p>
  <w:p w14:paraId="757DF533" w14:textId="77777777" w:rsidR="00487177" w:rsidRPr="00BC6CDA" w:rsidRDefault="00487177" w:rsidP="00487177">
    <w:pPr>
      <w:pStyle w:val="Rodap"/>
      <w:tabs>
        <w:tab w:val="clear" w:pos="4252"/>
        <w:tab w:val="clear" w:pos="8504"/>
        <w:tab w:val="left" w:pos="956"/>
      </w:tabs>
      <w:ind w:left="-426"/>
      <w:rPr>
        <w:lang w:val="en-US"/>
      </w:rPr>
    </w:pPr>
    <w:r w:rsidRPr="00BC6CDA">
      <w:rPr>
        <w:lang w:val="en-US"/>
      </w:rPr>
      <w:t xml:space="preserve"> </w:t>
    </w:r>
  </w:p>
  <w:p w14:paraId="72454489" w14:textId="4E863308" w:rsidR="00994BDE" w:rsidRPr="00BC6CDA" w:rsidRDefault="00994BDE" w:rsidP="0048717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6414" w14:textId="77777777" w:rsidR="00E54F17" w:rsidRDefault="00E54F17" w:rsidP="00221E69">
      <w:pPr>
        <w:spacing w:after="0" w:line="240" w:lineRule="auto"/>
      </w:pPr>
      <w:r>
        <w:separator/>
      </w:r>
    </w:p>
  </w:footnote>
  <w:footnote w:type="continuationSeparator" w:id="0">
    <w:p w14:paraId="466A0507" w14:textId="77777777" w:rsidR="00E54F17" w:rsidRDefault="00E54F17" w:rsidP="0022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28B" w14:textId="11495E0E" w:rsidR="00564C89" w:rsidRDefault="00564C89">
    <w:pPr>
      <w:pStyle w:val="Cabealho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63360" behindDoc="1" locked="0" layoutInCell="1" allowOverlap="1" wp14:anchorId="46A9EAC5" wp14:editId="5739F10F">
          <wp:simplePos x="0" y="0"/>
          <wp:positionH relativeFrom="page">
            <wp:posOffset>144780</wp:posOffset>
          </wp:positionH>
          <wp:positionV relativeFrom="paragraph">
            <wp:posOffset>-419735</wp:posOffset>
          </wp:positionV>
          <wp:extent cx="7555230" cy="1333500"/>
          <wp:effectExtent l="0" t="0" r="7620" b="0"/>
          <wp:wrapTight wrapText="bothSides">
            <wp:wrapPolygon edited="0">
              <wp:start x="0" y="0"/>
              <wp:lineTo x="0" y="21291"/>
              <wp:lineTo x="21567" y="21291"/>
              <wp:lineTo x="21567" y="0"/>
              <wp:lineTo x="0" y="0"/>
            </wp:wrapPolygon>
          </wp:wrapTight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tzSwNDexMDEyMTdT0lEKTi0uzszPAykwrgUAe3+08CwAAAA="/>
  </w:docVars>
  <w:rsids>
    <w:rsidRoot w:val="002B21C4"/>
    <w:rsid w:val="000077FC"/>
    <w:rsid w:val="00025151"/>
    <w:rsid w:val="00067047"/>
    <w:rsid w:val="00076209"/>
    <w:rsid w:val="000820DA"/>
    <w:rsid w:val="000843CC"/>
    <w:rsid w:val="000B5CD1"/>
    <w:rsid w:val="000C19AE"/>
    <w:rsid w:val="000C467E"/>
    <w:rsid w:val="000F35A9"/>
    <w:rsid w:val="000F60F3"/>
    <w:rsid w:val="001140E7"/>
    <w:rsid w:val="00125ED8"/>
    <w:rsid w:val="001318BB"/>
    <w:rsid w:val="00134AC4"/>
    <w:rsid w:val="001470DB"/>
    <w:rsid w:val="001501BD"/>
    <w:rsid w:val="001576DE"/>
    <w:rsid w:val="00177F8B"/>
    <w:rsid w:val="00195726"/>
    <w:rsid w:val="001A2171"/>
    <w:rsid w:val="001A563A"/>
    <w:rsid w:val="001D6D1F"/>
    <w:rsid w:val="001E443C"/>
    <w:rsid w:val="00203246"/>
    <w:rsid w:val="002146B7"/>
    <w:rsid w:val="00221E69"/>
    <w:rsid w:val="0022520C"/>
    <w:rsid w:val="0024161C"/>
    <w:rsid w:val="00243CFD"/>
    <w:rsid w:val="00252F82"/>
    <w:rsid w:val="00263EE2"/>
    <w:rsid w:val="00265EBB"/>
    <w:rsid w:val="0027046D"/>
    <w:rsid w:val="002756EA"/>
    <w:rsid w:val="002B21C4"/>
    <w:rsid w:val="002C6078"/>
    <w:rsid w:val="002E2891"/>
    <w:rsid w:val="002F5511"/>
    <w:rsid w:val="002F78FA"/>
    <w:rsid w:val="00300C0B"/>
    <w:rsid w:val="00325F1C"/>
    <w:rsid w:val="003364B3"/>
    <w:rsid w:val="00351F8D"/>
    <w:rsid w:val="0038182C"/>
    <w:rsid w:val="00382A4B"/>
    <w:rsid w:val="00391881"/>
    <w:rsid w:val="003B724B"/>
    <w:rsid w:val="003B724D"/>
    <w:rsid w:val="004012D3"/>
    <w:rsid w:val="00412586"/>
    <w:rsid w:val="00416999"/>
    <w:rsid w:val="00425A23"/>
    <w:rsid w:val="00430B1B"/>
    <w:rsid w:val="00454D55"/>
    <w:rsid w:val="00461E9D"/>
    <w:rsid w:val="0047455C"/>
    <w:rsid w:val="00476C66"/>
    <w:rsid w:val="00487177"/>
    <w:rsid w:val="004A2DAD"/>
    <w:rsid w:val="004B09BB"/>
    <w:rsid w:val="004C1571"/>
    <w:rsid w:val="004C480F"/>
    <w:rsid w:val="004C4F27"/>
    <w:rsid w:val="00510B7E"/>
    <w:rsid w:val="00531BAC"/>
    <w:rsid w:val="00535687"/>
    <w:rsid w:val="0054382E"/>
    <w:rsid w:val="00544B74"/>
    <w:rsid w:val="005539FF"/>
    <w:rsid w:val="00564C89"/>
    <w:rsid w:val="00585D00"/>
    <w:rsid w:val="00594684"/>
    <w:rsid w:val="005B0891"/>
    <w:rsid w:val="005E7DF0"/>
    <w:rsid w:val="005F66CE"/>
    <w:rsid w:val="005F7236"/>
    <w:rsid w:val="005F74D0"/>
    <w:rsid w:val="0060441C"/>
    <w:rsid w:val="00607FE3"/>
    <w:rsid w:val="00627A76"/>
    <w:rsid w:val="0065580F"/>
    <w:rsid w:val="00676ECA"/>
    <w:rsid w:val="006820A3"/>
    <w:rsid w:val="006A2203"/>
    <w:rsid w:val="006D1ED6"/>
    <w:rsid w:val="0070619A"/>
    <w:rsid w:val="0071602F"/>
    <w:rsid w:val="0073160E"/>
    <w:rsid w:val="00743177"/>
    <w:rsid w:val="00746B14"/>
    <w:rsid w:val="007533ED"/>
    <w:rsid w:val="00773683"/>
    <w:rsid w:val="00776AF8"/>
    <w:rsid w:val="00787036"/>
    <w:rsid w:val="007901EA"/>
    <w:rsid w:val="007A53C7"/>
    <w:rsid w:val="00803927"/>
    <w:rsid w:val="00820E4F"/>
    <w:rsid w:val="008727EC"/>
    <w:rsid w:val="008748E2"/>
    <w:rsid w:val="0087651E"/>
    <w:rsid w:val="00881FBD"/>
    <w:rsid w:val="00883D3C"/>
    <w:rsid w:val="00890285"/>
    <w:rsid w:val="008A04B9"/>
    <w:rsid w:val="008A52EC"/>
    <w:rsid w:val="008D2576"/>
    <w:rsid w:val="008D2B54"/>
    <w:rsid w:val="008F00B9"/>
    <w:rsid w:val="008F6FF8"/>
    <w:rsid w:val="0091731D"/>
    <w:rsid w:val="0094248B"/>
    <w:rsid w:val="009728E6"/>
    <w:rsid w:val="0098330A"/>
    <w:rsid w:val="009947D1"/>
    <w:rsid w:val="00994BDE"/>
    <w:rsid w:val="0099599A"/>
    <w:rsid w:val="009A4951"/>
    <w:rsid w:val="009B1058"/>
    <w:rsid w:val="009C6763"/>
    <w:rsid w:val="009D1546"/>
    <w:rsid w:val="009E2760"/>
    <w:rsid w:val="00A003B7"/>
    <w:rsid w:val="00A014AB"/>
    <w:rsid w:val="00A04CBE"/>
    <w:rsid w:val="00A1332A"/>
    <w:rsid w:val="00A25AD4"/>
    <w:rsid w:val="00A43619"/>
    <w:rsid w:val="00A66AD7"/>
    <w:rsid w:val="00A92DA7"/>
    <w:rsid w:val="00A944F3"/>
    <w:rsid w:val="00AB6D35"/>
    <w:rsid w:val="00AC4E47"/>
    <w:rsid w:val="00AD508B"/>
    <w:rsid w:val="00AE503C"/>
    <w:rsid w:val="00AE6D2A"/>
    <w:rsid w:val="00B01839"/>
    <w:rsid w:val="00B030AF"/>
    <w:rsid w:val="00B12BFB"/>
    <w:rsid w:val="00B61003"/>
    <w:rsid w:val="00B63B51"/>
    <w:rsid w:val="00B85DA0"/>
    <w:rsid w:val="00B90DA7"/>
    <w:rsid w:val="00BA39F1"/>
    <w:rsid w:val="00BB550E"/>
    <w:rsid w:val="00BC6CDA"/>
    <w:rsid w:val="00BD73AC"/>
    <w:rsid w:val="00C20E47"/>
    <w:rsid w:val="00C319BE"/>
    <w:rsid w:val="00C34AD6"/>
    <w:rsid w:val="00C42C1F"/>
    <w:rsid w:val="00C50135"/>
    <w:rsid w:val="00C53C57"/>
    <w:rsid w:val="00C9641C"/>
    <w:rsid w:val="00CA75FB"/>
    <w:rsid w:val="00CC760E"/>
    <w:rsid w:val="00CD2212"/>
    <w:rsid w:val="00D133B5"/>
    <w:rsid w:val="00D20E30"/>
    <w:rsid w:val="00D25DEB"/>
    <w:rsid w:val="00D41372"/>
    <w:rsid w:val="00D57BE5"/>
    <w:rsid w:val="00D70B7B"/>
    <w:rsid w:val="00D72778"/>
    <w:rsid w:val="00DD09DF"/>
    <w:rsid w:val="00DE7FEA"/>
    <w:rsid w:val="00E3011C"/>
    <w:rsid w:val="00E33E76"/>
    <w:rsid w:val="00E416F9"/>
    <w:rsid w:val="00E41BE9"/>
    <w:rsid w:val="00E46300"/>
    <w:rsid w:val="00E53816"/>
    <w:rsid w:val="00E54F17"/>
    <w:rsid w:val="00E8517F"/>
    <w:rsid w:val="00EA3067"/>
    <w:rsid w:val="00EA45E5"/>
    <w:rsid w:val="00EA4808"/>
    <w:rsid w:val="00EB1A90"/>
    <w:rsid w:val="00ED301B"/>
    <w:rsid w:val="00ED7714"/>
    <w:rsid w:val="00EE3DDF"/>
    <w:rsid w:val="00EF7CEA"/>
    <w:rsid w:val="00F07B9E"/>
    <w:rsid w:val="00F57851"/>
    <w:rsid w:val="00F94370"/>
    <w:rsid w:val="00FC279D"/>
    <w:rsid w:val="00FC53AF"/>
    <w:rsid w:val="00FE4FE8"/>
    <w:rsid w:val="00FF10D6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5050D"/>
  <w15:chartTrackingRefBased/>
  <w15:docId w15:val="{CF80677E-191E-44ED-8C4C-87E84CB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2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1E69"/>
  </w:style>
  <w:style w:type="paragraph" w:styleId="Rodap">
    <w:name w:val="footer"/>
    <w:basedOn w:val="Normal"/>
    <w:link w:val="RodapCarter"/>
    <w:uiPriority w:val="99"/>
    <w:unhideWhenUsed/>
    <w:rsid w:val="0022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1E69"/>
  </w:style>
  <w:style w:type="paragraph" w:customStyle="1" w:styleId="Footer1">
    <w:name w:val="Footer1"/>
    <w:basedOn w:val="Normal"/>
    <w:next w:val="Rodap"/>
    <w:link w:val="FooterChar"/>
    <w:uiPriority w:val="99"/>
    <w:unhideWhenUsed/>
    <w:rsid w:val="00743177"/>
    <w:pPr>
      <w:tabs>
        <w:tab w:val="center" w:pos="4252"/>
        <w:tab w:val="right" w:pos="8504"/>
      </w:tabs>
      <w:spacing w:after="0" w:line="240" w:lineRule="auto"/>
    </w:pPr>
    <w:rPr>
      <w:rFonts w:ascii="Palatino" w:eastAsia="Times New Roman" w:hAnsi="Palatino"/>
      <w:color w:val="0F243E"/>
      <w:sz w:val="20"/>
      <w:szCs w:val="28"/>
      <w:lang w:eastAsia="pt-PT"/>
    </w:rPr>
  </w:style>
  <w:style w:type="character" w:customStyle="1" w:styleId="FooterChar">
    <w:name w:val="Footer Char"/>
    <w:basedOn w:val="Tipodeletrapredefinidodopargrafo"/>
    <w:link w:val="Footer1"/>
    <w:uiPriority w:val="99"/>
    <w:rsid w:val="00743177"/>
    <w:rPr>
      <w:rFonts w:ascii="Palatino" w:eastAsia="Times New Roman" w:hAnsi="Palatino"/>
      <w:color w:val="0F243E"/>
      <w:sz w:val="20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E4FE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E4FE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13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queil.campos@lift.com.p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sogra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3DDDD2-F793-4177-949A-E7EB3A2C0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A41C1-F400-4958-8751-87116BAD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BCC008-7550-4F69-9DFE-1E30233B81C9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Iliane Soares</dc:creator>
  <cp:keywords/>
  <dc:description/>
  <cp:lastModifiedBy>Raquel Campos</cp:lastModifiedBy>
  <cp:revision>4</cp:revision>
  <dcterms:created xsi:type="dcterms:W3CDTF">2022-06-03T14:22:00Z</dcterms:created>
  <dcterms:modified xsi:type="dcterms:W3CDTF">2022-06-07T14:05:00Z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_AdHocReviewCycleID">
    <vt:i4>2044345271</vt:i4>
  </property>
  <property fmtid="{D5CDD505-2E9C-101B-9397-08002B2CF9AE}" pid="4" name="_NewReviewCycle">
    <vt:lpwstr/>
  </property>
  <property fmtid="{D5CDD505-2E9C-101B-9397-08002B2CF9AE}" pid="5" name="_EmailSubject">
    <vt:lpwstr>PR Gazela Lata Rosé </vt:lpwstr>
  </property>
  <property fmtid="{D5CDD505-2E9C-101B-9397-08002B2CF9AE}" pid="6" name="_AuthorEmail">
    <vt:lpwstr>Janine.Alves@sogrape.pt</vt:lpwstr>
  </property>
  <property fmtid="{D5CDD505-2E9C-101B-9397-08002B2CF9AE}" pid="7" name="_AuthorEmailDisplayName">
    <vt:lpwstr>Janine Alves</vt:lpwstr>
  </property>
  <property fmtid="{D5CDD505-2E9C-101B-9397-08002B2CF9AE}" pid="8" name="_ReviewingToolsShownOnce">
    <vt:lpwstr/>
  </property>
  <property fmtid="{D5CDD505-2E9C-101B-9397-08002B2CF9AE}" pid="9" name="MSIP_Label_ff1eda69-e03a-4156-b495-51c634f6687d_Enabled">
    <vt:lpwstr>True</vt:lpwstr>
  </property>
  <property fmtid="{D5CDD505-2E9C-101B-9397-08002B2CF9AE}" pid="10" name="MSIP_Label_ff1eda69-e03a-4156-b495-51c634f6687d_SiteId">
    <vt:lpwstr>d14bc227-42e9-426c-86cc-0f1efb561a07</vt:lpwstr>
  </property>
  <property fmtid="{D5CDD505-2E9C-101B-9397-08002B2CF9AE}" pid="11" name="MSIP_Label_ff1eda69-e03a-4156-b495-51c634f6687d_Owner">
    <vt:lpwstr>Patricia.Lima@sogrape.pt</vt:lpwstr>
  </property>
  <property fmtid="{D5CDD505-2E9C-101B-9397-08002B2CF9AE}" pid="12" name="MSIP_Label_ff1eda69-e03a-4156-b495-51c634f6687d_SetDate">
    <vt:lpwstr>2022-03-04T14:52:30.2196213Z</vt:lpwstr>
  </property>
  <property fmtid="{D5CDD505-2E9C-101B-9397-08002B2CF9AE}" pid="13" name="MSIP_Label_ff1eda69-e03a-4156-b495-51c634f6687d_Name">
    <vt:lpwstr>General</vt:lpwstr>
  </property>
  <property fmtid="{D5CDD505-2E9C-101B-9397-08002B2CF9AE}" pid="14" name="MSIP_Label_ff1eda69-e03a-4156-b495-51c634f6687d_Application">
    <vt:lpwstr>Microsoft Azure Information Protection</vt:lpwstr>
  </property>
  <property fmtid="{D5CDD505-2E9C-101B-9397-08002B2CF9AE}" pid="15" name="MSIP_Label_ff1eda69-e03a-4156-b495-51c634f6687d_ActionId">
    <vt:lpwstr>bba0b1a0-fb71-4754-bf56-c38d3c66c8b6</vt:lpwstr>
  </property>
  <property fmtid="{D5CDD505-2E9C-101B-9397-08002B2CF9AE}" pid="16" name="MSIP_Label_ff1eda69-e03a-4156-b495-51c634f6687d_Extended_MSFT_Method">
    <vt:lpwstr>Automatic</vt:lpwstr>
  </property>
  <property fmtid="{D5CDD505-2E9C-101B-9397-08002B2CF9AE}" pid="17" name="Sensitivity">
    <vt:lpwstr>General</vt:lpwstr>
  </property>
</Properties>
</file>