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90C" w14:textId="600C9042" w:rsidR="00877099" w:rsidRDefault="00877099" w:rsidP="002B2924">
      <w:pPr>
        <w:widowControl w:val="0"/>
        <w:autoSpaceDE w:val="0"/>
        <w:autoSpaceDN w:val="0"/>
        <w:adjustRightInd w:val="0"/>
        <w:jc w:val="center"/>
        <w:rPr>
          <w:rFonts w:ascii="Arial" w:hAnsi="Arial" w:cs="Arial"/>
          <w:b/>
          <w:color w:val="000000" w:themeColor="text1"/>
          <w:sz w:val="28"/>
          <w:szCs w:val="28"/>
        </w:rPr>
      </w:pPr>
    </w:p>
    <w:p w14:paraId="5D071814" w14:textId="4CAA1D9C" w:rsidR="00877099" w:rsidRDefault="00877099" w:rsidP="002B2924">
      <w:pPr>
        <w:widowControl w:val="0"/>
        <w:autoSpaceDE w:val="0"/>
        <w:autoSpaceDN w:val="0"/>
        <w:adjustRightInd w:val="0"/>
        <w:jc w:val="center"/>
        <w:rPr>
          <w:rFonts w:ascii="Arial" w:hAnsi="Arial" w:cs="Arial"/>
          <w:b/>
          <w:color w:val="000000" w:themeColor="text1"/>
          <w:sz w:val="28"/>
          <w:szCs w:val="28"/>
        </w:rPr>
      </w:pPr>
      <w:proofErr w:type="spellStart"/>
      <w:r w:rsidRPr="00E541F3">
        <w:rPr>
          <w:rFonts w:ascii="Arial" w:hAnsi="Arial" w:cs="Arial"/>
          <w:b/>
          <w:color w:val="000000" w:themeColor="text1"/>
          <w:sz w:val="28"/>
          <w:szCs w:val="28"/>
        </w:rPr>
        <w:t>Fortinet</w:t>
      </w:r>
      <w:proofErr w:type="spellEnd"/>
      <w:r w:rsidRPr="00E541F3">
        <w:rPr>
          <w:rFonts w:ascii="Arial" w:hAnsi="Arial" w:cs="Arial"/>
          <w:b/>
          <w:color w:val="000000" w:themeColor="text1"/>
          <w:sz w:val="28"/>
          <w:szCs w:val="28"/>
        </w:rPr>
        <w:t xml:space="preserve"> lança nova solução de deteção e resposta de rede com recursos de IA de autoaprendizagem</w:t>
      </w:r>
    </w:p>
    <w:p w14:paraId="2BA93A63" w14:textId="6E57E605" w:rsidR="006560E7" w:rsidRDefault="006560E7" w:rsidP="003C53D2">
      <w:pPr>
        <w:widowControl w:val="0"/>
        <w:autoSpaceDE w:val="0"/>
        <w:autoSpaceDN w:val="0"/>
        <w:adjustRightInd w:val="0"/>
        <w:rPr>
          <w:rFonts w:ascii="Arial" w:hAnsi="Arial" w:cs="Arial"/>
          <w:i/>
          <w:color w:val="000000" w:themeColor="text1"/>
          <w:sz w:val="22"/>
          <w:szCs w:val="22"/>
        </w:rPr>
      </w:pPr>
    </w:p>
    <w:p w14:paraId="3D2035AB" w14:textId="1E2E358C" w:rsidR="00D94742" w:rsidRDefault="00D94742" w:rsidP="00D94742">
      <w:pPr>
        <w:pStyle w:val="PargrafodaLista"/>
        <w:widowControl w:val="0"/>
        <w:numPr>
          <w:ilvl w:val="0"/>
          <w:numId w:val="32"/>
        </w:numPr>
        <w:autoSpaceDE w:val="0"/>
        <w:autoSpaceDN w:val="0"/>
        <w:adjustRightInd w:val="0"/>
        <w:rPr>
          <w:rFonts w:ascii="Arial" w:hAnsi="Arial" w:cs="Arial"/>
          <w:i/>
          <w:color w:val="000000" w:themeColor="text1"/>
          <w:sz w:val="22"/>
          <w:szCs w:val="22"/>
        </w:rPr>
      </w:pPr>
      <w:proofErr w:type="spellStart"/>
      <w:r w:rsidRPr="00D94742">
        <w:rPr>
          <w:rFonts w:ascii="Arial" w:hAnsi="Arial" w:cs="Arial"/>
          <w:i/>
          <w:color w:val="000000" w:themeColor="text1"/>
          <w:sz w:val="22"/>
          <w:szCs w:val="22"/>
        </w:rPr>
        <w:t>FortiNDR</w:t>
      </w:r>
      <w:proofErr w:type="spellEnd"/>
      <w:r w:rsidRPr="00D94742">
        <w:rPr>
          <w:rFonts w:ascii="Arial" w:hAnsi="Arial" w:cs="Arial"/>
          <w:i/>
          <w:color w:val="000000" w:themeColor="text1"/>
          <w:sz w:val="22"/>
          <w:szCs w:val="22"/>
        </w:rPr>
        <w:t xml:space="preserve"> </w:t>
      </w:r>
      <w:r w:rsidR="0081057B">
        <w:rPr>
          <w:rFonts w:ascii="Arial" w:hAnsi="Arial" w:cs="Arial"/>
          <w:i/>
          <w:color w:val="000000" w:themeColor="text1"/>
          <w:sz w:val="22"/>
          <w:szCs w:val="22"/>
        </w:rPr>
        <w:t xml:space="preserve">recorre </w:t>
      </w:r>
      <w:r w:rsidR="00D92527">
        <w:rPr>
          <w:rFonts w:ascii="Arial" w:hAnsi="Arial" w:cs="Arial"/>
          <w:i/>
          <w:color w:val="000000" w:themeColor="text1"/>
          <w:sz w:val="22"/>
          <w:szCs w:val="22"/>
        </w:rPr>
        <w:t>ao</w:t>
      </w:r>
      <w:r w:rsidRPr="00D94742">
        <w:rPr>
          <w:rFonts w:ascii="Arial" w:hAnsi="Arial" w:cs="Arial"/>
          <w:i/>
          <w:color w:val="000000" w:themeColor="text1"/>
          <w:sz w:val="22"/>
          <w:szCs w:val="22"/>
        </w:rPr>
        <w:t xml:space="preserve"> </w:t>
      </w:r>
      <w:proofErr w:type="spellStart"/>
      <w:r w:rsidR="00110000" w:rsidRPr="00110000">
        <w:rPr>
          <w:rFonts w:ascii="Arial" w:hAnsi="Arial" w:cs="Arial"/>
          <w:i/>
          <w:color w:val="000000" w:themeColor="text1"/>
          <w:sz w:val="22"/>
          <w:szCs w:val="22"/>
        </w:rPr>
        <w:t>machine</w:t>
      </w:r>
      <w:proofErr w:type="spellEnd"/>
      <w:r w:rsidR="00110000" w:rsidRPr="00110000">
        <w:rPr>
          <w:rFonts w:ascii="Arial" w:hAnsi="Arial" w:cs="Arial"/>
          <w:i/>
          <w:color w:val="000000" w:themeColor="text1"/>
          <w:sz w:val="22"/>
          <w:szCs w:val="22"/>
        </w:rPr>
        <w:t xml:space="preserve"> </w:t>
      </w:r>
      <w:proofErr w:type="spellStart"/>
      <w:r w:rsidR="00110000" w:rsidRPr="00110000">
        <w:rPr>
          <w:rFonts w:ascii="Arial" w:hAnsi="Arial" w:cs="Arial"/>
          <w:i/>
          <w:color w:val="000000" w:themeColor="text1"/>
          <w:sz w:val="22"/>
          <w:szCs w:val="22"/>
        </w:rPr>
        <w:t>learning</w:t>
      </w:r>
      <w:proofErr w:type="spellEnd"/>
      <w:r w:rsidR="00110000" w:rsidRPr="00110000">
        <w:rPr>
          <w:rFonts w:ascii="Arial" w:hAnsi="Arial" w:cs="Arial"/>
          <w:i/>
          <w:color w:val="000000" w:themeColor="text1"/>
          <w:sz w:val="22"/>
          <w:szCs w:val="22"/>
        </w:rPr>
        <w:t xml:space="preserve"> </w:t>
      </w:r>
      <w:r w:rsidRPr="00D94742">
        <w:rPr>
          <w:rFonts w:ascii="Arial" w:hAnsi="Arial" w:cs="Arial"/>
          <w:i/>
          <w:color w:val="000000" w:themeColor="text1"/>
          <w:sz w:val="22"/>
          <w:szCs w:val="22"/>
        </w:rPr>
        <w:t xml:space="preserve">e </w:t>
      </w:r>
      <w:r w:rsidR="00D92527">
        <w:rPr>
          <w:rFonts w:ascii="Arial" w:hAnsi="Arial" w:cs="Arial"/>
          <w:i/>
          <w:color w:val="000000" w:themeColor="text1"/>
          <w:sz w:val="22"/>
          <w:szCs w:val="22"/>
        </w:rPr>
        <w:t>à</w:t>
      </w:r>
      <w:r w:rsidRPr="00D94742">
        <w:rPr>
          <w:rFonts w:ascii="Arial" w:hAnsi="Arial" w:cs="Arial"/>
          <w:i/>
          <w:color w:val="000000" w:themeColor="text1"/>
          <w:sz w:val="22"/>
          <w:szCs w:val="22"/>
        </w:rPr>
        <w:t xml:space="preserve">s </w:t>
      </w:r>
      <w:r w:rsidR="00903E32" w:rsidRPr="00903E32">
        <w:rPr>
          <w:rFonts w:ascii="Arial" w:hAnsi="Arial" w:cs="Arial"/>
          <w:i/>
          <w:color w:val="000000" w:themeColor="text1"/>
          <w:sz w:val="22"/>
          <w:szCs w:val="22"/>
        </w:rPr>
        <w:t xml:space="preserve">redes neurais profundas </w:t>
      </w:r>
      <w:r w:rsidRPr="00D94742">
        <w:rPr>
          <w:rFonts w:ascii="Arial" w:hAnsi="Arial" w:cs="Arial"/>
          <w:i/>
          <w:color w:val="000000" w:themeColor="text1"/>
          <w:sz w:val="22"/>
          <w:szCs w:val="22"/>
        </w:rPr>
        <w:t xml:space="preserve">- a próxima geração de IA - para identificar ciberataques </w:t>
      </w:r>
      <w:r w:rsidR="00D92527">
        <w:rPr>
          <w:rFonts w:ascii="Arial" w:hAnsi="Arial" w:cs="Arial"/>
          <w:i/>
          <w:color w:val="000000" w:themeColor="text1"/>
          <w:sz w:val="22"/>
          <w:szCs w:val="22"/>
        </w:rPr>
        <w:t>com base</w:t>
      </w:r>
      <w:r w:rsidRPr="00D94742">
        <w:rPr>
          <w:rFonts w:ascii="Arial" w:hAnsi="Arial" w:cs="Arial"/>
          <w:i/>
          <w:color w:val="000000" w:themeColor="text1"/>
          <w:sz w:val="22"/>
          <w:szCs w:val="22"/>
        </w:rPr>
        <w:t xml:space="preserve"> na </w:t>
      </w:r>
      <w:r w:rsidR="00C50CB5" w:rsidRPr="00D94742">
        <w:rPr>
          <w:rFonts w:ascii="Arial" w:hAnsi="Arial" w:cs="Arial"/>
          <w:i/>
          <w:color w:val="000000" w:themeColor="text1"/>
          <w:sz w:val="22"/>
          <w:szCs w:val="22"/>
        </w:rPr>
        <w:t>atividade</w:t>
      </w:r>
      <w:r w:rsidRPr="00D94742">
        <w:rPr>
          <w:rFonts w:ascii="Arial" w:hAnsi="Arial" w:cs="Arial"/>
          <w:i/>
          <w:color w:val="000000" w:themeColor="text1"/>
          <w:sz w:val="22"/>
          <w:szCs w:val="22"/>
        </w:rPr>
        <w:t xml:space="preserve"> anómala da rede e limitar a exposição a ameaças</w:t>
      </w:r>
    </w:p>
    <w:p w14:paraId="5221C16B" w14:textId="1260D45F" w:rsidR="00D94742" w:rsidRPr="00D94742" w:rsidRDefault="00C50CB5" w:rsidP="00D94742">
      <w:pPr>
        <w:widowControl w:val="0"/>
        <w:autoSpaceDE w:val="0"/>
        <w:autoSpaceDN w:val="0"/>
        <w:adjustRightInd w:val="0"/>
        <w:rPr>
          <w:rFonts w:ascii="Arial" w:hAnsi="Arial" w:cs="Arial"/>
          <w:i/>
          <w:color w:val="000000" w:themeColor="text1"/>
          <w:sz w:val="22"/>
          <w:szCs w:val="22"/>
        </w:rPr>
      </w:pPr>
      <w:r>
        <w:rPr>
          <w:rFonts w:ascii="Arial" w:hAnsi="Arial" w:cs="Arial"/>
          <w:i/>
          <w:color w:val="000000" w:themeColor="text1"/>
          <w:sz w:val="22"/>
          <w:szCs w:val="22"/>
        </w:rPr>
        <w:t xml:space="preserve"> </w:t>
      </w:r>
    </w:p>
    <w:p w14:paraId="0C7C0C46" w14:textId="3B538290" w:rsidR="00DB4C6B" w:rsidRPr="00DB4C6B" w:rsidRDefault="00DB4C6B" w:rsidP="002B2924">
      <w:pPr>
        <w:widowControl w:val="0"/>
        <w:autoSpaceDE w:val="0"/>
        <w:autoSpaceDN w:val="0"/>
        <w:adjustRightInd w:val="0"/>
        <w:jc w:val="center"/>
        <w:rPr>
          <w:rFonts w:ascii="Arial" w:hAnsi="Arial" w:cs="Arial"/>
          <w:color w:val="000000" w:themeColor="text1"/>
        </w:rPr>
      </w:pPr>
    </w:p>
    <w:p w14:paraId="11CCAC51" w14:textId="10F0600D" w:rsidR="00CB703B" w:rsidRDefault="00CB703B" w:rsidP="00CB703B">
      <w:pPr>
        <w:widowControl w:val="0"/>
        <w:autoSpaceDE w:val="0"/>
        <w:autoSpaceDN w:val="0"/>
        <w:adjustRightInd w:val="0"/>
        <w:jc w:val="both"/>
        <w:rPr>
          <w:rFonts w:ascii="Arial" w:hAnsi="Arial" w:cs="Arial"/>
          <w:b/>
          <w:color w:val="353535"/>
          <w:sz w:val="20"/>
          <w:szCs w:val="20"/>
        </w:rPr>
      </w:pPr>
      <w:r>
        <w:rPr>
          <w:rFonts w:ascii="Arial" w:hAnsi="Arial" w:cs="Arial"/>
          <w:b/>
          <w:color w:val="353535"/>
          <w:sz w:val="20"/>
          <w:szCs w:val="20"/>
        </w:rPr>
        <w:t xml:space="preserve">Lisboa, Portugal – </w:t>
      </w:r>
      <w:r w:rsidR="00E070BD">
        <w:rPr>
          <w:rFonts w:ascii="Arial" w:hAnsi="Arial" w:cs="Arial"/>
          <w:b/>
          <w:color w:val="353535"/>
          <w:sz w:val="20"/>
          <w:szCs w:val="20"/>
        </w:rPr>
        <w:t>20</w:t>
      </w:r>
      <w:r>
        <w:rPr>
          <w:rFonts w:ascii="Arial" w:hAnsi="Arial" w:cs="Arial"/>
          <w:b/>
          <w:color w:val="353535"/>
          <w:sz w:val="20"/>
          <w:szCs w:val="20"/>
        </w:rPr>
        <w:t xml:space="preserve"> de </w:t>
      </w:r>
      <w:r w:rsidR="007E0DBF">
        <w:rPr>
          <w:rFonts w:ascii="Arial" w:hAnsi="Arial" w:cs="Arial"/>
          <w:b/>
          <w:color w:val="353535"/>
          <w:sz w:val="20"/>
          <w:szCs w:val="20"/>
        </w:rPr>
        <w:t>j</w:t>
      </w:r>
      <w:r w:rsidR="003C53D2">
        <w:rPr>
          <w:rFonts w:ascii="Arial" w:hAnsi="Arial" w:cs="Arial"/>
          <w:b/>
          <w:color w:val="353535"/>
          <w:sz w:val="20"/>
          <w:szCs w:val="20"/>
        </w:rPr>
        <w:t>unho</w:t>
      </w:r>
      <w:r>
        <w:rPr>
          <w:rFonts w:ascii="Arial" w:hAnsi="Arial" w:cs="Arial"/>
          <w:b/>
          <w:color w:val="353535"/>
          <w:sz w:val="20"/>
          <w:szCs w:val="20"/>
        </w:rPr>
        <w:t xml:space="preserve"> 2022 </w:t>
      </w:r>
    </w:p>
    <w:p w14:paraId="36C4A8AD" w14:textId="77777777" w:rsidR="006560E7" w:rsidRDefault="006560E7" w:rsidP="00DC4417">
      <w:pPr>
        <w:widowControl w:val="0"/>
        <w:autoSpaceDE w:val="0"/>
        <w:autoSpaceDN w:val="0"/>
        <w:adjustRightInd w:val="0"/>
        <w:rPr>
          <w:rFonts w:ascii="Arial" w:hAnsi="Arial" w:cs="Arial"/>
          <w:color w:val="000000" w:themeColor="text1"/>
        </w:rPr>
      </w:pPr>
    </w:p>
    <w:p w14:paraId="77E78CC3" w14:textId="1D4B892A" w:rsidR="007149B0" w:rsidRPr="007E0DBF" w:rsidRDefault="00FE5B3D" w:rsidP="005B3171">
      <w:pPr>
        <w:jc w:val="both"/>
        <w:rPr>
          <w:rFonts w:ascii="Arial" w:eastAsia="Arial" w:hAnsi="Arial" w:cs="Arial"/>
          <w:b/>
          <w:bCs/>
          <w:color w:val="000000" w:themeColor="text1"/>
          <w:sz w:val="22"/>
          <w:szCs w:val="22"/>
        </w:rPr>
      </w:pPr>
      <w:r w:rsidRPr="00FE5B3D">
        <w:rPr>
          <w:rFonts w:ascii="Arial" w:eastAsia="Arial" w:hAnsi="Arial" w:cs="Arial"/>
          <w:b/>
          <w:bCs/>
          <w:color w:val="000000" w:themeColor="text1"/>
          <w:sz w:val="22"/>
          <w:szCs w:val="22"/>
        </w:rPr>
        <w:t xml:space="preserve">John </w:t>
      </w:r>
      <w:proofErr w:type="spellStart"/>
      <w:r w:rsidRPr="00FE5B3D">
        <w:rPr>
          <w:rFonts w:ascii="Arial" w:eastAsia="Arial" w:hAnsi="Arial" w:cs="Arial"/>
          <w:b/>
          <w:bCs/>
          <w:color w:val="000000" w:themeColor="text1"/>
          <w:sz w:val="22"/>
          <w:szCs w:val="22"/>
        </w:rPr>
        <w:t>Maddison</w:t>
      </w:r>
      <w:proofErr w:type="spellEnd"/>
      <w:r w:rsidRPr="00FE5B3D">
        <w:rPr>
          <w:rFonts w:ascii="Arial" w:eastAsia="Arial" w:hAnsi="Arial" w:cs="Arial"/>
          <w:b/>
          <w:bCs/>
          <w:color w:val="000000" w:themeColor="text1"/>
          <w:sz w:val="22"/>
          <w:szCs w:val="22"/>
        </w:rPr>
        <w:t xml:space="preserve">, EVP </w:t>
      </w:r>
      <w:r>
        <w:rPr>
          <w:rFonts w:ascii="Arial" w:eastAsia="Arial" w:hAnsi="Arial" w:cs="Arial"/>
          <w:b/>
          <w:bCs/>
          <w:color w:val="000000" w:themeColor="text1"/>
          <w:sz w:val="22"/>
          <w:szCs w:val="22"/>
        </w:rPr>
        <w:t>de</w:t>
      </w:r>
      <w:r w:rsidRPr="00FE5B3D">
        <w:rPr>
          <w:rFonts w:ascii="Arial" w:eastAsia="Arial" w:hAnsi="Arial" w:cs="Arial"/>
          <w:b/>
          <w:bCs/>
          <w:color w:val="000000" w:themeColor="text1"/>
          <w:sz w:val="22"/>
          <w:szCs w:val="22"/>
        </w:rPr>
        <w:t xml:space="preserve"> </w:t>
      </w:r>
      <w:proofErr w:type="spellStart"/>
      <w:r w:rsidRPr="00FE5B3D">
        <w:rPr>
          <w:rFonts w:ascii="Arial" w:eastAsia="Arial" w:hAnsi="Arial" w:cs="Arial"/>
          <w:b/>
          <w:bCs/>
          <w:color w:val="000000" w:themeColor="text1"/>
          <w:sz w:val="22"/>
          <w:szCs w:val="22"/>
        </w:rPr>
        <w:t>Products</w:t>
      </w:r>
      <w:proofErr w:type="spellEnd"/>
      <w:r w:rsidRPr="00FE5B3D">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e</w:t>
      </w:r>
      <w:r w:rsidRPr="00FE5B3D">
        <w:rPr>
          <w:rFonts w:ascii="Arial" w:eastAsia="Arial" w:hAnsi="Arial" w:cs="Arial"/>
          <w:b/>
          <w:bCs/>
          <w:color w:val="000000" w:themeColor="text1"/>
          <w:sz w:val="22"/>
          <w:szCs w:val="22"/>
        </w:rPr>
        <w:t xml:space="preserve"> CMO </w:t>
      </w:r>
      <w:r>
        <w:rPr>
          <w:rFonts w:ascii="Arial" w:eastAsia="Arial" w:hAnsi="Arial" w:cs="Arial"/>
          <w:b/>
          <w:bCs/>
          <w:color w:val="000000" w:themeColor="text1"/>
          <w:sz w:val="22"/>
          <w:szCs w:val="22"/>
        </w:rPr>
        <w:t>da</w:t>
      </w:r>
      <w:r w:rsidRPr="00FE5B3D">
        <w:rPr>
          <w:rFonts w:ascii="Arial" w:eastAsia="Arial" w:hAnsi="Arial" w:cs="Arial"/>
          <w:b/>
          <w:bCs/>
          <w:color w:val="000000" w:themeColor="text1"/>
          <w:sz w:val="22"/>
          <w:szCs w:val="22"/>
        </w:rPr>
        <w:t xml:space="preserve"> </w:t>
      </w:r>
      <w:proofErr w:type="spellStart"/>
      <w:r w:rsidRPr="00FE5B3D">
        <w:rPr>
          <w:rFonts w:ascii="Arial" w:eastAsia="Arial" w:hAnsi="Arial" w:cs="Arial"/>
          <w:b/>
          <w:bCs/>
          <w:color w:val="000000" w:themeColor="text1"/>
          <w:sz w:val="22"/>
          <w:szCs w:val="22"/>
        </w:rPr>
        <w:t>Fortinet</w:t>
      </w:r>
      <w:proofErr w:type="spellEnd"/>
      <w:r w:rsidRPr="00FE5B3D">
        <w:rPr>
          <w:rFonts w:ascii="Arial" w:eastAsia="Arial" w:hAnsi="Arial" w:cs="Arial"/>
          <w:b/>
          <w:bCs/>
          <w:color w:val="000000" w:themeColor="text1"/>
          <w:sz w:val="22"/>
          <w:szCs w:val="22"/>
        </w:rPr>
        <w:t xml:space="preserve"> </w:t>
      </w:r>
    </w:p>
    <w:p w14:paraId="58223403" w14:textId="684CBABD" w:rsidR="007149B0" w:rsidRPr="007149B0" w:rsidRDefault="007149B0" w:rsidP="005B3171">
      <w:pPr>
        <w:jc w:val="both"/>
        <w:rPr>
          <w:rFonts w:ascii="Arial" w:hAnsi="Arial" w:cs="Arial"/>
          <w:sz w:val="22"/>
          <w:szCs w:val="22"/>
        </w:rPr>
      </w:pPr>
      <w:r w:rsidRPr="007149B0">
        <w:rPr>
          <w:rFonts w:ascii="Arial" w:hAnsi="Arial" w:cs="Arial"/>
          <w:sz w:val="22"/>
          <w:szCs w:val="22"/>
        </w:rPr>
        <w:t xml:space="preserve">"Com a introdução do </w:t>
      </w:r>
      <w:proofErr w:type="spellStart"/>
      <w:r w:rsidRPr="007149B0">
        <w:rPr>
          <w:rFonts w:ascii="Arial" w:hAnsi="Arial" w:cs="Arial"/>
          <w:sz w:val="22"/>
          <w:szCs w:val="22"/>
        </w:rPr>
        <w:t>FortiNDR</w:t>
      </w:r>
      <w:proofErr w:type="spellEnd"/>
      <w:r w:rsidRPr="007149B0">
        <w:rPr>
          <w:rFonts w:ascii="Arial" w:hAnsi="Arial" w:cs="Arial"/>
          <w:sz w:val="22"/>
          <w:szCs w:val="22"/>
        </w:rPr>
        <w:t xml:space="preserve">, estamos a acrescentar uma </w:t>
      </w:r>
      <w:r w:rsidR="00560EDC">
        <w:rPr>
          <w:rFonts w:ascii="Arial" w:hAnsi="Arial" w:cs="Arial"/>
          <w:sz w:val="22"/>
          <w:szCs w:val="22"/>
        </w:rPr>
        <w:t xml:space="preserve">solução </w:t>
      </w:r>
      <w:r w:rsidR="0095229D">
        <w:rPr>
          <w:rFonts w:ascii="Arial" w:hAnsi="Arial" w:cs="Arial"/>
          <w:sz w:val="22"/>
          <w:szCs w:val="22"/>
        </w:rPr>
        <w:t xml:space="preserve">robusta </w:t>
      </w:r>
      <w:r w:rsidR="00560EDC">
        <w:rPr>
          <w:rFonts w:ascii="Arial" w:hAnsi="Arial" w:cs="Arial"/>
          <w:sz w:val="22"/>
          <w:szCs w:val="22"/>
        </w:rPr>
        <w:t xml:space="preserve">de </w:t>
      </w:r>
      <w:r w:rsidR="00C92010" w:rsidRPr="007149B0">
        <w:rPr>
          <w:rFonts w:ascii="Arial" w:hAnsi="Arial" w:cs="Arial"/>
          <w:sz w:val="22"/>
          <w:szCs w:val="22"/>
        </w:rPr>
        <w:t>deteção</w:t>
      </w:r>
      <w:r w:rsidRPr="007149B0">
        <w:rPr>
          <w:rFonts w:ascii="Arial" w:hAnsi="Arial" w:cs="Arial"/>
          <w:sz w:val="22"/>
          <w:szCs w:val="22"/>
        </w:rPr>
        <w:t xml:space="preserve"> </w:t>
      </w:r>
      <w:r w:rsidR="008475D6">
        <w:rPr>
          <w:rFonts w:ascii="Arial" w:hAnsi="Arial" w:cs="Arial"/>
          <w:sz w:val="22"/>
          <w:szCs w:val="22"/>
        </w:rPr>
        <w:t xml:space="preserve">e resposta </w:t>
      </w:r>
      <w:r w:rsidRPr="007149B0">
        <w:rPr>
          <w:rFonts w:ascii="Arial" w:hAnsi="Arial" w:cs="Arial"/>
          <w:sz w:val="22"/>
          <w:szCs w:val="22"/>
        </w:rPr>
        <w:t xml:space="preserve">de rede ao </w:t>
      </w:r>
      <w:proofErr w:type="spellStart"/>
      <w:r w:rsidR="008475D6" w:rsidRPr="008475D6">
        <w:rPr>
          <w:rFonts w:ascii="Arial" w:hAnsi="Arial" w:cs="Arial"/>
          <w:sz w:val="22"/>
          <w:szCs w:val="22"/>
        </w:rPr>
        <w:t>Fortinet</w:t>
      </w:r>
      <w:proofErr w:type="spellEnd"/>
      <w:r w:rsidR="008475D6" w:rsidRPr="008475D6">
        <w:rPr>
          <w:rFonts w:ascii="Arial" w:hAnsi="Arial" w:cs="Arial"/>
          <w:sz w:val="22"/>
          <w:szCs w:val="22"/>
        </w:rPr>
        <w:t xml:space="preserve"> </w:t>
      </w:r>
      <w:proofErr w:type="spellStart"/>
      <w:r w:rsidR="008475D6" w:rsidRPr="008475D6">
        <w:rPr>
          <w:rFonts w:ascii="Arial" w:hAnsi="Arial" w:cs="Arial"/>
          <w:sz w:val="22"/>
          <w:szCs w:val="22"/>
        </w:rPr>
        <w:t>Security</w:t>
      </w:r>
      <w:proofErr w:type="spellEnd"/>
      <w:r w:rsidR="008475D6" w:rsidRPr="008475D6">
        <w:rPr>
          <w:rFonts w:ascii="Arial" w:hAnsi="Arial" w:cs="Arial"/>
          <w:sz w:val="22"/>
          <w:szCs w:val="22"/>
        </w:rPr>
        <w:t xml:space="preserve"> </w:t>
      </w:r>
      <w:proofErr w:type="spellStart"/>
      <w:r w:rsidR="008475D6" w:rsidRPr="008475D6">
        <w:rPr>
          <w:rFonts w:ascii="Arial" w:hAnsi="Arial" w:cs="Arial"/>
          <w:sz w:val="22"/>
          <w:szCs w:val="22"/>
        </w:rPr>
        <w:t>Fabric</w:t>
      </w:r>
      <w:proofErr w:type="spellEnd"/>
      <w:r w:rsidRPr="007149B0">
        <w:rPr>
          <w:rFonts w:ascii="Arial" w:hAnsi="Arial" w:cs="Arial"/>
          <w:sz w:val="22"/>
          <w:szCs w:val="22"/>
        </w:rPr>
        <w:t xml:space="preserve">. </w:t>
      </w:r>
      <w:r w:rsidR="00CC264D">
        <w:rPr>
          <w:rFonts w:ascii="Arial" w:hAnsi="Arial" w:cs="Arial"/>
          <w:sz w:val="22"/>
          <w:szCs w:val="22"/>
        </w:rPr>
        <w:t>Alimentado por</w:t>
      </w:r>
      <w:r w:rsidRPr="007149B0">
        <w:rPr>
          <w:rFonts w:ascii="Arial" w:hAnsi="Arial" w:cs="Arial"/>
          <w:sz w:val="22"/>
          <w:szCs w:val="22"/>
        </w:rPr>
        <w:t xml:space="preserve"> </w:t>
      </w:r>
      <w:proofErr w:type="spellStart"/>
      <w:r w:rsidR="00A045C7" w:rsidRPr="00A045C7">
        <w:rPr>
          <w:rFonts w:ascii="Arial" w:hAnsi="Arial" w:cs="Arial"/>
          <w:sz w:val="22"/>
          <w:szCs w:val="22"/>
        </w:rPr>
        <w:t>machine</w:t>
      </w:r>
      <w:proofErr w:type="spellEnd"/>
      <w:r w:rsidR="00A045C7" w:rsidRPr="00A045C7">
        <w:rPr>
          <w:rFonts w:ascii="Arial" w:hAnsi="Arial" w:cs="Arial"/>
          <w:sz w:val="22"/>
          <w:szCs w:val="22"/>
        </w:rPr>
        <w:t xml:space="preserve"> </w:t>
      </w:r>
      <w:proofErr w:type="spellStart"/>
      <w:r w:rsidR="00A045C7" w:rsidRPr="00A045C7">
        <w:rPr>
          <w:rFonts w:ascii="Arial" w:hAnsi="Arial" w:cs="Arial"/>
          <w:sz w:val="22"/>
          <w:szCs w:val="22"/>
        </w:rPr>
        <w:t>learning</w:t>
      </w:r>
      <w:proofErr w:type="spellEnd"/>
      <w:r w:rsidRPr="007149B0">
        <w:rPr>
          <w:rFonts w:ascii="Arial" w:hAnsi="Arial" w:cs="Arial"/>
          <w:sz w:val="22"/>
          <w:szCs w:val="22"/>
        </w:rPr>
        <w:t xml:space="preserve">, </w:t>
      </w:r>
      <w:proofErr w:type="spellStart"/>
      <w:r w:rsidR="00F77D3C" w:rsidRPr="00F77D3C">
        <w:rPr>
          <w:rFonts w:ascii="Arial" w:hAnsi="Arial" w:cs="Arial"/>
          <w:sz w:val="22"/>
          <w:szCs w:val="22"/>
        </w:rPr>
        <w:t>deep</w:t>
      </w:r>
      <w:proofErr w:type="spellEnd"/>
      <w:r w:rsidR="00F77D3C" w:rsidRPr="00F77D3C">
        <w:rPr>
          <w:rFonts w:ascii="Arial" w:hAnsi="Arial" w:cs="Arial"/>
          <w:sz w:val="22"/>
          <w:szCs w:val="22"/>
        </w:rPr>
        <w:t xml:space="preserve"> </w:t>
      </w:r>
      <w:proofErr w:type="spellStart"/>
      <w:r w:rsidR="00F77D3C" w:rsidRPr="00F77D3C">
        <w:rPr>
          <w:rFonts w:ascii="Arial" w:hAnsi="Arial" w:cs="Arial"/>
          <w:sz w:val="22"/>
          <w:szCs w:val="22"/>
        </w:rPr>
        <w:t>learning</w:t>
      </w:r>
      <w:proofErr w:type="spellEnd"/>
      <w:r w:rsidRPr="007149B0">
        <w:rPr>
          <w:rFonts w:ascii="Arial" w:hAnsi="Arial" w:cs="Arial"/>
          <w:sz w:val="22"/>
          <w:szCs w:val="22"/>
        </w:rPr>
        <w:t xml:space="preserve">, análise pragmática e capacidades avançadas de IA, </w:t>
      </w:r>
      <w:r w:rsidR="00F77D3C">
        <w:rPr>
          <w:rFonts w:ascii="Arial" w:hAnsi="Arial" w:cs="Arial"/>
          <w:sz w:val="22"/>
          <w:szCs w:val="22"/>
        </w:rPr>
        <w:t xml:space="preserve">o </w:t>
      </w:r>
      <w:proofErr w:type="spellStart"/>
      <w:r w:rsidRPr="007149B0">
        <w:rPr>
          <w:rFonts w:ascii="Arial" w:hAnsi="Arial" w:cs="Arial"/>
          <w:sz w:val="22"/>
          <w:szCs w:val="22"/>
        </w:rPr>
        <w:t>FortiNDR</w:t>
      </w:r>
      <w:proofErr w:type="spellEnd"/>
      <w:r w:rsidRPr="007149B0">
        <w:rPr>
          <w:rFonts w:ascii="Arial" w:hAnsi="Arial" w:cs="Arial"/>
          <w:sz w:val="22"/>
          <w:szCs w:val="22"/>
        </w:rPr>
        <w:t xml:space="preserve"> </w:t>
      </w:r>
      <w:r w:rsidR="00F77D3C" w:rsidRPr="007149B0">
        <w:rPr>
          <w:rFonts w:ascii="Arial" w:hAnsi="Arial" w:cs="Arial"/>
          <w:sz w:val="22"/>
          <w:szCs w:val="22"/>
        </w:rPr>
        <w:t>deteta</w:t>
      </w:r>
      <w:r w:rsidRPr="007149B0">
        <w:rPr>
          <w:rFonts w:ascii="Arial" w:hAnsi="Arial" w:cs="Arial"/>
          <w:sz w:val="22"/>
          <w:szCs w:val="22"/>
        </w:rPr>
        <w:t xml:space="preserve"> e responde automaticamente a </w:t>
      </w:r>
      <w:r w:rsidR="00F77D3C" w:rsidRPr="007149B0">
        <w:rPr>
          <w:rFonts w:ascii="Arial" w:hAnsi="Arial" w:cs="Arial"/>
          <w:sz w:val="22"/>
          <w:szCs w:val="22"/>
        </w:rPr>
        <w:t>atividades</w:t>
      </w:r>
      <w:r w:rsidRPr="007149B0">
        <w:rPr>
          <w:rFonts w:ascii="Arial" w:hAnsi="Arial" w:cs="Arial"/>
          <w:sz w:val="22"/>
          <w:szCs w:val="22"/>
        </w:rPr>
        <w:t xml:space="preserve"> anormais da rede para impedir incidentes de segurança. O conjunto completo de ofertas de </w:t>
      </w:r>
      <w:r w:rsidR="00F77D3C" w:rsidRPr="007149B0">
        <w:rPr>
          <w:rFonts w:ascii="Arial" w:hAnsi="Arial" w:cs="Arial"/>
          <w:sz w:val="22"/>
          <w:szCs w:val="22"/>
        </w:rPr>
        <w:t>deteção</w:t>
      </w:r>
      <w:r w:rsidRPr="007149B0">
        <w:rPr>
          <w:rFonts w:ascii="Arial" w:hAnsi="Arial" w:cs="Arial"/>
          <w:sz w:val="22"/>
          <w:szCs w:val="22"/>
        </w:rPr>
        <w:t xml:space="preserve"> e resposta da </w:t>
      </w:r>
      <w:proofErr w:type="spellStart"/>
      <w:r w:rsidRPr="007149B0">
        <w:rPr>
          <w:rFonts w:ascii="Arial" w:hAnsi="Arial" w:cs="Arial"/>
          <w:sz w:val="22"/>
          <w:szCs w:val="22"/>
        </w:rPr>
        <w:t>Fortinet</w:t>
      </w:r>
      <w:proofErr w:type="spellEnd"/>
      <w:r w:rsidRPr="007149B0">
        <w:rPr>
          <w:rFonts w:ascii="Arial" w:hAnsi="Arial" w:cs="Arial"/>
          <w:sz w:val="22"/>
          <w:szCs w:val="22"/>
        </w:rPr>
        <w:t xml:space="preserve"> apresenta uma integração nativa para uma resposta coordenada</w:t>
      </w:r>
      <w:r w:rsidR="0095229D">
        <w:rPr>
          <w:rFonts w:ascii="Arial" w:hAnsi="Arial" w:cs="Arial"/>
          <w:sz w:val="22"/>
          <w:szCs w:val="22"/>
        </w:rPr>
        <w:t xml:space="preserve"> e</w:t>
      </w:r>
      <w:r w:rsidRPr="007149B0">
        <w:rPr>
          <w:rFonts w:ascii="Arial" w:hAnsi="Arial" w:cs="Arial"/>
          <w:sz w:val="22"/>
          <w:szCs w:val="22"/>
        </w:rPr>
        <w:t xml:space="preserve"> para capacitar as equipas de segurança a passar de uma postura de segurança </w:t>
      </w:r>
      <w:r w:rsidR="00F77D3C" w:rsidRPr="007149B0">
        <w:rPr>
          <w:rFonts w:ascii="Arial" w:hAnsi="Arial" w:cs="Arial"/>
          <w:sz w:val="22"/>
          <w:szCs w:val="22"/>
        </w:rPr>
        <w:t>reativa</w:t>
      </w:r>
      <w:r w:rsidRPr="007149B0">
        <w:rPr>
          <w:rFonts w:ascii="Arial" w:hAnsi="Arial" w:cs="Arial"/>
          <w:sz w:val="22"/>
          <w:szCs w:val="22"/>
        </w:rPr>
        <w:t xml:space="preserve"> para uma postura de segurança proativa".</w:t>
      </w:r>
    </w:p>
    <w:p w14:paraId="3332411D" w14:textId="77777777" w:rsidR="007149B0" w:rsidRPr="007149B0" w:rsidRDefault="007149B0" w:rsidP="005B3171">
      <w:pPr>
        <w:jc w:val="both"/>
        <w:rPr>
          <w:rFonts w:ascii="Arial" w:hAnsi="Arial" w:cs="Arial"/>
          <w:sz w:val="22"/>
          <w:szCs w:val="22"/>
        </w:rPr>
      </w:pPr>
    </w:p>
    <w:p w14:paraId="6A5D45A4" w14:textId="2DAEFE18" w:rsidR="007149B0" w:rsidRDefault="00AA2820" w:rsidP="005B3171">
      <w:pPr>
        <w:jc w:val="both"/>
        <w:rPr>
          <w:rFonts w:ascii="Arial" w:hAnsi="Arial" w:cs="Arial"/>
          <w:sz w:val="22"/>
          <w:szCs w:val="22"/>
        </w:rPr>
      </w:pPr>
      <w:r>
        <w:rPr>
          <w:rFonts w:ascii="Arial" w:hAnsi="Arial" w:cs="Arial"/>
          <w:sz w:val="22"/>
          <w:szCs w:val="22"/>
        </w:rPr>
        <w:t xml:space="preserve">A </w:t>
      </w:r>
      <w:hyperlink r:id="rId8" w:history="1">
        <w:proofErr w:type="spellStart"/>
        <w:r w:rsidRPr="002D27E3">
          <w:rPr>
            <w:rStyle w:val="Hiperligao"/>
            <w:rFonts w:ascii="Arial" w:hAnsi="Arial" w:cs="Arial"/>
            <w:sz w:val="22"/>
            <w:szCs w:val="22"/>
          </w:rPr>
          <w:t>Fortinet</w:t>
        </w:r>
        <w:proofErr w:type="spellEnd"/>
      </w:hyperlink>
      <w:r w:rsidRPr="00AA2820">
        <w:rPr>
          <w:rFonts w:ascii="Arial" w:hAnsi="Arial" w:cs="Arial"/>
          <w:sz w:val="22"/>
          <w:szCs w:val="22"/>
        </w:rPr>
        <w:t>®</w:t>
      </w:r>
      <w:r w:rsidR="002D27E3">
        <w:rPr>
          <w:rFonts w:ascii="Arial" w:hAnsi="Arial" w:cs="Arial"/>
          <w:sz w:val="22"/>
          <w:szCs w:val="22"/>
        </w:rPr>
        <w:t xml:space="preserve">, </w:t>
      </w:r>
      <w:r w:rsidR="002D27E3" w:rsidRPr="002D27E3">
        <w:rPr>
          <w:rFonts w:ascii="Arial" w:hAnsi="Arial" w:cs="Arial"/>
          <w:sz w:val="22"/>
          <w:szCs w:val="22"/>
        </w:rPr>
        <w:t xml:space="preserve">líder mundial em soluções amplas, integradas e automatizadas de </w:t>
      </w:r>
      <w:proofErr w:type="spellStart"/>
      <w:r w:rsidR="002D27E3" w:rsidRPr="002D27E3">
        <w:rPr>
          <w:rFonts w:ascii="Arial" w:hAnsi="Arial" w:cs="Arial"/>
          <w:sz w:val="22"/>
          <w:szCs w:val="22"/>
        </w:rPr>
        <w:t>cibersegurança</w:t>
      </w:r>
      <w:proofErr w:type="spellEnd"/>
      <w:r w:rsidRPr="00AA2820">
        <w:rPr>
          <w:rFonts w:ascii="Arial" w:hAnsi="Arial" w:cs="Arial"/>
          <w:sz w:val="22"/>
          <w:szCs w:val="22"/>
        </w:rPr>
        <w:t xml:space="preserve">, </w:t>
      </w:r>
      <w:r w:rsidR="002D27E3">
        <w:rPr>
          <w:rFonts w:ascii="Arial" w:hAnsi="Arial" w:cs="Arial"/>
          <w:sz w:val="22"/>
          <w:szCs w:val="22"/>
        </w:rPr>
        <w:t>acaba de anunciar o</w:t>
      </w:r>
      <w:r w:rsidRPr="00AA2820">
        <w:rPr>
          <w:rFonts w:ascii="Arial" w:hAnsi="Arial" w:cs="Arial"/>
          <w:sz w:val="22"/>
          <w:szCs w:val="22"/>
        </w:rPr>
        <w:t xml:space="preserve"> </w:t>
      </w:r>
      <w:proofErr w:type="spellStart"/>
      <w:r w:rsidRPr="00AA2820">
        <w:rPr>
          <w:rFonts w:ascii="Arial" w:hAnsi="Arial" w:cs="Arial"/>
          <w:sz w:val="22"/>
          <w:szCs w:val="22"/>
        </w:rPr>
        <w:t>FortiNDR</w:t>
      </w:r>
      <w:proofErr w:type="spellEnd"/>
      <w:r w:rsidRPr="00AA2820">
        <w:rPr>
          <w:rFonts w:ascii="Arial" w:hAnsi="Arial" w:cs="Arial"/>
          <w:sz w:val="22"/>
          <w:szCs w:val="22"/>
        </w:rPr>
        <w:t xml:space="preserve">, uma nova oferta de </w:t>
      </w:r>
      <w:r w:rsidR="002D27E3" w:rsidRPr="00AA2820">
        <w:rPr>
          <w:rFonts w:ascii="Arial" w:hAnsi="Arial" w:cs="Arial"/>
          <w:sz w:val="22"/>
          <w:szCs w:val="22"/>
        </w:rPr>
        <w:t>deteção</w:t>
      </w:r>
      <w:r w:rsidRPr="00AA2820">
        <w:rPr>
          <w:rFonts w:ascii="Arial" w:hAnsi="Arial" w:cs="Arial"/>
          <w:sz w:val="22"/>
          <w:szCs w:val="22"/>
        </w:rPr>
        <w:t xml:space="preserve"> e resposta </w:t>
      </w:r>
      <w:r w:rsidR="000A53B7">
        <w:rPr>
          <w:rFonts w:ascii="Arial" w:hAnsi="Arial" w:cs="Arial"/>
          <w:sz w:val="22"/>
          <w:szCs w:val="22"/>
        </w:rPr>
        <w:t>de</w:t>
      </w:r>
      <w:r w:rsidRPr="00AA2820">
        <w:rPr>
          <w:rFonts w:ascii="Arial" w:hAnsi="Arial" w:cs="Arial"/>
          <w:sz w:val="22"/>
          <w:szCs w:val="22"/>
        </w:rPr>
        <w:t xml:space="preserve"> rede que </w:t>
      </w:r>
      <w:r w:rsidR="000A53B7">
        <w:rPr>
          <w:rFonts w:ascii="Arial" w:hAnsi="Arial" w:cs="Arial"/>
          <w:sz w:val="22"/>
          <w:szCs w:val="22"/>
        </w:rPr>
        <w:t>utiliza</w:t>
      </w:r>
      <w:r w:rsidRPr="00AA2820">
        <w:rPr>
          <w:rFonts w:ascii="Arial" w:hAnsi="Arial" w:cs="Arial"/>
          <w:sz w:val="22"/>
          <w:szCs w:val="22"/>
        </w:rPr>
        <w:t xml:space="preserve"> inteligência artificial poderosa e análise</w:t>
      </w:r>
      <w:r w:rsidR="00426EE5">
        <w:rPr>
          <w:rFonts w:ascii="Arial" w:hAnsi="Arial" w:cs="Arial"/>
          <w:sz w:val="22"/>
          <w:szCs w:val="22"/>
        </w:rPr>
        <w:t>s</w:t>
      </w:r>
      <w:r w:rsidRPr="00AA2820">
        <w:rPr>
          <w:rFonts w:ascii="Arial" w:hAnsi="Arial" w:cs="Arial"/>
          <w:sz w:val="22"/>
          <w:szCs w:val="22"/>
        </w:rPr>
        <w:t xml:space="preserve"> pragmática</w:t>
      </w:r>
      <w:r w:rsidR="00426EE5">
        <w:rPr>
          <w:rFonts w:ascii="Arial" w:hAnsi="Arial" w:cs="Arial"/>
          <w:sz w:val="22"/>
          <w:szCs w:val="22"/>
        </w:rPr>
        <w:t>s</w:t>
      </w:r>
      <w:r w:rsidRPr="00AA2820">
        <w:rPr>
          <w:rFonts w:ascii="Arial" w:hAnsi="Arial" w:cs="Arial"/>
          <w:sz w:val="22"/>
          <w:szCs w:val="22"/>
        </w:rPr>
        <w:t xml:space="preserve"> para permitir uma </w:t>
      </w:r>
      <w:r w:rsidR="000A53B7" w:rsidRPr="00AA2820">
        <w:rPr>
          <w:rFonts w:ascii="Arial" w:hAnsi="Arial" w:cs="Arial"/>
          <w:sz w:val="22"/>
          <w:szCs w:val="22"/>
        </w:rPr>
        <w:t>deteção</w:t>
      </w:r>
      <w:r w:rsidRPr="00AA2820">
        <w:rPr>
          <w:rFonts w:ascii="Arial" w:hAnsi="Arial" w:cs="Arial"/>
          <w:sz w:val="22"/>
          <w:szCs w:val="22"/>
        </w:rPr>
        <w:t xml:space="preserve"> mais rápida de incidentes e uma resposta </w:t>
      </w:r>
      <w:r w:rsidR="00696189">
        <w:rPr>
          <w:rFonts w:ascii="Arial" w:hAnsi="Arial" w:cs="Arial"/>
          <w:sz w:val="22"/>
          <w:szCs w:val="22"/>
        </w:rPr>
        <w:t xml:space="preserve">mais eficiente </w:t>
      </w:r>
      <w:r w:rsidR="000A53B7">
        <w:rPr>
          <w:rFonts w:ascii="Arial" w:hAnsi="Arial" w:cs="Arial"/>
          <w:sz w:val="22"/>
          <w:szCs w:val="22"/>
        </w:rPr>
        <w:t>às</w:t>
      </w:r>
      <w:r w:rsidRPr="00AA2820">
        <w:rPr>
          <w:rFonts w:ascii="Arial" w:hAnsi="Arial" w:cs="Arial"/>
          <w:sz w:val="22"/>
          <w:szCs w:val="22"/>
        </w:rPr>
        <w:t xml:space="preserve"> ameaças.</w:t>
      </w:r>
    </w:p>
    <w:p w14:paraId="0207AE08" w14:textId="7BAC255F" w:rsidR="007149B0" w:rsidRDefault="007149B0" w:rsidP="005B3171">
      <w:pPr>
        <w:jc w:val="both"/>
        <w:rPr>
          <w:rFonts w:ascii="Arial" w:hAnsi="Arial" w:cs="Arial"/>
          <w:sz w:val="22"/>
          <w:szCs w:val="22"/>
        </w:rPr>
      </w:pPr>
    </w:p>
    <w:p w14:paraId="16229DC2" w14:textId="490AE9C7" w:rsidR="007149B0" w:rsidRDefault="007149B0" w:rsidP="005B3171">
      <w:pPr>
        <w:jc w:val="both"/>
        <w:rPr>
          <w:rFonts w:ascii="Arial" w:hAnsi="Arial" w:cs="Arial"/>
          <w:sz w:val="22"/>
          <w:szCs w:val="22"/>
        </w:rPr>
      </w:pPr>
    </w:p>
    <w:p w14:paraId="42B74A04" w14:textId="0FECEDA3" w:rsidR="007149B0" w:rsidRPr="00112AE7" w:rsidRDefault="00112AE7" w:rsidP="005B3171">
      <w:pPr>
        <w:jc w:val="both"/>
        <w:rPr>
          <w:rFonts w:ascii="Arial" w:hAnsi="Arial" w:cs="Arial"/>
          <w:b/>
          <w:bCs/>
          <w:sz w:val="22"/>
          <w:szCs w:val="22"/>
        </w:rPr>
      </w:pPr>
      <w:r>
        <w:rPr>
          <w:rFonts w:ascii="Arial" w:hAnsi="Arial" w:cs="Arial"/>
          <w:b/>
          <w:bCs/>
          <w:sz w:val="22"/>
          <w:szCs w:val="22"/>
        </w:rPr>
        <w:t>Equipas</w:t>
      </w:r>
      <w:r w:rsidRPr="00112AE7">
        <w:rPr>
          <w:rFonts w:ascii="Arial" w:hAnsi="Arial" w:cs="Arial"/>
          <w:b/>
          <w:bCs/>
          <w:sz w:val="22"/>
          <w:szCs w:val="22"/>
        </w:rPr>
        <w:t xml:space="preserve"> </w:t>
      </w:r>
      <w:r w:rsidR="004F5026">
        <w:rPr>
          <w:rFonts w:ascii="Arial" w:hAnsi="Arial" w:cs="Arial"/>
          <w:b/>
          <w:bCs/>
          <w:sz w:val="22"/>
          <w:szCs w:val="22"/>
        </w:rPr>
        <w:t>de</w:t>
      </w:r>
      <w:r w:rsidRPr="00112AE7">
        <w:rPr>
          <w:rFonts w:ascii="Arial" w:hAnsi="Arial" w:cs="Arial"/>
          <w:b/>
          <w:bCs/>
          <w:sz w:val="22"/>
          <w:szCs w:val="22"/>
        </w:rPr>
        <w:t xml:space="preserve"> </w:t>
      </w:r>
      <w:proofErr w:type="spellStart"/>
      <w:r w:rsidRPr="00112AE7">
        <w:rPr>
          <w:rFonts w:ascii="Arial" w:hAnsi="Arial" w:cs="Arial"/>
          <w:b/>
          <w:bCs/>
          <w:sz w:val="22"/>
          <w:szCs w:val="22"/>
        </w:rPr>
        <w:t>SecOps</w:t>
      </w:r>
      <w:proofErr w:type="spellEnd"/>
      <w:r w:rsidRPr="00112AE7">
        <w:rPr>
          <w:rFonts w:ascii="Arial" w:hAnsi="Arial" w:cs="Arial"/>
          <w:b/>
          <w:bCs/>
          <w:sz w:val="22"/>
          <w:szCs w:val="22"/>
        </w:rPr>
        <w:t xml:space="preserve"> </w:t>
      </w:r>
      <w:r w:rsidR="004F5026">
        <w:rPr>
          <w:rFonts w:ascii="Arial" w:hAnsi="Arial" w:cs="Arial"/>
          <w:b/>
          <w:bCs/>
          <w:sz w:val="22"/>
          <w:szCs w:val="22"/>
        </w:rPr>
        <w:t>devem</w:t>
      </w:r>
      <w:r w:rsidRPr="00112AE7">
        <w:rPr>
          <w:rFonts w:ascii="Arial" w:hAnsi="Arial" w:cs="Arial"/>
          <w:b/>
          <w:bCs/>
          <w:sz w:val="22"/>
          <w:szCs w:val="22"/>
        </w:rPr>
        <w:t xml:space="preserve"> aproveitar a IA para se manterem à frente das ameaças</w:t>
      </w:r>
    </w:p>
    <w:p w14:paraId="6CC2344C" w14:textId="715D354D" w:rsidR="007149B0" w:rsidRDefault="007149B0" w:rsidP="005B3171">
      <w:pPr>
        <w:jc w:val="both"/>
        <w:rPr>
          <w:rFonts w:ascii="Arial" w:hAnsi="Arial" w:cs="Arial"/>
          <w:sz w:val="22"/>
          <w:szCs w:val="22"/>
        </w:rPr>
      </w:pPr>
    </w:p>
    <w:p w14:paraId="579460A7" w14:textId="02F38CA1" w:rsidR="00212C36" w:rsidRPr="00DA6BB2" w:rsidRDefault="00212C36" w:rsidP="005B3171">
      <w:pPr>
        <w:jc w:val="both"/>
        <w:rPr>
          <w:rFonts w:ascii="Arial" w:hAnsi="Arial" w:cs="Arial"/>
          <w:sz w:val="22"/>
          <w:szCs w:val="22"/>
        </w:rPr>
      </w:pPr>
      <w:r w:rsidRPr="00212C36">
        <w:rPr>
          <w:rFonts w:ascii="Arial" w:hAnsi="Arial" w:cs="Arial"/>
          <w:sz w:val="22"/>
          <w:szCs w:val="22"/>
        </w:rPr>
        <w:t xml:space="preserve">As equipas de operações de segurança enfrentam </w:t>
      </w:r>
      <w:r w:rsidR="00751CBF">
        <w:rPr>
          <w:rFonts w:ascii="Arial" w:hAnsi="Arial" w:cs="Arial"/>
          <w:sz w:val="22"/>
          <w:szCs w:val="22"/>
        </w:rPr>
        <w:t xml:space="preserve">cibercrimes </w:t>
      </w:r>
      <w:r w:rsidRPr="00212C36">
        <w:rPr>
          <w:rFonts w:ascii="Arial" w:hAnsi="Arial" w:cs="Arial"/>
          <w:sz w:val="22"/>
          <w:szCs w:val="22"/>
        </w:rPr>
        <w:t>avançado</w:t>
      </w:r>
      <w:r w:rsidR="00751CBF">
        <w:rPr>
          <w:rFonts w:ascii="Arial" w:hAnsi="Arial" w:cs="Arial"/>
          <w:sz w:val="22"/>
          <w:szCs w:val="22"/>
        </w:rPr>
        <w:t>s</w:t>
      </w:r>
      <w:r w:rsidRPr="00212C36">
        <w:rPr>
          <w:rFonts w:ascii="Arial" w:hAnsi="Arial" w:cs="Arial"/>
          <w:sz w:val="22"/>
          <w:szCs w:val="22"/>
        </w:rPr>
        <w:t xml:space="preserve"> e persistente</w:t>
      </w:r>
      <w:r w:rsidR="00751CBF">
        <w:rPr>
          <w:rFonts w:ascii="Arial" w:hAnsi="Arial" w:cs="Arial"/>
          <w:sz w:val="22"/>
          <w:szCs w:val="22"/>
        </w:rPr>
        <w:t>s</w:t>
      </w:r>
      <w:r w:rsidR="00C379F7">
        <w:rPr>
          <w:rFonts w:ascii="Arial" w:hAnsi="Arial" w:cs="Arial"/>
          <w:sz w:val="22"/>
          <w:szCs w:val="22"/>
        </w:rPr>
        <w:t>,</w:t>
      </w:r>
      <w:r w:rsidRPr="00212C36">
        <w:rPr>
          <w:rFonts w:ascii="Arial" w:hAnsi="Arial" w:cs="Arial"/>
          <w:sz w:val="22"/>
          <w:szCs w:val="22"/>
        </w:rPr>
        <w:t xml:space="preserve"> que </w:t>
      </w:r>
      <w:r w:rsidR="00751CBF">
        <w:rPr>
          <w:rFonts w:ascii="Arial" w:hAnsi="Arial" w:cs="Arial"/>
          <w:sz w:val="22"/>
          <w:szCs w:val="22"/>
        </w:rPr>
        <w:t xml:space="preserve">são </w:t>
      </w:r>
      <w:hyperlink r:id="rId9" w:history="1">
        <w:r w:rsidR="00751CBF" w:rsidRPr="0025123C">
          <w:rPr>
            <w:rStyle w:val="Hiperligao"/>
            <w:rFonts w:ascii="Arial" w:hAnsi="Arial" w:cs="Arial"/>
            <w:sz w:val="22"/>
            <w:szCs w:val="22"/>
          </w:rPr>
          <w:t xml:space="preserve">mais </w:t>
        </w:r>
        <w:r w:rsidRPr="0025123C">
          <w:rPr>
            <w:rStyle w:val="Hiperligao"/>
            <w:rFonts w:ascii="Arial" w:hAnsi="Arial" w:cs="Arial"/>
            <w:sz w:val="22"/>
            <w:szCs w:val="22"/>
          </w:rPr>
          <w:t>destrutivo</w:t>
        </w:r>
        <w:r w:rsidR="00751CBF" w:rsidRPr="0025123C">
          <w:rPr>
            <w:rStyle w:val="Hiperligao"/>
            <w:rFonts w:ascii="Arial" w:hAnsi="Arial" w:cs="Arial"/>
            <w:sz w:val="22"/>
            <w:szCs w:val="22"/>
          </w:rPr>
          <w:t>s</w:t>
        </w:r>
        <w:r w:rsidRPr="0025123C">
          <w:rPr>
            <w:rStyle w:val="Hiperligao"/>
            <w:rFonts w:ascii="Arial" w:hAnsi="Arial" w:cs="Arial"/>
            <w:sz w:val="22"/>
            <w:szCs w:val="22"/>
          </w:rPr>
          <w:t xml:space="preserve"> e menos previsíve</w:t>
        </w:r>
        <w:r w:rsidR="00751CBF" w:rsidRPr="0025123C">
          <w:rPr>
            <w:rStyle w:val="Hiperligao"/>
            <w:rFonts w:ascii="Arial" w:hAnsi="Arial" w:cs="Arial"/>
            <w:sz w:val="22"/>
            <w:szCs w:val="22"/>
          </w:rPr>
          <w:t>is</w:t>
        </w:r>
        <w:r w:rsidRPr="0025123C">
          <w:rPr>
            <w:rStyle w:val="Hiperligao"/>
            <w:rFonts w:ascii="Arial" w:hAnsi="Arial" w:cs="Arial"/>
            <w:sz w:val="22"/>
            <w:szCs w:val="22"/>
          </w:rPr>
          <w:t xml:space="preserve"> do que nunca</w:t>
        </w:r>
      </w:hyperlink>
      <w:r w:rsidRPr="00212C36">
        <w:rPr>
          <w:rFonts w:ascii="Arial" w:hAnsi="Arial" w:cs="Arial"/>
          <w:sz w:val="22"/>
          <w:szCs w:val="22"/>
        </w:rPr>
        <w:t xml:space="preserve">, </w:t>
      </w:r>
      <w:r w:rsidR="00261246">
        <w:rPr>
          <w:rFonts w:ascii="Arial" w:hAnsi="Arial" w:cs="Arial"/>
          <w:sz w:val="22"/>
          <w:szCs w:val="22"/>
        </w:rPr>
        <w:t>n</w:t>
      </w:r>
      <w:r w:rsidRPr="00212C36">
        <w:rPr>
          <w:rFonts w:ascii="Arial" w:hAnsi="Arial" w:cs="Arial"/>
          <w:sz w:val="22"/>
          <w:szCs w:val="22"/>
        </w:rPr>
        <w:t xml:space="preserve">uma superfície de ataque que continua a expandir-se com </w:t>
      </w:r>
      <w:hyperlink r:id="rId10" w:history="1">
        <w:r w:rsidR="00751CBF" w:rsidRPr="00E03E62">
          <w:rPr>
            <w:rStyle w:val="Hiperligao"/>
            <w:rFonts w:ascii="Arial" w:hAnsi="Arial" w:cs="Arial"/>
            <w:sz w:val="22"/>
            <w:szCs w:val="22"/>
          </w:rPr>
          <w:t>arquiteturas</w:t>
        </w:r>
        <w:r w:rsidRPr="00E03E62">
          <w:rPr>
            <w:rStyle w:val="Hiperligao"/>
            <w:rFonts w:ascii="Arial" w:hAnsi="Arial" w:cs="Arial"/>
            <w:sz w:val="22"/>
            <w:szCs w:val="22"/>
          </w:rPr>
          <w:t xml:space="preserve"> </w:t>
        </w:r>
        <w:r w:rsidR="00E03E62" w:rsidRPr="00E03E62">
          <w:rPr>
            <w:rStyle w:val="Hiperligao"/>
            <w:rFonts w:ascii="Arial" w:hAnsi="Arial" w:cs="Arial"/>
            <w:sz w:val="22"/>
            <w:szCs w:val="22"/>
          </w:rPr>
          <w:t xml:space="preserve">de </w:t>
        </w:r>
        <w:r w:rsidRPr="00E03E62">
          <w:rPr>
            <w:rStyle w:val="Hiperligao"/>
            <w:rFonts w:ascii="Arial" w:hAnsi="Arial" w:cs="Arial"/>
            <w:sz w:val="22"/>
            <w:szCs w:val="22"/>
          </w:rPr>
          <w:t>TI híbridas</w:t>
        </w:r>
      </w:hyperlink>
      <w:r w:rsidRPr="00212C36">
        <w:rPr>
          <w:rFonts w:ascii="Arial" w:hAnsi="Arial" w:cs="Arial"/>
          <w:sz w:val="22"/>
          <w:szCs w:val="22"/>
        </w:rPr>
        <w:t xml:space="preserve"> e uma contínua escassez de </w:t>
      </w:r>
      <w:r w:rsidR="006749E2">
        <w:rPr>
          <w:rFonts w:ascii="Arial" w:hAnsi="Arial" w:cs="Arial"/>
          <w:sz w:val="22"/>
          <w:szCs w:val="22"/>
        </w:rPr>
        <w:t>especialistas</w:t>
      </w:r>
      <w:r w:rsidRPr="00212C36">
        <w:rPr>
          <w:rFonts w:ascii="Arial" w:hAnsi="Arial" w:cs="Arial"/>
          <w:sz w:val="22"/>
          <w:szCs w:val="22"/>
        </w:rPr>
        <w:t xml:space="preserve"> devido à </w:t>
      </w:r>
      <w:hyperlink r:id="rId11" w:history="1">
        <w:r w:rsidRPr="00DD0BCA">
          <w:rPr>
            <w:rStyle w:val="Hiperligao"/>
            <w:rFonts w:ascii="Arial" w:hAnsi="Arial" w:cs="Arial"/>
            <w:sz w:val="22"/>
            <w:szCs w:val="22"/>
          </w:rPr>
          <w:t xml:space="preserve">falta de competências </w:t>
        </w:r>
        <w:r w:rsidR="00E03E62" w:rsidRPr="00DD0BCA">
          <w:rPr>
            <w:rStyle w:val="Hiperligao"/>
            <w:rFonts w:ascii="Arial" w:hAnsi="Arial" w:cs="Arial"/>
            <w:sz w:val="22"/>
            <w:szCs w:val="22"/>
          </w:rPr>
          <w:t>em</w:t>
        </w:r>
        <w:r w:rsidRPr="00DD0BCA">
          <w:rPr>
            <w:rStyle w:val="Hiperligao"/>
            <w:rFonts w:ascii="Arial" w:hAnsi="Arial" w:cs="Arial"/>
            <w:sz w:val="22"/>
            <w:szCs w:val="22"/>
          </w:rPr>
          <w:t xml:space="preserve"> </w:t>
        </w:r>
        <w:proofErr w:type="spellStart"/>
        <w:r w:rsidRPr="00DD0BCA">
          <w:rPr>
            <w:rStyle w:val="Hiperligao"/>
            <w:rFonts w:ascii="Arial" w:hAnsi="Arial" w:cs="Arial"/>
            <w:sz w:val="22"/>
            <w:szCs w:val="22"/>
          </w:rPr>
          <w:t>cibersegurança</w:t>
        </w:r>
        <w:proofErr w:type="spellEnd"/>
      </w:hyperlink>
      <w:r w:rsidRPr="00212C36">
        <w:rPr>
          <w:rFonts w:ascii="Arial" w:hAnsi="Arial" w:cs="Arial"/>
          <w:sz w:val="22"/>
          <w:szCs w:val="22"/>
        </w:rPr>
        <w:t xml:space="preserve">. Aqueles que utilizam soluções de </w:t>
      </w:r>
      <w:r w:rsidR="00A02A1C">
        <w:rPr>
          <w:rFonts w:ascii="Arial" w:hAnsi="Arial" w:cs="Arial"/>
          <w:sz w:val="22"/>
          <w:szCs w:val="22"/>
        </w:rPr>
        <w:t xml:space="preserve">segurança </w:t>
      </w:r>
      <w:proofErr w:type="spellStart"/>
      <w:r w:rsidR="00D942C4" w:rsidRPr="00D942C4">
        <w:rPr>
          <w:rFonts w:ascii="Arial" w:hAnsi="Arial" w:cs="Arial"/>
          <w:sz w:val="22"/>
          <w:szCs w:val="22"/>
        </w:rPr>
        <w:t>legacy</w:t>
      </w:r>
      <w:proofErr w:type="spellEnd"/>
      <w:r w:rsidR="00D942C4" w:rsidRPr="00D942C4">
        <w:rPr>
          <w:rFonts w:ascii="Arial" w:hAnsi="Arial" w:cs="Arial"/>
          <w:sz w:val="22"/>
          <w:szCs w:val="22"/>
        </w:rPr>
        <w:t xml:space="preserve"> </w:t>
      </w:r>
      <w:r w:rsidRPr="00212C36">
        <w:rPr>
          <w:rFonts w:ascii="Arial" w:hAnsi="Arial" w:cs="Arial"/>
          <w:sz w:val="22"/>
          <w:szCs w:val="22"/>
        </w:rPr>
        <w:t xml:space="preserve">são também desafiados com uma </w:t>
      </w:r>
      <w:r w:rsidR="009B4E22">
        <w:rPr>
          <w:rFonts w:ascii="Arial" w:hAnsi="Arial" w:cs="Arial"/>
          <w:sz w:val="22"/>
          <w:szCs w:val="22"/>
        </w:rPr>
        <w:t>avassaladora</w:t>
      </w:r>
      <w:r w:rsidRPr="00212C36">
        <w:rPr>
          <w:rFonts w:ascii="Arial" w:hAnsi="Arial" w:cs="Arial"/>
          <w:sz w:val="22"/>
          <w:szCs w:val="22"/>
        </w:rPr>
        <w:t xml:space="preserve"> e </w:t>
      </w:r>
      <w:r w:rsidR="00D942C4">
        <w:rPr>
          <w:rFonts w:ascii="Arial" w:hAnsi="Arial" w:cs="Arial"/>
          <w:sz w:val="22"/>
          <w:szCs w:val="22"/>
        </w:rPr>
        <w:t>desgastante</w:t>
      </w:r>
      <w:r w:rsidRPr="00212C36">
        <w:rPr>
          <w:rFonts w:ascii="Arial" w:hAnsi="Arial" w:cs="Arial"/>
          <w:sz w:val="22"/>
          <w:szCs w:val="22"/>
        </w:rPr>
        <w:t xml:space="preserve"> triagem manual de alerta que afasta recursos importantes de tarefas altamente prioritárias, tais como a atenuação de ameaças. À medida que os </w:t>
      </w:r>
      <w:proofErr w:type="spellStart"/>
      <w:r w:rsidRPr="00212C36">
        <w:rPr>
          <w:rFonts w:ascii="Arial" w:hAnsi="Arial" w:cs="Arial"/>
          <w:sz w:val="22"/>
          <w:szCs w:val="22"/>
        </w:rPr>
        <w:t>cibercriminosos</w:t>
      </w:r>
      <w:proofErr w:type="spellEnd"/>
      <w:r w:rsidRPr="00212C36">
        <w:rPr>
          <w:rFonts w:ascii="Arial" w:hAnsi="Arial" w:cs="Arial"/>
          <w:sz w:val="22"/>
          <w:szCs w:val="22"/>
        </w:rPr>
        <w:t xml:space="preserve"> se tornam mais sofisticados, também as ferramentas de segurança de uma organização </w:t>
      </w:r>
      <w:r w:rsidR="00FA26EA">
        <w:rPr>
          <w:rFonts w:ascii="Arial" w:hAnsi="Arial" w:cs="Arial"/>
          <w:sz w:val="22"/>
          <w:szCs w:val="22"/>
        </w:rPr>
        <w:t>devem ser</w:t>
      </w:r>
      <w:r w:rsidRPr="00212C36">
        <w:rPr>
          <w:rFonts w:ascii="Arial" w:hAnsi="Arial" w:cs="Arial"/>
          <w:sz w:val="22"/>
          <w:szCs w:val="22"/>
        </w:rPr>
        <w:t xml:space="preserve"> mais sofisticadas.</w:t>
      </w:r>
      <w:r w:rsidR="00D942C4">
        <w:rPr>
          <w:rFonts w:ascii="Arial" w:hAnsi="Arial" w:cs="Arial"/>
          <w:sz w:val="22"/>
          <w:szCs w:val="22"/>
        </w:rPr>
        <w:t xml:space="preserve"> </w:t>
      </w:r>
    </w:p>
    <w:p w14:paraId="46397CC7" w14:textId="22706526" w:rsidR="00212C36" w:rsidRPr="00DA6BB2" w:rsidRDefault="00DA6BB2" w:rsidP="005B3171">
      <w:pPr>
        <w:pStyle w:val="NormalWeb"/>
        <w:shd w:val="clear" w:color="auto" w:fill="FFFFFF"/>
        <w:spacing w:before="375" w:beforeAutospacing="0" w:after="375" w:afterAutospacing="0"/>
        <w:jc w:val="both"/>
        <w:rPr>
          <w:rFonts w:ascii="Arial" w:eastAsiaTheme="minorEastAsia" w:hAnsi="Arial" w:cs="Arial"/>
          <w:b/>
          <w:bCs/>
          <w:sz w:val="22"/>
          <w:szCs w:val="22"/>
        </w:rPr>
      </w:pPr>
      <w:proofErr w:type="spellStart"/>
      <w:r w:rsidRPr="00DA6BB2">
        <w:rPr>
          <w:rFonts w:ascii="Arial" w:eastAsiaTheme="minorEastAsia" w:hAnsi="Arial" w:cs="Arial"/>
          <w:b/>
          <w:bCs/>
          <w:sz w:val="22"/>
          <w:szCs w:val="22"/>
        </w:rPr>
        <w:t>FortiNDR</w:t>
      </w:r>
      <w:proofErr w:type="spellEnd"/>
      <w:r w:rsidRPr="00DA6BB2">
        <w:rPr>
          <w:rFonts w:ascii="Arial" w:eastAsiaTheme="minorEastAsia" w:hAnsi="Arial" w:cs="Arial"/>
          <w:b/>
          <w:bCs/>
          <w:sz w:val="22"/>
          <w:szCs w:val="22"/>
        </w:rPr>
        <w:t xml:space="preserve"> Acelera a Deteção de Ameaças com Inteligência Artificial</w:t>
      </w:r>
    </w:p>
    <w:p w14:paraId="42F7B064" w14:textId="4EE359FF" w:rsidR="004F5026" w:rsidRPr="00B9136E" w:rsidRDefault="007651C4" w:rsidP="005B3171">
      <w:pPr>
        <w:jc w:val="both"/>
        <w:rPr>
          <w:rFonts w:ascii="Arial" w:hAnsi="Arial" w:cs="Arial"/>
          <w:sz w:val="22"/>
          <w:szCs w:val="22"/>
        </w:rPr>
      </w:pPr>
      <w:r w:rsidRPr="00B9136E">
        <w:rPr>
          <w:rFonts w:ascii="Arial" w:hAnsi="Arial" w:cs="Arial"/>
          <w:sz w:val="22"/>
          <w:szCs w:val="22"/>
        </w:rPr>
        <w:t xml:space="preserve">Com a introdução do </w:t>
      </w:r>
      <w:hyperlink r:id="rId12" w:history="1">
        <w:proofErr w:type="spellStart"/>
        <w:r w:rsidRPr="00B9136E">
          <w:rPr>
            <w:rStyle w:val="Hiperligao"/>
            <w:rFonts w:ascii="Arial" w:hAnsi="Arial" w:cs="Arial"/>
            <w:sz w:val="22"/>
            <w:szCs w:val="22"/>
          </w:rPr>
          <w:t>FortiNDR</w:t>
        </w:r>
        <w:proofErr w:type="spellEnd"/>
      </w:hyperlink>
      <w:r w:rsidRPr="00B9136E">
        <w:rPr>
          <w:rFonts w:ascii="Arial" w:hAnsi="Arial" w:cs="Arial"/>
          <w:sz w:val="22"/>
          <w:szCs w:val="22"/>
        </w:rPr>
        <w:t xml:space="preserve">, </w:t>
      </w:r>
      <w:r w:rsidR="00B9136E">
        <w:rPr>
          <w:rFonts w:ascii="Arial" w:hAnsi="Arial" w:cs="Arial"/>
          <w:sz w:val="22"/>
          <w:szCs w:val="22"/>
        </w:rPr>
        <w:t xml:space="preserve">a </w:t>
      </w:r>
      <w:proofErr w:type="spellStart"/>
      <w:r w:rsidRPr="00B9136E">
        <w:rPr>
          <w:rFonts w:ascii="Arial" w:hAnsi="Arial" w:cs="Arial"/>
          <w:sz w:val="22"/>
          <w:szCs w:val="22"/>
        </w:rPr>
        <w:t>Fortinet</w:t>
      </w:r>
      <w:proofErr w:type="spellEnd"/>
      <w:r w:rsidRPr="00B9136E">
        <w:rPr>
          <w:rFonts w:ascii="Arial" w:hAnsi="Arial" w:cs="Arial"/>
          <w:sz w:val="22"/>
          <w:szCs w:val="22"/>
        </w:rPr>
        <w:t xml:space="preserve"> está a fornecer </w:t>
      </w:r>
      <w:r w:rsidR="00B9136E" w:rsidRPr="00B9136E">
        <w:rPr>
          <w:rFonts w:ascii="Arial" w:hAnsi="Arial" w:cs="Arial"/>
          <w:sz w:val="22"/>
          <w:szCs w:val="22"/>
        </w:rPr>
        <w:t>proteção</w:t>
      </w:r>
      <w:r w:rsidRPr="00B9136E">
        <w:rPr>
          <w:rFonts w:ascii="Arial" w:hAnsi="Arial" w:cs="Arial"/>
          <w:sz w:val="22"/>
          <w:szCs w:val="22"/>
        </w:rPr>
        <w:t xml:space="preserve">, </w:t>
      </w:r>
      <w:r w:rsidR="00B9136E" w:rsidRPr="00B9136E">
        <w:rPr>
          <w:rFonts w:ascii="Arial" w:hAnsi="Arial" w:cs="Arial"/>
          <w:sz w:val="22"/>
          <w:szCs w:val="22"/>
        </w:rPr>
        <w:t>deteção</w:t>
      </w:r>
      <w:r w:rsidRPr="00B9136E">
        <w:rPr>
          <w:rFonts w:ascii="Arial" w:hAnsi="Arial" w:cs="Arial"/>
          <w:sz w:val="22"/>
          <w:szCs w:val="22"/>
        </w:rPr>
        <w:t xml:space="preserve"> e resposta de rede de ciclo de vida completo </w:t>
      </w:r>
      <w:r w:rsidR="00B9136E">
        <w:rPr>
          <w:rFonts w:ascii="Arial" w:hAnsi="Arial" w:cs="Arial"/>
          <w:sz w:val="22"/>
          <w:szCs w:val="22"/>
        </w:rPr>
        <w:t>com tecnologia de</w:t>
      </w:r>
      <w:r w:rsidRPr="00B9136E">
        <w:rPr>
          <w:rFonts w:ascii="Arial" w:hAnsi="Arial" w:cs="Arial"/>
          <w:sz w:val="22"/>
          <w:szCs w:val="22"/>
        </w:rPr>
        <w:t xml:space="preserve"> IA</w:t>
      </w:r>
      <w:r w:rsidR="00B9136E">
        <w:rPr>
          <w:rFonts w:ascii="Arial" w:hAnsi="Arial" w:cs="Arial"/>
          <w:sz w:val="22"/>
          <w:szCs w:val="22"/>
        </w:rPr>
        <w:t xml:space="preserve"> para</w:t>
      </w:r>
      <w:r w:rsidRPr="00B9136E">
        <w:rPr>
          <w:rFonts w:ascii="Arial" w:hAnsi="Arial" w:cs="Arial"/>
          <w:sz w:val="22"/>
          <w:szCs w:val="22"/>
        </w:rPr>
        <w:t xml:space="preserve">:  </w:t>
      </w:r>
    </w:p>
    <w:p w14:paraId="58E9DF72" w14:textId="19E94097" w:rsidR="004F5026" w:rsidRDefault="004F5026" w:rsidP="005B3171">
      <w:pPr>
        <w:jc w:val="both"/>
        <w:rPr>
          <w:rFonts w:eastAsia="Times New Roman"/>
          <w:b/>
          <w:bCs/>
          <w:color w:val="000000"/>
          <w:sz w:val="23"/>
          <w:szCs w:val="23"/>
          <w:lang w:eastAsia="pt-PT"/>
        </w:rPr>
      </w:pPr>
    </w:p>
    <w:p w14:paraId="245FAB1D" w14:textId="05342B3D" w:rsidR="009B700A" w:rsidRDefault="009B700A" w:rsidP="005B3171">
      <w:pPr>
        <w:jc w:val="both"/>
        <w:rPr>
          <w:rFonts w:eastAsia="Times New Roman"/>
          <w:b/>
          <w:bCs/>
          <w:color w:val="000000"/>
          <w:sz w:val="23"/>
          <w:szCs w:val="23"/>
          <w:lang w:eastAsia="pt-PT"/>
        </w:rPr>
      </w:pPr>
    </w:p>
    <w:p w14:paraId="3D6B8360" w14:textId="609BC6E6" w:rsidR="009B700A" w:rsidRDefault="009B700A" w:rsidP="005B3171">
      <w:pPr>
        <w:jc w:val="both"/>
        <w:rPr>
          <w:rFonts w:eastAsia="Times New Roman"/>
          <w:b/>
          <w:bCs/>
          <w:color w:val="000000"/>
          <w:sz w:val="23"/>
          <w:szCs w:val="23"/>
          <w:lang w:eastAsia="pt-PT"/>
        </w:rPr>
      </w:pPr>
    </w:p>
    <w:p w14:paraId="532A5B44" w14:textId="1AFC2742" w:rsidR="009B700A" w:rsidRDefault="009B700A" w:rsidP="005B3171">
      <w:pPr>
        <w:jc w:val="both"/>
        <w:rPr>
          <w:rFonts w:eastAsia="Times New Roman"/>
          <w:b/>
          <w:bCs/>
          <w:color w:val="000000"/>
          <w:sz w:val="23"/>
          <w:szCs w:val="23"/>
          <w:lang w:eastAsia="pt-PT"/>
        </w:rPr>
      </w:pPr>
    </w:p>
    <w:p w14:paraId="567AC380" w14:textId="3EAAEC01" w:rsidR="009B700A" w:rsidRDefault="009B700A" w:rsidP="005B3171">
      <w:pPr>
        <w:jc w:val="both"/>
        <w:rPr>
          <w:rFonts w:eastAsia="Times New Roman"/>
          <w:b/>
          <w:bCs/>
          <w:color w:val="000000"/>
          <w:sz w:val="23"/>
          <w:szCs w:val="23"/>
          <w:lang w:eastAsia="pt-PT"/>
        </w:rPr>
      </w:pPr>
    </w:p>
    <w:p w14:paraId="3E2CA86C" w14:textId="77777777" w:rsidR="009B700A" w:rsidRDefault="009B700A" w:rsidP="005B3171">
      <w:pPr>
        <w:jc w:val="both"/>
        <w:rPr>
          <w:rFonts w:eastAsia="Times New Roman"/>
          <w:b/>
          <w:bCs/>
          <w:color w:val="000000"/>
          <w:sz w:val="23"/>
          <w:szCs w:val="23"/>
          <w:lang w:eastAsia="pt-PT"/>
        </w:rPr>
      </w:pPr>
    </w:p>
    <w:p w14:paraId="0A9F4CC7" w14:textId="7B0A6668" w:rsidR="007149B0" w:rsidRPr="00CE3068" w:rsidRDefault="0076082A" w:rsidP="005B3171">
      <w:pPr>
        <w:pStyle w:val="PargrafodaLista"/>
        <w:numPr>
          <w:ilvl w:val="0"/>
          <w:numId w:val="32"/>
        </w:numPr>
        <w:jc w:val="both"/>
        <w:rPr>
          <w:rFonts w:ascii="Arial" w:hAnsi="Arial" w:cs="Arial"/>
          <w:sz w:val="22"/>
          <w:szCs w:val="22"/>
        </w:rPr>
      </w:pPr>
      <w:r w:rsidRPr="0076082A">
        <w:rPr>
          <w:rFonts w:ascii="Arial" w:hAnsi="Arial" w:cs="Arial"/>
          <w:b/>
          <w:bCs/>
          <w:sz w:val="22"/>
          <w:szCs w:val="22"/>
        </w:rPr>
        <w:lastRenderedPageBreak/>
        <w:t>Detetar</w:t>
      </w:r>
      <w:r w:rsidR="007973BD" w:rsidRPr="0076082A">
        <w:rPr>
          <w:rFonts w:ascii="Arial" w:hAnsi="Arial" w:cs="Arial"/>
          <w:b/>
          <w:bCs/>
          <w:sz w:val="22"/>
          <w:szCs w:val="22"/>
        </w:rPr>
        <w:t xml:space="preserve"> sinais de ciberataques sofisticados</w:t>
      </w:r>
      <w:r w:rsidR="007973BD" w:rsidRPr="0076082A">
        <w:rPr>
          <w:rFonts w:ascii="Arial" w:hAnsi="Arial" w:cs="Arial"/>
          <w:sz w:val="22"/>
          <w:szCs w:val="22"/>
        </w:rPr>
        <w:t xml:space="preserve">: Com </w:t>
      </w:r>
      <w:r w:rsidR="00C06564">
        <w:rPr>
          <w:rFonts w:ascii="Arial" w:hAnsi="Arial" w:cs="Arial"/>
          <w:sz w:val="22"/>
          <w:szCs w:val="22"/>
        </w:rPr>
        <w:t>recursos</w:t>
      </w:r>
      <w:r w:rsidR="007973BD" w:rsidRPr="0076082A">
        <w:rPr>
          <w:rFonts w:ascii="Arial" w:hAnsi="Arial" w:cs="Arial"/>
          <w:sz w:val="22"/>
          <w:szCs w:val="22"/>
        </w:rPr>
        <w:t xml:space="preserve"> de </w:t>
      </w:r>
      <w:r w:rsidRPr="0076082A">
        <w:rPr>
          <w:rFonts w:ascii="Arial" w:hAnsi="Arial" w:cs="Arial"/>
          <w:sz w:val="22"/>
          <w:szCs w:val="22"/>
        </w:rPr>
        <w:t>autoaprendizagem</w:t>
      </w:r>
      <w:r w:rsidR="007973BD" w:rsidRPr="0076082A">
        <w:rPr>
          <w:rFonts w:ascii="Arial" w:hAnsi="Arial" w:cs="Arial"/>
          <w:sz w:val="22"/>
          <w:szCs w:val="22"/>
        </w:rPr>
        <w:t xml:space="preserve"> de IA, </w:t>
      </w:r>
      <w:proofErr w:type="spellStart"/>
      <w:r w:rsidRPr="0076082A">
        <w:rPr>
          <w:rFonts w:ascii="Arial" w:hAnsi="Arial" w:cs="Arial"/>
          <w:sz w:val="22"/>
          <w:szCs w:val="22"/>
        </w:rPr>
        <w:t>machine</w:t>
      </w:r>
      <w:proofErr w:type="spellEnd"/>
      <w:r w:rsidRPr="0076082A">
        <w:rPr>
          <w:rFonts w:ascii="Arial" w:hAnsi="Arial" w:cs="Arial"/>
          <w:sz w:val="22"/>
          <w:szCs w:val="22"/>
        </w:rPr>
        <w:t xml:space="preserve"> </w:t>
      </w:r>
      <w:proofErr w:type="spellStart"/>
      <w:r w:rsidRPr="0076082A">
        <w:rPr>
          <w:rFonts w:ascii="Arial" w:hAnsi="Arial" w:cs="Arial"/>
          <w:sz w:val="22"/>
          <w:szCs w:val="22"/>
        </w:rPr>
        <w:t>learning</w:t>
      </w:r>
      <w:proofErr w:type="spellEnd"/>
      <w:r w:rsidR="007973BD" w:rsidRPr="0076082A">
        <w:rPr>
          <w:rFonts w:ascii="Arial" w:hAnsi="Arial" w:cs="Arial"/>
          <w:sz w:val="22"/>
          <w:szCs w:val="22"/>
        </w:rPr>
        <w:t xml:space="preserve"> e análises avançadas,</w:t>
      </w:r>
      <w:r w:rsidR="00171424">
        <w:rPr>
          <w:rFonts w:ascii="Arial" w:hAnsi="Arial" w:cs="Arial"/>
          <w:sz w:val="22"/>
          <w:szCs w:val="22"/>
        </w:rPr>
        <w:t xml:space="preserve"> </w:t>
      </w:r>
      <w:r w:rsidR="00C13324">
        <w:rPr>
          <w:rFonts w:ascii="Arial" w:hAnsi="Arial" w:cs="Arial"/>
          <w:sz w:val="22"/>
          <w:szCs w:val="22"/>
        </w:rPr>
        <w:t>o</w:t>
      </w:r>
      <w:r w:rsidR="007973BD" w:rsidRPr="0076082A">
        <w:rPr>
          <w:rFonts w:ascii="Arial" w:hAnsi="Arial" w:cs="Arial"/>
          <w:sz w:val="22"/>
          <w:szCs w:val="22"/>
        </w:rPr>
        <w:t xml:space="preserve"> </w:t>
      </w:r>
      <w:proofErr w:type="spellStart"/>
      <w:r w:rsidR="007973BD" w:rsidRPr="0076082A">
        <w:rPr>
          <w:rFonts w:ascii="Arial" w:hAnsi="Arial" w:cs="Arial"/>
          <w:sz w:val="22"/>
          <w:szCs w:val="22"/>
        </w:rPr>
        <w:t>FortiNDR</w:t>
      </w:r>
      <w:proofErr w:type="spellEnd"/>
      <w:r w:rsidR="007973BD" w:rsidRPr="0076082A">
        <w:rPr>
          <w:rFonts w:ascii="Arial" w:hAnsi="Arial" w:cs="Arial"/>
          <w:sz w:val="22"/>
          <w:szCs w:val="22"/>
        </w:rPr>
        <w:t xml:space="preserve"> estabelece linhas de base sofisticadas de </w:t>
      </w:r>
      <w:r w:rsidR="00171424" w:rsidRPr="0076082A">
        <w:rPr>
          <w:rFonts w:ascii="Arial" w:hAnsi="Arial" w:cs="Arial"/>
          <w:sz w:val="22"/>
          <w:szCs w:val="22"/>
        </w:rPr>
        <w:t>atividade</w:t>
      </w:r>
      <w:r w:rsidR="007973BD" w:rsidRPr="0076082A">
        <w:rPr>
          <w:rFonts w:ascii="Arial" w:hAnsi="Arial" w:cs="Arial"/>
          <w:sz w:val="22"/>
          <w:szCs w:val="22"/>
        </w:rPr>
        <w:t xml:space="preserve"> normal de rede para uma </w:t>
      </w:r>
      <w:r w:rsidR="002B6FE6">
        <w:rPr>
          <w:rFonts w:ascii="Arial" w:hAnsi="Arial" w:cs="Arial"/>
          <w:sz w:val="22"/>
          <w:szCs w:val="22"/>
        </w:rPr>
        <w:t>maior organização</w:t>
      </w:r>
      <w:r w:rsidR="007973BD" w:rsidRPr="0076082A">
        <w:rPr>
          <w:rFonts w:ascii="Arial" w:hAnsi="Arial" w:cs="Arial"/>
          <w:sz w:val="22"/>
          <w:szCs w:val="22"/>
        </w:rPr>
        <w:t xml:space="preserve"> e identifica </w:t>
      </w:r>
      <w:r w:rsidR="00C13324">
        <w:rPr>
          <w:rFonts w:ascii="Arial" w:hAnsi="Arial" w:cs="Arial"/>
          <w:sz w:val="22"/>
          <w:szCs w:val="22"/>
        </w:rPr>
        <w:t>alterações</w:t>
      </w:r>
      <w:r w:rsidR="007973BD" w:rsidRPr="0076082A">
        <w:rPr>
          <w:rFonts w:ascii="Arial" w:hAnsi="Arial" w:cs="Arial"/>
          <w:sz w:val="22"/>
          <w:szCs w:val="22"/>
        </w:rPr>
        <w:t xml:space="preserve"> que podem indicar </w:t>
      </w:r>
      <w:r w:rsidR="00C13324">
        <w:rPr>
          <w:rFonts w:ascii="Arial" w:hAnsi="Arial" w:cs="Arial"/>
          <w:sz w:val="22"/>
          <w:szCs w:val="22"/>
        </w:rPr>
        <w:t>possíveis</w:t>
      </w:r>
      <w:r w:rsidR="00CB5590">
        <w:rPr>
          <w:rFonts w:ascii="Arial" w:hAnsi="Arial" w:cs="Arial"/>
          <w:sz w:val="22"/>
          <w:szCs w:val="22"/>
        </w:rPr>
        <w:t xml:space="preserve"> ciberataque</w:t>
      </w:r>
      <w:r w:rsidR="00A31158">
        <w:rPr>
          <w:rFonts w:ascii="Arial" w:hAnsi="Arial" w:cs="Arial"/>
          <w:sz w:val="22"/>
          <w:szCs w:val="22"/>
        </w:rPr>
        <w:t>s</w:t>
      </w:r>
      <w:r w:rsidR="007973BD" w:rsidRPr="0076082A">
        <w:rPr>
          <w:rFonts w:ascii="Arial" w:hAnsi="Arial" w:cs="Arial"/>
          <w:sz w:val="22"/>
          <w:szCs w:val="22"/>
        </w:rPr>
        <w:t xml:space="preserve"> em curso. O perfil pode ser baseado em IP/Port</w:t>
      </w:r>
      <w:r w:rsidR="00CB5590">
        <w:rPr>
          <w:rFonts w:ascii="Arial" w:hAnsi="Arial" w:cs="Arial"/>
          <w:sz w:val="22"/>
          <w:szCs w:val="22"/>
        </w:rPr>
        <w:t>a</w:t>
      </w:r>
      <w:r w:rsidR="007973BD" w:rsidRPr="0076082A">
        <w:rPr>
          <w:rFonts w:ascii="Arial" w:hAnsi="Arial" w:cs="Arial"/>
          <w:sz w:val="22"/>
          <w:szCs w:val="22"/>
        </w:rPr>
        <w:t xml:space="preserve">, </w:t>
      </w:r>
      <w:r w:rsidR="000D4E7D">
        <w:rPr>
          <w:rFonts w:ascii="Arial" w:hAnsi="Arial" w:cs="Arial"/>
          <w:sz w:val="22"/>
          <w:szCs w:val="22"/>
        </w:rPr>
        <w:t>p</w:t>
      </w:r>
      <w:r w:rsidR="007973BD" w:rsidRPr="0076082A">
        <w:rPr>
          <w:rFonts w:ascii="Arial" w:hAnsi="Arial" w:cs="Arial"/>
          <w:sz w:val="22"/>
          <w:szCs w:val="22"/>
        </w:rPr>
        <w:t>rotocolo/</w:t>
      </w:r>
      <w:r w:rsidR="000D4E7D">
        <w:rPr>
          <w:rFonts w:ascii="Arial" w:hAnsi="Arial" w:cs="Arial"/>
          <w:sz w:val="22"/>
          <w:szCs w:val="22"/>
        </w:rPr>
        <w:t>c</w:t>
      </w:r>
      <w:r w:rsidR="007973BD" w:rsidRPr="0076082A">
        <w:rPr>
          <w:rFonts w:ascii="Arial" w:hAnsi="Arial" w:cs="Arial"/>
          <w:sz w:val="22"/>
          <w:szCs w:val="22"/>
        </w:rPr>
        <w:t xml:space="preserve">omportamento, </w:t>
      </w:r>
      <w:r w:rsidR="000D4E7D">
        <w:rPr>
          <w:rFonts w:ascii="Arial" w:hAnsi="Arial" w:cs="Arial"/>
          <w:sz w:val="22"/>
          <w:szCs w:val="22"/>
        </w:rPr>
        <w:t>d</w:t>
      </w:r>
      <w:r w:rsidR="007973BD" w:rsidRPr="0076082A">
        <w:rPr>
          <w:rFonts w:ascii="Arial" w:hAnsi="Arial" w:cs="Arial"/>
          <w:sz w:val="22"/>
          <w:szCs w:val="22"/>
        </w:rPr>
        <w:t xml:space="preserve">estino, </w:t>
      </w:r>
      <w:r w:rsidR="000D4E7D">
        <w:rPr>
          <w:rFonts w:ascii="Arial" w:hAnsi="Arial" w:cs="Arial"/>
          <w:sz w:val="22"/>
          <w:szCs w:val="22"/>
        </w:rPr>
        <w:t>dimensão</w:t>
      </w:r>
      <w:r w:rsidR="007973BD" w:rsidRPr="0076082A">
        <w:rPr>
          <w:rFonts w:ascii="Arial" w:hAnsi="Arial" w:cs="Arial"/>
          <w:sz w:val="22"/>
          <w:szCs w:val="22"/>
        </w:rPr>
        <w:t xml:space="preserve">, </w:t>
      </w:r>
      <w:r w:rsidR="000D4E7D">
        <w:rPr>
          <w:rFonts w:ascii="Arial" w:hAnsi="Arial" w:cs="Arial"/>
          <w:sz w:val="22"/>
          <w:szCs w:val="22"/>
        </w:rPr>
        <w:t>g</w:t>
      </w:r>
      <w:r w:rsidR="007973BD" w:rsidRPr="0076082A">
        <w:rPr>
          <w:rFonts w:ascii="Arial" w:hAnsi="Arial" w:cs="Arial"/>
          <w:sz w:val="22"/>
          <w:szCs w:val="22"/>
        </w:rPr>
        <w:t xml:space="preserve">eografia, </w:t>
      </w:r>
      <w:r w:rsidR="000D4E7D">
        <w:rPr>
          <w:rFonts w:ascii="Arial" w:hAnsi="Arial" w:cs="Arial"/>
          <w:sz w:val="22"/>
          <w:szCs w:val="22"/>
        </w:rPr>
        <w:t>t</w:t>
      </w:r>
      <w:r w:rsidR="007973BD" w:rsidRPr="0076082A">
        <w:rPr>
          <w:rFonts w:ascii="Arial" w:hAnsi="Arial" w:cs="Arial"/>
          <w:sz w:val="22"/>
          <w:szCs w:val="22"/>
        </w:rPr>
        <w:t xml:space="preserve">ipo de </w:t>
      </w:r>
      <w:r w:rsidR="000D4E7D">
        <w:rPr>
          <w:rFonts w:ascii="Arial" w:hAnsi="Arial" w:cs="Arial"/>
          <w:sz w:val="22"/>
          <w:szCs w:val="22"/>
        </w:rPr>
        <w:t>d</w:t>
      </w:r>
      <w:r w:rsidR="007973BD" w:rsidRPr="0076082A">
        <w:rPr>
          <w:rFonts w:ascii="Arial" w:hAnsi="Arial" w:cs="Arial"/>
          <w:sz w:val="22"/>
          <w:szCs w:val="22"/>
        </w:rPr>
        <w:t xml:space="preserve">ispositivo e muito mais. No seu conjunto, isto significa </w:t>
      </w:r>
      <w:r w:rsidR="00A31158">
        <w:rPr>
          <w:rFonts w:ascii="Arial" w:hAnsi="Arial" w:cs="Arial"/>
          <w:sz w:val="22"/>
          <w:szCs w:val="22"/>
        </w:rPr>
        <w:t xml:space="preserve">que </w:t>
      </w:r>
      <w:r w:rsidR="007973BD" w:rsidRPr="0076082A">
        <w:rPr>
          <w:rFonts w:ascii="Arial" w:hAnsi="Arial" w:cs="Arial"/>
          <w:sz w:val="22"/>
          <w:szCs w:val="22"/>
        </w:rPr>
        <w:t xml:space="preserve">uma </w:t>
      </w:r>
      <w:r w:rsidR="00973B51" w:rsidRPr="0076082A">
        <w:rPr>
          <w:rFonts w:ascii="Arial" w:hAnsi="Arial" w:cs="Arial"/>
          <w:sz w:val="22"/>
          <w:szCs w:val="22"/>
        </w:rPr>
        <w:t>deteção</w:t>
      </w:r>
      <w:r w:rsidR="007973BD" w:rsidRPr="0076082A">
        <w:rPr>
          <w:rFonts w:ascii="Arial" w:hAnsi="Arial" w:cs="Arial"/>
          <w:sz w:val="22"/>
          <w:szCs w:val="22"/>
        </w:rPr>
        <w:t xml:space="preserve"> </w:t>
      </w:r>
      <w:r w:rsidR="00A31158">
        <w:rPr>
          <w:rFonts w:ascii="Arial" w:hAnsi="Arial" w:cs="Arial"/>
          <w:sz w:val="22"/>
          <w:szCs w:val="22"/>
        </w:rPr>
        <w:t xml:space="preserve">mais </w:t>
      </w:r>
      <w:r w:rsidR="007973BD" w:rsidRPr="0076082A">
        <w:rPr>
          <w:rFonts w:ascii="Arial" w:hAnsi="Arial" w:cs="Arial"/>
          <w:sz w:val="22"/>
          <w:szCs w:val="22"/>
        </w:rPr>
        <w:t xml:space="preserve">precoce, uma vez que as organizações já não precisam de recorrer a </w:t>
      </w:r>
      <w:proofErr w:type="spellStart"/>
      <w:r w:rsidR="00973B51">
        <w:rPr>
          <w:rFonts w:ascii="Arial" w:hAnsi="Arial" w:cs="Arial"/>
          <w:sz w:val="22"/>
          <w:szCs w:val="22"/>
        </w:rPr>
        <w:t>feeds</w:t>
      </w:r>
      <w:proofErr w:type="spellEnd"/>
      <w:r w:rsidR="007973BD" w:rsidRPr="0076082A">
        <w:rPr>
          <w:rFonts w:ascii="Arial" w:hAnsi="Arial" w:cs="Arial"/>
          <w:sz w:val="22"/>
          <w:szCs w:val="22"/>
        </w:rPr>
        <w:t xml:space="preserve"> genéric</w:t>
      </w:r>
      <w:r w:rsidR="00973B51">
        <w:rPr>
          <w:rFonts w:ascii="Arial" w:hAnsi="Arial" w:cs="Arial"/>
          <w:sz w:val="22"/>
          <w:szCs w:val="22"/>
        </w:rPr>
        <w:t>o</w:t>
      </w:r>
      <w:r w:rsidR="007973BD" w:rsidRPr="0076082A">
        <w:rPr>
          <w:rFonts w:ascii="Arial" w:hAnsi="Arial" w:cs="Arial"/>
          <w:sz w:val="22"/>
          <w:szCs w:val="22"/>
        </w:rPr>
        <w:t xml:space="preserve">s de ameaças, que dependem de ameaças ou componentes para se tornarem globalmente conhecidas, </w:t>
      </w:r>
      <w:r w:rsidR="002C695B">
        <w:rPr>
          <w:rFonts w:ascii="Arial" w:hAnsi="Arial" w:cs="Arial"/>
          <w:sz w:val="22"/>
          <w:szCs w:val="22"/>
        </w:rPr>
        <w:t>com o objetivo</w:t>
      </w:r>
      <w:r w:rsidR="007973BD" w:rsidRPr="0076082A">
        <w:rPr>
          <w:rFonts w:ascii="Arial" w:hAnsi="Arial" w:cs="Arial"/>
          <w:sz w:val="22"/>
          <w:szCs w:val="22"/>
        </w:rPr>
        <w:t xml:space="preserve"> de identificar </w:t>
      </w:r>
      <w:r w:rsidR="002C695B">
        <w:rPr>
          <w:rFonts w:ascii="Arial" w:hAnsi="Arial" w:cs="Arial"/>
          <w:sz w:val="22"/>
          <w:szCs w:val="22"/>
        </w:rPr>
        <w:t>indícios</w:t>
      </w:r>
      <w:r w:rsidR="007973BD" w:rsidRPr="0076082A">
        <w:rPr>
          <w:rFonts w:ascii="Arial" w:hAnsi="Arial" w:cs="Arial"/>
          <w:sz w:val="22"/>
          <w:szCs w:val="22"/>
        </w:rPr>
        <w:t xml:space="preserve"> de </w:t>
      </w:r>
      <w:r w:rsidR="002C695B" w:rsidRPr="009B700A">
        <w:rPr>
          <w:rFonts w:ascii="Arial" w:hAnsi="Arial" w:cs="Arial"/>
          <w:sz w:val="22"/>
          <w:szCs w:val="22"/>
        </w:rPr>
        <w:t>comprometimento</w:t>
      </w:r>
      <w:r w:rsidR="007973BD" w:rsidRPr="0076082A">
        <w:rPr>
          <w:rFonts w:ascii="Arial" w:hAnsi="Arial" w:cs="Arial"/>
          <w:sz w:val="22"/>
          <w:szCs w:val="22"/>
        </w:rPr>
        <w:t xml:space="preserve">.  </w:t>
      </w:r>
    </w:p>
    <w:p w14:paraId="34675612" w14:textId="066D61F4" w:rsidR="00C27E69" w:rsidRPr="00C43834" w:rsidRDefault="00B867BD" w:rsidP="00C43834">
      <w:pPr>
        <w:pStyle w:val="PargrafodaLista"/>
        <w:numPr>
          <w:ilvl w:val="0"/>
          <w:numId w:val="32"/>
        </w:numPr>
        <w:jc w:val="both"/>
        <w:rPr>
          <w:rFonts w:ascii="Arial" w:hAnsi="Arial" w:cs="Arial"/>
          <w:sz w:val="22"/>
          <w:szCs w:val="22"/>
        </w:rPr>
      </w:pPr>
      <w:r>
        <w:rPr>
          <w:rFonts w:ascii="Arial" w:hAnsi="Arial" w:cs="Arial"/>
          <w:b/>
          <w:bCs/>
          <w:sz w:val="22"/>
          <w:szCs w:val="22"/>
        </w:rPr>
        <w:t>Atenuar</w:t>
      </w:r>
      <w:r w:rsidR="005430D3" w:rsidRPr="00CE3068">
        <w:rPr>
          <w:rFonts w:ascii="Arial" w:hAnsi="Arial" w:cs="Arial"/>
          <w:b/>
          <w:bCs/>
          <w:sz w:val="22"/>
          <w:szCs w:val="22"/>
        </w:rPr>
        <w:t xml:space="preserve"> as</w:t>
      </w:r>
      <w:r w:rsidR="00BD6E88" w:rsidRPr="00CE3068">
        <w:rPr>
          <w:rFonts w:ascii="Arial" w:hAnsi="Arial" w:cs="Arial"/>
          <w:b/>
          <w:bCs/>
          <w:sz w:val="22"/>
          <w:szCs w:val="22"/>
        </w:rPr>
        <w:t xml:space="preserve"> funções intensivas </w:t>
      </w:r>
      <w:r w:rsidR="0023519A" w:rsidRPr="00CE3068">
        <w:rPr>
          <w:rFonts w:ascii="Arial" w:hAnsi="Arial" w:cs="Arial"/>
          <w:b/>
          <w:bCs/>
          <w:sz w:val="22"/>
          <w:szCs w:val="22"/>
        </w:rPr>
        <w:t xml:space="preserve">dos </w:t>
      </w:r>
      <w:r w:rsidR="00FF5045">
        <w:rPr>
          <w:rFonts w:ascii="Arial" w:hAnsi="Arial" w:cs="Arial"/>
          <w:b/>
          <w:bCs/>
          <w:sz w:val="22"/>
          <w:szCs w:val="22"/>
        </w:rPr>
        <w:t>investigadores humanos</w:t>
      </w:r>
      <w:r w:rsidR="008C4F1D" w:rsidRPr="008C4F1D">
        <w:rPr>
          <w:rFonts w:ascii="Arial" w:hAnsi="Arial" w:cs="Arial"/>
          <w:b/>
          <w:bCs/>
          <w:sz w:val="22"/>
          <w:szCs w:val="22"/>
        </w:rPr>
        <w:t xml:space="preserve"> </w:t>
      </w:r>
      <w:r w:rsidR="00C60397" w:rsidRPr="00CE3068">
        <w:rPr>
          <w:rFonts w:ascii="Arial" w:hAnsi="Arial" w:cs="Arial"/>
          <w:b/>
          <w:bCs/>
          <w:sz w:val="22"/>
          <w:szCs w:val="22"/>
        </w:rPr>
        <w:t>através de um</w:t>
      </w:r>
      <w:r w:rsidR="00BD6E88" w:rsidRPr="00CE3068">
        <w:rPr>
          <w:rFonts w:ascii="Arial" w:hAnsi="Arial" w:cs="Arial"/>
          <w:b/>
          <w:bCs/>
          <w:sz w:val="22"/>
          <w:szCs w:val="22"/>
        </w:rPr>
        <w:t xml:space="preserve"> </w:t>
      </w:r>
      <w:r w:rsidR="00C60397" w:rsidRPr="00CE3068">
        <w:rPr>
          <w:rFonts w:ascii="Arial" w:hAnsi="Arial" w:cs="Arial"/>
          <w:b/>
          <w:bCs/>
          <w:sz w:val="22"/>
          <w:szCs w:val="22"/>
        </w:rPr>
        <w:t xml:space="preserve">Virtual </w:t>
      </w:r>
      <w:proofErr w:type="spellStart"/>
      <w:r w:rsidR="00C60397" w:rsidRPr="00CE3068">
        <w:rPr>
          <w:rFonts w:ascii="Arial" w:hAnsi="Arial" w:cs="Arial"/>
          <w:b/>
          <w:bCs/>
          <w:sz w:val="22"/>
          <w:szCs w:val="22"/>
        </w:rPr>
        <w:t>Security</w:t>
      </w:r>
      <w:proofErr w:type="spellEnd"/>
      <w:r w:rsidR="00C60397" w:rsidRPr="00CE3068">
        <w:rPr>
          <w:rFonts w:ascii="Arial" w:hAnsi="Arial" w:cs="Arial"/>
          <w:b/>
          <w:bCs/>
          <w:sz w:val="22"/>
          <w:szCs w:val="22"/>
        </w:rPr>
        <w:t xml:space="preserve"> </w:t>
      </w:r>
      <w:proofErr w:type="spellStart"/>
      <w:r w:rsidR="00C60397" w:rsidRPr="00CE3068">
        <w:rPr>
          <w:rFonts w:ascii="Arial" w:hAnsi="Arial" w:cs="Arial"/>
          <w:b/>
          <w:bCs/>
          <w:sz w:val="22"/>
          <w:szCs w:val="22"/>
        </w:rPr>
        <w:t>Analyst</w:t>
      </w:r>
      <w:proofErr w:type="spellEnd"/>
      <w:r w:rsidR="00C60397" w:rsidRPr="00CE3068">
        <w:rPr>
          <w:rFonts w:ascii="Arial" w:hAnsi="Arial" w:cs="Arial"/>
          <w:b/>
          <w:bCs/>
          <w:sz w:val="22"/>
          <w:szCs w:val="22"/>
        </w:rPr>
        <w:t xml:space="preserve"> (VSA</w:t>
      </w:r>
      <w:r w:rsidR="00C60397" w:rsidRPr="00CE3068">
        <w:rPr>
          <w:rFonts w:ascii="Arial" w:hAnsi="Arial" w:cs="Arial"/>
          <w:b/>
          <w:bCs/>
          <w:sz w:val="22"/>
          <w:szCs w:val="22"/>
          <w:vertAlign w:val="superscript"/>
        </w:rPr>
        <w:t>TM</w:t>
      </w:r>
      <w:r w:rsidR="00C60397" w:rsidRPr="00CE3068">
        <w:rPr>
          <w:rFonts w:ascii="Arial" w:hAnsi="Arial" w:cs="Arial"/>
          <w:b/>
          <w:bCs/>
          <w:sz w:val="22"/>
          <w:szCs w:val="22"/>
        </w:rPr>
        <w:t>)</w:t>
      </w:r>
      <w:r w:rsidR="00BD6E88" w:rsidRPr="00CE3068">
        <w:rPr>
          <w:rFonts w:ascii="Arial" w:hAnsi="Arial" w:cs="Arial"/>
          <w:b/>
          <w:bCs/>
          <w:sz w:val="22"/>
          <w:szCs w:val="22"/>
        </w:rPr>
        <w:t>:</w:t>
      </w:r>
      <w:r w:rsidR="00BD6E88" w:rsidRPr="00BD6E88">
        <w:rPr>
          <w:rFonts w:ascii="Arial" w:hAnsi="Arial" w:cs="Arial"/>
          <w:sz w:val="22"/>
          <w:szCs w:val="22"/>
        </w:rPr>
        <w:t xml:space="preserve"> </w:t>
      </w:r>
      <w:r w:rsidR="001E5510">
        <w:rPr>
          <w:rFonts w:ascii="Arial" w:hAnsi="Arial" w:cs="Arial"/>
          <w:sz w:val="22"/>
          <w:szCs w:val="22"/>
        </w:rPr>
        <w:t>o</w:t>
      </w:r>
      <w:r w:rsidR="00C60397">
        <w:rPr>
          <w:rFonts w:ascii="Arial" w:hAnsi="Arial" w:cs="Arial"/>
          <w:sz w:val="22"/>
          <w:szCs w:val="22"/>
        </w:rPr>
        <w:t xml:space="preserve"> </w:t>
      </w:r>
      <w:proofErr w:type="spellStart"/>
      <w:r w:rsidR="00BD6E88" w:rsidRPr="00BD6E88">
        <w:rPr>
          <w:rFonts w:ascii="Arial" w:hAnsi="Arial" w:cs="Arial"/>
          <w:sz w:val="22"/>
          <w:szCs w:val="22"/>
        </w:rPr>
        <w:t>FortiNDR</w:t>
      </w:r>
      <w:proofErr w:type="spellEnd"/>
      <w:r w:rsidR="00BD6E88" w:rsidRPr="00BD6E88">
        <w:rPr>
          <w:rFonts w:ascii="Arial" w:hAnsi="Arial" w:cs="Arial"/>
          <w:sz w:val="22"/>
          <w:szCs w:val="22"/>
        </w:rPr>
        <w:t xml:space="preserve"> inclui um </w:t>
      </w:r>
      <w:r w:rsidR="00C60397" w:rsidRPr="00C60397">
        <w:rPr>
          <w:rFonts w:ascii="Arial" w:hAnsi="Arial" w:cs="Arial"/>
          <w:sz w:val="22"/>
          <w:szCs w:val="22"/>
        </w:rPr>
        <w:t xml:space="preserve">Virtual </w:t>
      </w:r>
      <w:proofErr w:type="spellStart"/>
      <w:r w:rsidR="00C60397" w:rsidRPr="00C60397">
        <w:rPr>
          <w:rFonts w:ascii="Arial" w:hAnsi="Arial" w:cs="Arial"/>
          <w:sz w:val="22"/>
          <w:szCs w:val="22"/>
        </w:rPr>
        <w:t>Security</w:t>
      </w:r>
      <w:proofErr w:type="spellEnd"/>
      <w:r w:rsidR="00C60397" w:rsidRPr="00C60397">
        <w:rPr>
          <w:rFonts w:ascii="Arial" w:hAnsi="Arial" w:cs="Arial"/>
          <w:sz w:val="22"/>
          <w:szCs w:val="22"/>
        </w:rPr>
        <w:t xml:space="preserve"> </w:t>
      </w:r>
      <w:proofErr w:type="spellStart"/>
      <w:r w:rsidR="00C60397" w:rsidRPr="00C60397">
        <w:rPr>
          <w:rFonts w:ascii="Arial" w:hAnsi="Arial" w:cs="Arial"/>
          <w:sz w:val="22"/>
          <w:szCs w:val="22"/>
        </w:rPr>
        <w:t>Analyst</w:t>
      </w:r>
      <w:proofErr w:type="spellEnd"/>
      <w:r w:rsidR="00C60397" w:rsidRPr="00C60397">
        <w:rPr>
          <w:rFonts w:ascii="Arial" w:hAnsi="Arial" w:cs="Arial"/>
          <w:sz w:val="22"/>
          <w:szCs w:val="22"/>
        </w:rPr>
        <w:t xml:space="preserve"> (VSA</w:t>
      </w:r>
      <w:r w:rsidR="00C60397" w:rsidRPr="00C60397">
        <w:rPr>
          <w:rFonts w:ascii="Arial" w:hAnsi="Arial" w:cs="Arial"/>
          <w:sz w:val="22"/>
          <w:szCs w:val="22"/>
          <w:vertAlign w:val="superscript"/>
        </w:rPr>
        <w:t>TM</w:t>
      </w:r>
      <w:r w:rsidR="00C60397" w:rsidRPr="00C60397">
        <w:rPr>
          <w:rFonts w:ascii="Arial" w:hAnsi="Arial" w:cs="Arial"/>
          <w:sz w:val="22"/>
          <w:szCs w:val="22"/>
        </w:rPr>
        <w:t>)</w:t>
      </w:r>
      <w:r w:rsidR="00BD6E88" w:rsidRPr="00BD6E88">
        <w:rPr>
          <w:rFonts w:ascii="Arial" w:hAnsi="Arial" w:cs="Arial"/>
          <w:sz w:val="22"/>
          <w:szCs w:val="22"/>
        </w:rPr>
        <w:t xml:space="preserve">, que </w:t>
      </w:r>
      <w:r w:rsidR="008043A2">
        <w:rPr>
          <w:rFonts w:ascii="Arial" w:hAnsi="Arial" w:cs="Arial"/>
          <w:sz w:val="22"/>
          <w:szCs w:val="22"/>
        </w:rPr>
        <w:t>incorpora</w:t>
      </w:r>
      <w:r w:rsidR="00BD6E88" w:rsidRPr="00BD6E88">
        <w:rPr>
          <w:rFonts w:ascii="Arial" w:hAnsi="Arial" w:cs="Arial"/>
          <w:sz w:val="22"/>
          <w:szCs w:val="22"/>
        </w:rPr>
        <w:t xml:space="preserve"> </w:t>
      </w:r>
      <w:r w:rsidR="005E6B20">
        <w:rPr>
          <w:rFonts w:ascii="Arial" w:hAnsi="Arial" w:cs="Arial"/>
          <w:sz w:val="22"/>
          <w:szCs w:val="22"/>
        </w:rPr>
        <w:t>r</w:t>
      </w:r>
      <w:r w:rsidR="005E6B20" w:rsidRPr="005E6B20">
        <w:rPr>
          <w:rFonts w:ascii="Arial" w:hAnsi="Arial" w:cs="Arial"/>
          <w:sz w:val="22"/>
          <w:szCs w:val="22"/>
        </w:rPr>
        <w:t xml:space="preserve">edes </w:t>
      </w:r>
      <w:r w:rsidR="005E6B20">
        <w:rPr>
          <w:rFonts w:ascii="Arial" w:hAnsi="Arial" w:cs="Arial"/>
          <w:sz w:val="22"/>
          <w:szCs w:val="22"/>
        </w:rPr>
        <w:t>n</w:t>
      </w:r>
      <w:r w:rsidR="005E6B20" w:rsidRPr="005E6B20">
        <w:rPr>
          <w:rFonts w:ascii="Arial" w:hAnsi="Arial" w:cs="Arial"/>
          <w:sz w:val="22"/>
          <w:szCs w:val="22"/>
        </w:rPr>
        <w:t xml:space="preserve">eurais </w:t>
      </w:r>
      <w:r w:rsidR="005E6B20">
        <w:rPr>
          <w:rFonts w:ascii="Arial" w:hAnsi="Arial" w:cs="Arial"/>
          <w:sz w:val="22"/>
          <w:szCs w:val="22"/>
        </w:rPr>
        <w:t>p</w:t>
      </w:r>
      <w:r w:rsidR="005E6B20" w:rsidRPr="005E6B20">
        <w:rPr>
          <w:rFonts w:ascii="Arial" w:hAnsi="Arial" w:cs="Arial"/>
          <w:sz w:val="22"/>
          <w:szCs w:val="22"/>
        </w:rPr>
        <w:t xml:space="preserve">rofundas </w:t>
      </w:r>
      <w:r w:rsidR="00C43834">
        <w:rPr>
          <w:rFonts w:ascii="Arial" w:hAnsi="Arial" w:cs="Arial"/>
          <w:sz w:val="22"/>
          <w:szCs w:val="22"/>
        </w:rPr>
        <w:t xml:space="preserve">– </w:t>
      </w:r>
      <w:r w:rsidR="00BD6E88" w:rsidRPr="00BD6E88">
        <w:rPr>
          <w:rFonts w:ascii="Arial" w:hAnsi="Arial" w:cs="Arial"/>
          <w:sz w:val="22"/>
          <w:szCs w:val="22"/>
        </w:rPr>
        <w:t>a próxima geração de IA</w:t>
      </w:r>
      <w:r w:rsidR="00C43834">
        <w:rPr>
          <w:rFonts w:ascii="Arial" w:hAnsi="Arial" w:cs="Arial"/>
          <w:sz w:val="22"/>
          <w:szCs w:val="22"/>
        </w:rPr>
        <w:t xml:space="preserve"> –</w:t>
      </w:r>
      <w:r w:rsidR="004908B8" w:rsidRPr="00C43834">
        <w:rPr>
          <w:rFonts w:ascii="Arial" w:hAnsi="Arial" w:cs="Arial"/>
          <w:sz w:val="22"/>
          <w:szCs w:val="22"/>
        </w:rPr>
        <w:t>,</w:t>
      </w:r>
      <w:r w:rsidR="00BD6E88" w:rsidRPr="00C43834">
        <w:rPr>
          <w:rFonts w:ascii="Arial" w:hAnsi="Arial" w:cs="Arial"/>
          <w:sz w:val="22"/>
          <w:szCs w:val="22"/>
        </w:rPr>
        <w:t xml:space="preserve"> e foi concebido para </w:t>
      </w:r>
      <w:r w:rsidR="00A81E99">
        <w:rPr>
          <w:rFonts w:ascii="Arial" w:hAnsi="Arial" w:cs="Arial"/>
          <w:sz w:val="22"/>
          <w:szCs w:val="22"/>
        </w:rPr>
        <w:t>atenuar</w:t>
      </w:r>
      <w:r w:rsidR="0053220A" w:rsidRPr="00C43834">
        <w:rPr>
          <w:rFonts w:ascii="Arial" w:hAnsi="Arial" w:cs="Arial"/>
          <w:sz w:val="22"/>
          <w:szCs w:val="22"/>
        </w:rPr>
        <w:t xml:space="preserve"> </w:t>
      </w:r>
      <w:r w:rsidR="00FF5045">
        <w:rPr>
          <w:rFonts w:ascii="Arial" w:hAnsi="Arial" w:cs="Arial"/>
          <w:sz w:val="22"/>
          <w:szCs w:val="22"/>
        </w:rPr>
        <w:t>o trabalho dos investigadores humanos</w:t>
      </w:r>
      <w:r w:rsidR="008C4F1D" w:rsidRPr="008C4F1D">
        <w:rPr>
          <w:rFonts w:ascii="Arial" w:hAnsi="Arial" w:cs="Arial"/>
          <w:sz w:val="22"/>
          <w:szCs w:val="22"/>
        </w:rPr>
        <w:t xml:space="preserve"> </w:t>
      </w:r>
      <w:r w:rsidR="00BD6E88" w:rsidRPr="00C43834">
        <w:rPr>
          <w:rFonts w:ascii="Arial" w:hAnsi="Arial" w:cs="Arial"/>
          <w:sz w:val="22"/>
          <w:szCs w:val="22"/>
        </w:rPr>
        <w:t xml:space="preserve">através da análise do código </w:t>
      </w:r>
      <w:r w:rsidR="00C52981" w:rsidRPr="00C43834">
        <w:rPr>
          <w:rFonts w:ascii="Arial" w:hAnsi="Arial" w:cs="Arial"/>
          <w:sz w:val="22"/>
          <w:szCs w:val="22"/>
        </w:rPr>
        <w:t>produzido</w:t>
      </w:r>
      <w:r w:rsidR="00BD6E88" w:rsidRPr="00C43834">
        <w:rPr>
          <w:rFonts w:ascii="Arial" w:hAnsi="Arial" w:cs="Arial"/>
          <w:sz w:val="22"/>
          <w:szCs w:val="22"/>
        </w:rPr>
        <w:t xml:space="preserve"> pelo tráfego malicioso e determinar a sua propagação. VSA</w:t>
      </w:r>
      <w:r w:rsidR="00BD6E88" w:rsidRPr="00C43834">
        <w:rPr>
          <w:rFonts w:ascii="Arial" w:hAnsi="Arial" w:cs="Arial"/>
          <w:sz w:val="22"/>
          <w:szCs w:val="22"/>
          <w:vertAlign w:val="superscript"/>
        </w:rPr>
        <w:t>TM</w:t>
      </w:r>
      <w:r w:rsidR="00BD6E88" w:rsidRPr="00C43834">
        <w:rPr>
          <w:rFonts w:ascii="Arial" w:hAnsi="Arial" w:cs="Arial"/>
          <w:sz w:val="22"/>
          <w:szCs w:val="22"/>
        </w:rPr>
        <w:t xml:space="preserve"> vem pré-treinado com mais de 6 milhões de características maliciosas e seguras </w:t>
      </w:r>
      <w:proofErr w:type="gramStart"/>
      <w:r w:rsidR="00BD6E88" w:rsidRPr="00C43834">
        <w:rPr>
          <w:rFonts w:ascii="Arial" w:hAnsi="Arial" w:cs="Arial"/>
          <w:sz w:val="22"/>
          <w:szCs w:val="22"/>
        </w:rPr>
        <w:t>que</w:t>
      </w:r>
      <w:proofErr w:type="gramEnd"/>
      <w:r w:rsidR="007E2E81">
        <w:rPr>
          <w:rFonts w:ascii="Arial" w:hAnsi="Arial" w:cs="Arial"/>
          <w:sz w:val="22"/>
          <w:szCs w:val="22"/>
        </w:rPr>
        <w:t xml:space="preserve"> </w:t>
      </w:r>
      <w:r w:rsidR="00BD6E88" w:rsidRPr="00C43834">
        <w:rPr>
          <w:rFonts w:ascii="Arial" w:hAnsi="Arial" w:cs="Arial"/>
          <w:sz w:val="22"/>
          <w:szCs w:val="22"/>
        </w:rPr>
        <w:t xml:space="preserve">podem identificar </w:t>
      </w:r>
      <w:proofErr w:type="spellStart"/>
      <w:r w:rsidR="00BD6E88" w:rsidRPr="00C43834">
        <w:rPr>
          <w:rFonts w:ascii="Arial" w:hAnsi="Arial" w:cs="Arial"/>
          <w:sz w:val="22"/>
          <w:szCs w:val="22"/>
        </w:rPr>
        <w:t>malware</w:t>
      </w:r>
      <w:proofErr w:type="spellEnd"/>
      <w:r w:rsidR="00BD6E88" w:rsidRPr="00C43834">
        <w:rPr>
          <w:rFonts w:ascii="Arial" w:hAnsi="Arial" w:cs="Arial"/>
          <w:sz w:val="22"/>
          <w:szCs w:val="22"/>
        </w:rPr>
        <w:t xml:space="preserve"> baseado em TI e OT e classificá-lo </w:t>
      </w:r>
      <w:r w:rsidR="00DE44D1">
        <w:rPr>
          <w:rFonts w:ascii="Arial" w:hAnsi="Arial" w:cs="Arial"/>
          <w:sz w:val="22"/>
          <w:szCs w:val="22"/>
        </w:rPr>
        <w:t>por</w:t>
      </w:r>
      <w:r w:rsidR="00BD6E88" w:rsidRPr="00C43834">
        <w:rPr>
          <w:rFonts w:ascii="Arial" w:hAnsi="Arial" w:cs="Arial"/>
          <w:sz w:val="22"/>
          <w:szCs w:val="22"/>
        </w:rPr>
        <w:t xml:space="preserve"> categorias de ameaça. Estas características podem identificar com precisão o </w:t>
      </w:r>
      <w:r w:rsidR="00BA62D6">
        <w:rPr>
          <w:rFonts w:ascii="Arial" w:hAnsi="Arial" w:cs="Arial"/>
          <w:sz w:val="22"/>
          <w:szCs w:val="22"/>
        </w:rPr>
        <w:t>‘</w:t>
      </w:r>
      <w:r w:rsidR="00BD6E88" w:rsidRPr="00C43834">
        <w:rPr>
          <w:rFonts w:ascii="Arial" w:hAnsi="Arial" w:cs="Arial"/>
          <w:sz w:val="22"/>
          <w:szCs w:val="22"/>
        </w:rPr>
        <w:t>paciente</w:t>
      </w:r>
      <w:r w:rsidR="003D67CC" w:rsidRPr="00C43834">
        <w:rPr>
          <w:rFonts w:ascii="Arial" w:hAnsi="Arial" w:cs="Arial"/>
          <w:sz w:val="22"/>
          <w:szCs w:val="22"/>
        </w:rPr>
        <w:t xml:space="preserve"> </w:t>
      </w:r>
      <w:r w:rsidR="009F59A7" w:rsidRPr="00C43834">
        <w:rPr>
          <w:rFonts w:ascii="Arial" w:hAnsi="Arial" w:cs="Arial"/>
          <w:sz w:val="22"/>
          <w:szCs w:val="22"/>
        </w:rPr>
        <w:t>zero</w:t>
      </w:r>
      <w:r w:rsidR="00BA62D6">
        <w:rPr>
          <w:rFonts w:ascii="Arial" w:hAnsi="Arial" w:cs="Arial"/>
          <w:sz w:val="22"/>
          <w:szCs w:val="22"/>
        </w:rPr>
        <w:t>’</w:t>
      </w:r>
      <w:r w:rsidR="00BD6E88" w:rsidRPr="00C43834">
        <w:rPr>
          <w:rFonts w:ascii="Arial" w:hAnsi="Arial" w:cs="Arial"/>
          <w:sz w:val="22"/>
          <w:szCs w:val="22"/>
        </w:rPr>
        <w:t xml:space="preserve"> e a propagação lateral de </w:t>
      </w:r>
      <w:proofErr w:type="spellStart"/>
      <w:r w:rsidR="00BD6E88" w:rsidRPr="00C43834">
        <w:rPr>
          <w:rFonts w:ascii="Arial" w:hAnsi="Arial" w:cs="Arial"/>
          <w:sz w:val="22"/>
          <w:szCs w:val="22"/>
        </w:rPr>
        <w:t>malware</w:t>
      </w:r>
      <w:proofErr w:type="spellEnd"/>
      <w:r w:rsidR="00BD6E88" w:rsidRPr="00C43834">
        <w:rPr>
          <w:rFonts w:ascii="Arial" w:hAnsi="Arial" w:cs="Arial"/>
          <w:sz w:val="22"/>
          <w:szCs w:val="22"/>
        </w:rPr>
        <w:t xml:space="preserve"> </w:t>
      </w:r>
      <w:proofErr w:type="spellStart"/>
      <w:r w:rsidR="00BD6E88" w:rsidRPr="00C43834">
        <w:rPr>
          <w:rFonts w:ascii="Arial" w:hAnsi="Arial" w:cs="Arial"/>
          <w:sz w:val="22"/>
          <w:szCs w:val="22"/>
        </w:rPr>
        <w:t>multivariante</w:t>
      </w:r>
      <w:proofErr w:type="spellEnd"/>
      <w:r w:rsidR="00BD6E88" w:rsidRPr="00C43834">
        <w:rPr>
          <w:rFonts w:ascii="Arial" w:hAnsi="Arial" w:cs="Arial"/>
          <w:sz w:val="22"/>
          <w:szCs w:val="22"/>
        </w:rPr>
        <w:t xml:space="preserve">, analisando todo o </w:t>
      </w:r>
      <w:r w:rsidR="00DE44D1">
        <w:rPr>
          <w:rFonts w:ascii="Arial" w:hAnsi="Arial" w:cs="Arial"/>
          <w:sz w:val="22"/>
          <w:szCs w:val="22"/>
        </w:rPr>
        <w:t xml:space="preserve">seu </w:t>
      </w:r>
      <w:r w:rsidR="00BD6E88" w:rsidRPr="00C43834">
        <w:rPr>
          <w:rFonts w:ascii="Arial" w:hAnsi="Arial" w:cs="Arial"/>
          <w:sz w:val="22"/>
          <w:szCs w:val="22"/>
        </w:rPr>
        <w:t>movimento.</w:t>
      </w:r>
      <w:r w:rsidR="00DE44D1">
        <w:rPr>
          <w:rFonts w:ascii="Arial" w:hAnsi="Arial" w:cs="Arial"/>
          <w:sz w:val="22"/>
          <w:szCs w:val="22"/>
        </w:rPr>
        <w:t xml:space="preserve"> </w:t>
      </w:r>
      <w:r w:rsidR="00BD6E88" w:rsidRPr="00C43834">
        <w:rPr>
          <w:rFonts w:ascii="Arial" w:hAnsi="Arial" w:cs="Arial"/>
          <w:sz w:val="22"/>
          <w:szCs w:val="22"/>
        </w:rPr>
        <w:t>O VSA</w:t>
      </w:r>
      <w:r w:rsidR="00BD6E88" w:rsidRPr="00C43834">
        <w:rPr>
          <w:rFonts w:ascii="Arial" w:hAnsi="Arial" w:cs="Arial"/>
          <w:sz w:val="22"/>
          <w:szCs w:val="22"/>
          <w:vertAlign w:val="superscript"/>
        </w:rPr>
        <w:t>TM</w:t>
      </w:r>
      <w:r w:rsidR="00BD6E88" w:rsidRPr="00C43834">
        <w:rPr>
          <w:rFonts w:ascii="Arial" w:hAnsi="Arial" w:cs="Arial"/>
          <w:sz w:val="22"/>
          <w:szCs w:val="22"/>
        </w:rPr>
        <w:t xml:space="preserve"> é também capaz de identificar ataques encriptados, campanhas web maliciosas, </w:t>
      </w:r>
      <w:r w:rsidR="009F59A7" w:rsidRPr="00C43834">
        <w:rPr>
          <w:rFonts w:ascii="Arial" w:hAnsi="Arial" w:cs="Arial"/>
          <w:sz w:val="22"/>
          <w:szCs w:val="22"/>
        </w:rPr>
        <w:t>criptografias</w:t>
      </w:r>
      <w:r w:rsidR="00BD6E88" w:rsidRPr="00C43834">
        <w:rPr>
          <w:rFonts w:ascii="Arial" w:hAnsi="Arial" w:cs="Arial"/>
          <w:sz w:val="22"/>
          <w:szCs w:val="22"/>
        </w:rPr>
        <w:t xml:space="preserve">/protocolos fracos e classificação de </w:t>
      </w:r>
      <w:proofErr w:type="spellStart"/>
      <w:r w:rsidR="00BD6E88" w:rsidRPr="00C43834">
        <w:rPr>
          <w:rFonts w:ascii="Arial" w:hAnsi="Arial" w:cs="Arial"/>
          <w:sz w:val="22"/>
          <w:szCs w:val="22"/>
        </w:rPr>
        <w:t>malware</w:t>
      </w:r>
      <w:proofErr w:type="spellEnd"/>
      <w:r w:rsidR="00BD6E88" w:rsidRPr="00C43834">
        <w:rPr>
          <w:rFonts w:ascii="Arial" w:hAnsi="Arial" w:cs="Arial"/>
          <w:sz w:val="22"/>
          <w:szCs w:val="22"/>
        </w:rPr>
        <w:t>.</w:t>
      </w:r>
    </w:p>
    <w:p w14:paraId="30453EAC" w14:textId="6DD489D1" w:rsidR="00F37D80" w:rsidRPr="00C27E69" w:rsidRDefault="00C27E69" w:rsidP="005B3171">
      <w:pPr>
        <w:pStyle w:val="PargrafodaLista"/>
        <w:numPr>
          <w:ilvl w:val="0"/>
          <w:numId w:val="32"/>
        </w:numPr>
        <w:jc w:val="both"/>
        <w:rPr>
          <w:rFonts w:ascii="Arial" w:hAnsi="Arial" w:cs="Arial"/>
          <w:sz w:val="22"/>
          <w:szCs w:val="22"/>
        </w:rPr>
      </w:pPr>
      <w:r w:rsidRPr="00F654F2">
        <w:rPr>
          <w:rFonts w:ascii="Arial" w:hAnsi="Arial" w:cs="Arial"/>
          <w:b/>
          <w:sz w:val="22"/>
          <w:szCs w:val="22"/>
        </w:rPr>
        <w:t xml:space="preserve">Identificar utilizadores comprometidos e dispositivos </w:t>
      </w:r>
      <w:proofErr w:type="spellStart"/>
      <w:r w:rsidR="00642A6F" w:rsidRPr="007D250C">
        <w:rPr>
          <w:rFonts w:ascii="Arial" w:hAnsi="Arial" w:cs="Arial"/>
          <w:b/>
          <w:sz w:val="22"/>
          <w:szCs w:val="22"/>
        </w:rPr>
        <w:t>agentless</w:t>
      </w:r>
      <w:proofErr w:type="spellEnd"/>
      <w:r w:rsidRPr="007D250C">
        <w:rPr>
          <w:rFonts w:ascii="Arial" w:hAnsi="Arial" w:cs="Arial"/>
          <w:b/>
          <w:sz w:val="22"/>
          <w:szCs w:val="22"/>
        </w:rPr>
        <w:t>:</w:t>
      </w:r>
      <w:r w:rsidRPr="00C27E69">
        <w:rPr>
          <w:rFonts w:ascii="Arial" w:hAnsi="Arial" w:cs="Arial"/>
          <w:bCs/>
          <w:sz w:val="22"/>
          <w:szCs w:val="22"/>
        </w:rPr>
        <w:t xml:space="preserve"> Nem todos os dispositivos de uma organização (por exemplo, dispositivos pessoais, de terceiros, </w:t>
      </w:r>
      <w:proofErr w:type="spellStart"/>
      <w:r w:rsidRPr="00C27E69">
        <w:rPr>
          <w:rFonts w:ascii="Arial" w:hAnsi="Arial" w:cs="Arial"/>
          <w:bCs/>
          <w:sz w:val="22"/>
          <w:szCs w:val="22"/>
        </w:rPr>
        <w:t>IoT</w:t>
      </w:r>
      <w:proofErr w:type="spellEnd"/>
      <w:r w:rsidR="00642A6F">
        <w:rPr>
          <w:rFonts w:ascii="Arial" w:hAnsi="Arial" w:cs="Arial"/>
          <w:bCs/>
          <w:sz w:val="22"/>
          <w:szCs w:val="22"/>
        </w:rPr>
        <w:t xml:space="preserve"> </w:t>
      </w:r>
      <w:r w:rsidRPr="00C27E69">
        <w:rPr>
          <w:rFonts w:ascii="Arial" w:hAnsi="Arial" w:cs="Arial"/>
          <w:bCs/>
          <w:sz w:val="22"/>
          <w:szCs w:val="22"/>
        </w:rPr>
        <w:t xml:space="preserve">ou OT) podem ter um agente de </w:t>
      </w:r>
      <w:r w:rsidR="00642A6F" w:rsidRPr="00C27E69">
        <w:rPr>
          <w:rFonts w:ascii="Arial" w:hAnsi="Arial" w:cs="Arial"/>
          <w:bCs/>
          <w:sz w:val="22"/>
          <w:szCs w:val="22"/>
        </w:rPr>
        <w:t>deteção</w:t>
      </w:r>
      <w:r w:rsidRPr="00C27E69">
        <w:rPr>
          <w:rFonts w:ascii="Arial" w:hAnsi="Arial" w:cs="Arial"/>
          <w:bCs/>
          <w:sz w:val="22"/>
          <w:szCs w:val="22"/>
        </w:rPr>
        <w:t xml:space="preserve"> e resposta de </w:t>
      </w:r>
      <w:r w:rsidR="00642A6F">
        <w:rPr>
          <w:rFonts w:ascii="Arial" w:hAnsi="Arial" w:cs="Arial"/>
          <w:bCs/>
          <w:sz w:val="22"/>
          <w:szCs w:val="22"/>
        </w:rPr>
        <w:t>última geração</w:t>
      </w:r>
      <w:r w:rsidRPr="00C27E69">
        <w:rPr>
          <w:rFonts w:ascii="Arial" w:hAnsi="Arial" w:cs="Arial"/>
          <w:bCs/>
          <w:sz w:val="22"/>
          <w:szCs w:val="22"/>
        </w:rPr>
        <w:t xml:space="preserve"> instalado para </w:t>
      </w:r>
      <w:r w:rsidR="00642A6F" w:rsidRPr="00C27E69">
        <w:rPr>
          <w:rFonts w:ascii="Arial" w:hAnsi="Arial" w:cs="Arial"/>
          <w:bCs/>
          <w:sz w:val="22"/>
          <w:szCs w:val="22"/>
        </w:rPr>
        <w:t>detetar</w:t>
      </w:r>
      <w:r w:rsidRPr="00C27E69">
        <w:rPr>
          <w:rFonts w:ascii="Arial" w:hAnsi="Arial" w:cs="Arial"/>
          <w:bCs/>
          <w:sz w:val="22"/>
          <w:szCs w:val="22"/>
        </w:rPr>
        <w:t xml:space="preserve"> um </w:t>
      </w:r>
      <w:r w:rsidR="00642A6F">
        <w:rPr>
          <w:rFonts w:ascii="Arial" w:hAnsi="Arial" w:cs="Arial"/>
          <w:bCs/>
          <w:sz w:val="22"/>
          <w:szCs w:val="22"/>
        </w:rPr>
        <w:t>comprometimento</w:t>
      </w:r>
      <w:r w:rsidRPr="00C27E69">
        <w:rPr>
          <w:rFonts w:ascii="Arial" w:hAnsi="Arial" w:cs="Arial"/>
          <w:bCs/>
          <w:sz w:val="22"/>
          <w:szCs w:val="22"/>
        </w:rPr>
        <w:t xml:space="preserve">. </w:t>
      </w:r>
      <w:r w:rsidR="00DE44D1">
        <w:rPr>
          <w:rFonts w:ascii="Arial" w:hAnsi="Arial" w:cs="Arial"/>
          <w:bCs/>
          <w:sz w:val="22"/>
          <w:szCs w:val="22"/>
        </w:rPr>
        <w:t>O</w:t>
      </w:r>
      <w:r w:rsidRPr="00C27E69">
        <w:rPr>
          <w:rFonts w:ascii="Arial" w:hAnsi="Arial" w:cs="Arial"/>
          <w:bCs/>
          <w:sz w:val="22"/>
          <w:szCs w:val="22"/>
        </w:rPr>
        <w:t xml:space="preserve"> </w:t>
      </w:r>
      <w:proofErr w:type="spellStart"/>
      <w:r w:rsidRPr="00C27E69">
        <w:rPr>
          <w:rFonts w:ascii="Arial" w:hAnsi="Arial" w:cs="Arial"/>
          <w:bCs/>
          <w:sz w:val="22"/>
          <w:szCs w:val="22"/>
        </w:rPr>
        <w:t>FortiNDR</w:t>
      </w:r>
      <w:proofErr w:type="spellEnd"/>
      <w:r w:rsidRPr="00C27E69">
        <w:rPr>
          <w:rFonts w:ascii="Arial" w:hAnsi="Arial" w:cs="Arial"/>
          <w:bCs/>
          <w:sz w:val="22"/>
          <w:szCs w:val="22"/>
        </w:rPr>
        <w:t xml:space="preserve"> </w:t>
      </w:r>
      <w:r w:rsidR="00DE44D1">
        <w:rPr>
          <w:rFonts w:ascii="Arial" w:hAnsi="Arial" w:cs="Arial"/>
          <w:bCs/>
          <w:sz w:val="22"/>
          <w:szCs w:val="22"/>
        </w:rPr>
        <w:t>responde a</w:t>
      </w:r>
      <w:r w:rsidRPr="00C27E69">
        <w:rPr>
          <w:rFonts w:ascii="Arial" w:hAnsi="Arial" w:cs="Arial"/>
          <w:bCs/>
          <w:sz w:val="22"/>
          <w:szCs w:val="22"/>
        </w:rPr>
        <w:t xml:space="preserve"> esta questão através da implementação de um sensor de rede </w:t>
      </w:r>
      <w:r w:rsidR="00642A6F">
        <w:rPr>
          <w:rFonts w:ascii="Arial" w:hAnsi="Arial" w:cs="Arial"/>
          <w:bCs/>
          <w:sz w:val="22"/>
          <w:szCs w:val="22"/>
        </w:rPr>
        <w:t>especial</w:t>
      </w:r>
      <w:r w:rsidR="00F654F2">
        <w:rPr>
          <w:rFonts w:ascii="Arial" w:hAnsi="Arial" w:cs="Arial"/>
          <w:bCs/>
          <w:sz w:val="22"/>
          <w:szCs w:val="22"/>
        </w:rPr>
        <w:t>izado</w:t>
      </w:r>
      <w:r w:rsidRPr="00C27E69">
        <w:rPr>
          <w:rFonts w:ascii="Arial" w:hAnsi="Arial" w:cs="Arial"/>
          <w:bCs/>
          <w:sz w:val="22"/>
          <w:szCs w:val="22"/>
        </w:rPr>
        <w:t xml:space="preserve"> para analisar o tráfego proveniente de todos os dispositivos.</w:t>
      </w:r>
    </w:p>
    <w:p w14:paraId="474CB856" w14:textId="6548A45B" w:rsidR="00F654F2" w:rsidRDefault="00F654F2" w:rsidP="005B3171">
      <w:pPr>
        <w:widowControl w:val="0"/>
        <w:autoSpaceDE w:val="0"/>
        <w:autoSpaceDN w:val="0"/>
        <w:adjustRightInd w:val="0"/>
        <w:jc w:val="both"/>
        <w:rPr>
          <w:rFonts w:ascii="Arial" w:hAnsi="Arial" w:cs="Arial"/>
          <w:bCs/>
          <w:sz w:val="22"/>
          <w:szCs w:val="22"/>
        </w:rPr>
      </w:pPr>
    </w:p>
    <w:p w14:paraId="2ED621E8" w14:textId="67DF9BDE" w:rsidR="00F654F2" w:rsidRDefault="00F654F2" w:rsidP="005B3171">
      <w:pPr>
        <w:widowControl w:val="0"/>
        <w:autoSpaceDE w:val="0"/>
        <w:autoSpaceDN w:val="0"/>
        <w:adjustRightInd w:val="0"/>
        <w:jc w:val="both"/>
        <w:rPr>
          <w:rFonts w:ascii="Arial" w:hAnsi="Arial" w:cs="Arial"/>
          <w:bCs/>
          <w:sz w:val="22"/>
          <w:szCs w:val="22"/>
        </w:rPr>
      </w:pPr>
    </w:p>
    <w:p w14:paraId="086B84A5" w14:textId="1AE7D5FF" w:rsidR="00F654F2" w:rsidRPr="00FE6E60" w:rsidRDefault="00FE6E60" w:rsidP="005B3171">
      <w:pPr>
        <w:widowControl w:val="0"/>
        <w:autoSpaceDE w:val="0"/>
        <w:autoSpaceDN w:val="0"/>
        <w:adjustRightInd w:val="0"/>
        <w:jc w:val="both"/>
        <w:rPr>
          <w:rFonts w:ascii="Arial" w:hAnsi="Arial" w:cs="Arial"/>
          <w:b/>
          <w:sz w:val="22"/>
          <w:szCs w:val="22"/>
        </w:rPr>
      </w:pPr>
      <w:r w:rsidRPr="00FE6E60">
        <w:rPr>
          <w:rFonts w:ascii="Arial" w:hAnsi="Arial" w:cs="Arial"/>
          <w:b/>
          <w:sz w:val="22"/>
          <w:szCs w:val="22"/>
        </w:rPr>
        <w:t xml:space="preserve">Resposta Coordenada com a Integração do </w:t>
      </w:r>
      <w:proofErr w:type="spellStart"/>
      <w:r w:rsidRPr="00FE6E60">
        <w:rPr>
          <w:rFonts w:ascii="Arial" w:hAnsi="Arial" w:cs="Arial"/>
          <w:b/>
          <w:sz w:val="22"/>
          <w:szCs w:val="22"/>
        </w:rPr>
        <w:t>Security</w:t>
      </w:r>
      <w:proofErr w:type="spellEnd"/>
      <w:r w:rsidRPr="00FE6E60">
        <w:rPr>
          <w:rFonts w:ascii="Arial" w:hAnsi="Arial" w:cs="Arial"/>
          <w:b/>
          <w:sz w:val="22"/>
          <w:szCs w:val="22"/>
        </w:rPr>
        <w:t xml:space="preserve"> </w:t>
      </w:r>
      <w:proofErr w:type="spellStart"/>
      <w:r w:rsidRPr="00FE6E60">
        <w:rPr>
          <w:rFonts w:ascii="Arial" w:hAnsi="Arial" w:cs="Arial"/>
          <w:b/>
          <w:sz w:val="22"/>
          <w:szCs w:val="22"/>
        </w:rPr>
        <w:t>Fabric</w:t>
      </w:r>
      <w:proofErr w:type="spellEnd"/>
    </w:p>
    <w:p w14:paraId="7E439D3B" w14:textId="77777777" w:rsidR="00F654F2" w:rsidRDefault="00F654F2" w:rsidP="005B3171">
      <w:pPr>
        <w:widowControl w:val="0"/>
        <w:autoSpaceDE w:val="0"/>
        <w:autoSpaceDN w:val="0"/>
        <w:adjustRightInd w:val="0"/>
        <w:jc w:val="both"/>
        <w:rPr>
          <w:rFonts w:ascii="Arial" w:hAnsi="Arial" w:cs="Arial"/>
          <w:bCs/>
          <w:sz w:val="22"/>
          <w:szCs w:val="22"/>
        </w:rPr>
      </w:pPr>
    </w:p>
    <w:p w14:paraId="08A6653F" w14:textId="2DAF5E7D" w:rsidR="005430D3" w:rsidRDefault="00BB6C32" w:rsidP="005B3171">
      <w:pPr>
        <w:widowControl w:val="0"/>
        <w:autoSpaceDE w:val="0"/>
        <w:autoSpaceDN w:val="0"/>
        <w:adjustRightInd w:val="0"/>
        <w:jc w:val="both"/>
        <w:rPr>
          <w:rFonts w:ascii="Arial" w:hAnsi="Arial" w:cs="Arial"/>
          <w:bCs/>
          <w:sz w:val="22"/>
          <w:szCs w:val="22"/>
        </w:rPr>
      </w:pPr>
      <w:r>
        <w:rPr>
          <w:rFonts w:ascii="Arial" w:hAnsi="Arial" w:cs="Arial"/>
          <w:bCs/>
          <w:sz w:val="22"/>
          <w:szCs w:val="22"/>
        </w:rPr>
        <w:t>O</w:t>
      </w:r>
      <w:r w:rsidR="00B62CAF">
        <w:rPr>
          <w:rFonts w:ascii="Arial" w:hAnsi="Arial" w:cs="Arial"/>
          <w:bCs/>
          <w:sz w:val="22"/>
          <w:szCs w:val="22"/>
        </w:rPr>
        <w:t xml:space="preserve"> </w:t>
      </w:r>
      <w:proofErr w:type="spellStart"/>
      <w:r w:rsidR="00B62CAF" w:rsidRPr="00B62CAF">
        <w:rPr>
          <w:rFonts w:ascii="Arial" w:hAnsi="Arial" w:cs="Arial"/>
          <w:bCs/>
          <w:sz w:val="22"/>
          <w:szCs w:val="22"/>
        </w:rPr>
        <w:t>FortiNDR</w:t>
      </w:r>
      <w:proofErr w:type="spellEnd"/>
      <w:r w:rsidR="00B62CAF" w:rsidRPr="00B62CAF">
        <w:rPr>
          <w:rFonts w:ascii="Arial" w:hAnsi="Arial" w:cs="Arial"/>
          <w:bCs/>
          <w:sz w:val="22"/>
          <w:szCs w:val="22"/>
        </w:rPr>
        <w:t xml:space="preserve"> também apresenta integrações nativas com o </w:t>
      </w:r>
      <w:hyperlink r:id="rId13" w:history="1">
        <w:proofErr w:type="spellStart"/>
        <w:r w:rsidR="00B62CAF" w:rsidRPr="00497367">
          <w:rPr>
            <w:rStyle w:val="Hiperligao"/>
            <w:rFonts w:ascii="Arial" w:hAnsi="Arial" w:cs="Arial"/>
            <w:bCs/>
            <w:sz w:val="22"/>
            <w:szCs w:val="22"/>
          </w:rPr>
          <w:t>Fortinet</w:t>
        </w:r>
        <w:proofErr w:type="spellEnd"/>
        <w:r w:rsidR="00B62CAF" w:rsidRPr="00497367">
          <w:rPr>
            <w:rStyle w:val="Hiperligao"/>
            <w:rFonts w:ascii="Arial" w:hAnsi="Arial" w:cs="Arial"/>
            <w:bCs/>
            <w:sz w:val="22"/>
            <w:szCs w:val="22"/>
          </w:rPr>
          <w:t xml:space="preserve"> </w:t>
        </w:r>
        <w:proofErr w:type="spellStart"/>
        <w:r w:rsidR="00B62CAF" w:rsidRPr="00497367">
          <w:rPr>
            <w:rStyle w:val="Hiperligao"/>
            <w:rFonts w:ascii="Arial" w:hAnsi="Arial" w:cs="Arial"/>
            <w:bCs/>
            <w:sz w:val="22"/>
            <w:szCs w:val="22"/>
          </w:rPr>
          <w:t>Security</w:t>
        </w:r>
        <w:proofErr w:type="spellEnd"/>
        <w:r w:rsidR="00B62CAF" w:rsidRPr="00497367">
          <w:rPr>
            <w:rStyle w:val="Hiperligao"/>
            <w:rFonts w:ascii="Arial" w:hAnsi="Arial" w:cs="Arial"/>
            <w:bCs/>
            <w:sz w:val="22"/>
            <w:szCs w:val="22"/>
          </w:rPr>
          <w:t xml:space="preserve"> </w:t>
        </w:r>
        <w:proofErr w:type="spellStart"/>
        <w:r w:rsidR="00B62CAF" w:rsidRPr="00497367">
          <w:rPr>
            <w:rStyle w:val="Hiperligao"/>
            <w:rFonts w:ascii="Arial" w:hAnsi="Arial" w:cs="Arial"/>
            <w:bCs/>
            <w:sz w:val="22"/>
            <w:szCs w:val="22"/>
          </w:rPr>
          <w:t>Fabric</w:t>
        </w:r>
        <w:proofErr w:type="spellEnd"/>
      </w:hyperlink>
      <w:r w:rsidR="00B62CAF" w:rsidRPr="00B62CAF">
        <w:rPr>
          <w:rFonts w:ascii="Arial" w:hAnsi="Arial" w:cs="Arial"/>
          <w:bCs/>
          <w:sz w:val="22"/>
          <w:szCs w:val="22"/>
        </w:rPr>
        <w:t xml:space="preserve">, bem como integrações API com soluções de terceiros para uma resposta coordenada a ameaças </w:t>
      </w:r>
      <w:r w:rsidR="0073336B">
        <w:rPr>
          <w:rFonts w:ascii="Arial" w:hAnsi="Arial" w:cs="Arial"/>
          <w:bCs/>
          <w:sz w:val="22"/>
          <w:szCs w:val="22"/>
        </w:rPr>
        <w:t xml:space="preserve">que são </w:t>
      </w:r>
      <w:r w:rsidR="00B62CAF" w:rsidRPr="00B62CAF">
        <w:rPr>
          <w:rFonts w:ascii="Arial" w:hAnsi="Arial" w:cs="Arial"/>
          <w:bCs/>
          <w:sz w:val="22"/>
          <w:szCs w:val="22"/>
        </w:rPr>
        <w:t>descobertas para minimizar o seu impacto. As automatizações comuns para acelerar a resposta</w:t>
      </w:r>
      <w:r w:rsidR="004019AE">
        <w:rPr>
          <w:rFonts w:ascii="Arial" w:hAnsi="Arial" w:cs="Arial"/>
          <w:bCs/>
          <w:sz w:val="22"/>
          <w:szCs w:val="22"/>
        </w:rPr>
        <w:t>,</w:t>
      </w:r>
      <w:r w:rsidR="00B62CAF" w:rsidRPr="00B62CAF">
        <w:rPr>
          <w:rFonts w:ascii="Arial" w:hAnsi="Arial" w:cs="Arial"/>
          <w:bCs/>
          <w:sz w:val="22"/>
          <w:szCs w:val="22"/>
        </w:rPr>
        <w:t xml:space="preserve"> incluem dispositivos </w:t>
      </w:r>
      <w:r w:rsidR="007D250C">
        <w:rPr>
          <w:rFonts w:ascii="Arial" w:hAnsi="Arial" w:cs="Arial"/>
          <w:bCs/>
          <w:sz w:val="22"/>
          <w:szCs w:val="22"/>
        </w:rPr>
        <w:t>em quarentena,</w:t>
      </w:r>
      <w:r w:rsidR="00925B8C" w:rsidRPr="00B62CAF">
        <w:rPr>
          <w:rFonts w:ascii="Arial" w:hAnsi="Arial" w:cs="Arial"/>
          <w:bCs/>
          <w:sz w:val="22"/>
          <w:szCs w:val="22"/>
        </w:rPr>
        <w:t xml:space="preserve"> </w:t>
      </w:r>
      <w:r w:rsidR="00B62CAF" w:rsidRPr="00B62CAF">
        <w:rPr>
          <w:rFonts w:ascii="Arial" w:hAnsi="Arial" w:cs="Arial"/>
          <w:bCs/>
          <w:sz w:val="22"/>
          <w:szCs w:val="22"/>
        </w:rPr>
        <w:t>que geram tráfego anómalo, aplicação com dispositivos de terceiros através de uma estrutura API, desencadeando um processo orquestrado guiado por SOAR, e muito mais.</w:t>
      </w:r>
      <w:r w:rsidR="00925B8C">
        <w:rPr>
          <w:rFonts w:ascii="Arial" w:hAnsi="Arial" w:cs="Arial"/>
          <w:bCs/>
          <w:sz w:val="22"/>
          <w:szCs w:val="22"/>
        </w:rPr>
        <w:t xml:space="preserve"> </w:t>
      </w:r>
    </w:p>
    <w:p w14:paraId="52011EB6" w14:textId="10041731" w:rsidR="00B62CAF" w:rsidRDefault="00B62CAF" w:rsidP="005B3171">
      <w:pPr>
        <w:widowControl w:val="0"/>
        <w:autoSpaceDE w:val="0"/>
        <w:autoSpaceDN w:val="0"/>
        <w:adjustRightInd w:val="0"/>
        <w:jc w:val="both"/>
        <w:rPr>
          <w:rFonts w:ascii="Arial" w:hAnsi="Arial" w:cs="Arial"/>
          <w:bCs/>
          <w:sz w:val="22"/>
          <w:szCs w:val="22"/>
        </w:rPr>
      </w:pPr>
    </w:p>
    <w:p w14:paraId="07FA7BEF" w14:textId="255C3A76" w:rsidR="00B62CAF" w:rsidRDefault="0061627B" w:rsidP="005B3171">
      <w:pPr>
        <w:widowControl w:val="0"/>
        <w:autoSpaceDE w:val="0"/>
        <w:autoSpaceDN w:val="0"/>
        <w:adjustRightInd w:val="0"/>
        <w:jc w:val="both"/>
        <w:rPr>
          <w:rFonts w:ascii="Arial" w:hAnsi="Arial" w:cs="Arial"/>
          <w:bCs/>
          <w:sz w:val="22"/>
          <w:szCs w:val="22"/>
        </w:rPr>
      </w:pPr>
      <w:r w:rsidRPr="0061627B">
        <w:rPr>
          <w:rFonts w:ascii="Arial" w:hAnsi="Arial" w:cs="Arial"/>
          <w:bCs/>
          <w:sz w:val="22"/>
          <w:szCs w:val="22"/>
        </w:rPr>
        <w:t xml:space="preserve">Sendo a plataforma </w:t>
      </w:r>
      <w:proofErr w:type="spellStart"/>
      <w:r w:rsidRPr="0061627B">
        <w:rPr>
          <w:rFonts w:ascii="Arial" w:hAnsi="Arial" w:cs="Arial"/>
          <w:bCs/>
          <w:sz w:val="22"/>
          <w:szCs w:val="22"/>
        </w:rPr>
        <w:t>mesh</w:t>
      </w:r>
      <w:proofErr w:type="spellEnd"/>
      <w:r w:rsidRPr="0061627B">
        <w:rPr>
          <w:rFonts w:ascii="Arial" w:hAnsi="Arial" w:cs="Arial"/>
          <w:bCs/>
          <w:sz w:val="22"/>
          <w:szCs w:val="22"/>
        </w:rPr>
        <w:t xml:space="preserve"> de segurança cibernética de maior desempenho da indústria, alimentada por </w:t>
      </w:r>
      <w:proofErr w:type="spellStart"/>
      <w:r w:rsidRPr="0061627B">
        <w:rPr>
          <w:rFonts w:ascii="Arial" w:hAnsi="Arial" w:cs="Arial"/>
          <w:bCs/>
          <w:sz w:val="22"/>
          <w:szCs w:val="22"/>
        </w:rPr>
        <w:t>FortiOS</w:t>
      </w:r>
      <w:proofErr w:type="spellEnd"/>
      <w:r w:rsidRPr="0061627B">
        <w:rPr>
          <w:rFonts w:ascii="Arial" w:hAnsi="Arial" w:cs="Arial"/>
          <w:bCs/>
          <w:sz w:val="22"/>
          <w:szCs w:val="22"/>
        </w:rPr>
        <w:t xml:space="preserve"> e uma estrutura de gestão comum, o </w:t>
      </w:r>
      <w:proofErr w:type="spellStart"/>
      <w:r w:rsidRPr="0061627B">
        <w:rPr>
          <w:rFonts w:ascii="Arial" w:hAnsi="Arial" w:cs="Arial"/>
          <w:bCs/>
          <w:sz w:val="22"/>
          <w:szCs w:val="22"/>
        </w:rPr>
        <w:t>Fortinet</w:t>
      </w:r>
      <w:proofErr w:type="spellEnd"/>
      <w:r w:rsidRPr="0061627B">
        <w:rPr>
          <w:rFonts w:ascii="Arial" w:hAnsi="Arial" w:cs="Arial"/>
          <w:bCs/>
          <w:sz w:val="22"/>
          <w:szCs w:val="22"/>
        </w:rPr>
        <w:t xml:space="preserve"> </w:t>
      </w:r>
      <w:proofErr w:type="spellStart"/>
      <w:r w:rsidRPr="0061627B">
        <w:rPr>
          <w:rFonts w:ascii="Arial" w:hAnsi="Arial" w:cs="Arial"/>
          <w:bCs/>
          <w:sz w:val="22"/>
          <w:szCs w:val="22"/>
        </w:rPr>
        <w:t>Security</w:t>
      </w:r>
      <w:proofErr w:type="spellEnd"/>
      <w:r w:rsidRPr="0061627B">
        <w:rPr>
          <w:rFonts w:ascii="Arial" w:hAnsi="Arial" w:cs="Arial"/>
          <w:bCs/>
          <w:sz w:val="22"/>
          <w:szCs w:val="22"/>
        </w:rPr>
        <w:t xml:space="preserve"> </w:t>
      </w:r>
      <w:proofErr w:type="spellStart"/>
      <w:r w:rsidRPr="0061627B">
        <w:rPr>
          <w:rFonts w:ascii="Arial" w:hAnsi="Arial" w:cs="Arial"/>
          <w:bCs/>
          <w:sz w:val="22"/>
          <w:szCs w:val="22"/>
        </w:rPr>
        <w:t>Fabric</w:t>
      </w:r>
      <w:proofErr w:type="spellEnd"/>
      <w:r w:rsidRPr="0061627B">
        <w:rPr>
          <w:rFonts w:ascii="Arial" w:hAnsi="Arial" w:cs="Arial"/>
          <w:bCs/>
          <w:sz w:val="22"/>
          <w:szCs w:val="22"/>
        </w:rPr>
        <w:t xml:space="preserve"> permite uma ampla visibilidade, integração e interoperabilidade sem falhas entre elementos críticos de segurança e controlo e automatização granular.</w:t>
      </w:r>
    </w:p>
    <w:p w14:paraId="39A0035D" w14:textId="4E5A4EBF" w:rsidR="005430D3" w:rsidRDefault="005430D3" w:rsidP="005B3171">
      <w:pPr>
        <w:widowControl w:val="0"/>
        <w:autoSpaceDE w:val="0"/>
        <w:autoSpaceDN w:val="0"/>
        <w:adjustRightInd w:val="0"/>
        <w:jc w:val="both"/>
        <w:rPr>
          <w:rFonts w:ascii="Arial" w:hAnsi="Arial" w:cs="Arial"/>
          <w:bCs/>
          <w:sz w:val="22"/>
          <w:szCs w:val="22"/>
        </w:rPr>
      </w:pPr>
    </w:p>
    <w:p w14:paraId="798BC9AE" w14:textId="02C4FF51" w:rsidR="00057B2F" w:rsidRDefault="00057B2F" w:rsidP="005B3171">
      <w:pPr>
        <w:widowControl w:val="0"/>
        <w:autoSpaceDE w:val="0"/>
        <w:autoSpaceDN w:val="0"/>
        <w:adjustRightInd w:val="0"/>
        <w:jc w:val="both"/>
        <w:rPr>
          <w:rFonts w:ascii="Arial" w:hAnsi="Arial" w:cs="Arial"/>
          <w:bCs/>
          <w:sz w:val="22"/>
          <w:szCs w:val="22"/>
        </w:rPr>
      </w:pPr>
    </w:p>
    <w:p w14:paraId="259AA8C0" w14:textId="3537021D" w:rsidR="00057B2F" w:rsidRPr="00EC0AAC" w:rsidRDefault="003B7704" w:rsidP="005B3171">
      <w:pPr>
        <w:widowControl w:val="0"/>
        <w:autoSpaceDE w:val="0"/>
        <w:autoSpaceDN w:val="0"/>
        <w:adjustRightInd w:val="0"/>
        <w:jc w:val="both"/>
        <w:rPr>
          <w:rFonts w:ascii="Arial" w:hAnsi="Arial" w:cs="Arial"/>
          <w:b/>
          <w:sz w:val="22"/>
          <w:szCs w:val="22"/>
        </w:rPr>
      </w:pPr>
      <w:r w:rsidRPr="00EC0AAC">
        <w:rPr>
          <w:rFonts w:ascii="Arial" w:hAnsi="Arial" w:cs="Arial"/>
          <w:b/>
          <w:sz w:val="22"/>
          <w:szCs w:val="22"/>
        </w:rPr>
        <w:t xml:space="preserve">O Portfólio Robusto de Soluções de Deteção e Resposta da </w:t>
      </w:r>
      <w:proofErr w:type="spellStart"/>
      <w:r w:rsidRPr="00EC0AAC">
        <w:rPr>
          <w:rFonts w:ascii="Arial" w:hAnsi="Arial" w:cs="Arial"/>
          <w:b/>
          <w:sz w:val="22"/>
          <w:szCs w:val="22"/>
        </w:rPr>
        <w:t>Fortinet</w:t>
      </w:r>
      <w:proofErr w:type="spellEnd"/>
    </w:p>
    <w:p w14:paraId="2E6CE16B" w14:textId="22108137" w:rsidR="00057B2F" w:rsidRDefault="00057B2F" w:rsidP="005B3171">
      <w:pPr>
        <w:widowControl w:val="0"/>
        <w:autoSpaceDE w:val="0"/>
        <w:autoSpaceDN w:val="0"/>
        <w:adjustRightInd w:val="0"/>
        <w:jc w:val="both"/>
        <w:rPr>
          <w:rFonts w:ascii="Arial" w:hAnsi="Arial" w:cs="Arial"/>
          <w:bCs/>
          <w:sz w:val="22"/>
          <w:szCs w:val="22"/>
        </w:rPr>
      </w:pPr>
    </w:p>
    <w:p w14:paraId="79703563" w14:textId="414CD868" w:rsidR="0032713A" w:rsidRDefault="00F173E7" w:rsidP="005B3171">
      <w:pPr>
        <w:widowControl w:val="0"/>
        <w:autoSpaceDE w:val="0"/>
        <w:autoSpaceDN w:val="0"/>
        <w:adjustRightInd w:val="0"/>
        <w:jc w:val="both"/>
        <w:rPr>
          <w:rFonts w:ascii="Arial" w:hAnsi="Arial" w:cs="Arial"/>
          <w:bCs/>
          <w:sz w:val="22"/>
          <w:szCs w:val="22"/>
        </w:rPr>
      </w:pPr>
      <w:r w:rsidRPr="00E541F3">
        <w:rPr>
          <w:rFonts w:ascii="Arial" w:hAnsi="Arial" w:cs="Arial"/>
          <w:bCs/>
          <w:sz w:val="22"/>
          <w:szCs w:val="22"/>
        </w:rPr>
        <w:t>O</w:t>
      </w:r>
      <w:r w:rsidR="00EC0AAC" w:rsidRPr="00E541F3">
        <w:rPr>
          <w:rFonts w:ascii="Arial" w:hAnsi="Arial" w:cs="Arial"/>
          <w:bCs/>
          <w:sz w:val="22"/>
          <w:szCs w:val="22"/>
        </w:rPr>
        <w:t xml:space="preserve"> </w:t>
      </w:r>
      <w:proofErr w:type="spellStart"/>
      <w:r w:rsidR="00EC0AAC" w:rsidRPr="00E541F3">
        <w:rPr>
          <w:rFonts w:ascii="Arial" w:hAnsi="Arial" w:cs="Arial"/>
          <w:bCs/>
          <w:sz w:val="22"/>
          <w:szCs w:val="22"/>
        </w:rPr>
        <w:t>FortiNDR</w:t>
      </w:r>
      <w:proofErr w:type="spellEnd"/>
      <w:r w:rsidR="00EC0AAC" w:rsidRPr="00E541F3">
        <w:rPr>
          <w:rFonts w:ascii="Arial" w:hAnsi="Arial" w:cs="Arial"/>
          <w:bCs/>
          <w:sz w:val="22"/>
          <w:szCs w:val="22"/>
        </w:rPr>
        <w:t xml:space="preserve"> completa o portfolio existente da </w:t>
      </w:r>
      <w:proofErr w:type="spellStart"/>
      <w:r w:rsidR="00EC0AAC" w:rsidRPr="00E541F3">
        <w:rPr>
          <w:rFonts w:ascii="Arial" w:hAnsi="Arial" w:cs="Arial"/>
          <w:bCs/>
          <w:sz w:val="22"/>
          <w:szCs w:val="22"/>
        </w:rPr>
        <w:t>Fortinet</w:t>
      </w:r>
      <w:proofErr w:type="spellEnd"/>
      <w:r w:rsidR="00EC0AAC" w:rsidRPr="00E541F3">
        <w:rPr>
          <w:rFonts w:ascii="Arial" w:hAnsi="Arial" w:cs="Arial"/>
          <w:bCs/>
          <w:sz w:val="22"/>
          <w:szCs w:val="22"/>
        </w:rPr>
        <w:t xml:space="preserve"> de soluções de </w:t>
      </w:r>
      <w:r w:rsidR="0032713A" w:rsidRPr="00E541F3">
        <w:rPr>
          <w:rFonts w:ascii="Arial" w:hAnsi="Arial" w:cs="Arial"/>
          <w:bCs/>
          <w:sz w:val="22"/>
          <w:szCs w:val="22"/>
        </w:rPr>
        <w:t>deteção</w:t>
      </w:r>
      <w:r w:rsidR="00EC0AAC" w:rsidRPr="00E541F3">
        <w:rPr>
          <w:rFonts w:ascii="Arial" w:hAnsi="Arial" w:cs="Arial"/>
          <w:bCs/>
          <w:sz w:val="22"/>
          <w:szCs w:val="22"/>
        </w:rPr>
        <w:t xml:space="preserve"> e resposta, incluindo </w:t>
      </w:r>
      <w:proofErr w:type="spellStart"/>
      <w:r w:rsidR="0032713A" w:rsidRPr="00E541F3">
        <w:rPr>
          <w:rFonts w:ascii="Arial" w:hAnsi="Arial" w:cs="Arial"/>
          <w:bCs/>
          <w:sz w:val="22"/>
          <w:szCs w:val="22"/>
        </w:rPr>
        <w:t>managed</w:t>
      </w:r>
      <w:proofErr w:type="spellEnd"/>
      <w:r w:rsidR="0032713A" w:rsidRPr="00E541F3">
        <w:rPr>
          <w:rFonts w:ascii="Arial" w:hAnsi="Arial" w:cs="Arial"/>
          <w:bCs/>
          <w:sz w:val="22"/>
          <w:szCs w:val="22"/>
        </w:rPr>
        <w:t xml:space="preserve"> </w:t>
      </w:r>
      <w:proofErr w:type="spellStart"/>
      <w:r w:rsidR="0032713A" w:rsidRPr="00E541F3">
        <w:rPr>
          <w:rFonts w:ascii="Arial" w:hAnsi="Arial" w:cs="Arial"/>
          <w:bCs/>
          <w:sz w:val="22"/>
          <w:szCs w:val="22"/>
        </w:rPr>
        <w:t>detection</w:t>
      </w:r>
      <w:proofErr w:type="spellEnd"/>
      <w:r w:rsidR="0032713A" w:rsidRPr="00E541F3">
        <w:rPr>
          <w:rFonts w:ascii="Arial" w:hAnsi="Arial" w:cs="Arial"/>
          <w:bCs/>
          <w:sz w:val="22"/>
          <w:szCs w:val="22"/>
        </w:rPr>
        <w:t xml:space="preserve"> </w:t>
      </w:r>
      <w:proofErr w:type="spellStart"/>
      <w:r w:rsidR="00C533D9" w:rsidRPr="00E541F3">
        <w:rPr>
          <w:rFonts w:ascii="Arial" w:hAnsi="Arial" w:cs="Arial"/>
          <w:bCs/>
          <w:sz w:val="22"/>
          <w:szCs w:val="22"/>
        </w:rPr>
        <w:t>and</w:t>
      </w:r>
      <w:proofErr w:type="spellEnd"/>
      <w:r w:rsidR="0032713A" w:rsidRPr="00E541F3">
        <w:rPr>
          <w:rFonts w:ascii="Arial" w:hAnsi="Arial" w:cs="Arial"/>
          <w:bCs/>
          <w:sz w:val="22"/>
          <w:szCs w:val="22"/>
        </w:rPr>
        <w:t xml:space="preserve"> response (MDR), </w:t>
      </w:r>
      <w:proofErr w:type="spellStart"/>
      <w:r w:rsidR="0032713A" w:rsidRPr="00E541F3">
        <w:rPr>
          <w:rFonts w:ascii="Arial" w:hAnsi="Arial" w:cs="Arial"/>
          <w:bCs/>
          <w:sz w:val="22"/>
          <w:szCs w:val="22"/>
        </w:rPr>
        <w:t>endpoint</w:t>
      </w:r>
      <w:proofErr w:type="spellEnd"/>
      <w:r w:rsidR="0032713A" w:rsidRPr="00E541F3">
        <w:rPr>
          <w:rFonts w:ascii="Arial" w:hAnsi="Arial" w:cs="Arial"/>
          <w:bCs/>
          <w:sz w:val="22"/>
          <w:szCs w:val="22"/>
        </w:rPr>
        <w:t xml:space="preserve"> </w:t>
      </w:r>
      <w:proofErr w:type="spellStart"/>
      <w:r w:rsidR="0032713A" w:rsidRPr="00E541F3">
        <w:rPr>
          <w:rFonts w:ascii="Arial" w:hAnsi="Arial" w:cs="Arial"/>
          <w:bCs/>
          <w:sz w:val="22"/>
          <w:szCs w:val="22"/>
        </w:rPr>
        <w:t>detection</w:t>
      </w:r>
      <w:proofErr w:type="spellEnd"/>
      <w:r w:rsidR="0032713A" w:rsidRPr="00E541F3">
        <w:rPr>
          <w:rFonts w:ascii="Arial" w:hAnsi="Arial" w:cs="Arial"/>
          <w:bCs/>
          <w:sz w:val="22"/>
          <w:szCs w:val="22"/>
        </w:rPr>
        <w:t xml:space="preserve"> </w:t>
      </w:r>
      <w:proofErr w:type="spellStart"/>
      <w:r w:rsidR="00C533D9" w:rsidRPr="00E541F3">
        <w:rPr>
          <w:rFonts w:ascii="Arial" w:hAnsi="Arial" w:cs="Arial"/>
          <w:bCs/>
          <w:sz w:val="22"/>
          <w:szCs w:val="22"/>
        </w:rPr>
        <w:t>and</w:t>
      </w:r>
      <w:proofErr w:type="spellEnd"/>
      <w:r w:rsidR="0032713A" w:rsidRPr="00E541F3">
        <w:rPr>
          <w:rFonts w:ascii="Arial" w:hAnsi="Arial" w:cs="Arial"/>
          <w:bCs/>
          <w:sz w:val="22"/>
          <w:szCs w:val="22"/>
        </w:rPr>
        <w:t xml:space="preserve"> response (EDR), e </w:t>
      </w:r>
      <w:proofErr w:type="spellStart"/>
      <w:r w:rsidR="0032713A" w:rsidRPr="00E541F3">
        <w:rPr>
          <w:rFonts w:ascii="Arial" w:hAnsi="Arial" w:cs="Arial"/>
          <w:bCs/>
          <w:sz w:val="22"/>
          <w:szCs w:val="22"/>
        </w:rPr>
        <w:t>extended</w:t>
      </w:r>
      <w:proofErr w:type="spellEnd"/>
      <w:r w:rsidR="0032713A" w:rsidRPr="00E541F3">
        <w:rPr>
          <w:rFonts w:ascii="Arial" w:hAnsi="Arial" w:cs="Arial"/>
          <w:bCs/>
          <w:sz w:val="22"/>
          <w:szCs w:val="22"/>
        </w:rPr>
        <w:t xml:space="preserve"> </w:t>
      </w:r>
      <w:proofErr w:type="spellStart"/>
      <w:r w:rsidR="0032713A" w:rsidRPr="00E541F3">
        <w:rPr>
          <w:rFonts w:ascii="Arial" w:hAnsi="Arial" w:cs="Arial"/>
          <w:bCs/>
          <w:sz w:val="22"/>
          <w:szCs w:val="22"/>
        </w:rPr>
        <w:t>detection</w:t>
      </w:r>
      <w:proofErr w:type="spellEnd"/>
      <w:r w:rsidR="0032713A" w:rsidRPr="00E541F3">
        <w:rPr>
          <w:rFonts w:ascii="Arial" w:hAnsi="Arial" w:cs="Arial"/>
          <w:bCs/>
          <w:sz w:val="22"/>
          <w:szCs w:val="22"/>
        </w:rPr>
        <w:t xml:space="preserve"> </w:t>
      </w:r>
      <w:proofErr w:type="spellStart"/>
      <w:r w:rsidR="00C533D9" w:rsidRPr="00E541F3">
        <w:rPr>
          <w:rFonts w:ascii="Arial" w:hAnsi="Arial" w:cs="Arial"/>
          <w:bCs/>
          <w:sz w:val="22"/>
          <w:szCs w:val="22"/>
        </w:rPr>
        <w:t>and</w:t>
      </w:r>
      <w:proofErr w:type="spellEnd"/>
      <w:r w:rsidR="0032713A" w:rsidRPr="00E541F3">
        <w:rPr>
          <w:rFonts w:ascii="Arial" w:hAnsi="Arial" w:cs="Arial"/>
          <w:bCs/>
          <w:sz w:val="22"/>
          <w:szCs w:val="22"/>
        </w:rPr>
        <w:t xml:space="preserve"> response (XDR).</w:t>
      </w:r>
    </w:p>
    <w:p w14:paraId="249A112B" w14:textId="45916C52" w:rsidR="0032713A" w:rsidRDefault="0032713A" w:rsidP="005B3171">
      <w:pPr>
        <w:widowControl w:val="0"/>
        <w:autoSpaceDE w:val="0"/>
        <w:autoSpaceDN w:val="0"/>
        <w:adjustRightInd w:val="0"/>
        <w:jc w:val="both"/>
        <w:rPr>
          <w:rFonts w:ascii="Arial" w:hAnsi="Arial" w:cs="Arial"/>
          <w:bCs/>
          <w:sz w:val="22"/>
          <w:szCs w:val="22"/>
        </w:rPr>
      </w:pPr>
    </w:p>
    <w:p w14:paraId="76F56D7D" w14:textId="77F3922B" w:rsidR="0032713A" w:rsidRDefault="0032713A" w:rsidP="005B3171">
      <w:pPr>
        <w:widowControl w:val="0"/>
        <w:autoSpaceDE w:val="0"/>
        <w:autoSpaceDN w:val="0"/>
        <w:adjustRightInd w:val="0"/>
        <w:jc w:val="both"/>
        <w:rPr>
          <w:rFonts w:ascii="Arial" w:hAnsi="Arial" w:cs="Arial"/>
          <w:bCs/>
          <w:sz w:val="22"/>
          <w:szCs w:val="22"/>
        </w:rPr>
      </w:pPr>
    </w:p>
    <w:p w14:paraId="563B65F1" w14:textId="05A2D610" w:rsidR="0032713A" w:rsidRDefault="00C9111C" w:rsidP="005B3171">
      <w:pPr>
        <w:widowControl w:val="0"/>
        <w:autoSpaceDE w:val="0"/>
        <w:autoSpaceDN w:val="0"/>
        <w:adjustRightInd w:val="0"/>
        <w:jc w:val="both"/>
        <w:rPr>
          <w:rFonts w:ascii="Arial" w:hAnsi="Arial" w:cs="Arial"/>
          <w:bCs/>
          <w:sz w:val="22"/>
          <w:szCs w:val="22"/>
        </w:rPr>
      </w:pPr>
      <w:r w:rsidRPr="00C9111C">
        <w:rPr>
          <w:rFonts w:ascii="Arial" w:hAnsi="Arial" w:cs="Arial"/>
          <w:bCs/>
          <w:sz w:val="22"/>
          <w:szCs w:val="22"/>
        </w:rPr>
        <w:t xml:space="preserve">As organizações que procuram acrescentar </w:t>
      </w:r>
      <w:r w:rsidR="00727F5F">
        <w:rPr>
          <w:rFonts w:ascii="Arial" w:hAnsi="Arial" w:cs="Arial"/>
          <w:bCs/>
          <w:sz w:val="22"/>
          <w:szCs w:val="22"/>
        </w:rPr>
        <w:t>recursos</w:t>
      </w:r>
      <w:r w:rsidRPr="00C9111C">
        <w:rPr>
          <w:rFonts w:ascii="Arial" w:hAnsi="Arial" w:cs="Arial"/>
          <w:bCs/>
          <w:sz w:val="22"/>
          <w:szCs w:val="22"/>
        </w:rPr>
        <w:t xml:space="preserve"> de deteção e resposta aos seus tradicionais controlos de segurança orientados para a prevenção podem escolher entre eles:</w:t>
      </w:r>
    </w:p>
    <w:p w14:paraId="2E12A457" w14:textId="77777777" w:rsidR="0032713A" w:rsidRDefault="0032713A" w:rsidP="005B3171">
      <w:pPr>
        <w:widowControl w:val="0"/>
        <w:autoSpaceDE w:val="0"/>
        <w:autoSpaceDN w:val="0"/>
        <w:adjustRightInd w:val="0"/>
        <w:jc w:val="both"/>
        <w:rPr>
          <w:rFonts w:ascii="Arial" w:hAnsi="Arial" w:cs="Arial"/>
          <w:bCs/>
          <w:sz w:val="22"/>
          <w:szCs w:val="22"/>
        </w:rPr>
      </w:pPr>
    </w:p>
    <w:p w14:paraId="4FD6568C" w14:textId="1AF8001F" w:rsidR="00C9111C" w:rsidRPr="00DF5DB9" w:rsidRDefault="00E070BD" w:rsidP="005B3171">
      <w:pPr>
        <w:widowControl w:val="0"/>
        <w:numPr>
          <w:ilvl w:val="0"/>
          <w:numId w:val="36"/>
        </w:numPr>
        <w:autoSpaceDE w:val="0"/>
        <w:autoSpaceDN w:val="0"/>
        <w:adjustRightInd w:val="0"/>
        <w:jc w:val="both"/>
        <w:rPr>
          <w:rFonts w:ascii="Arial" w:hAnsi="Arial" w:cs="Arial"/>
          <w:sz w:val="22"/>
          <w:szCs w:val="22"/>
        </w:rPr>
      </w:pPr>
      <w:hyperlink r:id="rId14" w:anchor="services" w:history="1">
        <w:proofErr w:type="spellStart"/>
        <w:r w:rsidR="00C9111C" w:rsidRPr="00C9111C">
          <w:rPr>
            <w:rStyle w:val="Hiperligao"/>
            <w:rFonts w:ascii="Arial" w:hAnsi="Arial" w:cs="Arial"/>
            <w:b/>
            <w:bCs/>
            <w:sz w:val="22"/>
            <w:szCs w:val="22"/>
          </w:rPr>
          <w:t>FortiGuard</w:t>
        </w:r>
        <w:proofErr w:type="spellEnd"/>
        <w:r w:rsidR="00C9111C" w:rsidRPr="00C9111C">
          <w:rPr>
            <w:rStyle w:val="Hiperligao"/>
            <w:rFonts w:ascii="Arial" w:hAnsi="Arial" w:cs="Arial"/>
            <w:b/>
            <w:bCs/>
            <w:sz w:val="22"/>
            <w:szCs w:val="22"/>
          </w:rPr>
          <w:t xml:space="preserve"> MDR </w:t>
        </w:r>
        <w:proofErr w:type="spellStart"/>
        <w:r w:rsidR="00C9111C" w:rsidRPr="00C9111C">
          <w:rPr>
            <w:rStyle w:val="Hiperligao"/>
            <w:rFonts w:ascii="Arial" w:hAnsi="Arial" w:cs="Arial"/>
            <w:b/>
            <w:bCs/>
            <w:sz w:val="22"/>
            <w:szCs w:val="22"/>
          </w:rPr>
          <w:t>Service</w:t>
        </w:r>
        <w:proofErr w:type="spellEnd"/>
      </w:hyperlink>
      <w:r w:rsidR="00C9111C" w:rsidRPr="00C9111C">
        <w:rPr>
          <w:rFonts w:ascii="Arial" w:hAnsi="Arial" w:cs="Arial"/>
          <w:bCs/>
          <w:sz w:val="22"/>
          <w:szCs w:val="22"/>
        </w:rPr>
        <w:t xml:space="preserve">: </w:t>
      </w:r>
      <w:r w:rsidR="00FC128F" w:rsidRPr="00FC128F">
        <w:rPr>
          <w:rFonts w:ascii="Arial" w:hAnsi="Arial" w:cs="Arial"/>
          <w:sz w:val="22"/>
          <w:szCs w:val="22"/>
        </w:rPr>
        <w:t xml:space="preserve">Para organizações mais pequenas com uma única equipa de TI/Segurança (ou organizações maiores que procuram </w:t>
      </w:r>
      <w:r w:rsidR="00727F5F">
        <w:rPr>
          <w:rFonts w:ascii="Arial" w:hAnsi="Arial" w:cs="Arial"/>
          <w:sz w:val="22"/>
          <w:szCs w:val="22"/>
        </w:rPr>
        <w:t>atenuar</w:t>
      </w:r>
      <w:r w:rsidR="00FC128F">
        <w:rPr>
          <w:rFonts w:ascii="Arial" w:hAnsi="Arial" w:cs="Arial"/>
          <w:sz w:val="22"/>
          <w:szCs w:val="22"/>
        </w:rPr>
        <w:t xml:space="preserve"> a</w:t>
      </w:r>
      <w:r w:rsidR="00FC128F" w:rsidRPr="00FC128F">
        <w:rPr>
          <w:rFonts w:ascii="Arial" w:hAnsi="Arial" w:cs="Arial"/>
          <w:sz w:val="22"/>
          <w:szCs w:val="22"/>
        </w:rPr>
        <w:t xml:space="preserve"> monitorização e</w:t>
      </w:r>
      <w:r w:rsidR="00FC128F">
        <w:rPr>
          <w:rFonts w:ascii="Arial" w:hAnsi="Arial" w:cs="Arial"/>
          <w:sz w:val="22"/>
          <w:szCs w:val="22"/>
        </w:rPr>
        <w:t xml:space="preserve"> a</w:t>
      </w:r>
      <w:r w:rsidR="00FC128F" w:rsidRPr="00FC128F">
        <w:rPr>
          <w:rFonts w:ascii="Arial" w:hAnsi="Arial" w:cs="Arial"/>
          <w:sz w:val="22"/>
          <w:szCs w:val="22"/>
        </w:rPr>
        <w:t xml:space="preserve"> triagem de alerta de primeira linha), a </w:t>
      </w:r>
      <w:proofErr w:type="spellStart"/>
      <w:r w:rsidR="00FC128F" w:rsidRPr="00C9111C">
        <w:rPr>
          <w:rFonts w:ascii="Arial" w:hAnsi="Arial" w:cs="Arial"/>
          <w:bCs/>
          <w:sz w:val="22"/>
          <w:szCs w:val="22"/>
        </w:rPr>
        <w:t>managed</w:t>
      </w:r>
      <w:proofErr w:type="spellEnd"/>
      <w:r w:rsidR="00FC128F" w:rsidRPr="00C9111C">
        <w:rPr>
          <w:rFonts w:ascii="Arial" w:hAnsi="Arial" w:cs="Arial"/>
          <w:bCs/>
          <w:sz w:val="22"/>
          <w:szCs w:val="22"/>
        </w:rPr>
        <w:t xml:space="preserve"> </w:t>
      </w:r>
      <w:proofErr w:type="spellStart"/>
      <w:r w:rsidR="00FC128F" w:rsidRPr="00C9111C">
        <w:rPr>
          <w:rFonts w:ascii="Arial" w:hAnsi="Arial" w:cs="Arial"/>
          <w:bCs/>
          <w:sz w:val="22"/>
          <w:szCs w:val="22"/>
        </w:rPr>
        <w:t>detection</w:t>
      </w:r>
      <w:proofErr w:type="spellEnd"/>
      <w:r w:rsidR="00FC128F" w:rsidRPr="00C9111C">
        <w:rPr>
          <w:rFonts w:ascii="Arial" w:hAnsi="Arial" w:cs="Arial"/>
          <w:bCs/>
          <w:sz w:val="22"/>
          <w:szCs w:val="22"/>
        </w:rPr>
        <w:t xml:space="preserve"> </w:t>
      </w:r>
      <w:proofErr w:type="spellStart"/>
      <w:r w:rsidR="00C533D9">
        <w:rPr>
          <w:rFonts w:ascii="Arial" w:hAnsi="Arial" w:cs="Arial"/>
          <w:bCs/>
          <w:sz w:val="22"/>
          <w:szCs w:val="22"/>
        </w:rPr>
        <w:t>and</w:t>
      </w:r>
      <w:proofErr w:type="spellEnd"/>
      <w:r w:rsidR="00FC128F" w:rsidRPr="00C9111C">
        <w:rPr>
          <w:rFonts w:ascii="Arial" w:hAnsi="Arial" w:cs="Arial"/>
          <w:bCs/>
          <w:sz w:val="22"/>
          <w:szCs w:val="22"/>
        </w:rPr>
        <w:t xml:space="preserve"> response (MDR)</w:t>
      </w:r>
      <w:r w:rsidR="00FC128F">
        <w:rPr>
          <w:rFonts w:ascii="Arial" w:hAnsi="Arial" w:cs="Arial"/>
          <w:bCs/>
          <w:sz w:val="22"/>
          <w:szCs w:val="22"/>
        </w:rPr>
        <w:t xml:space="preserve"> </w:t>
      </w:r>
      <w:r w:rsidR="00FC128F" w:rsidRPr="00FC128F">
        <w:rPr>
          <w:rFonts w:ascii="Arial" w:hAnsi="Arial" w:cs="Arial"/>
          <w:sz w:val="22"/>
          <w:szCs w:val="22"/>
        </w:rPr>
        <w:t>é uma boa opção para acrescentar capacidades de monitorização de segurança sem precisar da perícia especializada para a executar eficazmente.</w:t>
      </w:r>
    </w:p>
    <w:p w14:paraId="28751890" w14:textId="799E7691" w:rsidR="00CE26EB" w:rsidRPr="00DF5DB9" w:rsidRDefault="00E070BD" w:rsidP="005B3171">
      <w:pPr>
        <w:widowControl w:val="0"/>
        <w:numPr>
          <w:ilvl w:val="0"/>
          <w:numId w:val="37"/>
        </w:numPr>
        <w:autoSpaceDE w:val="0"/>
        <w:autoSpaceDN w:val="0"/>
        <w:adjustRightInd w:val="0"/>
        <w:jc w:val="both"/>
        <w:rPr>
          <w:rFonts w:ascii="Arial" w:hAnsi="Arial" w:cs="Arial"/>
          <w:sz w:val="22"/>
          <w:szCs w:val="22"/>
        </w:rPr>
      </w:pPr>
      <w:hyperlink r:id="rId15" w:history="1">
        <w:proofErr w:type="spellStart"/>
        <w:r w:rsidR="0054233C" w:rsidRPr="0054233C">
          <w:rPr>
            <w:rStyle w:val="Hiperligao"/>
            <w:rFonts w:ascii="Arial" w:hAnsi="Arial" w:cs="Arial"/>
            <w:b/>
            <w:bCs/>
            <w:sz w:val="22"/>
            <w:szCs w:val="22"/>
          </w:rPr>
          <w:t>FortiEDR</w:t>
        </w:r>
        <w:proofErr w:type="spellEnd"/>
      </w:hyperlink>
      <w:r w:rsidR="0054233C" w:rsidRPr="0054233C">
        <w:rPr>
          <w:rFonts w:ascii="Arial" w:hAnsi="Arial" w:cs="Arial"/>
          <w:sz w:val="22"/>
          <w:szCs w:val="22"/>
        </w:rPr>
        <w:t xml:space="preserve">: </w:t>
      </w:r>
      <w:r w:rsidR="00CE26EB" w:rsidRPr="00CE26EB">
        <w:rPr>
          <w:rFonts w:ascii="Arial" w:hAnsi="Arial" w:cs="Arial"/>
          <w:sz w:val="22"/>
          <w:szCs w:val="22"/>
        </w:rPr>
        <w:t xml:space="preserve">Para organizações de média a grande dimensão com equipas de segurança </w:t>
      </w:r>
      <w:r w:rsidR="00CE26EB">
        <w:rPr>
          <w:rFonts w:ascii="Arial" w:hAnsi="Arial" w:cs="Arial"/>
          <w:sz w:val="22"/>
          <w:szCs w:val="22"/>
        </w:rPr>
        <w:t>especializadas</w:t>
      </w:r>
      <w:r w:rsidR="00CE26EB" w:rsidRPr="00CE26EB">
        <w:rPr>
          <w:rFonts w:ascii="Arial" w:hAnsi="Arial" w:cs="Arial"/>
          <w:sz w:val="22"/>
          <w:szCs w:val="22"/>
        </w:rPr>
        <w:t xml:space="preserve"> (mas pequenas), a </w:t>
      </w:r>
      <w:proofErr w:type="spellStart"/>
      <w:r w:rsidR="00CE26EB" w:rsidRPr="0054233C">
        <w:rPr>
          <w:rFonts w:ascii="Arial" w:hAnsi="Arial" w:cs="Arial"/>
          <w:sz w:val="22"/>
          <w:szCs w:val="22"/>
        </w:rPr>
        <w:t>endpoint</w:t>
      </w:r>
      <w:proofErr w:type="spellEnd"/>
      <w:r w:rsidR="00CE26EB" w:rsidRPr="0054233C">
        <w:rPr>
          <w:rFonts w:ascii="Arial" w:hAnsi="Arial" w:cs="Arial"/>
          <w:sz w:val="22"/>
          <w:szCs w:val="22"/>
        </w:rPr>
        <w:t xml:space="preserve"> </w:t>
      </w:r>
      <w:proofErr w:type="spellStart"/>
      <w:r w:rsidR="00CE26EB" w:rsidRPr="0054233C">
        <w:rPr>
          <w:rFonts w:ascii="Arial" w:hAnsi="Arial" w:cs="Arial"/>
          <w:sz w:val="22"/>
          <w:szCs w:val="22"/>
        </w:rPr>
        <w:t>detection</w:t>
      </w:r>
      <w:proofErr w:type="spellEnd"/>
      <w:r w:rsidR="00CE26EB" w:rsidRPr="0054233C">
        <w:rPr>
          <w:rFonts w:ascii="Arial" w:hAnsi="Arial" w:cs="Arial"/>
          <w:sz w:val="22"/>
          <w:szCs w:val="22"/>
        </w:rPr>
        <w:t xml:space="preserve"> </w:t>
      </w:r>
      <w:proofErr w:type="spellStart"/>
      <w:r w:rsidR="00C533D9">
        <w:rPr>
          <w:rFonts w:ascii="Arial" w:hAnsi="Arial" w:cs="Arial"/>
          <w:sz w:val="22"/>
          <w:szCs w:val="22"/>
        </w:rPr>
        <w:t>and</w:t>
      </w:r>
      <w:proofErr w:type="spellEnd"/>
      <w:r w:rsidR="00CE26EB" w:rsidRPr="0054233C">
        <w:rPr>
          <w:rFonts w:ascii="Arial" w:hAnsi="Arial" w:cs="Arial"/>
          <w:sz w:val="22"/>
          <w:szCs w:val="22"/>
        </w:rPr>
        <w:t xml:space="preserve"> response (EDR)</w:t>
      </w:r>
      <w:r w:rsidR="00CE26EB">
        <w:rPr>
          <w:rFonts w:ascii="Arial" w:hAnsi="Arial" w:cs="Arial"/>
          <w:sz w:val="22"/>
          <w:szCs w:val="22"/>
        </w:rPr>
        <w:t xml:space="preserve"> </w:t>
      </w:r>
      <w:r w:rsidR="00CE26EB" w:rsidRPr="00CE26EB">
        <w:rPr>
          <w:rFonts w:ascii="Arial" w:hAnsi="Arial" w:cs="Arial"/>
          <w:sz w:val="22"/>
          <w:szCs w:val="22"/>
        </w:rPr>
        <w:t xml:space="preserve">é uma boa opção para acrescentar uma análise profunda, ao nível do anfitrião, necessária para identificar os </w:t>
      </w:r>
      <w:r w:rsidR="00F602D5" w:rsidRPr="00F602D5">
        <w:rPr>
          <w:rFonts w:ascii="Arial" w:hAnsi="Arial" w:cs="Arial"/>
          <w:sz w:val="22"/>
          <w:szCs w:val="22"/>
        </w:rPr>
        <w:t xml:space="preserve">sinais de atividade de </w:t>
      </w:r>
      <w:proofErr w:type="spellStart"/>
      <w:r w:rsidR="00F602D5" w:rsidRPr="00F602D5">
        <w:rPr>
          <w:rFonts w:ascii="Arial" w:hAnsi="Arial" w:cs="Arial"/>
          <w:sz w:val="22"/>
          <w:szCs w:val="22"/>
        </w:rPr>
        <w:t>ransomware</w:t>
      </w:r>
      <w:proofErr w:type="spellEnd"/>
      <w:r w:rsidR="00F602D5" w:rsidRPr="00F602D5">
        <w:rPr>
          <w:rFonts w:ascii="Arial" w:hAnsi="Arial" w:cs="Arial"/>
          <w:sz w:val="22"/>
          <w:szCs w:val="22"/>
        </w:rPr>
        <w:t xml:space="preserve"> no </w:t>
      </w:r>
      <w:proofErr w:type="spellStart"/>
      <w:r w:rsidR="00F602D5" w:rsidRPr="00F602D5">
        <w:rPr>
          <w:rFonts w:ascii="Arial" w:hAnsi="Arial" w:cs="Arial"/>
          <w:sz w:val="22"/>
          <w:szCs w:val="22"/>
        </w:rPr>
        <w:t>endpoint</w:t>
      </w:r>
      <w:proofErr w:type="spellEnd"/>
      <w:r w:rsidR="00F602D5" w:rsidRPr="00F602D5">
        <w:rPr>
          <w:rFonts w:ascii="Arial" w:hAnsi="Arial" w:cs="Arial"/>
          <w:sz w:val="22"/>
          <w:szCs w:val="22"/>
        </w:rPr>
        <w:t>.</w:t>
      </w:r>
    </w:p>
    <w:p w14:paraId="12990FF3" w14:textId="598CDE43" w:rsidR="002D29DE" w:rsidRPr="00DF5DB9" w:rsidRDefault="00E070BD" w:rsidP="005B3171">
      <w:pPr>
        <w:widowControl w:val="0"/>
        <w:numPr>
          <w:ilvl w:val="0"/>
          <w:numId w:val="38"/>
        </w:numPr>
        <w:autoSpaceDE w:val="0"/>
        <w:autoSpaceDN w:val="0"/>
        <w:adjustRightInd w:val="0"/>
        <w:jc w:val="both"/>
        <w:rPr>
          <w:rFonts w:ascii="Arial" w:hAnsi="Arial" w:cs="Arial"/>
          <w:sz w:val="22"/>
          <w:szCs w:val="22"/>
        </w:rPr>
      </w:pPr>
      <w:hyperlink r:id="rId16" w:history="1">
        <w:proofErr w:type="spellStart"/>
        <w:r w:rsidR="002D29DE" w:rsidRPr="002D29DE">
          <w:rPr>
            <w:rStyle w:val="Hiperligao"/>
            <w:rFonts w:ascii="Arial" w:hAnsi="Arial" w:cs="Arial"/>
            <w:b/>
            <w:bCs/>
            <w:sz w:val="22"/>
            <w:szCs w:val="22"/>
          </w:rPr>
          <w:t>FortiNDR</w:t>
        </w:r>
        <w:proofErr w:type="spellEnd"/>
      </w:hyperlink>
      <w:r w:rsidR="002D29DE" w:rsidRPr="002D29DE">
        <w:rPr>
          <w:rFonts w:ascii="Arial" w:hAnsi="Arial" w:cs="Arial"/>
          <w:sz w:val="22"/>
          <w:szCs w:val="22"/>
        </w:rPr>
        <w:t xml:space="preserve">: Para organizações maiores ou equipas de segurança robustas que já implementaram EDR, a network </w:t>
      </w:r>
      <w:proofErr w:type="spellStart"/>
      <w:r w:rsidR="002D29DE" w:rsidRPr="002D29DE">
        <w:rPr>
          <w:rFonts w:ascii="Arial" w:hAnsi="Arial" w:cs="Arial"/>
          <w:sz w:val="22"/>
          <w:szCs w:val="22"/>
        </w:rPr>
        <w:t>detection</w:t>
      </w:r>
      <w:proofErr w:type="spellEnd"/>
      <w:r w:rsidR="002D29DE" w:rsidRPr="002D29DE">
        <w:rPr>
          <w:rFonts w:ascii="Arial" w:hAnsi="Arial" w:cs="Arial"/>
          <w:sz w:val="22"/>
          <w:szCs w:val="22"/>
        </w:rPr>
        <w:t xml:space="preserve"> </w:t>
      </w:r>
      <w:proofErr w:type="spellStart"/>
      <w:r w:rsidR="00C533D9">
        <w:rPr>
          <w:rFonts w:ascii="Arial" w:hAnsi="Arial" w:cs="Arial"/>
          <w:sz w:val="22"/>
          <w:szCs w:val="22"/>
        </w:rPr>
        <w:t>and</w:t>
      </w:r>
      <w:proofErr w:type="spellEnd"/>
      <w:r w:rsidR="002D29DE" w:rsidRPr="002D29DE">
        <w:rPr>
          <w:rFonts w:ascii="Arial" w:hAnsi="Arial" w:cs="Arial"/>
          <w:sz w:val="22"/>
          <w:szCs w:val="22"/>
        </w:rPr>
        <w:t xml:space="preserve"> response acrescenta uma análise mais ampla e deteção de anomalias em segmentos de rede ou mesmo em toda a organização, uma visão da atividade a partir de dispositivos sem agentes (quer sejam </w:t>
      </w:r>
      <w:proofErr w:type="spellStart"/>
      <w:r w:rsidR="002D29DE" w:rsidRPr="002D29DE">
        <w:rPr>
          <w:rFonts w:ascii="Arial" w:hAnsi="Arial" w:cs="Arial"/>
          <w:sz w:val="22"/>
          <w:szCs w:val="22"/>
        </w:rPr>
        <w:t>IoT</w:t>
      </w:r>
      <w:proofErr w:type="spellEnd"/>
      <w:r w:rsidR="002D29DE" w:rsidRPr="002D29DE">
        <w:rPr>
          <w:rFonts w:ascii="Arial" w:hAnsi="Arial" w:cs="Arial"/>
          <w:sz w:val="22"/>
          <w:szCs w:val="22"/>
        </w:rPr>
        <w:t xml:space="preserve"> ou dispositivos não geridos), e uma implementação mais rápida com </w:t>
      </w:r>
      <w:r w:rsidR="00727F5F">
        <w:rPr>
          <w:rFonts w:ascii="Arial" w:hAnsi="Arial" w:cs="Arial"/>
          <w:sz w:val="22"/>
          <w:szCs w:val="22"/>
        </w:rPr>
        <w:t xml:space="preserve">zero </w:t>
      </w:r>
      <w:r w:rsidR="002D29DE" w:rsidRPr="002D29DE">
        <w:rPr>
          <w:rFonts w:ascii="Arial" w:hAnsi="Arial" w:cs="Arial"/>
          <w:sz w:val="22"/>
          <w:szCs w:val="22"/>
        </w:rPr>
        <w:t>impacto nos sistemas de produção.</w:t>
      </w:r>
    </w:p>
    <w:p w14:paraId="07E335C6" w14:textId="0A20EEE4" w:rsidR="002F3AB1" w:rsidRDefault="00E070BD" w:rsidP="005B3171">
      <w:pPr>
        <w:widowControl w:val="0"/>
        <w:numPr>
          <w:ilvl w:val="0"/>
          <w:numId w:val="39"/>
        </w:numPr>
        <w:autoSpaceDE w:val="0"/>
        <w:autoSpaceDN w:val="0"/>
        <w:adjustRightInd w:val="0"/>
        <w:jc w:val="both"/>
        <w:rPr>
          <w:rFonts w:ascii="Arial" w:hAnsi="Arial" w:cs="Arial"/>
          <w:sz w:val="22"/>
          <w:szCs w:val="22"/>
        </w:rPr>
      </w:pPr>
      <w:hyperlink r:id="rId17" w:history="1">
        <w:proofErr w:type="spellStart"/>
        <w:r w:rsidR="002F3AB1" w:rsidRPr="002F3AB1">
          <w:rPr>
            <w:rStyle w:val="Hiperligao"/>
            <w:rFonts w:ascii="Arial" w:hAnsi="Arial" w:cs="Arial"/>
            <w:b/>
            <w:bCs/>
            <w:sz w:val="22"/>
            <w:szCs w:val="22"/>
          </w:rPr>
          <w:t>FortiXDR</w:t>
        </w:r>
        <w:proofErr w:type="spellEnd"/>
      </w:hyperlink>
      <w:r w:rsidR="002F3AB1" w:rsidRPr="002F3AB1">
        <w:rPr>
          <w:rFonts w:ascii="Arial" w:hAnsi="Arial" w:cs="Arial"/>
          <w:sz w:val="22"/>
          <w:szCs w:val="22"/>
        </w:rPr>
        <w:t xml:space="preserve">: Para organizações com múltiplos controlos de segurança </w:t>
      </w:r>
      <w:proofErr w:type="spellStart"/>
      <w:r w:rsidR="002F3AB1" w:rsidRPr="002F3AB1">
        <w:rPr>
          <w:rFonts w:ascii="Arial" w:hAnsi="Arial" w:cs="Arial"/>
          <w:sz w:val="22"/>
          <w:szCs w:val="22"/>
        </w:rPr>
        <w:t>Fortinet</w:t>
      </w:r>
      <w:proofErr w:type="spellEnd"/>
      <w:r w:rsidR="002F3AB1" w:rsidRPr="002F3AB1">
        <w:rPr>
          <w:rFonts w:ascii="Arial" w:hAnsi="Arial" w:cs="Arial"/>
          <w:sz w:val="22"/>
          <w:szCs w:val="22"/>
        </w:rPr>
        <w:t xml:space="preserve">, a </w:t>
      </w:r>
      <w:proofErr w:type="spellStart"/>
      <w:r w:rsidR="002F3AB1" w:rsidRPr="002F3AB1">
        <w:rPr>
          <w:rFonts w:ascii="Arial" w:hAnsi="Arial" w:cs="Arial"/>
          <w:sz w:val="22"/>
          <w:szCs w:val="22"/>
        </w:rPr>
        <w:t>extended</w:t>
      </w:r>
      <w:proofErr w:type="spellEnd"/>
      <w:r w:rsidR="002F3AB1" w:rsidRPr="002F3AB1">
        <w:rPr>
          <w:rFonts w:ascii="Arial" w:hAnsi="Arial" w:cs="Arial"/>
          <w:sz w:val="22"/>
          <w:szCs w:val="22"/>
        </w:rPr>
        <w:t xml:space="preserve"> </w:t>
      </w:r>
      <w:proofErr w:type="spellStart"/>
      <w:r w:rsidR="002F3AB1" w:rsidRPr="002F3AB1">
        <w:rPr>
          <w:rFonts w:ascii="Arial" w:hAnsi="Arial" w:cs="Arial"/>
          <w:sz w:val="22"/>
          <w:szCs w:val="22"/>
        </w:rPr>
        <w:t>detection</w:t>
      </w:r>
      <w:proofErr w:type="spellEnd"/>
      <w:r w:rsidR="002F3AB1" w:rsidRPr="002F3AB1">
        <w:rPr>
          <w:rFonts w:ascii="Arial" w:hAnsi="Arial" w:cs="Arial"/>
          <w:sz w:val="22"/>
          <w:szCs w:val="22"/>
        </w:rPr>
        <w:t xml:space="preserve"> </w:t>
      </w:r>
      <w:proofErr w:type="spellStart"/>
      <w:r w:rsidR="00C533D9">
        <w:rPr>
          <w:rFonts w:ascii="Arial" w:hAnsi="Arial" w:cs="Arial"/>
          <w:sz w:val="22"/>
          <w:szCs w:val="22"/>
        </w:rPr>
        <w:t>and</w:t>
      </w:r>
      <w:proofErr w:type="spellEnd"/>
      <w:r w:rsidR="002F3AB1" w:rsidRPr="002F3AB1">
        <w:rPr>
          <w:rFonts w:ascii="Arial" w:hAnsi="Arial" w:cs="Arial"/>
          <w:sz w:val="22"/>
          <w:szCs w:val="22"/>
        </w:rPr>
        <w:t xml:space="preserve"> response acrescenta análise </w:t>
      </w:r>
      <w:r w:rsidR="002F3AB1" w:rsidRPr="00E541F3">
        <w:rPr>
          <w:rFonts w:ascii="Arial" w:hAnsi="Arial" w:cs="Arial"/>
          <w:sz w:val="22"/>
          <w:szCs w:val="22"/>
        </w:rPr>
        <w:t xml:space="preserve">de </w:t>
      </w:r>
      <w:proofErr w:type="spellStart"/>
      <w:r w:rsidR="00C16C91" w:rsidRPr="00E541F3">
        <w:rPr>
          <w:rFonts w:ascii="Arial" w:hAnsi="Arial" w:cs="Arial"/>
          <w:sz w:val="22"/>
          <w:szCs w:val="22"/>
        </w:rPr>
        <w:t>curated</w:t>
      </w:r>
      <w:proofErr w:type="spellEnd"/>
      <w:r w:rsidR="00C16C91" w:rsidRPr="00E541F3">
        <w:rPr>
          <w:rFonts w:ascii="Arial" w:hAnsi="Arial" w:cs="Arial"/>
          <w:sz w:val="22"/>
          <w:szCs w:val="22"/>
        </w:rPr>
        <w:t xml:space="preserve"> </w:t>
      </w:r>
      <w:proofErr w:type="spellStart"/>
      <w:r w:rsidR="00C16C91" w:rsidRPr="00E541F3">
        <w:rPr>
          <w:rFonts w:ascii="Arial" w:hAnsi="Arial" w:cs="Arial"/>
          <w:sz w:val="22"/>
          <w:szCs w:val="22"/>
        </w:rPr>
        <w:t>detection</w:t>
      </w:r>
      <w:proofErr w:type="spellEnd"/>
      <w:r w:rsidR="002F3AB1" w:rsidRPr="002F3AB1">
        <w:rPr>
          <w:rFonts w:ascii="Arial" w:hAnsi="Arial" w:cs="Arial"/>
          <w:sz w:val="22"/>
          <w:szCs w:val="22"/>
        </w:rPr>
        <w:t>, investigação de alerta alimentada por IA e resposta automática a incidentes.</w:t>
      </w:r>
    </w:p>
    <w:p w14:paraId="3EA7A160" w14:textId="3FE6B764" w:rsidR="002F3AB1" w:rsidRDefault="002F3AB1" w:rsidP="005B3171">
      <w:pPr>
        <w:widowControl w:val="0"/>
        <w:autoSpaceDE w:val="0"/>
        <w:autoSpaceDN w:val="0"/>
        <w:adjustRightInd w:val="0"/>
        <w:jc w:val="both"/>
        <w:rPr>
          <w:rFonts w:ascii="Arial" w:hAnsi="Arial" w:cs="Arial"/>
          <w:sz w:val="22"/>
          <w:szCs w:val="22"/>
        </w:rPr>
      </w:pPr>
    </w:p>
    <w:p w14:paraId="1116572A" w14:textId="211AA5F3" w:rsidR="002F3AB1" w:rsidRDefault="002F3AB1" w:rsidP="005B3171">
      <w:pPr>
        <w:widowControl w:val="0"/>
        <w:autoSpaceDE w:val="0"/>
        <w:autoSpaceDN w:val="0"/>
        <w:adjustRightInd w:val="0"/>
        <w:jc w:val="both"/>
        <w:rPr>
          <w:rFonts w:ascii="Arial" w:hAnsi="Arial" w:cs="Arial"/>
          <w:sz w:val="22"/>
          <w:szCs w:val="22"/>
        </w:rPr>
      </w:pPr>
    </w:p>
    <w:p w14:paraId="165D1DE4" w14:textId="0481B471" w:rsidR="002F3AB1" w:rsidRPr="006504BD" w:rsidRDefault="006504BD" w:rsidP="005B3171">
      <w:pPr>
        <w:widowControl w:val="0"/>
        <w:autoSpaceDE w:val="0"/>
        <w:autoSpaceDN w:val="0"/>
        <w:adjustRightInd w:val="0"/>
        <w:jc w:val="both"/>
        <w:rPr>
          <w:rFonts w:ascii="Arial" w:hAnsi="Arial" w:cs="Arial"/>
          <w:b/>
          <w:bCs/>
          <w:sz w:val="22"/>
          <w:szCs w:val="22"/>
        </w:rPr>
      </w:pPr>
      <w:r w:rsidRPr="006504BD">
        <w:rPr>
          <w:rFonts w:ascii="Arial" w:hAnsi="Arial" w:cs="Arial"/>
          <w:b/>
          <w:bCs/>
          <w:sz w:val="22"/>
          <w:szCs w:val="22"/>
        </w:rPr>
        <w:t>Citações de suporte</w:t>
      </w:r>
    </w:p>
    <w:p w14:paraId="63582D52" w14:textId="77777777" w:rsidR="002F3AB1" w:rsidRDefault="002F3AB1" w:rsidP="005B3171">
      <w:pPr>
        <w:widowControl w:val="0"/>
        <w:autoSpaceDE w:val="0"/>
        <w:autoSpaceDN w:val="0"/>
        <w:adjustRightInd w:val="0"/>
        <w:jc w:val="both"/>
        <w:rPr>
          <w:rFonts w:ascii="Arial" w:hAnsi="Arial" w:cs="Arial"/>
          <w:sz w:val="22"/>
          <w:szCs w:val="22"/>
        </w:rPr>
      </w:pPr>
    </w:p>
    <w:p w14:paraId="147C20CC" w14:textId="1154B9E4" w:rsidR="006504BD" w:rsidRDefault="006504BD" w:rsidP="005B3171">
      <w:pPr>
        <w:widowControl w:val="0"/>
        <w:autoSpaceDE w:val="0"/>
        <w:autoSpaceDN w:val="0"/>
        <w:adjustRightInd w:val="0"/>
        <w:jc w:val="both"/>
        <w:rPr>
          <w:rFonts w:ascii="Arial" w:hAnsi="Arial" w:cs="Arial"/>
          <w:sz w:val="22"/>
          <w:szCs w:val="22"/>
        </w:rPr>
      </w:pPr>
      <w:r w:rsidRPr="006504BD">
        <w:rPr>
          <w:rFonts w:ascii="Arial" w:hAnsi="Arial" w:cs="Arial"/>
          <w:sz w:val="22"/>
          <w:szCs w:val="22"/>
        </w:rPr>
        <w:t xml:space="preserve">"Como nosso fornecedor de segurança de confiança, estamos satisfeitos por ver que a </w:t>
      </w:r>
      <w:proofErr w:type="spellStart"/>
      <w:r w:rsidRPr="006504BD">
        <w:rPr>
          <w:rFonts w:ascii="Arial" w:hAnsi="Arial" w:cs="Arial"/>
          <w:sz w:val="22"/>
          <w:szCs w:val="22"/>
        </w:rPr>
        <w:t>Fortinet</w:t>
      </w:r>
      <w:proofErr w:type="spellEnd"/>
      <w:r w:rsidRPr="006504BD">
        <w:rPr>
          <w:rFonts w:ascii="Arial" w:hAnsi="Arial" w:cs="Arial"/>
          <w:sz w:val="22"/>
          <w:szCs w:val="22"/>
        </w:rPr>
        <w:t xml:space="preserve"> continua a fornecer tecnologia de ponta como uma extensão integrada do que já implementámos na nossa rede. A adição de inteligência artificial para análise de </w:t>
      </w:r>
      <w:proofErr w:type="spellStart"/>
      <w:r w:rsidRPr="006504BD">
        <w:rPr>
          <w:rFonts w:ascii="Arial" w:hAnsi="Arial" w:cs="Arial"/>
          <w:sz w:val="22"/>
          <w:szCs w:val="22"/>
        </w:rPr>
        <w:t>malware</w:t>
      </w:r>
      <w:proofErr w:type="spellEnd"/>
      <w:r w:rsidRPr="006504BD">
        <w:rPr>
          <w:rFonts w:ascii="Arial" w:hAnsi="Arial" w:cs="Arial"/>
          <w:sz w:val="22"/>
          <w:szCs w:val="22"/>
        </w:rPr>
        <w:t xml:space="preserve"> na </w:t>
      </w:r>
      <w:proofErr w:type="spellStart"/>
      <w:r w:rsidRPr="006504BD">
        <w:rPr>
          <w:rFonts w:ascii="Arial" w:hAnsi="Arial" w:cs="Arial"/>
          <w:sz w:val="22"/>
          <w:szCs w:val="22"/>
        </w:rPr>
        <w:t>FortiNDR</w:t>
      </w:r>
      <w:proofErr w:type="spellEnd"/>
      <w:r w:rsidRPr="006504BD">
        <w:rPr>
          <w:rFonts w:ascii="Arial" w:hAnsi="Arial" w:cs="Arial"/>
          <w:sz w:val="22"/>
          <w:szCs w:val="22"/>
        </w:rPr>
        <w:t xml:space="preserve"> dar-nos-á uma enorme vantagem na defesa contra o cibercrime, e estamos entusiasmados por expandir esta capacidade à nossa </w:t>
      </w:r>
      <w:r w:rsidR="00C113DE" w:rsidRPr="006504BD">
        <w:rPr>
          <w:rFonts w:ascii="Arial" w:hAnsi="Arial" w:cs="Arial"/>
          <w:sz w:val="22"/>
          <w:szCs w:val="22"/>
        </w:rPr>
        <w:t>atividade</w:t>
      </w:r>
      <w:r w:rsidRPr="006504BD">
        <w:rPr>
          <w:rFonts w:ascii="Arial" w:hAnsi="Arial" w:cs="Arial"/>
          <w:sz w:val="22"/>
          <w:szCs w:val="22"/>
        </w:rPr>
        <w:t xml:space="preserve"> de rede. Este é o mais recente exemplo da nossa capacidade de ganhar ainda mais valor com o nosso investimento inicial no </w:t>
      </w:r>
      <w:proofErr w:type="spellStart"/>
      <w:r w:rsidRPr="006504BD">
        <w:rPr>
          <w:rFonts w:ascii="Arial" w:hAnsi="Arial" w:cs="Arial"/>
          <w:sz w:val="22"/>
          <w:szCs w:val="22"/>
        </w:rPr>
        <w:t>Fortinet</w:t>
      </w:r>
      <w:proofErr w:type="spellEnd"/>
      <w:r w:rsidRPr="006504BD">
        <w:rPr>
          <w:rFonts w:ascii="Arial" w:hAnsi="Arial" w:cs="Arial"/>
          <w:sz w:val="22"/>
          <w:szCs w:val="22"/>
        </w:rPr>
        <w:t xml:space="preserve"> </w:t>
      </w:r>
      <w:proofErr w:type="spellStart"/>
      <w:r w:rsidRPr="006504BD">
        <w:rPr>
          <w:rFonts w:ascii="Arial" w:hAnsi="Arial" w:cs="Arial"/>
          <w:sz w:val="22"/>
          <w:szCs w:val="22"/>
        </w:rPr>
        <w:t>Security</w:t>
      </w:r>
      <w:proofErr w:type="spellEnd"/>
      <w:r w:rsidRPr="006504BD">
        <w:rPr>
          <w:rFonts w:ascii="Arial" w:hAnsi="Arial" w:cs="Arial"/>
          <w:sz w:val="22"/>
          <w:szCs w:val="22"/>
        </w:rPr>
        <w:t xml:space="preserve"> </w:t>
      </w:r>
      <w:proofErr w:type="spellStart"/>
      <w:r w:rsidRPr="006504BD">
        <w:rPr>
          <w:rFonts w:ascii="Arial" w:hAnsi="Arial" w:cs="Arial"/>
          <w:sz w:val="22"/>
          <w:szCs w:val="22"/>
        </w:rPr>
        <w:t>Fabric</w:t>
      </w:r>
      <w:proofErr w:type="spellEnd"/>
      <w:r w:rsidRPr="006504BD">
        <w:rPr>
          <w:rFonts w:ascii="Arial" w:hAnsi="Arial" w:cs="Arial"/>
          <w:sz w:val="22"/>
          <w:szCs w:val="22"/>
        </w:rPr>
        <w:t>".</w:t>
      </w:r>
    </w:p>
    <w:p w14:paraId="43705BB4" w14:textId="77777777" w:rsidR="006504BD" w:rsidRPr="006504BD" w:rsidRDefault="006504BD" w:rsidP="005B3171">
      <w:pPr>
        <w:widowControl w:val="0"/>
        <w:autoSpaceDE w:val="0"/>
        <w:autoSpaceDN w:val="0"/>
        <w:adjustRightInd w:val="0"/>
        <w:jc w:val="both"/>
        <w:rPr>
          <w:rFonts w:ascii="Arial" w:hAnsi="Arial" w:cs="Arial"/>
          <w:sz w:val="22"/>
          <w:szCs w:val="22"/>
        </w:rPr>
      </w:pPr>
    </w:p>
    <w:p w14:paraId="74B75172" w14:textId="7902E01D" w:rsidR="00CE26EB" w:rsidRDefault="006504BD" w:rsidP="005B3171">
      <w:pPr>
        <w:widowControl w:val="0"/>
        <w:autoSpaceDE w:val="0"/>
        <w:autoSpaceDN w:val="0"/>
        <w:adjustRightInd w:val="0"/>
        <w:jc w:val="both"/>
        <w:rPr>
          <w:rFonts w:ascii="Arial" w:hAnsi="Arial" w:cs="Arial"/>
          <w:sz w:val="22"/>
          <w:szCs w:val="22"/>
        </w:rPr>
      </w:pPr>
      <w:r w:rsidRPr="006504BD">
        <w:rPr>
          <w:rFonts w:ascii="Arial" w:hAnsi="Arial" w:cs="Arial"/>
          <w:sz w:val="22"/>
          <w:szCs w:val="22"/>
        </w:rPr>
        <w:t xml:space="preserve">- Carolina </w:t>
      </w:r>
      <w:proofErr w:type="spellStart"/>
      <w:r w:rsidRPr="006504BD">
        <w:rPr>
          <w:rFonts w:ascii="Arial" w:hAnsi="Arial" w:cs="Arial"/>
          <w:sz w:val="22"/>
          <w:szCs w:val="22"/>
        </w:rPr>
        <w:t>Masso</w:t>
      </w:r>
      <w:proofErr w:type="spellEnd"/>
      <w:r w:rsidRPr="006504BD">
        <w:rPr>
          <w:rFonts w:ascii="Arial" w:hAnsi="Arial" w:cs="Arial"/>
          <w:sz w:val="22"/>
          <w:szCs w:val="22"/>
        </w:rPr>
        <w:t xml:space="preserve"> S., CEO, </w:t>
      </w:r>
      <w:proofErr w:type="spellStart"/>
      <w:r w:rsidRPr="006504BD">
        <w:rPr>
          <w:rFonts w:ascii="Arial" w:hAnsi="Arial" w:cs="Arial"/>
          <w:sz w:val="22"/>
          <w:szCs w:val="22"/>
        </w:rPr>
        <w:t>Gamma</w:t>
      </w:r>
      <w:proofErr w:type="spellEnd"/>
      <w:r w:rsidRPr="006504BD">
        <w:rPr>
          <w:rFonts w:ascii="Arial" w:hAnsi="Arial" w:cs="Arial"/>
          <w:sz w:val="22"/>
          <w:szCs w:val="22"/>
        </w:rPr>
        <w:t xml:space="preserve"> </w:t>
      </w:r>
      <w:proofErr w:type="spellStart"/>
      <w:r w:rsidRPr="006504BD">
        <w:rPr>
          <w:rFonts w:ascii="Arial" w:hAnsi="Arial" w:cs="Arial"/>
          <w:sz w:val="22"/>
          <w:szCs w:val="22"/>
        </w:rPr>
        <w:t>Ingenieros</w:t>
      </w:r>
      <w:proofErr w:type="spellEnd"/>
      <w:r w:rsidRPr="006504BD">
        <w:rPr>
          <w:rFonts w:ascii="Arial" w:hAnsi="Arial" w:cs="Arial"/>
          <w:sz w:val="22"/>
          <w:szCs w:val="22"/>
        </w:rPr>
        <w:t xml:space="preserve"> SAS</w:t>
      </w:r>
    </w:p>
    <w:p w14:paraId="52D81C94" w14:textId="77777777" w:rsidR="00CE26EB" w:rsidRDefault="00CE26EB" w:rsidP="005B3171">
      <w:pPr>
        <w:widowControl w:val="0"/>
        <w:autoSpaceDE w:val="0"/>
        <w:autoSpaceDN w:val="0"/>
        <w:adjustRightInd w:val="0"/>
        <w:jc w:val="both"/>
        <w:rPr>
          <w:rFonts w:ascii="Arial" w:hAnsi="Arial" w:cs="Arial"/>
          <w:sz w:val="22"/>
          <w:szCs w:val="22"/>
        </w:rPr>
      </w:pPr>
    </w:p>
    <w:p w14:paraId="017B693C" w14:textId="71E290E9" w:rsidR="00C113DE" w:rsidRDefault="00C113DE" w:rsidP="005B3171">
      <w:pPr>
        <w:widowControl w:val="0"/>
        <w:autoSpaceDE w:val="0"/>
        <w:autoSpaceDN w:val="0"/>
        <w:adjustRightInd w:val="0"/>
        <w:jc w:val="both"/>
        <w:rPr>
          <w:rFonts w:ascii="Arial" w:hAnsi="Arial" w:cs="Arial"/>
          <w:sz w:val="22"/>
          <w:szCs w:val="22"/>
        </w:rPr>
      </w:pPr>
    </w:p>
    <w:p w14:paraId="3E0A8988" w14:textId="04D804FC" w:rsidR="004D5292" w:rsidRPr="004D5292" w:rsidRDefault="004D5292" w:rsidP="005B3171">
      <w:pPr>
        <w:widowControl w:val="0"/>
        <w:autoSpaceDE w:val="0"/>
        <w:autoSpaceDN w:val="0"/>
        <w:adjustRightInd w:val="0"/>
        <w:jc w:val="both"/>
        <w:rPr>
          <w:rFonts w:ascii="Arial" w:hAnsi="Arial" w:cs="Arial"/>
          <w:sz w:val="22"/>
          <w:szCs w:val="22"/>
        </w:rPr>
      </w:pPr>
      <w:r w:rsidRPr="004D5292">
        <w:rPr>
          <w:rFonts w:ascii="Arial" w:hAnsi="Arial" w:cs="Arial"/>
          <w:sz w:val="22"/>
          <w:szCs w:val="22"/>
        </w:rPr>
        <w:t xml:space="preserve">"À medida que as empresas lutam para coordenar a deteção e resposta a ameaças através de produtos pontuais individuais, a sua capacidade de aproveitar um conjunto completo de capacidades SOC integradas como parte de uma plataforma de </w:t>
      </w:r>
      <w:proofErr w:type="spellStart"/>
      <w:r w:rsidRPr="004D5292">
        <w:rPr>
          <w:rFonts w:ascii="Arial" w:hAnsi="Arial" w:cs="Arial"/>
          <w:sz w:val="22"/>
          <w:szCs w:val="22"/>
        </w:rPr>
        <w:t>cibersegurança</w:t>
      </w:r>
      <w:proofErr w:type="spellEnd"/>
      <w:r w:rsidRPr="004D5292">
        <w:rPr>
          <w:rFonts w:ascii="Arial" w:hAnsi="Arial" w:cs="Arial"/>
          <w:sz w:val="22"/>
          <w:szCs w:val="22"/>
        </w:rPr>
        <w:t xml:space="preserve"> promete uma melhoria significativa na eficácia e eficiência da descoberta e atenuação de ameaças. O portfólio de produtos de </w:t>
      </w:r>
      <w:r w:rsidR="0068333C" w:rsidRPr="004D5292">
        <w:rPr>
          <w:rFonts w:ascii="Arial" w:hAnsi="Arial" w:cs="Arial"/>
          <w:sz w:val="22"/>
          <w:szCs w:val="22"/>
        </w:rPr>
        <w:t>deteção</w:t>
      </w:r>
      <w:r w:rsidRPr="004D5292">
        <w:rPr>
          <w:rFonts w:ascii="Arial" w:hAnsi="Arial" w:cs="Arial"/>
          <w:sz w:val="22"/>
          <w:szCs w:val="22"/>
        </w:rPr>
        <w:t xml:space="preserve"> e resposta da </w:t>
      </w:r>
      <w:proofErr w:type="spellStart"/>
      <w:r w:rsidRPr="004D5292">
        <w:rPr>
          <w:rFonts w:ascii="Arial" w:hAnsi="Arial" w:cs="Arial"/>
          <w:sz w:val="22"/>
          <w:szCs w:val="22"/>
        </w:rPr>
        <w:t>Fortinet</w:t>
      </w:r>
      <w:proofErr w:type="spellEnd"/>
      <w:r w:rsidRPr="004D5292">
        <w:rPr>
          <w:rFonts w:ascii="Arial" w:hAnsi="Arial" w:cs="Arial"/>
          <w:sz w:val="22"/>
          <w:szCs w:val="22"/>
        </w:rPr>
        <w:t xml:space="preserve">, tais como </w:t>
      </w:r>
      <w:proofErr w:type="spellStart"/>
      <w:r w:rsidRPr="004D5292">
        <w:rPr>
          <w:rFonts w:ascii="Arial" w:hAnsi="Arial" w:cs="Arial"/>
          <w:sz w:val="22"/>
          <w:szCs w:val="22"/>
        </w:rPr>
        <w:t>FortiNDR</w:t>
      </w:r>
      <w:proofErr w:type="spellEnd"/>
      <w:r w:rsidRPr="004D5292">
        <w:rPr>
          <w:rFonts w:ascii="Arial" w:hAnsi="Arial" w:cs="Arial"/>
          <w:sz w:val="22"/>
          <w:szCs w:val="22"/>
        </w:rPr>
        <w:t xml:space="preserve">, </w:t>
      </w:r>
      <w:proofErr w:type="spellStart"/>
      <w:r w:rsidRPr="004D5292">
        <w:rPr>
          <w:rFonts w:ascii="Arial" w:hAnsi="Arial" w:cs="Arial"/>
          <w:sz w:val="22"/>
          <w:szCs w:val="22"/>
        </w:rPr>
        <w:t>FortiEDR</w:t>
      </w:r>
      <w:proofErr w:type="spellEnd"/>
      <w:r w:rsidRPr="004D5292">
        <w:rPr>
          <w:rFonts w:ascii="Arial" w:hAnsi="Arial" w:cs="Arial"/>
          <w:sz w:val="22"/>
          <w:szCs w:val="22"/>
        </w:rPr>
        <w:t xml:space="preserve">, </w:t>
      </w:r>
      <w:proofErr w:type="spellStart"/>
      <w:r w:rsidRPr="004D5292">
        <w:rPr>
          <w:rFonts w:ascii="Arial" w:hAnsi="Arial" w:cs="Arial"/>
          <w:sz w:val="22"/>
          <w:szCs w:val="22"/>
        </w:rPr>
        <w:t>FortiXDR</w:t>
      </w:r>
      <w:proofErr w:type="spellEnd"/>
      <w:r w:rsidRPr="004D5292">
        <w:rPr>
          <w:rFonts w:ascii="Arial" w:hAnsi="Arial" w:cs="Arial"/>
          <w:sz w:val="22"/>
          <w:szCs w:val="22"/>
        </w:rPr>
        <w:t>, e outros, todos integrados como parte de uma plataforma, deve ser considerado para qualquer organização que procure melhorar a sua função de operações de segurança".</w:t>
      </w:r>
    </w:p>
    <w:p w14:paraId="6C206982" w14:textId="56FFAA7C" w:rsidR="00C113DE" w:rsidRDefault="004D5292" w:rsidP="005B3171">
      <w:pPr>
        <w:widowControl w:val="0"/>
        <w:autoSpaceDE w:val="0"/>
        <w:autoSpaceDN w:val="0"/>
        <w:adjustRightInd w:val="0"/>
        <w:jc w:val="both"/>
        <w:rPr>
          <w:rFonts w:ascii="Arial" w:hAnsi="Arial" w:cs="Arial"/>
          <w:sz w:val="22"/>
          <w:szCs w:val="22"/>
        </w:rPr>
      </w:pPr>
      <w:r w:rsidRPr="004D5292">
        <w:rPr>
          <w:rFonts w:ascii="Arial" w:hAnsi="Arial" w:cs="Arial"/>
          <w:sz w:val="22"/>
          <w:szCs w:val="22"/>
        </w:rPr>
        <w:t xml:space="preserve">- John </w:t>
      </w:r>
      <w:proofErr w:type="spellStart"/>
      <w:r w:rsidRPr="004D5292">
        <w:rPr>
          <w:rFonts w:ascii="Arial" w:hAnsi="Arial" w:cs="Arial"/>
          <w:sz w:val="22"/>
          <w:szCs w:val="22"/>
        </w:rPr>
        <w:t>Grady</w:t>
      </w:r>
      <w:proofErr w:type="spellEnd"/>
      <w:r w:rsidRPr="004D5292">
        <w:rPr>
          <w:rFonts w:ascii="Arial" w:hAnsi="Arial" w:cs="Arial"/>
          <w:sz w:val="22"/>
          <w:szCs w:val="22"/>
        </w:rPr>
        <w:t xml:space="preserve">, Analista Sénior, </w:t>
      </w:r>
      <w:proofErr w:type="spellStart"/>
      <w:r w:rsidRPr="004D5292">
        <w:rPr>
          <w:rFonts w:ascii="Arial" w:hAnsi="Arial" w:cs="Arial"/>
          <w:sz w:val="22"/>
          <w:szCs w:val="22"/>
        </w:rPr>
        <w:t>Cybersecurity</w:t>
      </w:r>
      <w:proofErr w:type="spellEnd"/>
      <w:r w:rsidRPr="004D5292">
        <w:rPr>
          <w:rFonts w:ascii="Arial" w:hAnsi="Arial" w:cs="Arial"/>
          <w:sz w:val="22"/>
          <w:szCs w:val="22"/>
        </w:rPr>
        <w:t xml:space="preserve"> na ESG</w:t>
      </w:r>
    </w:p>
    <w:p w14:paraId="293C286C" w14:textId="77777777" w:rsidR="00E541F3" w:rsidRDefault="00E541F3" w:rsidP="005B3171">
      <w:pPr>
        <w:widowControl w:val="0"/>
        <w:autoSpaceDE w:val="0"/>
        <w:autoSpaceDN w:val="0"/>
        <w:adjustRightInd w:val="0"/>
        <w:jc w:val="both"/>
        <w:rPr>
          <w:rFonts w:ascii="Arial" w:hAnsi="Arial" w:cs="Arial"/>
          <w:sz w:val="22"/>
          <w:szCs w:val="22"/>
        </w:rPr>
      </w:pPr>
    </w:p>
    <w:p w14:paraId="351222AA" w14:textId="77777777" w:rsidR="00E541F3" w:rsidRPr="00E50226" w:rsidRDefault="00E541F3" w:rsidP="00E541F3">
      <w:pPr>
        <w:widowControl w:val="0"/>
        <w:tabs>
          <w:tab w:val="left" w:pos="220"/>
          <w:tab w:val="left" w:pos="720"/>
        </w:tabs>
        <w:autoSpaceDE w:val="0"/>
        <w:autoSpaceDN w:val="0"/>
        <w:adjustRightInd w:val="0"/>
        <w:rPr>
          <w:rFonts w:ascii="Arial" w:hAnsi="Arial" w:cs="Arial"/>
          <w:sz w:val="22"/>
          <w:szCs w:val="22"/>
        </w:rPr>
      </w:pPr>
      <w:r w:rsidRPr="00E50226">
        <w:rPr>
          <w:rFonts w:ascii="Arial" w:hAnsi="Arial" w:cs="Arial"/>
          <w:b/>
          <w:sz w:val="22"/>
          <w:szCs w:val="22"/>
        </w:rPr>
        <w:lastRenderedPageBreak/>
        <w:t xml:space="preserve">Recursos adicionais </w:t>
      </w:r>
    </w:p>
    <w:p w14:paraId="11779EC2" w14:textId="77777777" w:rsidR="00E541F3" w:rsidRDefault="00E541F3" w:rsidP="005B3171">
      <w:pPr>
        <w:widowControl w:val="0"/>
        <w:autoSpaceDE w:val="0"/>
        <w:autoSpaceDN w:val="0"/>
        <w:adjustRightInd w:val="0"/>
        <w:jc w:val="both"/>
        <w:rPr>
          <w:rFonts w:ascii="Arial" w:hAnsi="Arial" w:cs="Arial"/>
          <w:sz w:val="22"/>
          <w:szCs w:val="22"/>
        </w:rPr>
      </w:pPr>
    </w:p>
    <w:p w14:paraId="6EED52B1" w14:textId="2CF463BD" w:rsidR="00C113DE" w:rsidRPr="00930CF7" w:rsidRDefault="00E541F3" w:rsidP="00930CF7">
      <w:pPr>
        <w:pStyle w:val="PargrafodaLista"/>
        <w:widowControl w:val="0"/>
        <w:numPr>
          <w:ilvl w:val="0"/>
          <w:numId w:val="40"/>
        </w:numPr>
        <w:autoSpaceDE w:val="0"/>
        <w:autoSpaceDN w:val="0"/>
        <w:adjustRightInd w:val="0"/>
        <w:jc w:val="both"/>
        <w:rPr>
          <w:rFonts w:ascii="Arial" w:hAnsi="Arial" w:cs="Arial"/>
          <w:sz w:val="22"/>
          <w:szCs w:val="22"/>
        </w:rPr>
      </w:pPr>
      <w:r w:rsidRPr="00930CF7">
        <w:rPr>
          <w:rFonts w:ascii="Arial" w:hAnsi="Arial" w:cs="Arial"/>
          <w:sz w:val="22"/>
          <w:szCs w:val="22"/>
        </w:rPr>
        <w:t xml:space="preserve">Consulte o nosso </w:t>
      </w:r>
      <w:hyperlink r:id="rId18" w:history="1">
        <w:r w:rsidRPr="005201FA">
          <w:rPr>
            <w:rStyle w:val="Hiperligao"/>
            <w:rFonts w:ascii="Arial" w:hAnsi="Arial" w:cs="Arial"/>
            <w:sz w:val="22"/>
            <w:szCs w:val="22"/>
          </w:rPr>
          <w:t>blog</w:t>
        </w:r>
      </w:hyperlink>
      <w:r w:rsidRPr="00930CF7">
        <w:rPr>
          <w:rFonts w:ascii="Arial" w:hAnsi="Arial" w:cs="Arial"/>
          <w:sz w:val="22"/>
          <w:szCs w:val="22"/>
        </w:rPr>
        <w:t xml:space="preserve"> para mais informações sobre deteção e resposta em rede com </w:t>
      </w:r>
      <w:proofErr w:type="spellStart"/>
      <w:r w:rsidRPr="00930CF7">
        <w:rPr>
          <w:rFonts w:ascii="Arial" w:hAnsi="Arial" w:cs="Arial"/>
          <w:sz w:val="22"/>
          <w:szCs w:val="22"/>
        </w:rPr>
        <w:t>FortiNDR</w:t>
      </w:r>
      <w:proofErr w:type="spellEnd"/>
      <w:r w:rsidRPr="00930CF7">
        <w:rPr>
          <w:rFonts w:ascii="Arial" w:hAnsi="Arial" w:cs="Arial"/>
          <w:sz w:val="22"/>
          <w:szCs w:val="22"/>
        </w:rPr>
        <w:t>.</w:t>
      </w:r>
    </w:p>
    <w:p w14:paraId="12D9CB58" w14:textId="35CEDA3C" w:rsidR="00E541F3" w:rsidRPr="00930CF7" w:rsidRDefault="00E541F3" w:rsidP="00930CF7">
      <w:pPr>
        <w:pStyle w:val="PargrafodaLista"/>
        <w:widowControl w:val="0"/>
        <w:numPr>
          <w:ilvl w:val="0"/>
          <w:numId w:val="40"/>
        </w:numPr>
        <w:autoSpaceDE w:val="0"/>
        <w:autoSpaceDN w:val="0"/>
        <w:adjustRightInd w:val="0"/>
        <w:jc w:val="both"/>
        <w:rPr>
          <w:rFonts w:ascii="Arial" w:hAnsi="Arial" w:cs="Arial"/>
          <w:sz w:val="22"/>
          <w:szCs w:val="22"/>
        </w:rPr>
      </w:pPr>
      <w:r w:rsidRPr="00930CF7">
        <w:rPr>
          <w:rFonts w:ascii="Arial" w:hAnsi="Arial" w:cs="Arial"/>
          <w:sz w:val="22"/>
          <w:szCs w:val="22"/>
        </w:rPr>
        <w:t xml:space="preserve">Consulte o nosso </w:t>
      </w:r>
      <w:hyperlink r:id="rId19" w:history="1">
        <w:r w:rsidR="002A490A" w:rsidRPr="00930CF7">
          <w:rPr>
            <w:rStyle w:val="Hiperligao"/>
            <w:rFonts w:ascii="Arial" w:hAnsi="Arial" w:cs="Arial"/>
            <w:sz w:val="22"/>
            <w:szCs w:val="22"/>
          </w:rPr>
          <w:t>blog</w:t>
        </w:r>
      </w:hyperlink>
      <w:r w:rsidRPr="00930CF7">
        <w:rPr>
          <w:rFonts w:ascii="Arial" w:hAnsi="Arial" w:cs="Arial"/>
          <w:sz w:val="22"/>
          <w:szCs w:val="22"/>
        </w:rPr>
        <w:t xml:space="preserve"> para mais informações sobre como a </w:t>
      </w:r>
      <w:proofErr w:type="spellStart"/>
      <w:r w:rsidRPr="00930CF7">
        <w:rPr>
          <w:rFonts w:ascii="Arial" w:hAnsi="Arial" w:cs="Arial"/>
          <w:sz w:val="22"/>
          <w:szCs w:val="22"/>
        </w:rPr>
        <w:t>Fortinet</w:t>
      </w:r>
      <w:proofErr w:type="spellEnd"/>
      <w:r w:rsidRPr="00930CF7">
        <w:rPr>
          <w:rFonts w:ascii="Arial" w:hAnsi="Arial" w:cs="Arial"/>
          <w:sz w:val="22"/>
          <w:szCs w:val="22"/>
        </w:rPr>
        <w:t xml:space="preserve"> utiliza a inteligência artificial e </w:t>
      </w:r>
      <w:r w:rsidR="002A490A" w:rsidRPr="00930CF7">
        <w:rPr>
          <w:rFonts w:ascii="Arial" w:hAnsi="Arial" w:cs="Arial"/>
          <w:sz w:val="22"/>
          <w:szCs w:val="22"/>
        </w:rPr>
        <w:t>o</w:t>
      </w:r>
      <w:r w:rsidRPr="00930CF7">
        <w:rPr>
          <w:rFonts w:ascii="Arial" w:hAnsi="Arial" w:cs="Arial"/>
          <w:sz w:val="22"/>
          <w:szCs w:val="22"/>
        </w:rPr>
        <w:t xml:space="preserve"> </w:t>
      </w:r>
      <w:proofErr w:type="spellStart"/>
      <w:r w:rsidR="002A490A" w:rsidRPr="00930CF7">
        <w:rPr>
          <w:rFonts w:ascii="Arial" w:hAnsi="Arial" w:cs="Arial"/>
          <w:sz w:val="22"/>
          <w:szCs w:val="22"/>
        </w:rPr>
        <w:t>machine</w:t>
      </w:r>
      <w:proofErr w:type="spellEnd"/>
      <w:r w:rsidR="002A490A" w:rsidRPr="00930CF7">
        <w:rPr>
          <w:rFonts w:ascii="Arial" w:hAnsi="Arial" w:cs="Arial"/>
          <w:sz w:val="22"/>
          <w:szCs w:val="22"/>
        </w:rPr>
        <w:t xml:space="preserve"> </w:t>
      </w:r>
      <w:proofErr w:type="spellStart"/>
      <w:r w:rsidR="002A490A" w:rsidRPr="00930CF7">
        <w:rPr>
          <w:rFonts w:ascii="Arial" w:hAnsi="Arial" w:cs="Arial"/>
          <w:sz w:val="22"/>
          <w:szCs w:val="22"/>
        </w:rPr>
        <w:t>learning</w:t>
      </w:r>
      <w:proofErr w:type="spellEnd"/>
      <w:r w:rsidR="002A490A" w:rsidRPr="00930CF7">
        <w:rPr>
          <w:rFonts w:ascii="Arial" w:hAnsi="Arial" w:cs="Arial"/>
          <w:sz w:val="22"/>
          <w:szCs w:val="22"/>
        </w:rPr>
        <w:t xml:space="preserve"> </w:t>
      </w:r>
      <w:r w:rsidRPr="00930CF7">
        <w:rPr>
          <w:rFonts w:ascii="Arial" w:hAnsi="Arial" w:cs="Arial"/>
          <w:sz w:val="22"/>
          <w:szCs w:val="22"/>
        </w:rPr>
        <w:t xml:space="preserve">nas suas soluções de </w:t>
      </w:r>
      <w:proofErr w:type="spellStart"/>
      <w:r w:rsidRPr="00930CF7">
        <w:rPr>
          <w:rFonts w:ascii="Arial" w:hAnsi="Arial" w:cs="Arial"/>
          <w:sz w:val="22"/>
          <w:szCs w:val="22"/>
        </w:rPr>
        <w:t>cibersegurança</w:t>
      </w:r>
      <w:proofErr w:type="spellEnd"/>
      <w:r w:rsidRPr="00930CF7">
        <w:rPr>
          <w:rFonts w:ascii="Arial" w:hAnsi="Arial" w:cs="Arial"/>
          <w:sz w:val="22"/>
          <w:szCs w:val="22"/>
        </w:rPr>
        <w:t>.</w:t>
      </w:r>
    </w:p>
    <w:p w14:paraId="0765B51C" w14:textId="0399E97D" w:rsidR="002A490A" w:rsidRPr="00930CF7" w:rsidRDefault="002A490A" w:rsidP="00930CF7">
      <w:pPr>
        <w:pStyle w:val="PargrafodaLista"/>
        <w:widowControl w:val="0"/>
        <w:numPr>
          <w:ilvl w:val="0"/>
          <w:numId w:val="41"/>
        </w:numPr>
        <w:tabs>
          <w:tab w:val="left" w:pos="220"/>
          <w:tab w:val="left" w:pos="720"/>
        </w:tabs>
        <w:autoSpaceDE w:val="0"/>
        <w:autoSpaceDN w:val="0"/>
        <w:adjustRightInd w:val="0"/>
        <w:jc w:val="both"/>
        <w:rPr>
          <w:rFonts w:ascii="Arial" w:hAnsi="Arial" w:cs="Arial"/>
          <w:sz w:val="22"/>
          <w:szCs w:val="22"/>
        </w:rPr>
      </w:pPr>
      <w:r w:rsidRPr="00930CF7">
        <w:rPr>
          <w:rFonts w:ascii="Arial" w:hAnsi="Arial" w:cs="Arial"/>
          <w:sz w:val="22"/>
          <w:szCs w:val="22"/>
        </w:rPr>
        <w:t xml:space="preserve">Saiba mais sobre como a plataforma </w:t>
      </w:r>
      <w:hyperlink r:id="rId20" w:history="1">
        <w:proofErr w:type="spellStart"/>
        <w:r w:rsidRPr="00930CF7">
          <w:rPr>
            <w:rStyle w:val="Hiperligao"/>
            <w:rFonts w:ascii="Arial" w:hAnsi="Arial" w:cs="Arial"/>
            <w:sz w:val="22"/>
            <w:szCs w:val="22"/>
          </w:rPr>
          <w:t>Fortinet</w:t>
        </w:r>
        <w:proofErr w:type="spellEnd"/>
        <w:r w:rsidRPr="00930CF7">
          <w:rPr>
            <w:rStyle w:val="Hiperligao"/>
            <w:rFonts w:ascii="Arial" w:hAnsi="Arial" w:cs="Arial"/>
            <w:sz w:val="22"/>
            <w:szCs w:val="22"/>
          </w:rPr>
          <w:t xml:space="preserve"> </w:t>
        </w:r>
        <w:proofErr w:type="spellStart"/>
        <w:r w:rsidRPr="00930CF7">
          <w:rPr>
            <w:rStyle w:val="Hiperligao"/>
            <w:rFonts w:ascii="Arial" w:hAnsi="Arial" w:cs="Arial"/>
            <w:sz w:val="22"/>
            <w:szCs w:val="22"/>
          </w:rPr>
          <w:t>Security</w:t>
        </w:r>
        <w:proofErr w:type="spellEnd"/>
        <w:r w:rsidRPr="00930CF7">
          <w:rPr>
            <w:rStyle w:val="Hiperligao"/>
            <w:rFonts w:ascii="Arial" w:hAnsi="Arial" w:cs="Arial"/>
            <w:sz w:val="22"/>
            <w:szCs w:val="22"/>
          </w:rPr>
          <w:t xml:space="preserve"> </w:t>
        </w:r>
        <w:proofErr w:type="spellStart"/>
        <w:r w:rsidRPr="00930CF7">
          <w:rPr>
            <w:rStyle w:val="Hiperligao"/>
            <w:rFonts w:ascii="Arial" w:hAnsi="Arial" w:cs="Arial"/>
            <w:sz w:val="22"/>
            <w:szCs w:val="22"/>
          </w:rPr>
          <w:t>Fabric</w:t>
        </w:r>
        <w:proofErr w:type="spellEnd"/>
      </w:hyperlink>
      <w:r w:rsidRPr="00930CF7">
        <w:rPr>
          <w:rFonts w:ascii="Arial" w:hAnsi="Arial" w:cs="Arial"/>
          <w:sz w:val="22"/>
          <w:szCs w:val="22"/>
        </w:rPr>
        <w:t xml:space="preserve"> oferece proteção ampla, integrada e automatizada em toda a infraestrutura digital de uma organização.</w:t>
      </w:r>
    </w:p>
    <w:p w14:paraId="1AE4E4AF" w14:textId="5AA98900" w:rsidR="002A490A" w:rsidRPr="00930CF7" w:rsidRDefault="002A490A" w:rsidP="00930CF7">
      <w:pPr>
        <w:pStyle w:val="PargrafodaLista"/>
        <w:widowControl w:val="0"/>
        <w:numPr>
          <w:ilvl w:val="0"/>
          <w:numId w:val="40"/>
        </w:numPr>
        <w:autoSpaceDE w:val="0"/>
        <w:autoSpaceDN w:val="0"/>
        <w:adjustRightInd w:val="0"/>
        <w:jc w:val="both"/>
        <w:rPr>
          <w:rFonts w:ascii="Arial" w:hAnsi="Arial" w:cs="Arial"/>
          <w:sz w:val="22"/>
          <w:szCs w:val="22"/>
        </w:rPr>
      </w:pPr>
      <w:r w:rsidRPr="00930CF7">
        <w:rPr>
          <w:rFonts w:ascii="Arial" w:hAnsi="Arial" w:cs="Arial"/>
          <w:sz w:val="22"/>
          <w:szCs w:val="22"/>
        </w:rPr>
        <w:t xml:space="preserve">Saiba mais sobre as Inteligência de Ameaças e </w:t>
      </w:r>
      <w:hyperlink r:id="rId21" w:history="1">
        <w:r w:rsidRPr="00930CF7">
          <w:rPr>
            <w:rStyle w:val="Hiperligao"/>
            <w:rFonts w:ascii="Arial" w:hAnsi="Arial" w:cs="Arial"/>
            <w:sz w:val="22"/>
            <w:szCs w:val="22"/>
          </w:rPr>
          <w:t>investigação</w:t>
        </w:r>
      </w:hyperlink>
      <w:r w:rsidRPr="00930CF7">
        <w:rPr>
          <w:rFonts w:ascii="Arial" w:hAnsi="Arial" w:cs="Arial"/>
          <w:sz w:val="22"/>
          <w:szCs w:val="22"/>
        </w:rPr>
        <w:t xml:space="preserve"> do </w:t>
      </w:r>
      <w:hyperlink r:id="rId22" w:history="1">
        <w:proofErr w:type="spellStart"/>
        <w:r w:rsidRPr="00930CF7">
          <w:rPr>
            <w:rStyle w:val="Hiperligao"/>
            <w:rFonts w:ascii="Arial" w:hAnsi="Arial" w:cs="Arial"/>
            <w:sz w:val="22"/>
            <w:szCs w:val="22"/>
          </w:rPr>
          <w:t>FortiGuard</w:t>
        </w:r>
        <w:proofErr w:type="spellEnd"/>
        <w:r w:rsidRPr="00930CF7">
          <w:rPr>
            <w:rStyle w:val="Hiperligao"/>
            <w:rFonts w:ascii="Arial" w:hAnsi="Arial" w:cs="Arial"/>
            <w:sz w:val="22"/>
            <w:szCs w:val="22"/>
          </w:rPr>
          <w:t xml:space="preserve"> </w:t>
        </w:r>
        <w:proofErr w:type="spellStart"/>
        <w:r w:rsidRPr="00930CF7">
          <w:rPr>
            <w:rStyle w:val="Hiperligao"/>
            <w:rFonts w:ascii="Arial" w:hAnsi="Arial" w:cs="Arial"/>
            <w:sz w:val="22"/>
            <w:szCs w:val="22"/>
          </w:rPr>
          <w:t>Labs</w:t>
        </w:r>
        <w:proofErr w:type="spellEnd"/>
      </w:hyperlink>
      <w:r w:rsidRPr="00930CF7">
        <w:rPr>
          <w:rFonts w:ascii="Arial" w:hAnsi="Arial" w:cs="Arial"/>
          <w:sz w:val="22"/>
          <w:szCs w:val="22"/>
        </w:rPr>
        <w:t xml:space="preserve"> ou sobre a </w:t>
      </w:r>
      <w:hyperlink r:id="rId23" w:history="1">
        <w:r w:rsidRPr="00930CF7">
          <w:rPr>
            <w:rStyle w:val="Hiperligao"/>
            <w:rFonts w:ascii="Arial" w:hAnsi="Arial" w:cs="Arial"/>
            <w:sz w:val="22"/>
            <w:szCs w:val="22"/>
          </w:rPr>
          <w:t>portfólio</w:t>
        </w:r>
      </w:hyperlink>
      <w:r w:rsidRPr="00930CF7">
        <w:rPr>
          <w:rFonts w:ascii="Arial" w:hAnsi="Arial" w:cs="Arial"/>
          <w:sz w:val="22"/>
          <w:szCs w:val="22"/>
        </w:rPr>
        <w:t xml:space="preserve"> de Serviços de Segurança </w:t>
      </w:r>
      <w:proofErr w:type="spellStart"/>
      <w:r w:rsidRPr="00930CF7">
        <w:rPr>
          <w:rFonts w:ascii="Arial" w:hAnsi="Arial" w:cs="Arial"/>
          <w:sz w:val="22"/>
          <w:szCs w:val="22"/>
        </w:rPr>
        <w:t>FortiGuard</w:t>
      </w:r>
      <w:proofErr w:type="spellEnd"/>
      <w:r w:rsidRPr="00930CF7">
        <w:rPr>
          <w:rFonts w:ascii="Arial" w:hAnsi="Arial" w:cs="Arial"/>
          <w:sz w:val="22"/>
          <w:szCs w:val="22"/>
        </w:rPr>
        <w:t xml:space="preserve"> da </w:t>
      </w:r>
      <w:proofErr w:type="spellStart"/>
      <w:r w:rsidRPr="00930CF7">
        <w:rPr>
          <w:rFonts w:ascii="Arial" w:hAnsi="Arial" w:cs="Arial"/>
          <w:sz w:val="22"/>
          <w:szCs w:val="22"/>
        </w:rPr>
        <w:t>Fortinet</w:t>
      </w:r>
      <w:proofErr w:type="spellEnd"/>
      <w:r w:rsidRPr="00930CF7">
        <w:rPr>
          <w:rFonts w:ascii="Arial" w:hAnsi="Arial" w:cs="Arial"/>
          <w:sz w:val="22"/>
          <w:szCs w:val="22"/>
        </w:rPr>
        <w:t xml:space="preserve"> alimentados por IA. Os serviços </w:t>
      </w:r>
      <w:proofErr w:type="spellStart"/>
      <w:r w:rsidRPr="00930CF7">
        <w:rPr>
          <w:rFonts w:ascii="Arial" w:hAnsi="Arial" w:cs="Arial"/>
          <w:sz w:val="22"/>
          <w:szCs w:val="22"/>
        </w:rPr>
        <w:t>FortiNDR</w:t>
      </w:r>
      <w:proofErr w:type="spellEnd"/>
      <w:r w:rsidRPr="00930CF7">
        <w:rPr>
          <w:rFonts w:ascii="Arial" w:hAnsi="Arial" w:cs="Arial"/>
          <w:sz w:val="22"/>
          <w:szCs w:val="22"/>
        </w:rPr>
        <w:t xml:space="preserve"> da </w:t>
      </w:r>
      <w:proofErr w:type="spellStart"/>
      <w:r w:rsidRPr="00930CF7">
        <w:rPr>
          <w:rFonts w:ascii="Arial" w:hAnsi="Arial" w:cs="Arial"/>
          <w:sz w:val="22"/>
          <w:szCs w:val="22"/>
        </w:rPr>
        <w:t>FortiGuard</w:t>
      </w:r>
      <w:proofErr w:type="spellEnd"/>
      <w:r w:rsidRPr="00930CF7">
        <w:rPr>
          <w:rFonts w:ascii="Arial" w:hAnsi="Arial" w:cs="Arial"/>
          <w:sz w:val="22"/>
          <w:szCs w:val="22"/>
        </w:rPr>
        <w:t xml:space="preserve"> podem ser encontrados </w:t>
      </w:r>
      <w:hyperlink r:id="rId24" w:history="1">
        <w:r w:rsidRPr="00930CF7">
          <w:rPr>
            <w:rStyle w:val="Hiperligao"/>
            <w:rFonts w:ascii="Arial" w:hAnsi="Arial" w:cs="Arial"/>
            <w:sz w:val="22"/>
            <w:szCs w:val="22"/>
          </w:rPr>
          <w:t>aqui</w:t>
        </w:r>
      </w:hyperlink>
      <w:r w:rsidRPr="00930CF7">
        <w:rPr>
          <w:rFonts w:ascii="Arial" w:hAnsi="Arial" w:cs="Arial"/>
          <w:sz w:val="22"/>
          <w:szCs w:val="22"/>
        </w:rPr>
        <w:t>.</w:t>
      </w:r>
    </w:p>
    <w:p w14:paraId="063EB891" w14:textId="07666F9C" w:rsidR="00933645" w:rsidRPr="00930CF7" w:rsidRDefault="00930CF7" w:rsidP="00930CF7">
      <w:pPr>
        <w:widowControl w:val="0"/>
        <w:numPr>
          <w:ilvl w:val="0"/>
          <w:numId w:val="41"/>
        </w:numPr>
        <w:autoSpaceDE w:val="0"/>
        <w:autoSpaceDN w:val="0"/>
        <w:adjustRightInd w:val="0"/>
        <w:jc w:val="both"/>
        <w:rPr>
          <w:rFonts w:ascii="Arial" w:hAnsi="Arial" w:cs="Arial"/>
          <w:bCs/>
          <w:sz w:val="22"/>
          <w:szCs w:val="22"/>
        </w:rPr>
      </w:pPr>
      <w:r w:rsidRPr="00930CF7">
        <w:rPr>
          <w:rFonts w:ascii="Arial" w:hAnsi="Arial" w:cs="Arial"/>
          <w:bCs/>
          <w:sz w:val="22"/>
          <w:szCs w:val="22"/>
        </w:rPr>
        <w:t xml:space="preserve">Saiba mais sobre a </w:t>
      </w:r>
      <w:hyperlink r:id="rId25" w:history="1">
        <w:r w:rsidRPr="00930CF7">
          <w:rPr>
            <w:rStyle w:val="Hiperligao"/>
            <w:rFonts w:ascii="Arial" w:hAnsi="Arial" w:cs="Arial"/>
            <w:bCs/>
            <w:sz w:val="22"/>
            <w:szCs w:val="22"/>
          </w:rPr>
          <w:t xml:space="preserve">formação gratuita de </w:t>
        </w:r>
        <w:proofErr w:type="spellStart"/>
        <w:r w:rsidRPr="00930CF7">
          <w:rPr>
            <w:rStyle w:val="Hiperligao"/>
            <w:rFonts w:ascii="Arial" w:hAnsi="Arial" w:cs="Arial"/>
            <w:bCs/>
            <w:sz w:val="22"/>
            <w:szCs w:val="22"/>
          </w:rPr>
          <w:t>cibersegurança</w:t>
        </w:r>
        <w:proofErr w:type="spellEnd"/>
        <w:r w:rsidRPr="00930CF7">
          <w:rPr>
            <w:rStyle w:val="Hiperligao"/>
            <w:rFonts w:ascii="Arial" w:hAnsi="Arial" w:cs="Arial"/>
            <w:bCs/>
            <w:sz w:val="22"/>
            <w:szCs w:val="22"/>
          </w:rPr>
          <w:t xml:space="preserve"> da </w:t>
        </w:r>
        <w:proofErr w:type="spellStart"/>
        <w:r w:rsidRPr="00930CF7">
          <w:rPr>
            <w:rStyle w:val="Hiperligao"/>
            <w:rFonts w:ascii="Arial" w:hAnsi="Arial" w:cs="Arial"/>
            <w:bCs/>
            <w:sz w:val="22"/>
            <w:szCs w:val="22"/>
          </w:rPr>
          <w:t>Fortinet</w:t>
        </w:r>
        <w:proofErr w:type="spellEnd"/>
      </w:hyperlink>
      <w:r w:rsidRPr="00930CF7">
        <w:rPr>
          <w:rFonts w:ascii="Arial" w:hAnsi="Arial" w:cs="Arial"/>
          <w:bCs/>
          <w:sz w:val="22"/>
          <w:szCs w:val="22"/>
        </w:rPr>
        <w:t xml:space="preserve">, que inclui uma ampla consciencialização cibernética e formação de produtos. Como parte da Training </w:t>
      </w:r>
      <w:proofErr w:type="spellStart"/>
      <w:r w:rsidRPr="00930CF7">
        <w:rPr>
          <w:rFonts w:ascii="Arial" w:hAnsi="Arial" w:cs="Arial"/>
          <w:bCs/>
          <w:sz w:val="22"/>
          <w:szCs w:val="22"/>
        </w:rPr>
        <w:t>Advancement</w:t>
      </w:r>
      <w:proofErr w:type="spellEnd"/>
      <w:r w:rsidRPr="00930CF7">
        <w:rPr>
          <w:rFonts w:ascii="Arial" w:hAnsi="Arial" w:cs="Arial"/>
          <w:bCs/>
          <w:sz w:val="22"/>
          <w:szCs w:val="22"/>
        </w:rPr>
        <w:t xml:space="preserve"> Agenda (TAA), da </w:t>
      </w:r>
      <w:proofErr w:type="spellStart"/>
      <w:r w:rsidRPr="00930CF7">
        <w:rPr>
          <w:rFonts w:ascii="Arial" w:hAnsi="Arial" w:cs="Arial"/>
          <w:bCs/>
          <w:sz w:val="22"/>
          <w:szCs w:val="22"/>
        </w:rPr>
        <w:t>Fortinet</w:t>
      </w:r>
      <w:proofErr w:type="spellEnd"/>
      <w:r w:rsidRPr="00930CF7">
        <w:rPr>
          <w:rFonts w:ascii="Arial" w:hAnsi="Arial" w:cs="Arial"/>
          <w:bCs/>
          <w:sz w:val="22"/>
          <w:szCs w:val="22"/>
        </w:rPr>
        <w:t xml:space="preserve">, o </w:t>
      </w:r>
      <w:proofErr w:type="spellStart"/>
      <w:r w:rsidRPr="00930CF7">
        <w:rPr>
          <w:rFonts w:ascii="Arial" w:hAnsi="Arial" w:cs="Arial"/>
          <w:bCs/>
          <w:sz w:val="22"/>
          <w:szCs w:val="22"/>
        </w:rPr>
        <w:t>Fortinet</w:t>
      </w:r>
      <w:proofErr w:type="spellEnd"/>
      <w:r w:rsidRPr="00930CF7">
        <w:rPr>
          <w:rFonts w:ascii="Arial" w:hAnsi="Arial" w:cs="Arial"/>
          <w:bCs/>
          <w:sz w:val="22"/>
          <w:szCs w:val="22"/>
        </w:rPr>
        <w:t xml:space="preserve"> Training </w:t>
      </w:r>
      <w:proofErr w:type="spellStart"/>
      <w:r w:rsidRPr="00930CF7">
        <w:rPr>
          <w:rFonts w:ascii="Arial" w:hAnsi="Arial" w:cs="Arial"/>
          <w:bCs/>
          <w:sz w:val="22"/>
          <w:szCs w:val="22"/>
        </w:rPr>
        <w:t>Institute</w:t>
      </w:r>
      <w:proofErr w:type="spellEnd"/>
      <w:r w:rsidRPr="00930CF7">
        <w:rPr>
          <w:rFonts w:ascii="Arial" w:hAnsi="Arial" w:cs="Arial"/>
          <w:bCs/>
          <w:sz w:val="22"/>
          <w:szCs w:val="22"/>
        </w:rPr>
        <w:t xml:space="preserve"> também oferece formação e certificação através dos programas </w:t>
      </w:r>
      <w:hyperlink r:id="rId26" w:history="1">
        <w:r w:rsidRPr="00930CF7">
          <w:rPr>
            <w:rStyle w:val="Hiperligao"/>
            <w:rFonts w:ascii="Arial" w:hAnsi="Arial" w:cs="Arial"/>
            <w:bCs/>
            <w:sz w:val="22"/>
            <w:szCs w:val="22"/>
          </w:rPr>
          <w:t xml:space="preserve">Network </w:t>
        </w:r>
        <w:proofErr w:type="spellStart"/>
        <w:r w:rsidRPr="00930CF7">
          <w:rPr>
            <w:rStyle w:val="Hiperligao"/>
            <w:rFonts w:ascii="Arial" w:hAnsi="Arial" w:cs="Arial"/>
            <w:bCs/>
            <w:sz w:val="22"/>
            <w:szCs w:val="22"/>
          </w:rPr>
          <w:t>Security</w:t>
        </w:r>
        <w:proofErr w:type="spellEnd"/>
        <w:r w:rsidRPr="00930CF7">
          <w:rPr>
            <w:rStyle w:val="Hiperligao"/>
            <w:rFonts w:ascii="Arial" w:hAnsi="Arial" w:cs="Arial"/>
            <w:bCs/>
            <w:sz w:val="22"/>
            <w:szCs w:val="22"/>
          </w:rPr>
          <w:t xml:space="preserve"> Expert (NSE)</w:t>
        </w:r>
      </w:hyperlink>
      <w:r w:rsidRPr="00930CF7">
        <w:rPr>
          <w:rFonts w:ascii="Arial" w:hAnsi="Arial" w:cs="Arial"/>
          <w:bCs/>
          <w:sz w:val="22"/>
          <w:szCs w:val="22"/>
        </w:rPr>
        <w:t xml:space="preserve">, </w:t>
      </w:r>
      <w:hyperlink r:id="rId27" w:history="1">
        <w:proofErr w:type="spellStart"/>
        <w:r w:rsidRPr="00930CF7">
          <w:rPr>
            <w:rStyle w:val="Hiperligao"/>
            <w:rFonts w:ascii="Arial" w:hAnsi="Arial" w:cs="Arial"/>
            <w:bCs/>
            <w:sz w:val="22"/>
            <w:szCs w:val="22"/>
          </w:rPr>
          <w:t>Academic</w:t>
        </w:r>
        <w:proofErr w:type="spellEnd"/>
        <w:r w:rsidRPr="00930CF7">
          <w:rPr>
            <w:rStyle w:val="Hiperligao"/>
            <w:rFonts w:ascii="Arial" w:hAnsi="Arial" w:cs="Arial"/>
            <w:bCs/>
            <w:sz w:val="22"/>
            <w:szCs w:val="22"/>
          </w:rPr>
          <w:t xml:space="preserve"> </w:t>
        </w:r>
        <w:proofErr w:type="spellStart"/>
        <w:r w:rsidRPr="00930CF7">
          <w:rPr>
            <w:rStyle w:val="Hiperligao"/>
            <w:rFonts w:ascii="Arial" w:hAnsi="Arial" w:cs="Arial"/>
            <w:bCs/>
            <w:sz w:val="22"/>
            <w:szCs w:val="22"/>
          </w:rPr>
          <w:t>Partner</w:t>
        </w:r>
        <w:proofErr w:type="spellEnd"/>
      </w:hyperlink>
      <w:r w:rsidRPr="00930CF7">
        <w:rPr>
          <w:rFonts w:ascii="Arial" w:hAnsi="Arial" w:cs="Arial"/>
          <w:bCs/>
          <w:sz w:val="22"/>
          <w:szCs w:val="22"/>
        </w:rPr>
        <w:t xml:space="preserve"> e </w:t>
      </w:r>
      <w:hyperlink r:id="rId28" w:history="1">
        <w:proofErr w:type="spellStart"/>
        <w:r w:rsidRPr="00930CF7">
          <w:rPr>
            <w:rStyle w:val="Hiperligao"/>
            <w:rFonts w:ascii="Arial" w:hAnsi="Arial" w:cs="Arial"/>
            <w:bCs/>
            <w:sz w:val="22"/>
            <w:szCs w:val="22"/>
          </w:rPr>
          <w:t>Education</w:t>
        </w:r>
        <w:proofErr w:type="spellEnd"/>
        <w:r w:rsidRPr="00930CF7">
          <w:rPr>
            <w:rStyle w:val="Hiperligao"/>
            <w:rFonts w:ascii="Arial" w:hAnsi="Arial" w:cs="Arial"/>
            <w:bCs/>
            <w:sz w:val="22"/>
            <w:szCs w:val="22"/>
          </w:rPr>
          <w:t xml:space="preserve"> </w:t>
        </w:r>
        <w:proofErr w:type="spellStart"/>
        <w:r w:rsidRPr="00930CF7">
          <w:rPr>
            <w:rStyle w:val="Hiperligao"/>
            <w:rFonts w:ascii="Arial" w:hAnsi="Arial" w:cs="Arial"/>
            <w:bCs/>
            <w:sz w:val="22"/>
            <w:szCs w:val="22"/>
          </w:rPr>
          <w:t>Outreach</w:t>
        </w:r>
        <w:proofErr w:type="spellEnd"/>
      </w:hyperlink>
      <w:r w:rsidRPr="00930CF7">
        <w:rPr>
          <w:rFonts w:ascii="Arial" w:hAnsi="Arial" w:cs="Arial"/>
          <w:bCs/>
          <w:sz w:val="22"/>
          <w:szCs w:val="22"/>
        </w:rPr>
        <w:t>.</w:t>
      </w:r>
    </w:p>
    <w:p w14:paraId="4DEC9202" w14:textId="4AF4D64C" w:rsidR="002A490A" w:rsidRPr="00930CF7" w:rsidRDefault="00930CF7" w:rsidP="00930CF7">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930CF7">
        <w:rPr>
          <w:rFonts w:ascii="Arial" w:hAnsi="Arial" w:cs="Arial"/>
          <w:sz w:val="22"/>
          <w:szCs w:val="22"/>
        </w:rPr>
        <w:t xml:space="preserve">Leia mais sobre como os </w:t>
      </w:r>
      <w:hyperlink r:id="rId29" w:history="1">
        <w:r w:rsidRPr="00930CF7">
          <w:rPr>
            <w:rStyle w:val="Hiperligao"/>
            <w:rFonts w:ascii="Arial" w:hAnsi="Arial" w:cs="Arial"/>
            <w:sz w:val="22"/>
            <w:szCs w:val="22"/>
          </w:rPr>
          <w:t xml:space="preserve">clientes da </w:t>
        </w:r>
        <w:proofErr w:type="spellStart"/>
        <w:r w:rsidRPr="00930CF7">
          <w:rPr>
            <w:rStyle w:val="Hiperligao"/>
            <w:rFonts w:ascii="Arial" w:hAnsi="Arial" w:cs="Arial"/>
            <w:sz w:val="22"/>
            <w:szCs w:val="22"/>
          </w:rPr>
          <w:t>Fortinet</w:t>
        </w:r>
        <w:proofErr w:type="spellEnd"/>
      </w:hyperlink>
      <w:r w:rsidRPr="00930CF7">
        <w:rPr>
          <w:rFonts w:ascii="Arial" w:hAnsi="Arial" w:cs="Arial"/>
          <w:sz w:val="22"/>
          <w:szCs w:val="22"/>
        </w:rPr>
        <w:t xml:space="preserve"> estão a proteger as suas organizações.</w:t>
      </w:r>
    </w:p>
    <w:p w14:paraId="10C2A2C9" w14:textId="77777777" w:rsidR="00930CF7" w:rsidRPr="00930CF7" w:rsidRDefault="00930CF7" w:rsidP="00930CF7">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930CF7">
        <w:rPr>
          <w:rFonts w:ascii="Arial" w:hAnsi="Arial" w:cs="Arial"/>
          <w:sz w:val="22"/>
          <w:szCs w:val="22"/>
        </w:rPr>
        <w:t xml:space="preserve">Participe na </w:t>
      </w:r>
      <w:hyperlink r:id="rId30" w:history="1">
        <w:proofErr w:type="spellStart"/>
        <w:r w:rsidRPr="00930CF7">
          <w:rPr>
            <w:rStyle w:val="Hiperligao"/>
            <w:rFonts w:ascii="Arial" w:hAnsi="Arial" w:cs="Arial"/>
            <w:color w:val="0000FF"/>
            <w:sz w:val="22"/>
            <w:szCs w:val="22"/>
          </w:rPr>
          <w:t>Fortinet</w:t>
        </w:r>
        <w:proofErr w:type="spellEnd"/>
        <w:r w:rsidRPr="00930CF7">
          <w:rPr>
            <w:rStyle w:val="Hiperligao"/>
            <w:rFonts w:ascii="Arial" w:hAnsi="Arial" w:cs="Arial"/>
            <w:color w:val="0000FF"/>
            <w:sz w:val="22"/>
            <w:szCs w:val="22"/>
          </w:rPr>
          <w:t xml:space="preserve"> </w:t>
        </w:r>
      </w:hyperlink>
      <w:hyperlink r:id="rId31" w:history="1">
        <w:proofErr w:type="spellStart"/>
        <w:r w:rsidRPr="00930CF7">
          <w:rPr>
            <w:rStyle w:val="Hiperligao"/>
            <w:rFonts w:ascii="Arial" w:hAnsi="Arial" w:cs="Arial"/>
            <w:color w:val="0000FF"/>
            <w:sz w:val="22"/>
            <w:szCs w:val="22"/>
          </w:rPr>
          <w:t>U</w:t>
        </w:r>
      </w:hyperlink>
      <w:hyperlink r:id="rId32" w:history="1">
        <w:r w:rsidRPr="00930CF7">
          <w:rPr>
            <w:rStyle w:val="Hiperligao"/>
            <w:rFonts w:ascii="Arial" w:hAnsi="Arial" w:cs="Arial"/>
            <w:color w:val="0000FF"/>
            <w:sz w:val="22"/>
            <w:szCs w:val="22"/>
          </w:rPr>
          <w:t>ser</w:t>
        </w:r>
        <w:proofErr w:type="spellEnd"/>
        <w:r w:rsidRPr="00930CF7">
          <w:rPr>
            <w:rStyle w:val="Hiperligao"/>
            <w:rFonts w:ascii="Arial" w:hAnsi="Arial" w:cs="Arial"/>
            <w:color w:val="0000FF"/>
            <w:sz w:val="22"/>
            <w:szCs w:val="22"/>
          </w:rPr>
          <w:t xml:space="preserve"> </w:t>
        </w:r>
      </w:hyperlink>
      <w:hyperlink r:id="rId33" w:history="1">
        <w:proofErr w:type="spellStart"/>
        <w:r w:rsidRPr="00930CF7">
          <w:rPr>
            <w:rStyle w:val="Hiperligao"/>
            <w:rFonts w:ascii="Arial" w:hAnsi="Arial" w:cs="Arial"/>
            <w:color w:val="0000FF"/>
            <w:sz w:val="22"/>
            <w:szCs w:val="22"/>
          </w:rPr>
          <w:t>C</w:t>
        </w:r>
      </w:hyperlink>
      <w:hyperlink r:id="rId34" w:history="1">
        <w:r w:rsidRPr="00930CF7">
          <w:rPr>
            <w:rStyle w:val="Hiperligao"/>
            <w:rFonts w:ascii="Arial" w:hAnsi="Arial" w:cs="Arial"/>
            <w:color w:val="0000FF"/>
            <w:sz w:val="22"/>
            <w:szCs w:val="22"/>
          </w:rPr>
          <w:t>ommunity</w:t>
        </w:r>
        <w:proofErr w:type="spellEnd"/>
        <w:r w:rsidRPr="00930CF7">
          <w:rPr>
            <w:rStyle w:val="Hiperligao"/>
            <w:rFonts w:ascii="Arial" w:hAnsi="Arial" w:cs="Arial"/>
            <w:color w:val="0000FF"/>
            <w:sz w:val="22"/>
            <w:szCs w:val="22"/>
          </w:rPr>
          <w:t xml:space="preserve"> (</w:t>
        </w:r>
        <w:proofErr w:type="spellStart"/>
        <w:r w:rsidRPr="00930CF7">
          <w:rPr>
            <w:rStyle w:val="Hiperligao"/>
            <w:rFonts w:ascii="Arial" w:hAnsi="Arial" w:cs="Arial"/>
            <w:color w:val="0000FF"/>
            <w:sz w:val="22"/>
            <w:szCs w:val="22"/>
          </w:rPr>
          <w:t>Fuse</w:t>
        </w:r>
        <w:proofErr w:type="spellEnd"/>
        <w:r w:rsidRPr="00930CF7">
          <w:rPr>
            <w:rStyle w:val="Hiperligao"/>
            <w:rFonts w:ascii="Arial" w:hAnsi="Arial" w:cs="Arial"/>
            <w:color w:val="0000FF"/>
            <w:sz w:val="22"/>
            <w:szCs w:val="22"/>
          </w:rPr>
          <w:t>)</w:t>
        </w:r>
      </w:hyperlink>
      <w:r w:rsidRPr="00930CF7">
        <w:rPr>
          <w:rFonts w:ascii="Arial" w:hAnsi="Arial" w:cs="Arial"/>
          <w:color w:val="000000"/>
          <w:sz w:val="22"/>
          <w:szCs w:val="22"/>
        </w:rPr>
        <w:t xml:space="preserve">. </w:t>
      </w:r>
      <w:r w:rsidRPr="00930CF7">
        <w:rPr>
          <w:rFonts w:ascii="Arial" w:hAnsi="Arial" w:cs="Arial"/>
          <w:sz w:val="22"/>
          <w:szCs w:val="22"/>
        </w:rPr>
        <w:t xml:space="preserve">Partilhe ideias e comentários, saiba mais sobre os nossos produtos e tecnologia e conecte-se com colegas. </w:t>
      </w:r>
    </w:p>
    <w:p w14:paraId="537BEDB5" w14:textId="77777777" w:rsidR="00930CF7" w:rsidRPr="00930CF7" w:rsidRDefault="00930CF7" w:rsidP="00930CF7">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930CF7">
        <w:rPr>
          <w:rFonts w:ascii="Arial" w:hAnsi="Arial" w:cs="Arial"/>
          <w:sz w:val="22"/>
          <w:szCs w:val="22"/>
        </w:rPr>
        <w:t xml:space="preserve">Siga a </w:t>
      </w:r>
      <w:proofErr w:type="spellStart"/>
      <w:r w:rsidRPr="00930CF7">
        <w:rPr>
          <w:rFonts w:ascii="Arial" w:hAnsi="Arial" w:cs="Arial"/>
          <w:sz w:val="22"/>
          <w:szCs w:val="22"/>
        </w:rPr>
        <w:t>Fortinet</w:t>
      </w:r>
      <w:proofErr w:type="spellEnd"/>
      <w:r w:rsidRPr="00930CF7">
        <w:rPr>
          <w:rFonts w:ascii="Arial" w:hAnsi="Arial" w:cs="Arial"/>
          <w:sz w:val="22"/>
          <w:szCs w:val="22"/>
        </w:rPr>
        <w:t xml:space="preserve"> no </w:t>
      </w:r>
      <w:hyperlink r:id="rId35" w:history="1">
        <w:r w:rsidRPr="00930CF7">
          <w:rPr>
            <w:rStyle w:val="Hiperligao"/>
            <w:rFonts w:ascii="Arial" w:hAnsi="Arial" w:cs="Arial"/>
            <w:sz w:val="22"/>
            <w:szCs w:val="22"/>
          </w:rPr>
          <w:t>Twitter</w:t>
        </w:r>
      </w:hyperlink>
      <w:r w:rsidRPr="00930CF7">
        <w:rPr>
          <w:rFonts w:ascii="Arial" w:hAnsi="Arial" w:cs="Arial"/>
          <w:sz w:val="22"/>
          <w:szCs w:val="22"/>
        </w:rPr>
        <w:t xml:space="preserve">, </w:t>
      </w:r>
      <w:hyperlink r:id="rId36" w:history="1">
        <w:proofErr w:type="spellStart"/>
        <w:r w:rsidRPr="00930CF7">
          <w:rPr>
            <w:rStyle w:val="Hiperligao"/>
            <w:rFonts w:ascii="Arial" w:hAnsi="Arial" w:cs="Arial"/>
            <w:sz w:val="22"/>
            <w:szCs w:val="22"/>
          </w:rPr>
          <w:t>LinkedIn</w:t>
        </w:r>
        <w:proofErr w:type="spellEnd"/>
      </w:hyperlink>
      <w:r w:rsidRPr="00930CF7">
        <w:rPr>
          <w:rFonts w:ascii="Arial" w:hAnsi="Arial" w:cs="Arial"/>
          <w:sz w:val="22"/>
          <w:szCs w:val="22"/>
        </w:rPr>
        <w:t xml:space="preserve">, </w:t>
      </w:r>
      <w:hyperlink r:id="rId37" w:history="1">
        <w:r w:rsidRPr="00930CF7">
          <w:rPr>
            <w:rStyle w:val="Hiperligao"/>
            <w:rFonts w:ascii="Arial" w:hAnsi="Arial" w:cs="Arial"/>
            <w:sz w:val="22"/>
            <w:szCs w:val="22"/>
          </w:rPr>
          <w:t>Facebook</w:t>
        </w:r>
      </w:hyperlink>
      <w:r w:rsidRPr="00930CF7">
        <w:rPr>
          <w:rFonts w:ascii="Arial" w:hAnsi="Arial" w:cs="Arial"/>
          <w:sz w:val="22"/>
          <w:szCs w:val="22"/>
        </w:rPr>
        <w:t xml:space="preserve"> e </w:t>
      </w:r>
      <w:hyperlink r:id="rId38" w:history="1">
        <w:r w:rsidRPr="00930CF7">
          <w:rPr>
            <w:rStyle w:val="Hiperligao"/>
            <w:rFonts w:ascii="Arial" w:hAnsi="Arial" w:cs="Arial"/>
            <w:sz w:val="22"/>
            <w:szCs w:val="22"/>
          </w:rPr>
          <w:t>Instagram</w:t>
        </w:r>
      </w:hyperlink>
      <w:r w:rsidRPr="00930CF7">
        <w:rPr>
          <w:rFonts w:ascii="Arial" w:hAnsi="Arial" w:cs="Arial"/>
          <w:sz w:val="22"/>
          <w:szCs w:val="22"/>
        </w:rPr>
        <w:t xml:space="preserve">. Subscreva a </w:t>
      </w:r>
      <w:proofErr w:type="spellStart"/>
      <w:r w:rsidRPr="00930CF7">
        <w:rPr>
          <w:rFonts w:ascii="Arial" w:hAnsi="Arial" w:cs="Arial"/>
          <w:sz w:val="22"/>
          <w:szCs w:val="22"/>
        </w:rPr>
        <w:t>Fortinet</w:t>
      </w:r>
      <w:proofErr w:type="spellEnd"/>
      <w:r w:rsidRPr="00930CF7">
        <w:rPr>
          <w:rFonts w:ascii="Arial" w:hAnsi="Arial" w:cs="Arial"/>
          <w:sz w:val="22"/>
          <w:szCs w:val="22"/>
        </w:rPr>
        <w:t xml:space="preserve"> no </w:t>
      </w:r>
      <w:hyperlink r:id="rId39" w:history="1">
        <w:r w:rsidRPr="00930CF7">
          <w:rPr>
            <w:rStyle w:val="Hiperligao"/>
            <w:rFonts w:ascii="Arial" w:hAnsi="Arial" w:cs="Arial"/>
            <w:sz w:val="22"/>
            <w:szCs w:val="22"/>
          </w:rPr>
          <w:t>YouTube</w:t>
        </w:r>
      </w:hyperlink>
      <w:r w:rsidRPr="00930CF7">
        <w:rPr>
          <w:rFonts w:ascii="Arial" w:hAnsi="Arial" w:cs="Arial"/>
          <w:sz w:val="22"/>
          <w:szCs w:val="22"/>
        </w:rPr>
        <w:t>.</w:t>
      </w:r>
    </w:p>
    <w:p w14:paraId="2845A49C" w14:textId="77777777" w:rsidR="002A490A" w:rsidRDefault="002A490A" w:rsidP="0052554B">
      <w:pPr>
        <w:widowControl w:val="0"/>
        <w:autoSpaceDE w:val="0"/>
        <w:autoSpaceDN w:val="0"/>
        <w:adjustRightInd w:val="0"/>
        <w:rPr>
          <w:rFonts w:ascii="Arial" w:hAnsi="Arial" w:cs="Arial"/>
          <w:b/>
          <w:sz w:val="22"/>
          <w:szCs w:val="22"/>
        </w:rPr>
      </w:pPr>
    </w:p>
    <w:p w14:paraId="1D7337E3" w14:textId="77777777" w:rsidR="007E16DA" w:rsidRPr="0039044B" w:rsidRDefault="007E16DA" w:rsidP="00DC4417">
      <w:pPr>
        <w:rPr>
          <w:rFonts w:ascii="Arial" w:hAnsi="Arial" w:cs="Arial"/>
          <w:b/>
          <w:color w:val="A6A6A6" w:themeColor="background1" w:themeShade="A6"/>
          <w:sz w:val="22"/>
          <w:szCs w:val="22"/>
        </w:rPr>
      </w:pPr>
    </w:p>
    <w:p w14:paraId="47C45539" w14:textId="31F7E65B" w:rsidR="001F4528" w:rsidRPr="001F4528" w:rsidRDefault="00012B21" w:rsidP="001F4528">
      <w:pPr>
        <w:widowControl w:val="0"/>
        <w:autoSpaceDE w:val="0"/>
        <w:autoSpaceDN w:val="0"/>
        <w:adjustRightInd w:val="0"/>
        <w:rPr>
          <w:rFonts w:ascii="Arial" w:hAnsi="Arial" w:cs="Arial"/>
          <w:sz w:val="22"/>
          <w:szCs w:val="22"/>
        </w:rPr>
      </w:pPr>
      <w:r>
        <w:rPr>
          <w:rFonts w:ascii="Arial" w:hAnsi="Arial" w:cs="Arial"/>
          <w:b/>
          <w:bCs/>
          <w:iCs/>
          <w:sz w:val="22"/>
          <w:szCs w:val="22"/>
        </w:rPr>
        <w:t>Sobre a</w:t>
      </w:r>
      <w:r w:rsidR="008962B5" w:rsidRPr="0039044B">
        <w:rPr>
          <w:rFonts w:ascii="Arial" w:hAnsi="Arial" w:cs="Arial"/>
          <w:b/>
          <w:bCs/>
          <w:iCs/>
          <w:sz w:val="22"/>
          <w:szCs w:val="22"/>
        </w:rPr>
        <w:t xml:space="preserve"> </w:t>
      </w:r>
      <w:proofErr w:type="spellStart"/>
      <w:r w:rsidR="008962B5" w:rsidRPr="0039044B">
        <w:rPr>
          <w:rFonts w:ascii="Arial" w:hAnsi="Arial" w:cs="Arial"/>
          <w:b/>
          <w:bCs/>
          <w:iCs/>
          <w:sz w:val="22"/>
          <w:szCs w:val="22"/>
        </w:rPr>
        <w:t>Fortinet</w:t>
      </w:r>
      <w:proofErr w:type="spellEnd"/>
    </w:p>
    <w:p w14:paraId="55E61AAF" w14:textId="0735B1F0" w:rsidR="001F4528" w:rsidRDefault="001F4528" w:rsidP="00961603">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A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(NASDAQ: FTNT) torna possível </w:t>
      </w:r>
      <w:r>
        <w:rPr>
          <w:rFonts w:ascii="Arial" w:eastAsia="Times New Roman" w:hAnsi="Arial" w:cs="Arial"/>
          <w:color w:val="000000"/>
          <w:sz w:val="22"/>
          <w:szCs w:val="22"/>
        </w:rPr>
        <w:t xml:space="preserve">a existência de </w:t>
      </w:r>
      <w:r w:rsidRPr="001F4528">
        <w:rPr>
          <w:rFonts w:ascii="Arial" w:eastAsia="Times New Roman" w:hAnsi="Arial" w:cs="Arial"/>
          <w:color w:val="000000"/>
          <w:sz w:val="22"/>
          <w:szCs w:val="22"/>
        </w:rPr>
        <w:t xml:space="preserve">um mundo digital em que podemos sempre confiar através da sua missão de proteger pessoas, dispositivos, e dados em todo o lado. É por isso que as maiores empresas, fornecedores de serviços, e organizações governamentais </w:t>
      </w:r>
      <w:r>
        <w:rPr>
          <w:rFonts w:ascii="Arial" w:eastAsia="Times New Roman" w:hAnsi="Arial" w:cs="Arial"/>
          <w:color w:val="000000"/>
          <w:sz w:val="22"/>
          <w:szCs w:val="22"/>
        </w:rPr>
        <w:t>a nível mundial</w:t>
      </w:r>
      <w:r w:rsidRPr="001F4528">
        <w:rPr>
          <w:rFonts w:ascii="Arial" w:eastAsia="Times New Roman" w:hAnsi="Arial" w:cs="Arial"/>
          <w:color w:val="000000"/>
          <w:sz w:val="22"/>
          <w:szCs w:val="22"/>
        </w:rPr>
        <w:t xml:space="preserve"> escolhem</w:t>
      </w:r>
      <w:r>
        <w:rPr>
          <w:rFonts w:ascii="Arial" w:eastAsia="Times New Roman" w:hAnsi="Arial" w:cs="Arial"/>
          <w:color w:val="000000"/>
          <w:sz w:val="22"/>
          <w:szCs w:val="22"/>
        </w:rPr>
        <w:t xml:space="preserve"> a</w:t>
      </w:r>
      <w:r w:rsidRPr="001F4528">
        <w:rPr>
          <w:rFonts w:ascii="Arial" w:eastAsia="Times New Roman" w:hAnsi="Arial" w:cs="Arial"/>
          <w:color w:val="000000"/>
          <w:sz w:val="22"/>
          <w:szCs w:val="22"/>
        </w:rPr>
        <w:t xml:space="preserve">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para acelerar</w:t>
      </w:r>
      <w:r>
        <w:rPr>
          <w:rFonts w:ascii="Arial" w:eastAsia="Times New Roman" w:hAnsi="Arial" w:cs="Arial"/>
          <w:color w:val="000000"/>
          <w:sz w:val="22"/>
          <w:szCs w:val="22"/>
        </w:rPr>
        <w:t>,</w:t>
      </w:r>
      <w:r w:rsidRPr="001F4528">
        <w:rPr>
          <w:rFonts w:ascii="Arial" w:eastAsia="Times New Roman" w:hAnsi="Arial" w:cs="Arial"/>
          <w:color w:val="000000"/>
          <w:sz w:val="22"/>
          <w:szCs w:val="22"/>
        </w:rPr>
        <w:t xml:space="preserve"> com segurança</w:t>
      </w:r>
      <w:r>
        <w:rPr>
          <w:rFonts w:ascii="Arial" w:eastAsia="Times New Roman" w:hAnsi="Arial" w:cs="Arial"/>
          <w:color w:val="000000"/>
          <w:sz w:val="22"/>
          <w:szCs w:val="22"/>
        </w:rPr>
        <w:t xml:space="preserve">, </w:t>
      </w:r>
      <w:r w:rsidRPr="001F4528">
        <w:rPr>
          <w:rFonts w:ascii="Arial" w:eastAsia="Times New Roman" w:hAnsi="Arial" w:cs="Arial"/>
          <w:color w:val="000000"/>
          <w:sz w:val="22"/>
          <w:szCs w:val="22"/>
        </w:rPr>
        <w:t xml:space="preserve">a sua </w:t>
      </w:r>
      <w:r>
        <w:rPr>
          <w:rFonts w:ascii="Arial" w:eastAsia="Times New Roman" w:hAnsi="Arial" w:cs="Arial"/>
          <w:color w:val="000000"/>
          <w:sz w:val="22"/>
          <w:szCs w:val="22"/>
        </w:rPr>
        <w:t>jornada</w:t>
      </w:r>
      <w:r w:rsidRPr="001F4528">
        <w:rPr>
          <w:rFonts w:ascii="Arial" w:eastAsia="Times New Roman" w:hAnsi="Arial" w:cs="Arial"/>
          <w:color w:val="000000"/>
          <w:sz w:val="22"/>
          <w:szCs w:val="22"/>
        </w:rPr>
        <w:t xml:space="preserve"> digital. A plataforma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w:t>
      </w:r>
      <w:proofErr w:type="spellStart"/>
      <w:r w:rsidRPr="001F4528">
        <w:rPr>
          <w:rFonts w:ascii="Arial" w:eastAsia="Times New Roman" w:hAnsi="Arial" w:cs="Arial"/>
          <w:color w:val="000000"/>
          <w:sz w:val="22"/>
          <w:szCs w:val="22"/>
        </w:rPr>
        <w:t>Security</w:t>
      </w:r>
      <w:proofErr w:type="spellEnd"/>
      <w:r w:rsidRPr="001F4528">
        <w:rPr>
          <w:rFonts w:ascii="Arial" w:eastAsia="Times New Roman" w:hAnsi="Arial" w:cs="Arial"/>
          <w:color w:val="000000"/>
          <w:sz w:val="22"/>
          <w:szCs w:val="22"/>
        </w:rPr>
        <w:t xml:space="preserve"> </w:t>
      </w:r>
      <w:proofErr w:type="spellStart"/>
      <w:r w:rsidRPr="001F4528">
        <w:rPr>
          <w:rFonts w:ascii="Arial" w:eastAsia="Times New Roman" w:hAnsi="Arial" w:cs="Arial"/>
          <w:color w:val="000000"/>
          <w:sz w:val="22"/>
          <w:szCs w:val="22"/>
        </w:rPr>
        <w:t>Fabric</w:t>
      </w:r>
      <w:proofErr w:type="spellEnd"/>
      <w:r w:rsidRPr="001F4528">
        <w:rPr>
          <w:rFonts w:ascii="Arial" w:eastAsia="Times New Roman" w:hAnsi="Arial" w:cs="Arial"/>
          <w:color w:val="000000"/>
          <w:sz w:val="22"/>
          <w:szCs w:val="22"/>
        </w:rPr>
        <w:t xml:space="preserve"> oferece proteções amplas, integradas e automatizadas em toda a superfície de ataque digital, protegendo dispositivos, dados, aplicações e ligações críticas desde o </w:t>
      </w:r>
      <w:r>
        <w:rPr>
          <w:rFonts w:ascii="Arial" w:eastAsia="Times New Roman" w:hAnsi="Arial" w:cs="Arial"/>
          <w:color w:val="000000"/>
          <w:sz w:val="22"/>
          <w:szCs w:val="22"/>
        </w:rPr>
        <w:t xml:space="preserve">data </w:t>
      </w:r>
      <w:proofErr w:type="spellStart"/>
      <w:r>
        <w:rPr>
          <w:rFonts w:ascii="Arial" w:eastAsia="Times New Roman" w:hAnsi="Arial" w:cs="Arial"/>
          <w:color w:val="000000"/>
          <w:sz w:val="22"/>
          <w:szCs w:val="22"/>
        </w:rPr>
        <w:t>center</w:t>
      </w:r>
      <w:proofErr w:type="spellEnd"/>
      <w:r w:rsidRPr="001F4528">
        <w:rPr>
          <w:rFonts w:ascii="Arial" w:eastAsia="Times New Roman" w:hAnsi="Arial" w:cs="Arial"/>
          <w:color w:val="000000"/>
          <w:sz w:val="22"/>
          <w:szCs w:val="22"/>
        </w:rPr>
        <w:t xml:space="preserve"> até à </w:t>
      </w:r>
      <w:proofErr w:type="spellStart"/>
      <w:r>
        <w:rPr>
          <w:rFonts w:ascii="Arial" w:eastAsia="Times New Roman" w:hAnsi="Arial" w:cs="Arial"/>
          <w:color w:val="000000"/>
          <w:sz w:val="22"/>
          <w:szCs w:val="22"/>
        </w:rPr>
        <w:t>cloud</w:t>
      </w:r>
      <w:proofErr w:type="spellEnd"/>
      <w:r w:rsidRPr="001F4528">
        <w:rPr>
          <w:rFonts w:ascii="Arial" w:eastAsia="Times New Roman" w:hAnsi="Arial" w:cs="Arial"/>
          <w:color w:val="000000"/>
          <w:sz w:val="22"/>
          <w:szCs w:val="22"/>
        </w:rPr>
        <w:t xml:space="preserve"> e ao escritório em casa. Classificada como #1 na maioria dos dispositivos de segurança enviados em todo o mundo, mais de 580.000 clientes confiam na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para proteger os seus negócios. E o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NSE Training </w:t>
      </w:r>
      <w:proofErr w:type="spellStart"/>
      <w:r w:rsidRPr="001F4528">
        <w:rPr>
          <w:rFonts w:ascii="Arial" w:eastAsia="Times New Roman" w:hAnsi="Arial" w:cs="Arial"/>
          <w:color w:val="000000"/>
          <w:sz w:val="22"/>
          <w:szCs w:val="22"/>
        </w:rPr>
        <w:t>Institute</w:t>
      </w:r>
      <w:proofErr w:type="spellEnd"/>
      <w:r w:rsidRPr="001F4528">
        <w:rPr>
          <w:rFonts w:ascii="Arial" w:eastAsia="Times New Roman" w:hAnsi="Arial" w:cs="Arial"/>
          <w:color w:val="000000"/>
          <w:sz w:val="22"/>
          <w:szCs w:val="22"/>
        </w:rPr>
        <w:t xml:space="preserve">, uma iniciativa da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Training </w:t>
      </w:r>
      <w:proofErr w:type="spellStart"/>
      <w:r w:rsidRPr="001F4528">
        <w:rPr>
          <w:rFonts w:ascii="Arial" w:eastAsia="Times New Roman" w:hAnsi="Arial" w:cs="Arial"/>
          <w:color w:val="000000"/>
          <w:sz w:val="22"/>
          <w:szCs w:val="22"/>
        </w:rPr>
        <w:t>Advancement</w:t>
      </w:r>
      <w:proofErr w:type="spellEnd"/>
      <w:r w:rsidRPr="001F4528">
        <w:rPr>
          <w:rFonts w:ascii="Arial" w:eastAsia="Times New Roman" w:hAnsi="Arial" w:cs="Arial"/>
          <w:color w:val="000000"/>
          <w:sz w:val="22"/>
          <w:szCs w:val="22"/>
        </w:rPr>
        <w:t xml:space="preserve"> Agenda (TAA), fornece um dos maiores e mais amplos programas de formação na indústria para tornar a formação cibernética e novas oportunidades de carreira disponíveis a todos. Saiba mais em https://www.fortinet.com, no Blog </w:t>
      </w:r>
      <w:proofErr w:type="spellStart"/>
      <w:r w:rsidRPr="001F4528">
        <w:rPr>
          <w:rFonts w:ascii="Arial" w:eastAsia="Times New Roman" w:hAnsi="Arial" w:cs="Arial"/>
          <w:color w:val="000000"/>
          <w:sz w:val="22"/>
          <w:szCs w:val="22"/>
        </w:rPr>
        <w:t>Fortinet</w:t>
      </w:r>
      <w:proofErr w:type="spellEnd"/>
      <w:r w:rsidRPr="001F4528">
        <w:rPr>
          <w:rFonts w:ascii="Arial" w:eastAsia="Times New Roman" w:hAnsi="Arial" w:cs="Arial"/>
          <w:color w:val="000000"/>
          <w:sz w:val="22"/>
          <w:szCs w:val="22"/>
        </w:rPr>
        <w:t xml:space="preserve">, ou nos Laboratórios </w:t>
      </w:r>
      <w:proofErr w:type="spellStart"/>
      <w:r w:rsidRPr="001F4528">
        <w:rPr>
          <w:rFonts w:ascii="Arial" w:eastAsia="Times New Roman" w:hAnsi="Arial" w:cs="Arial"/>
          <w:color w:val="000000"/>
          <w:sz w:val="22"/>
          <w:szCs w:val="22"/>
        </w:rPr>
        <w:t>FortiGuard</w:t>
      </w:r>
      <w:proofErr w:type="spellEnd"/>
      <w:r w:rsidRPr="001F4528">
        <w:rPr>
          <w:rFonts w:ascii="Arial" w:eastAsia="Times New Roman" w:hAnsi="Arial" w:cs="Arial"/>
          <w:color w:val="000000"/>
          <w:sz w:val="22"/>
          <w:szCs w:val="22"/>
        </w:rPr>
        <w:t>.</w:t>
      </w:r>
    </w:p>
    <w:p w14:paraId="60B7DB39" w14:textId="77777777" w:rsidR="00836EB2" w:rsidRDefault="00836EB2" w:rsidP="006733FC">
      <w:pPr>
        <w:rPr>
          <w:rFonts w:ascii="Arial" w:hAnsi="Arial" w:cs="Arial"/>
          <w:sz w:val="22"/>
          <w:szCs w:val="22"/>
        </w:rPr>
      </w:pPr>
    </w:p>
    <w:p w14:paraId="049B9658" w14:textId="5FE357A1" w:rsidR="001F4528" w:rsidRDefault="001F4528" w:rsidP="00A20549">
      <w:pPr>
        <w:jc w:val="both"/>
        <w:rPr>
          <w:rFonts w:ascii="Arial" w:eastAsia="Arial" w:hAnsi="Arial" w:cs="Arial"/>
          <w:i/>
          <w:sz w:val="16"/>
          <w:szCs w:val="18"/>
        </w:rPr>
      </w:pPr>
    </w:p>
    <w:p w14:paraId="2FA59507" w14:textId="4BE68CD1" w:rsidR="001F4528" w:rsidRPr="00A20549" w:rsidRDefault="001F4528" w:rsidP="00A20549">
      <w:pPr>
        <w:jc w:val="both"/>
        <w:rPr>
          <w:rFonts w:ascii="Arial" w:eastAsia="Arial" w:hAnsi="Arial" w:cs="Arial"/>
          <w:i/>
          <w:sz w:val="16"/>
          <w:szCs w:val="18"/>
        </w:rPr>
      </w:pPr>
      <w:r w:rsidRPr="001F4528">
        <w:rPr>
          <w:rFonts w:ascii="Arial" w:eastAsia="Arial" w:hAnsi="Arial" w:cs="Arial"/>
          <w:i/>
          <w:sz w:val="16"/>
          <w:szCs w:val="18"/>
        </w:rPr>
        <w:t xml:space="preserve">Copyright © 2022 </w:t>
      </w:r>
      <w:proofErr w:type="spellStart"/>
      <w:r w:rsidRPr="001F4528">
        <w:rPr>
          <w:rFonts w:ascii="Arial" w:eastAsia="Arial" w:hAnsi="Arial" w:cs="Arial"/>
          <w:i/>
          <w:sz w:val="16"/>
          <w:szCs w:val="18"/>
        </w:rPr>
        <w:t>Fortinet</w:t>
      </w:r>
      <w:proofErr w:type="spellEnd"/>
      <w:r w:rsidRPr="001F4528">
        <w:rPr>
          <w:rFonts w:ascii="Arial" w:eastAsia="Arial" w:hAnsi="Arial" w:cs="Arial"/>
          <w:i/>
          <w:sz w:val="16"/>
          <w:szCs w:val="18"/>
        </w:rPr>
        <w:t xml:space="preserve">, Inc. Todos os direitos reservados. Os símbolos ® e ™ denotam respetivamente marcas comerciais registadas a nível federal e marcas comerciais de direito comum da </w:t>
      </w:r>
      <w:proofErr w:type="spellStart"/>
      <w:r w:rsidRPr="001F4528">
        <w:rPr>
          <w:rFonts w:ascii="Arial" w:eastAsia="Arial" w:hAnsi="Arial" w:cs="Arial"/>
          <w:i/>
          <w:sz w:val="16"/>
          <w:szCs w:val="18"/>
        </w:rPr>
        <w:t>Fortinet</w:t>
      </w:r>
      <w:proofErr w:type="spellEnd"/>
      <w:r w:rsidRPr="001F4528">
        <w:rPr>
          <w:rFonts w:ascii="Arial" w:eastAsia="Arial" w:hAnsi="Arial" w:cs="Arial"/>
          <w:i/>
          <w:sz w:val="16"/>
          <w:szCs w:val="18"/>
        </w:rPr>
        <w:t xml:space="preserve">, Inc., suas subsidiárias e afiliadas. As marcas comerciais da </w:t>
      </w:r>
      <w:proofErr w:type="spellStart"/>
      <w:r w:rsidRPr="001F4528">
        <w:rPr>
          <w:rFonts w:ascii="Arial" w:eastAsia="Arial" w:hAnsi="Arial" w:cs="Arial"/>
          <w:i/>
          <w:sz w:val="16"/>
          <w:szCs w:val="18"/>
        </w:rPr>
        <w:t>Fortinet</w:t>
      </w:r>
      <w:proofErr w:type="spellEnd"/>
      <w:r w:rsidRPr="001F4528">
        <w:rPr>
          <w:rFonts w:ascii="Arial" w:eastAsia="Arial" w:hAnsi="Arial" w:cs="Arial"/>
          <w:i/>
          <w:sz w:val="16"/>
          <w:szCs w:val="18"/>
        </w:rPr>
        <w:t xml:space="preserve"> incluem, mas não estão limitadas ao seguinte: </w:t>
      </w:r>
      <w:proofErr w:type="spellStart"/>
      <w:r w:rsidRPr="001F4528">
        <w:rPr>
          <w:rFonts w:ascii="Arial" w:eastAsia="Arial" w:hAnsi="Arial" w:cs="Arial"/>
          <w:i/>
          <w:sz w:val="16"/>
          <w:szCs w:val="18"/>
        </w:rPr>
        <w:t>Fortinet</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FortiGate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FortiGuard</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FortiCare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FortiManager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FortiAnalyzer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FortiOS</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FortiADC</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FortiAP</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FortiAppMonitor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FortiASIC</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FortiAuthenticator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FortiBridge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FortiCache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FortiCamera</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FortiCASB</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FortiClient</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FortiCloud</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FortiConnect</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FortiController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FortiConverter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FortiDB</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FortiDDoS</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FortiExplorer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FortiExtender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FortiFone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FortiCarrier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FortiHypervisor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FortiIsolator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FortiMail</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FortiMonitor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FortiNAC</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FortiPlanner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FortiPortal</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FortiPresence</w:t>
      </w:r>
      <w:proofErr w:type="spellEnd"/>
      <w:r w:rsidRPr="001F4528">
        <w:rPr>
          <w:rFonts w:ascii="Arial" w:eastAsia="Arial" w:hAnsi="Arial" w:cs="Arial"/>
          <w:i/>
          <w:sz w:val="16"/>
          <w:szCs w:val="18"/>
        </w:rPr>
        <w:t xml:space="preserve"> , </w:t>
      </w:r>
      <w:proofErr w:type="spellStart"/>
      <w:r w:rsidRPr="001F4528">
        <w:rPr>
          <w:rFonts w:ascii="Arial" w:eastAsia="Arial" w:hAnsi="Arial" w:cs="Arial"/>
          <w:i/>
          <w:sz w:val="16"/>
          <w:szCs w:val="18"/>
        </w:rPr>
        <w:t>FortiProxy</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FortiRecorder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FortiSandbox</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FortiSIEM</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FortiSwitch</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FortiTester</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FortiToken</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FortiVoice</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FortiWAN</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FortiWeb</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FortiWiFi</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FortiWLC</w:t>
      </w:r>
      <w:proofErr w:type="spellEnd"/>
      <w:r w:rsidRPr="001F4528">
        <w:rPr>
          <w:rFonts w:ascii="Arial" w:eastAsia="Arial" w:hAnsi="Arial" w:cs="Arial"/>
          <w:i/>
          <w:sz w:val="16"/>
          <w:szCs w:val="18"/>
        </w:rPr>
        <w:t xml:space="preserve">, </w:t>
      </w:r>
      <w:proofErr w:type="spellStart"/>
      <w:r w:rsidRPr="001F4528">
        <w:rPr>
          <w:rFonts w:ascii="Arial" w:eastAsia="Arial" w:hAnsi="Arial" w:cs="Arial"/>
          <w:i/>
          <w:sz w:val="16"/>
          <w:szCs w:val="18"/>
        </w:rPr>
        <w:t>FortiWLCOS</w:t>
      </w:r>
      <w:proofErr w:type="spellEnd"/>
      <w:r w:rsidRPr="001F4528">
        <w:rPr>
          <w:rFonts w:ascii="Arial" w:eastAsia="Arial" w:hAnsi="Arial" w:cs="Arial"/>
          <w:i/>
          <w:sz w:val="16"/>
          <w:szCs w:val="18"/>
        </w:rPr>
        <w:t xml:space="preserve"> e </w:t>
      </w:r>
      <w:proofErr w:type="spellStart"/>
      <w:r w:rsidRPr="001F4528">
        <w:rPr>
          <w:rFonts w:ascii="Arial" w:eastAsia="Arial" w:hAnsi="Arial" w:cs="Arial"/>
          <w:i/>
          <w:sz w:val="16"/>
          <w:szCs w:val="18"/>
        </w:rPr>
        <w:t>FortiWLM</w:t>
      </w:r>
      <w:proofErr w:type="spellEnd"/>
      <w:r w:rsidRPr="001F4528">
        <w:rPr>
          <w:rFonts w:ascii="Arial" w:eastAsia="Arial" w:hAnsi="Arial" w:cs="Arial"/>
          <w:i/>
          <w:sz w:val="16"/>
          <w:szCs w:val="18"/>
        </w:rPr>
        <w:t>.</w:t>
      </w:r>
    </w:p>
    <w:p w14:paraId="712DF100" w14:textId="77777777" w:rsidR="00C121EE" w:rsidRPr="00490C7D" w:rsidRDefault="00C121EE" w:rsidP="00A20549">
      <w:pPr>
        <w:jc w:val="both"/>
        <w:rPr>
          <w:rFonts w:ascii="Calibri" w:hAnsi="Calibri"/>
          <w:color w:val="000000"/>
          <w:sz w:val="14"/>
          <w:szCs w:val="14"/>
        </w:rPr>
      </w:pPr>
    </w:p>
    <w:p w14:paraId="116BD2B8" w14:textId="707F9A35" w:rsidR="001F4528" w:rsidRDefault="001F4528" w:rsidP="00A20549">
      <w:pPr>
        <w:spacing w:line="288" w:lineRule="auto"/>
        <w:jc w:val="both"/>
        <w:rPr>
          <w:rFonts w:ascii="Calibri" w:hAnsi="Calibri"/>
          <w:color w:val="000000"/>
          <w:sz w:val="14"/>
          <w:szCs w:val="14"/>
        </w:rPr>
      </w:pPr>
    </w:p>
    <w:p w14:paraId="6A4BDA63" w14:textId="1E91EB4F" w:rsidR="001F4528" w:rsidRPr="00A20549" w:rsidRDefault="001F4528" w:rsidP="00A20549">
      <w:pPr>
        <w:spacing w:line="288" w:lineRule="auto"/>
        <w:jc w:val="both"/>
        <w:rPr>
          <w:rFonts w:ascii="Calibri" w:hAnsi="Calibri"/>
          <w:color w:val="000000"/>
          <w:sz w:val="14"/>
          <w:szCs w:val="14"/>
        </w:rPr>
      </w:pPr>
      <w:r w:rsidRPr="001F4528">
        <w:rPr>
          <w:rFonts w:ascii="Calibri" w:hAnsi="Calibri"/>
          <w:color w:val="000000"/>
          <w:sz w:val="14"/>
          <w:szCs w:val="14"/>
        </w:rPr>
        <w:t xml:space="preserve">Outras marcas pertencem aos seus respetivos proprietários. A </w:t>
      </w:r>
      <w:proofErr w:type="spellStart"/>
      <w:r w:rsidRPr="001F4528">
        <w:rPr>
          <w:rFonts w:ascii="Calibri" w:hAnsi="Calibri"/>
          <w:color w:val="000000"/>
          <w:sz w:val="14"/>
          <w:szCs w:val="14"/>
        </w:rPr>
        <w:t>Fortinet</w:t>
      </w:r>
      <w:proofErr w:type="spellEnd"/>
      <w:r w:rsidRPr="001F4528">
        <w:rPr>
          <w:rFonts w:ascii="Calibri" w:hAnsi="Calibri"/>
          <w:color w:val="000000"/>
          <w:sz w:val="14"/>
          <w:szCs w:val="14"/>
        </w:rPr>
        <w:t xml:space="preserve"> não verificou independentemente declarações ou certificações aqui atribuídas a terceiros e a </w:t>
      </w:r>
      <w:proofErr w:type="spellStart"/>
      <w:r w:rsidRPr="001F4528">
        <w:rPr>
          <w:rFonts w:ascii="Calibri" w:hAnsi="Calibri"/>
          <w:color w:val="000000"/>
          <w:sz w:val="14"/>
          <w:szCs w:val="14"/>
        </w:rPr>
        <w:t>Fortinet</w:t>
      </w:r>
      <w:proofErr w:type="spellEnd"/>
      <w:r w:rsidRPr="001F4528">
        <w:rPr>
          <w:rFonts w:ascii="Calibri" w:hAnsi="Calibri"/>
          <w:color w:val="000000"/>
          <w:sz w:val="14"/>
          <w:szCs w:val="14"/>
        </w:rPr>
        <w:t xml:space="preserve"> não endossa independentemente tais declarações. Não obstante qualquer disposição em contrário aqui contida, nada aqui constitui </w:t>
      </w:r>
      <w:r w:rsidRPr="001F4528">
        <w:rPr>
          <w:rFonts w:ascii="Calibri" w:hAnsi="Calibri"/>
          <w:color w:val="000000"/>
          <w:sz w:val="14"/>
          <w:szCs w:val="14"/>
        </w:rPr>
        <w:lastRenderedPageBreak/>
        <w:t xml:space="preserve">uma garantia, contrato, especificação vinculativa ou outro compromisso vinculativo da </w:t>
      </w:r>
      <w:proofErr w:type="spellStart"/>
      <w:r w:rsidRPr="001F4528">
        <w:rPr>
          <w:rFonts w:ascii="Calibri" w:hAnsi="Calibri"/>
          <w:color w:val="000000"/>
          <w:sz w:val="14"/>
          <w:szCs w:val="14"/>
        </w:rPr>
        <w:t>Fortinet</w:t>
      </w:r>
      <w:proofErr w:type="spellEnd"/>
      <w:r w:rsidRPr="001F4528">
        <w:rPr>
          <w:rFonts w:ascii="Calibri" w:hAnsi="Calibri"/>
          <w:color w:val="000000"/>
          <w:sz w:val="14"/>
          <w:szCs w:val="14"/>
        </w:rPr>
        <w:t xml:space="preserve"> ou qualquer indicação de intenção relacionada com um compromisso vinculativo, e as informações sobre desempenho e outras especificações aqui contidas podem ser exclusivas para determinados ambientes. Este comunicado à imprensa pode conter declarações prospetivas que envolvam incertezas e suposições, tais como declarações relativas a divulgações de tecnologia, entre outras. Alterações de circunstâncias, atrasos na divulgação de produtos, ou outros riscos, tal como indicado nos nossos arquivos na Comissão de Títulos e Câmbios, localizada em www.sec.gov, podem fazer com que os resultados sejam materialmente diferentes dos expressos ou implícitos neste comunicado de imprensa. Se as incertezas se materializarem ou os pressupostos se revelarem incorretos, os resultados podem diferir materialmente daqueles expressos ou implícitos por tais declarações e pressupostos prospetivos. Todas as declarações que não sejam declarações de factos históricos são declarações que podem ser consideradas declarações relativas ao futuro. A </w:t>
      </w:r>
      <w:proofErr w:type="spellStart"/>
      <w:r w:rsidRPr="001F4528">
        <w:rPr>
          <w:rFonts w:ascii="Calibri" w:hAnsi="Calibri"/>
          <w:color w:val="000000"/>
          <w:sz w:val="14"/>
          <w:szCs w:val="14"/>
        </w:rPr>
        <w:t>Fortinet</w:t>
      </w:r>
      <w:proofErr w:type="spellEnd"/>
      <w:r w:rsidRPr="001F4528">
        <w:rPr>
          <w:rFonts w:ascii="Calibri" w:hAnsi="Calibri"/>
          <w:color w:val="000000"/>
          <w:sz w:val="14"/>
          <w:szCs w:val="14"/>
        </w:rPr>
        <w:t xml:space="preserve"> não assume qualquer obrigação de atualizar quaisquer declarações relativas ao futuro, e renuncia expressamente a qualquer obrigação de atualizar estas declarações relativas ao futuro.</w:t>
      </w:r>
    </w:p>
    <w:p w14:paraId="610398FE" w14:textId="77777777" w:rsidR="004344B1" w:rsidRDefault="004344B1" w:rsidP="004344B1">
      <w:pPr>
        <w:spacing w:line="288" w:lineRule="auto"/>
        <w:rPr>
          <w:rFonts w:ascii="Arial" w:eastAsia="Arial" w:hAnsi="Arial" w:cs="Arial"/>
          <w:i/>
          <w:sz w:val="22"/>
        </w:rPr>
      </w:pPr>
    </w:p>
    <w:p w14:paraId="3FDEC3A1" w14:textId="77777777" w:rsidR="00834632" w:rsidRDefault="00834632" w:rsidP="00834632">
      <w:pPr>
        <w:pStyle w:val="NormalWeb"/>
        <w:spacing w:before="0" w:beforeAutospacing="0" w:after="0" w:afterAutospacing="0"/>
        <w:rPr>
          <w:rFonts w:ascii="Arial" w:hAnsi="Arial" w:cs="Arial"/>
          <w:b/>
          <w:bCs/>
          <w:color w:val="000000"/>
          <w:sz w:val="18"/>
          <w:szCs w:val="18"/>
          <w:u w:val="single"/>
        </w:rPr>
      </w:pPr>
      <w:r>
        <w:rPr>
          <w:rFonts w:ascii="Arial" w:hAnsi="Arial" w:cs="Arial"/>
          <w:b/>
          <w:bCs/>
          <w:color w:val="000000"/>
          <w:sz w:val="18"/>
          <w:szCs w:val="18"/>
          <w:u w:val="single"/>
        </w:rPr>
        <w:t xml:space="preserve">Para mais informação contacte: </w:t>
      </w:r>
    </w:p>
    <w:p w14:paraId="6003CF14" w14:textId="77777777" w:rsidR="00834632" w:rsidRDefault="00834632" w:rsidP="0083463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w:t>
      </w:r>
    </w:p>
    <w:p w14:paraId="0D2C1912" w14:textId="77777777" w:rsidR="00834632" w:rsidRDefault="00834632" w:rsidP="00834632">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Lift Consulting</w:t>
      </w:r>
    </w:p>
    <w:p w14:paraId="6FCA831B" w14:textId="77777777" w:rsidR="00834632" w:rsidRDefault="00834632" w:rsidP="00834632">
      <w:pPr>
        <w:pStyle w:val="NormalWeb"/>
        <w:spacing w:before="0" w:beforeAutospacing="0" w:after="0" w:afterAutospacing="0"/>
        <w:rPr>
          <w:rFonts w:ascii="Arial" w:hAnsi="Arial" w:cs="Arial"/>
          <w:sz w:val="18"/>
          <w:szCs w:val="18"/>
        </w:rPr>
      </w:pPr>
      <w:r>
        <w:rPr>
          <w:rFonts w:ascii="Arial" w:hAnsi="Arial" w:cs="Arial"/>
          <w:color w:val="000000"/>
          <w:sz w:val="18"/>
          <w:szCs w:val="18"/>
        </w:rPr>
        <w:t xml:space="preserve">Erica Macieira | </w:t>
      </w:r>
      <w:hyperlink r:id="rId40" w:history="1">
        <w:r>
          <w:rPr>
            <w:rStyle w:val="Hiperligao"/>
            <w:rFonts w:ascii="Arial" w:eastAsiaTheme="minorEastAsia" w:hAnsi="Arial" w:cs="Arial"/>
            <w:sz w:val="18"/>
          </w:rPr>
          <w:t>erica.macieira@lift.com.pt</w:t>
        </w:r>
      </w:hyperlink>
      <w:r>
        <w:rPr>
          <w:rFonts w:ascii="Arial" w:hAnsi="Arial" w:cs="Arial"/>
          <w:color w:val="000000"/>
          <w:sz w:val="18"/>
          <w:szCs w:val="18"/>
        </w:rPr>
        <w:t xml:space="preserve">  | 910549515 </w:t>
      </w:r>
    </w:p>
    <w:p w14:paraId="3F6AFFCE" w14:textId="304D9646" w:rsidR="008962B5" w:rsidRPr="005A0ACE" w:rsidRDefault="00834632" w:rsidP="005A0ACE">
      <w:pPr>
        <w:pStyle w:val="NormalWeb"/>
        <w:spacing w:before="0" w:beforeAutospacing="0" w:after="0" w:afterAutospacing="0"/>
        <w:rPr>
          <w:rFonts w:ascii="Arial" w:hAnsi="Arial" w:cs="Arial"/>
          <w:sz w:val="18"/>
          <w:szCs w:val="18"/>
          <w:lang w:val="en-GB"/>
        </w:rPr>
      </w:pPr>
      <w:r w:rsidRPr="002C3C3F">
        <w:rPr>
          <w:rFonts w:ascii="Arial" w:hAnsi="Arial" w:cs="Arial"/>
          <w:color w:val="000000"/>
          <w:sz w:val="18"/>
          <w:szCs w:val="18"/>
          <w:lang w:val="en-GB"/>
        </w:rPr>
        <w:t xml:space="preserve">Inês Filipe | </w:t>
      </w:r>
      <w:hyperlink r:id="rId41" w:history="1">
        <w:r w:rsidRPr="002C3C3F">
          <w:rPr>
            <w:rStyle w:val="Hiperligao"/>
            <w:rFonts w:ascii="Arial" w:eastAsiaTheme="minorEastAsia" w:hAnsi="Arial" w:cs="Arial"/>
            <w:sz w:val="18"/>
            <w:szCs w:val="18"/>
            <w:lang w:val="en-GB"/>
          </w:rPr>
          <w:t>ines.filipe@lift.com.pt</w:t>
        </w:r>
      </w:hyperlink>
      <w:r w:rsidRPr="002C3C3F">
        <w:rPr>
          <w:rFonts w:ascii="Arial" w:hAnsi="Arial" w:cs="Arial"/>
          <w:color w:val="000000"/>
          <w:sz w:val="18"/>
          <w:szCs w:val="18"/>
          <w:lang w:val="en-GB"/>
        </w:rPr>
        <w:t xml:space="preserve"> | 910 283 054</w:t>
      </w:r>
    </w:p>
    <w:sectPr w:rsidR="008962B5" w:rsidRPr="005A0ACE" w:rsidSect="005E17D9">
      <w:head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8B3E" w14:textId="77777777" w:rsidR="00475751" w:rsidRDefault="00475751" w:rsidP="00C73F02">
      <w:r>
        <w:separator/>
      </w:r>
    </w:p>
  </w:endnote>
  <w:endnote w:type="continuationSeparator" w:id="0">
    <w:p w14:paraId="41F0D124" w14:textId="77777777" w:rsidR="00475751" w:rsidRDefault="00475751"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CA00" w14:textId="77777777" w:rsidR="00475751" w:rsidRDefault="00475751" w:rsidP="00C73F02">
      <w:r>
        <w:separator/>
      </w:r>
    </w:p>
  </w:footnote>
  <w:footnote w:type="continuationSeparator" w:id="0">
    <w:p w14:paraId="31FA6A80" w14:textId="77777777" w:rsidR="00475751" w:rsidRDefault="00475751"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Cabealho"/>
    </w:pPr>
    <w:r>
      <w:rPr>
        <w:rFonts w:ascii="Helvetica" w:eastAsia="MS Mincho" w:hAnsi="Helvetica" w:cs="Times New Roman"/>
        <w:b/>
        <w:noProof/>
        <w:color w:val="FF0000"/>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32964"/>
    <w:multiLevelType w:val="hybridMultilevel"/>
    <w:tmpl w:val="1E7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35453"/>
    <w:multiLevelType w:val="hybridMultilevel"/>
    <w:tmpl w:val="528062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89538C"/>
    <w:multiLevelType w:val="multilevel"/>
    <w:tmpl w:val="F0580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39B9"/>
    <w:multiLevelType w:val="multilevel"/>
    <w:tmpl w:val="3AC28B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874F3"/>
    <w:multiLevelType w:val="hybridMultilevel"/>
    <w:tmpl w:val="F4E0C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42BF9"/>
    <w:multiLevelType w:val="hybridMultilevel"/>
    <w:tmpl w:val="6E3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265"/>
    <w:multiLevelType w:val="multilevel"/>
    <w:tmpl w:val="97540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11396"/>
    <w:multiLevelType w:val="multilevel"/>
    <w:tmpl w:val="0D725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61FF9"/>
    <w:multiLevelType w:val="multilevel"/>
    <w:tmpl w:val="B742F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720A6"/>
    <w:multiLevelType w:val="hybridMultilevel"/>
    <w:tmpl w:val="66B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30DF2"/>
    <w:multiLevelType w:val="hybridMultilevel"/>
    <w:tmpl w:val="7EA4B9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F4E43D1"/>
    <w:multiLevelType w:val="hybridMultilevel"/>
    <w:tmpl w:val="E57A31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3A7194C"/>
    <w:multiLevelType w:val="multilevel"/>
    <w:tmpl w:val="6C2AE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B3AD4"/>
    <w:multiLevelType w:val="hybridMultilevel"/>
    <w:tmpl w:val="39A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07624"/>
    <w:multiLevelType w:val="hybridMultilevel"/>
    <w:tmpl w:val="3732CE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553BB"/>
    <w:multiLevelType w:val="multilevel"/>
    <w:tmpl w:val="E3DE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B3A72"/>
    <w:multiLevelType w:val="hybridMultilevel"/>
    <w:tmpl w:val="E2985D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7506480"/>
    <w:multiLevelType w:val="multilevel"/>
    <w:tmpl w:val="C1DEF3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2C87"/>
    <w:multiLevelType w:val="hybridMultilevel"/>
    <w:tmpl w:val="000A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C4194"/>
    <w:multiLevelType w:val="hybridMultilevel"/>
    <w:tmpl w:val="3EF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C28A4"/>
    <w:multiLevelType w:val="multilevel"/>
    <w:tmpl w:val="C00E5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C041C"/>
    <w:multiLevelType w:val="multilevel"/>
    <w:tmpl w:val="857ED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54B24"/>
    <w:multiLevelType w:val="hybridMultilevel"/>
    <w:tmpl w:val="B0FADFB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9" w15:restartNumberingAfterBreak="0">
    <w:nsid w:val="787609F2"/>
    <w:multiLevelType w:val="multilevel"/>
    <w:tmpl w:val="4F9A3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43079835">
    <w:abstractNumId w:val="0"/>
  </w:num>
  <w:num w:numId="2" w16cid:durableId="965231588">
    <w:abstractNumId w:val="1"/>
  </w:num>
  <w:num w:numId="3" w16cid:durableId="355545189">
    <w:abstractNumId w:val="2"/>
  </w:num>
  <w:num w:numId="4" w16cid:durableId="1928881580">
    <w:abstractNumId w:val="3"/>
  </w:num>
  <w:num w:numId="5" w16cid:durableId="687296320">
    <w:abstractNumId w:val="4"/>
  </w:num>
  <w:num w:numId="6" w16cid:durableId="1604649735">
    <w:abstractNumId w:val="8"/>
  </w:num>
  <w:num w:numId="7" w16cid:durableId="1146895467">
    <w:abstractNumId w:val="24"/>
  </w:num>
  <w:num w:numId="8" w16cid:durableId="1676877918">
    <w:abstractNumId w:val="10"/>
  </w:num>
  <w:num w:numId="9" w16cid:durableId="1517383558">
    <w:abstractNumId w:val="21"/>
  </w:num>
  <w:num w:numId="10" w16cid:durableId="288783202">
    <w:abstractNumId w:val="37"/>
  </w:num>
  <w:num w:numId="11" w16cid:durableId="1647583718">
    <w:abstractNumId w:val="30"/>
  </w:num>
  <w:num w:numId="12" w16cid:durableId="1111320359">
    <w:abstractNumId w:val="28"/>
  </w:num>
  <w:num w:numId="13" w16cid:durableId="521474882">
    <w:abstractNumId w:val="22"/>
  </w:num>
  <w:num w:numId="14" w16cid:durableId="1182013651">
    <w:abstractNumId w:val="35"/>
  </w:num>
  <w:num w:numId="15" w16cid:durableId="1365136811">
    <w:abstractNumId w:val="31"/>
  </w:num>
  <w:num w:numId="16" w16cid:durableId="1998145264">
    <w:abstractNumId w:val="33"/>
  </w:num>
  <w:num w:numId="17" w16cid:durableId="1569415640">
    <w:abstractNumId w:val="6"/>
  </w:num>
  <w:num w:numId="18" w16cid:durableId="1685789669">
    <w:abstractNumId w:val="29"/>
  </w:num>
  <w:num w:numId="19" w16cid:durableId="260532892">
    <w:abstractNumId w:val="12"/>
  </w:num>
  <w:num w:numId="20" w16cid:durableId="1581910142">
    <w:abstractNumId w:val="20"/>
  </w:num>
  <w:num w:numId="21" w16cid:durableId="1930117569">
    <w:abstractNumId w:val="11"/>
  </w:num>
  <w:num w:numId="22" w16cid:durableId="716705058">
    <w:abstractNumId w:val="25"/>
  </w:num>
  <w:num w:numId="23" w16cid:durableId="68814497">
    <w:abstractNumId w:val="7"/>
  </w:num>
  <w:num w:numId="24" w16cid:durableId="572392136">
    <w:abstractNumId w:val="34"/>
  </w:num>
  <w:num w:numId="25" w16cid:durableId="901910921">
    <w:abstractNumId w:val="5"/>
  </w:num>
  <w:num w:numId="26" w16cid:durableId="842622604">
    <w:abstractNumId w:val="16"/>
  </w:num>
  <w:num w:numId="27" w16cid:durableId="1037318532">
    <w:abstractNumId w:val="17"/>
  </w:num>
  <w:num w:numId="28" w16cid:durableId="159852800">
    <w:abstractNumId w:val="23"/>
  </w:num>
  <w:num w:numId="29" w16cid:durableId="413667413">
    <w:abstractNumId w:val="38"/>
  </w:num>
  <w:num w:numId="30" w16cid:durableId="1526822841">
    <w:abstractNumId w:val="38"/>
  </w:num>
  <w:num w:numId="31" w16cid:durableId="485321576">
    <w:abstractNumId w:val="32"/>
  </w:num>
  <w:num w:numId="32" w16cid:durableId="822350106">
    <w:abstractNumId w:val="26"/>
  </w:num>
  <w:num w:numId="33" w16cid:durableId="535197240">
    <w:abstractNumId w:val="15"/>
  </w:num>
  <w:num w:numId="34" w16cid:durableId="1954314628">
    <w:abstractNumId w:val="13"/>
  </w:num>
  <w:num w:numId="35" w16cid:durableId="1748648513">
    <w:abstractNumId w:val="14"/>
  </w:num>
  <w:num w:numId="36" w16cid:durableId="1025910994">
    <w:abstractNumId w:val="27"/>
  </w:num>
  <w:num w:numId="37" w16cid:durableId="400055209">
    <w:abstractNumId w:val="19"/>
  </w:num>
  <w:num w:numId="38" w16cid:durableId="304697521">
    <w:abstractNumId w:val="36"/>
  </w:num>
  <w:num w:numId="39" w16cid:durableId="470750207">
    <w:abstractNumId w:val="9"/>
  </w:num>
  <w:num w:numId="40" w16cid:durableId="225268589">
    <w:abstractNumId w:val="18"/>
  </w:num>
  <w:num w:numId="41" w16cid:durableId="442310098">
    <w:abstractNumId w:val="38"/>
  </w:num>
  <w:num w:numId="42" w16cid:durableId="55902332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4FB6"/>
    <w:rsid w:val="00010907"/>
    <w:rsid w:val="000122A6"/>
    <w:rsid w:val="00012B21"/>
    <w:rsid w:val="00012D7D"/>
    <w:rsid w:val="000153A3"/>
    <w:rsid w:val="00015C14"/>
    <w:rsid w:val="00017F10"/>
    <w:rsid w:val="000367CB"/>
    <w:rsid w:val="00036A7C"/>
    <w:rsid w:val="00042593"/>
    <w:rsid w:val="000432E1"/>
    <w:rsid w:val="000475CF"/>
    <w:rsid w:val="0004778D"/>
    <w:rsid w:val="0005154B"/>
    <w:rsid w:val="00057B2F"/>
    <w:rsid w:val="00060E80"/>
    <w:rsid w:val="00064D2E"/>
    <w:rsid w:val="00070254"/>
    <w:rsid w:val="000738CB"/>
    <w:rsid w:val="00074E8F"/>
    <w:rsid w:val="00076FB0"/>
    <w:rsid w:val="00087791"/>
    <w:rsid w:val="00090DFF"/>
    <w:rsid w:val="000956C5"/>
    <w:rsid w:val="000978C6"/>
    <w:rsid w:val="00097BE6"/>
    <w:rsid w:val="000A27A0"/>
    <w:rsid w:val="000A290A"/>
    <w:rsid w:val="000A3EB7"/>
    <w:rsid w:val="000A53B7"/>
    <w:rsid w:val="000A69B8"/>
    <w:rsid w:val="000A6B49"/>
    <w:rsid w:val="000A7A3A"/>
    <w:rsid w:val="000B33F5"/>
    <w:rsid w:val="000B771F"/>
    <w:rsid w:val="000B7B03"/>
    <w:rsid w:val="000C215A"/>
    <w:rsid w:val="000C75A2"/>
    <w:rsid w:val="000D4E7D"/>
    <w:rsid w:val="000D720A"/>
    <w:rsid w:val="000D7CCB"/>
    <w:rsid w:val="000E04A3"/>
    <w:rsid w:val="000F0BE1"/>
    <w:rsid w:val="000F0E56"/>
    <w:rsid w:val="000F0FE7"/>
    <w:rsid w:val="000F116A"/>
    <w:rsid w:val="000F6D3D"/>
    <w:rsid w:val="000F778C"/>
    <w:rsid w:val="00100772"/>
    <w:rsid w:val="00104136"/>
    <w:rsid w:val="001041BD"/>
    <w:rsid w:val="00110000"/>
    <w:rsid w:val="00112AE7"/>
    <w:rsid w:val="00122342"/>
    <w:rsid w:val="00123D9A"/>
    <w:rsid w:val="001246D5"/>
    <w:rsid w:val="00125DBB"/>
    <w:rsid w:val="001276AA"/>
    <w:rsid w:val="00133201"/>
    <w:rsid w:val="00133213"/>
    <w:rsid w:val="00134906"/>
    <w:rsid w:val="0013536B"/>
    <w:rsid w:val="00140589"/>
    <w:rsid w:val="00141939"/>
    <w:rsid w:val="00141E05"/>
    <w:rsid w:val="0014622B"/>
    <w:rsid w:val="0015695D"/>
    <w:rsid w:val="00157024"/>
    <w:rsid w:val="00162C63"/>
    <w:rsid w:val="001656AA"/>
    <w:rsid w:val="00167D36"/>
    <w:rsid w:val="0017119E"/>
    <w:rsid w:val="00171424"/>
    <w:rsid w:val="001775C3"/>
    <w:rsid w:val="001863AF"/>
    <w:rsid w:val="0019472B"/>
    <w:rsid w:val="001B6684"/>
    <w:rsid w:val="001C1AA7"/>
    <w:rsid w:val="001C1EC1"/>
    <w:rsid w:val="001C2525"/>
    <w:rsid w:val="001C38AA"/>
    <w:rsid w:val="001C393F"/>
    <w:rsid w:val="001C4A38"/>
    <w:rsid w:val="001C4F4A"/>
    <w:rsid w:val="001C7B4F"/>
    <w:rsid w:val="001D4B85"/>
    <w:rsid w:val="001D7E7C"/>
    <w:rsid w:val="001D7EC5"/>
    <w:rsid w:val="001E5510"/>
    <w:rsid w:val="001E6D65"/>
    <w:rsid w:val="001E790D"/>
    <w:rsid w:val="001F08B6"/>
    <w:rsid w:val="001F11F2"/>
    <w:rsid w:val="001F1F88"/>
    <w:rsid w:val="001F4528"/>
    <w:rsid w:val="001F4EF7"/>
    <w:rsid w:val="001F663A"/>
    <w:rsid w:val="002000CD"/>
    <w:rsid w:val="00204811"/>
    <w:rsid w:val="0020683C"/>
    <w:rsid w:val="0020698B"/>
    <w:rsid w:val="00207C71"/>
    <w:rsid w:val="00212C36"/>
    <w:rsid w:val="002131D9"/>
    <w:rsid w:val="00213C2D"/>
    <w:rsid w:val="00214A54"/>
    <w:rsid w:val="00220A4F"/>
    <w:rsid w:val="00221A21"/>
    <w:rsid w:val="002252CC"/>
    <w:rsid w:val="00230857"/>
    <w:rsid w:val="00234E96"/>
    <w:rsid w:val="0023519A"/>
    <w:rsid w:val="0024368A"/>
    <w:rsid w:val="00243AD1"/>
    <w:rsid w:val="00246954"/>
    <w:rsid w:val="0025123C"/>
    <w:rsid w:val="00255269"/>
    <w:rsid w:val="00260319"/>
    <w:rsid w:val="00260A4C"/>
    <w:rsid w:val="00261246"/>
    <w:rsid w:val="00263ACB"/>
    <w:rsid w:val="00270280"/>
    <w:rsid w:val="002718E7"/>
    <w:rsid w:val="00271F4B"/>
    <w:rsid w:val="00275E96"/>
    <w:rsid w:val="00282CF7"/>
    <w:rsid w:val="002840D5"/>
    <w:rsid w:val="00286F32"/>
    <w:rsid w:val="00291C5A"/>
    <w:rsid w:val="00294B57"/>
    <w:rsid w:val="00297CBF"/>
    <w:rsid w:val="002A3B2E"/>
    <w:rsid w:val="002A490A"/>
    <w:rsid w:val="002A5D44"/>
    <w:rsid w:val="002B2275"/>
    <w:rsid w:val="002B2924"/>
    <w:rsid w:val="002B36EB"/>
    <w:rsid w:val="002B4F8C"/>
    <w:rsid w:val="002B6FE6"/>
    <w:rsid w:val="002B7CEA"/>
    <w:rsid w:val="002C1EAF"/>
    <w:rsid w:val="002C3C3F"/>
    <w:rsid w:val="002C695B"/>
    <w:rsid w:val="002D1DFA"/>
    <w:rsid w:val="002D27E3"/>
    <w:rsid w:val="002D29DE"/>
    <w:rsid w:val="002D4EE3"/>
    <w:rsid w:val="002D5867"/>
    <w:rsid w:val="002D5DD3"/>
    <w:rsid w:val="002E406E"/>
    <w:rsid w:val="002F17F8"/>
    <w:rsid w:val="002F33E8"/>
    <w:rsid w:val="002F3AB1"/>
    <w:rsid w:val="0030138D"/>
    <w:rsid w:val="00305532"/>
    <w:rsid w:val="00311B12"/>
    <w:rsid w:val="00311F81"/>
    <w:rsid w:val="003213C1"/>
    <w:rsid w:val="00323943"/>
    <w:rsid w:val="00324A13"/>
    <w:rsid w:val="0032579F"/>
    <w:rsid w:val="00325DBA"/>
    <w:rsid w:val="00326B25"/>
    <w:rsid w:val="0032713A"/>
    <w:rsid w:val="00333659"/>
    <w:rsid w:val="00335FAD"/>
    <w:rsid w:val="00336965"/>
    <w:rsid w:val="00337847"/>
    <w:rsid w:val="00337E7D"/>
    <w:rsid w:val="00346E7F"/>
    <w:rsid w:val="00352C8B"/>
    <w:rsid w:val="00353B5B"/>
    <w:rsid w:val="00353BB5"/>
    <w:rsid w:val="0035420E"/>
    <w:rsid w:val="003554BF"/>
    <w:rsid w:val="00360A62"/>
    <w:rsid w:val="00361DC2"/>
    <w:rsid w:val="00367BF7"/>
    <w:rsid w:val="003719B2"/>
    <w:rsid w:val="00373BE8"/>
    <w:rsid w:val="00375B88"/>
    <w:rsid w:val="00381079"/>
    <w:rsid w:val="0038390B"/>
    <w:rsid w:val="00385292"/>
    <w:rsid w:val="00386B3A"/>
    <w:rsid w:val="0039044B"/>
    <w:rsid w:val="00391987"/>
    <w:rsid w:val="003A09E9"/>
    <w:rsid w:val="003B1384"/>
    <w:rsid w:val="003B6860"/>
    <w:rsid w:val="003B7704"/>
    <w:rsid w:val="003C2A9B"/>
    <w:rsid w:val="003C40F4"/>
    <w:rsid w:val="003C4233"/>
    <w:rsid w:val="003C52BD"/>
    <w:rsid w:val="003C53D2"/>
    <w:rsid w:val="003D67CC"/>
    <w:rsid w:val="003D7C8A"/>
    <w:rsid w:val="003E03B5"/>
    <w:rsid w:val="003E105F"/>
    <w:rsid w:val="003E42CD"/>
    <w:rsid w:val="003E45B9"/>
    <w:rsid w:val="003F277E"/>
    <w:rsid w:val="003F43C1"/>
    <w:rsid w:val="003F6862"/>
    <w:rsid w:val="003F6CAB"/>
    <w:rsid w:val="00400858"/>
    <w:rsid w:val="00401426"/>
    <w:rsid w:val="004019AE"/>
    <w:rsid w:val="00405D16"/>
    <w:rsid w:val="0040667C"/>
    <w:rsid w:val="00407B6B"/>
    <w:rsid w:val="004119F3"/>
    <w:rsid w:val="00411CA3"/>
    <w:rsid w:val="00412EFB"/>
    <w:rsid w:val="00414091"/>
    <w:rsid w:val="00422FA4"/>
    <w:rsid w:val="00423E06"/>
    <w:rsid w:val="00423E8F"/>
    <w:rsid w:val="00426EE5"/>
    <w:rsid w:val="0042716E"/>
    <w:rsid w:val="00427796"/>
    <w:rsid w:val="004344B1"/>
    <w:rsid w:val="00435A6A"/>
    <w:rsid w:val="00435B8F"/>
    <w:rsid w:val="00436EE5"/>
    <w:rsid w:val="00447130"/>
    <w:rsid w:val="00453DB9"/>
    <w:rsid w:val="0045479A"/>
    <w:rsid w:val="00460243"/>
    <w:rsid w:val="004606BB"/>
    <w:rsid w:val="00461A8E"/>
    <w:rsid w:val="00466258"/>
    <w:rsid w:val="00472F10"/>
    <w:rsid w:val="0047455F"/>
    <w:rsid w:val="00475751"/>
    <w:rsid w:val="00480FDB"/>
    <w:rsid w:val="004812EC"/>
    <w:rsid w:val="00482A1C"/>
    <w:rsid w:val="004843AE"/>
    <w:rsid w:val="00486A10"/>
    <w:rsid w:val="004908B8"/>
    <w:rsid w:val="00492939"/>
    <w:rsid w:val="00497367"/>
    <w:rsid w:val="004A244F"/>
    <w:rsid w:val="004A2EB1"/>
    <w:rsid w:val="004A5427"/>
    <w:rsid w:val="004A6A93"/>
    <w:rsid w:val="004B7C58"/>
    <w:rsid w:val="004C07AA"/>
    <w:rsid w:val="004C25E7"/>
    <w:rsid w:val="004C63B9"/>
    <w:rsid w:val="004D26A6"/>
    <w:rsid w:val="004D5292"/>
    <w:rsid w:val="004D6389"/>
    <w:rsid w:val="004E4DFA"/>
    <w:rsid w:val="004E570B"/>
    <w:rsid w:val="004E6776"/>
    <w:rsid w:val="004F0406"/>
    <w:rsid w:val="004F1400"/>
    <w:rsid w:val="004F2AB0"/>
    <w:rsid w:val="004F4479"/>
    <w:rsid w:val="004F5026"/>
    <w:rsid w:val="004F5FF2"/>
    <w:rsid w:val="004F6DDA"/>
    <w:rsid w:val="0050070D"/>
    <w:rsid w:val="00504ED5"/>
    <w:rsid w:val="00507696"/>
    <w:rsid w:val="005201FA"/>
    <w:rsid w:val="00520553"/>
    <w:rsid w:val="0052554B"/>
    <w:rsid w:val="0053220A"/>
    <w:rsid w:val="005333D8"/>
    <w:rsid w:val="00541967"/>
    <w:rsid w:val="005421B2"/>
    <w:rsid w:val="0054233C"/>
    <w:rsid w:val="00542978"/>
    <w:rsid w:val="005430D3"/>
    <w:rsid w:val="00551B90"/>
    <w:rsid w:val="00551CC2"/>
    <w:rsid w:val="00551F8D"/>
    <w:rsid w:val="00554763"/>
    <w:rsid w:val="00560EDC"/>
    <w:rsid w:val="005623AE"/>
    <w:rsid w:val="00564383"/>
    <w:rsid w:val="00572F48"/>
    <w:rsid w:val="005753FA"/>
    <w:rsid w:val="00575E6F"/>
    <w:rsid w:val="005779FE"/>
    <w:rsid w:val="0058582A"/>
    <w:rsid w:val="00591B34"/>
    <w:rsid w:val="00592E4F"/>
    <w:rsid w:val="00595315"/>
    <w:rsid w:val="005A0ACE"/>
    <w:rsid w:val="005A3C8D"/>
    <w:rsid w:val="005A4BBA"/>
    <w:rsid w:val="005A6A46"/>
    <w:rsid w:val="005B11C9"/>
    <w:rsid w:val="005B179F"/>
    <w:rsid w:val="005B2E4F"/>
    <w:rsid w:val="005B3171"/>
    <w:rsid w:val="005B7F02"/>
    <w:rsid w:val="005C0B9A"/>
    <w:rsid w:val="005C1FEE"/>
    <w:rsid w:val="005C6388"/>
    <w:rsid w:val="005C664E"/>
    <w:rsid w:val="005D4975"/>
    <w:rsid w:val="005D6638"/>
    <w:rsid w:val="005E0C73"/>
    <w:rsid w:val="005E17D9"/>
    <w:rsid w:val="005E21E0"/>
    <w:rsid w:val="005E5BE6"/>
    <w:rsid w:val="005E6B20"/>
    <w:rsid w:val="005E769C"/>
    <w:rsid w:val="005F226C"/>
    <w:rsid w:val="005F49F2"/>
    <w:rsid w:val="005F6D28"/>
    <w:rsid w:val="005F71EC"/>
    <w:rsid w:val="005F7F87"/>
    <w:rsid w:val="006021FE"/>
    <w:rsid w:val="00602AAB"/>
    <w:rsid w:val="00612EB2"/>
    <w:rsid w:val="006134B3"/>
    <w:rsid w:val="00613567"/>
    <w:rsid w:val="006156DC"/>
    <w:rsid w:val="00615E14"/>
    <w:rsid w:val="0061627B"/>
    <w:rsid w:val="00617A67"/>
    <w:rsid w:val="006224EE"/>
    <w:rsid w:val="00625D61"/>
    <w:rsid w:val="0063030A"/>
    <w:rsid w:val="006404A6"/>
    <w:rsid w:val="00640D04"/>
    <w:rsid w:val="00640FF8"/>
    <w:rsid w:val="006416D5"/>
    <w:rsid w:val="0064231C"/>
    <w:rsid w:val="00642A6F"/>
    <w:rsid w:val="00644E18"/>
    <w:rsid w:val="006504BD"/>
    <w:rsid w:val="006530F5"/>
    <w:rsid w:val="00655FE0"/>
    <w:rsid w:val="006560E7"/>
    <w:rsid w:val="00660C53"/>
    <w:rsid w:val="00660D6D"/>
    <w:rsid w:val="00662533"/>
    <w:rsid w:val="00665984"/>
    <w:rsid w:val="006704AC"/>
    <w:rsid w:val="00672499"/>
    <w:rsid w:val="006733FC"/>
    <w:rsid w:val="006749E2"/>
    <w:rsid w:val="00676140"/>
    <w:rsid w:val="00676955"/>
    <w:rsid w:val="00676E42"/>
    <w:rsid w:val="00677C3B"/>
    <w:rsid w:val="0068333C"/>
    <w:rsid w:val="00696189"/>
    <w:rsid w:val="006A38B4"/>
    <w:rsid w:val="006A51D9"/>
    <w:rsid w:val="006A5EA3"/>
    <w:rsid w:val="006A657C"/>
    <w:rsid w:val="006B234B"/>
    <w:rsid w:val="006B538B"/>
    <w:rsid w:val="006B6659"/>
    <w:rsid w:val="006C4289"/>
    <w:rsid w:val="006C5FDD"/>
    <w:rsid w:val="006C6AAD"/>
    <w:rsid w:val="006C7C69"/>
    <w:rsid w:val="006D20AA"/>
    <w:rsid w:val="006D32C8"/>
    <w:rsid w:val="006D744C"/>
    <w:rsid w:val="006E4DF4"/>
    <w:rsid w:val="006E6440"/>
    <w:rsid w:val="006F2A04"/>
    <w:rsid w:val="006F5283"/>
    <w:rsid w:val="00700374"/>
    <w:rsid w:val="00700FA8"/>
    <w:rsid w:val="007034F9"/>
    <w:rsid w:val="007050AB"/>
    <w:rsid w:val="00706FD7"/>
    <w:rsid w:val="007149B0"/>
    <w:rsid w:val="007163CE"/>
    <w:rsid w:val="00720F9B"/>
    <w:rsid w:val="0072174A"/>
    <w:rsid w:val="00723958"/>
    <w:rsid w:val="00727F5F"/>
    <w:rsid w:val="00730DBE"/>
    <w:rsid w:val="00730F0B"/>
    <w:rsid w:val="0073310B"/>
    <w:rsid w:val="0073336B"/>
    <w:rsid w:val="00733C85"/>
    <w:rsid w:val="0073541B"/>
    <w:rsid w:val="00735726"/>
    <w:rsid w:val="007422BE"/>
    <w:rsid w:val="00744104"/>
    <w:rsid w:val="007453DC"/>
    <w:rsid w:val="00745AC0"/>
    <w:rsid w:val="00750248"/>
    <w:rsid w:val="00751CBF"/>
    <w:rsid w:val="00751E62"/>
    <w:rsid w:val="00752BB0"/>
    <w:rsid w:val="00752EB3"/>
    <w:rsid w:val="0075320E"/>
    <w:rsid w:val="007536F8"/>
    <w:rsid w:val="007542E8"/>
    <w:rsid w:val="007555C1"/>
    <w:rsid w:val="00757022"/>
    <w:rsid w:val="00760051"/>
    <w:rsid w:val="00760629"/>
    <w:rsid w:val="0076082A"/>
    <w:rsid w:val="00762C4D"/>
    <w:rsid w:val="007651C4"/>
    <w:rsid w:val="00773C8B"/>
    <w:rsid w:val="00773E9B"/>
    <w:rsid w:val="00781B2E"/>
    <w:rsid w:val="0078343E"/>
    <w:rsid w:val="007872C2"/>
    <w:rsid w:val="00794E38"/>
    <w:rsid w:val="007973BD"/>
    <w:rsid w:val="007A0FCC"/>
    <w:rsid w:val="007A63AB"/>
    <w:rsid w:val="007A66E4"/>
    <w:rsid w:val="007A69E1"/>
    <w:rsid w:val="007A7FFA"/>
    <w:rsid w:val="007B0F64"/>
    <w:rsid w:val="007B58AD"/>
    <w:rsid w:val="007B731D"/>
    <w:rsid w:val="007C17F6"/>
    <w:rsid w:val="007C280C"/>
    <w:rsid w:val="007C49F3"/>
    <w:rsid w:val="007C6049"/>
    <w:rsid w:val="007D250C"/>
    <w:rsid w:val="007D3C32"/>
    <w:rsid w:val="007D5928"/>
    <w:rsid w:val="007E0DBF"/>
    <w:rsid w:val="007E11F6"/>
    <w:rsid w:val="007E16DA"/>
    <w:rsid w:val="007E1711"/>
    <w:rsid w:val="007E236A"/>
    <w:rsid w:val="007E2E81"/>
    <w:rsid w:val="007E4DB2"/>
    <w:rsid w:val="007E4DDE"/>
    <w:rsid w:val="007F1D1D"/>
    <w:rsid w:val="007F33CF"/>
    <w:rsid w:val="008043A2"/>
    <w:rsid w:val="0080549A"/>
    <w:rsid w:val="0080598D"/>
    <w:rsid w:val="00806344"/>
    <w:rsid w:val="00806B05"/>
    <w:rsid w:val="00807B76"/>
    <w:rsid w:val="0081057B"/>
    <w:rsid w:val="0081193B"/>
    <w:rsid w:val="008122F1"/>
    <w:rsid w:val="008133C7"/>
    <w:rsid w:val="008162CF"/>
    <w:rsid w:val="008173B9"/>
    <w:rsid w:val="0083407A"/>
    <w:rsid w:val="00834632"/>
    <w:rsid w:val="00836822"/>
    <w:rsid w:val="00836EB2"/>
    <w:rsid w:val="00837E33"/>
    <w:rsid w:val="00844955"/>
    <w:rsid w:val="00845026"/>
    <w:rsid w:val="008475D6"/>
    <w:rsid w:val="00853B16"/>
    <w:rsid w:val="008568AF"/>
    <w:rsid w:val="00856F7F"/>
    <w:rsid w:val="00861D92"/>
    <w:rsid w:val="00862F7E"/>
    <w:rsid w:val="008647DE"/>
    <w:rsid w:val="008708FA"/>
    <w:rsid w:val="00872ACC"/>
    <w:rsid w:val="00872B20"/>
    <w:rsid w:val="00872FE0"/>
    <w:rsid w:val="008739D6"/>
    <w:rsid w:val="008756E7"/>
    <w:rsid w:val="00875B0B"/>
    <w:rsid w:val="00877099"/>
    <w:rsid w:val="00880685"/>
    <w:rsid w:val="00895A0E"/>
    <w:rsid w:val="008962B5"/>
    <w:rsid w:val="00896E78"/>
    <w:rsid w:val="008A1C75"/>
    <w:rsid w:val="008A233C"/>
    <w:rsid w:val="008A3014"/>
    <w:rsid w:val="008A53C6"/>
    <w:rsid w:val="008A6BC1"/>
    <w:rsid w:val="008B0BCA"/>
    <w:rsid w:val="008B6F7A"/>
    <w:rsid w:val="008C0375"/>
    <w:rsid w:val="008C26D7"/>
    <w:rsid w:val="008C4F1D"/>
    <w:rsid w:val="008D0C3A"/>
    <w:rsid w:val="008D3D49"/>
    <w:rsid w:val="008D5304"/>
    <w:rsid w:val="008E442D"/>
    <w:rsid w:val="008E789D"/>
    <w:rsid w:val="008F1F46"/>
    <w:rsid w:val="008F2075"/>
    <w:rsid w:val="008F376C"/>
    <w:rsid w:val="008F3DDC"/>
    <w:rsid w:val="008F578E"/>
    <w:rsid w:val="008F5AC3"/>
    <w:rsid w:val="008F69F1"/>
    <w:rsid w:val="008F793B"/>
    <w:rsid w:val="008F7D4E"/>
    <w:rsid w:val="00903258"/>
    <w:rsid w:val="00903E32"/>
    <w:rsid w:val="009046E4"/>
    <w:rsid w:val="00906CA4"/>
    <w:rsid w:val="009102F0"/>
    <w:rsid w:val="00910FF7"/>
    <w:rsid w:val="009125A6"/>
    <w:rsid w:val="00912EE5"/>
    <w:rsid w:val="009142A5"/>
    <w:rsid w:val="00915E1A"/>
    <w:rsid w:val="009224A8"/>
    <w:rsid w:val="00923F33"/>
    <w:rsid w:val="00925072"/>
    <w:rsid w:val="00925B8C"/>
    <w:rsid w:val="0092776E"/>
    <w:rsid w:val="00930B16"/>
    <w:rsid w:val="00930CF7"/>
    <w:rsid w:val="00931AC8"/>
    <w:rsid w:val="00933645"/>
    <w:rsid w:val="00940DBF"/>
    <w:rsid w:val="009425DE"/>
    <w:rsid w:val="0095229D"/>
    <w:rsid w:val="00961603"/>
    <w:rsid w:val="009616EB"/>
    <w:rsid w:val="009705C9"/>
    <w:rsid w:val="009722E6"/>
    <w:rsid w:val="00973B51"/>
    <w:rsid w:val="00980245"/>
    <w:rsid w:val="009814EA"/>
    <w:rsid w:val="0098328E"/>
    <w:rsid w:val="00990F18"/>
    <w:rsid w:val="009954CA"/>
    <w:rsid w:val="0099794D"/>
    <w:rsid w:val="009A0E2C"/>
    <w:rsid w:val="009A12CB"/>
    <w:rsid w:val="009A402D"/>
    <w:rsid w:val="009B25DB"/>
    <w:rsid w:val="009B3CA7"/>
    <w:rsid w:val="009B4E22"/>
    <w:rsid w:val="009B4F95"/>
    <w:rsid w:val="009B5801"/>
    <w:rsid w:val="009B5947"/>
    <w:rsid w:val="009B60FD"/>
    <w:rsid w:val="009B700A"/>
    <w:rsid w:val="009C0EBF"/>
    <w:rsid w:val="009C17A2"/>
    <w:rsid w:val="009C28F0"/>
    <w:rsid w:val="009C37F8"/>
    <w:rsid w:val="009C51E2"/>
    <w:rsid w:val="009C693C"/>
    <w:rsid w:val="009D40EC"/>
    <w:rsid w:val="009D5F6E"/>
    <w:rsid w:val="009D7FF3"/>
    <w:rsid w:val="009E0991"/>
    <w:rsid w:val="009E256A"/>
    <w:rsid w:val="009E2E96"/>
    <w:rsid w:val="009E459F"/>
    <w:rsid w:val="009E49AC"/>
    <w:rsid w:val="009F337B"/>
    <w:rsid w:val="009F59A7"/>
    <w:rsid w:val="009F5E89"/>
    <w:rsid w:val="00A00570"/>
    <w:rsid w:val="00A00FBE"/>
    <w:rsid w:val="00A02A1C"/>
    <w:rsid w:val="00A045C7"/>
    <w:rsid w:val="00A04FFC"/>
    <w:rsid w:val="00A079C8"/>
    <w:rsid w:val="00A2030F"/>
    <w:rsid w:val="00A20394"/>
    <w:rsid w:val="00A20549"/>
    <w:rsid w:val="00A20C8E"/>
    <w:rsid w:val="00A2428E"/>
    <w:rsid w:val="00A24755"/>
    <w:rsid w:val="00A25E46"/>
    <w:rsid w:val="00A274F9"/>
    <w:rsid w:val="00A31158"/>
    <w:rsid w:val="00A328D3"/>
    <w:rsid w:val="00A34032"/>
    <w:rsid w:val="00A34EAF"/>
    <w:rsid w:val="00A42A6C"/>
    <w:rsid w:val="00A55BEF"/>
    <w:rsid w:val="00A56E21"/>
    <w:rsid w:val="00A60134"/>
    <w:rsid w:val="00A63BC4"/>
    <w:rsid w:val="00A63C24"/>
    <w:rsid w:val="00A65AD1"/>
    <w:rsid w:val="00A67A03"/>
    <w:rsid w:val="00A67DD9"/>
    <w:rsid w:val="00A707B3"/>
    <w:rsid w:val="00A72D96"/>
    <w:rsid w:val="00A774A1"/>
    <w:rsid w:val="00A81434"/>
    <w:rsid w:val="00A81E99"/>
    <w:rsid w:val="00A822C8"/>
    <w:rsid w:val="00A82BFA"/>
    <w:rsid w:val="00A85488"/>
    <w:rsid w:val="00A91F6C"/>
    <w:rsid w:val="00AA102C"/>
    <w:rsid w:val="00AA2820"/>
    <w:rsid w:val="00AA4A26"/>
    <w:rsid w:val="00AA5694"/>
    <w:rsid w:val="00AA6114"/>
    <w:rsid w:val="00AA6AF4"/>
    <w:rsid w:val="00AB09D2"/>
    <w:rsid w:val="00AB2801"/>
    <w:rsid w:val="00AB4241"/>
    <w:rsid w:val="00AB5CC0"/>
    <w:rsid w:val="00AC03D0"/>
    <w:rsid w:val="00AC0DAB"/>
    <w:rsid w:val="00AC1BF6"/>
    <w:rsid w:val="00AD2042"/>
    <w:rsid w:val="00AD269A"/>
    <w:rsid w:val="00AE31C7"/>
    <w:rsid w:val="00AE5F12"/>
    <w:rsid w:val="00AE7D24"/>
    <w:rsid w:val="00AF06E7"/>
    <w:rsid w:val="00AF3F02"/>
    <w:rsid w:val="00AF5E5D"/>
    <w:rsid w:val="00B0314A"/>
    <w:rsid w:val="00B05B4B"/>
    <w:rsid w:val="00B06537"/>
    <w:rsid w:val="00B11653"/>
    <w:rsid w:val="00B213BF"/>
    <w:rsid w:val="00B25C8C"/>
    <w:rsid w:val="00B262CC"/>
    <w:rsid w:val="00B27AB9"/>
    <w:rsid w:val="00B312DC"/>
    <w:rsid w:val="00B31ABC"/>
    <w:rsid w:val="00B32377"/>
    <w:rsid w:val="00B357FC"/>
    <w:rsid w:val="00B35F15"/>
    <w:rsid w:val="00B402F1"/>
    <w:rsid w:val="00B53861"/>
    <w:rsid w:val="00B54529"/>
    <w:rsid w:val="00B618A5"/>
    <w:rsid w:val="00B62CAF"/>
    <w:rsid w:val="00B6577D"/>
    <w:rsid w:val="00B65E79"/>
    <w:rsid w:val="00B660B6"/>
    <w:rsid w:val="00B74A51"/>
    <w:rsid w:val="00B76D29"/>
    <w:rsid w:val="00B84811"/>
    <w:rsid w:val="00B86568"/>
    <w:rsid w:val="00B867BD"/>
    <w:rsid w:val="00B9092B"/>
    <w:rsid w:val="00B90B44"/>
    <w:rsid w:val="00B9136E"/>
    <w:rsid w:val="00B91DFB"/>
    <w:rsid w:val="00B94711"/>
    <w:rsid w:val="00BA2E15"/>
    <w:rsid w:val="00BA62D6"/>
    <w:rsid w:val="00BA6A74"/>
    <w:rsid w:val="00BB1285"/>
    <w:rsid w:val="00BB1DEF"/>
    <w:rsid w:val="00BB50DE"/>
    <w:rsid w:val="00BB5FD1"/>
    <w:rsid w:val="00BB6C32"/>
    <w:rsid w:val="00BC27FA"/>
    <w:rsid w:val="00BC3BA4"/>
    <w:rsid w:val="00BC710C"/>
    <w:rsid w:val="00BD4451"/>
    <w:rsid w:val="00BD668C"/>
    <w:rsid w:val="00BD6E88"/>
    <w:rsid w:val="00BF008E"/>
    <w:rsid w:val="00BF6E26"/>
    <w:rsid w:val="00C032A9"/>
    <w:rsid w:val="00C06564"/>
    <w:rsid w:val="00C07F80"/>
    <w:rsid w:val="00C113DE"/>
    <w:rsid w:val="00C113F0"/>
    <w:rsid w:val="00C121EE"/>
    <w:rsid w:val="00C1276F"/>
    <w:rsid w:val="00C13324"/>
    <w:rsid w:val="00C143D8"/>
    <w:rsid w:val="00C16AD7"/>
    <w:rsid w:val="00C16C91"/>
    <w:rsid w:val="00C20E9E"/>
    <w:rsid w:val="00C21842"/>
    <w:rsid w:val="00C24953"/>
    <w:rsid w:val="00C25575"/>
    <w:rsid w:val="00C25EED"/>
    <w:rsid w:val="00C27E69"/>
    <w:rsid w:val="00C31997"/>
    <w:rsid w:val="00C331FE"/>
    <w:rsid w:val="00C379F7"/>
    <w:rsid w:val="00C4175C"/>
    <w:rsid w:val="00C42B12"/>
    <w:rsid w:val="00C43834"/>
    <w:rsid w:val="00C50CB5"/>
    <w:rsid w:val="00C52981"/>
    <w:rsid w:val="00C533D9"/>
    <w:rsid w:val="00C60397"/>
    <w:rsid w:val="00C611CE"/>
    <w:rsid w:val="00C64E86"/>
    <w:rsid w:val="00C674B7"/>
    <w:rsid w:val="00C67A6E"/>
    <w:rsid w:val="00C72AF5"/>
    <w:rsid w:val="00C73F02"/>
    <w:rsid w:val="00C75C41"/>
    <w:rsid w:val="00C80329"/>
    <w:rsid w:val="00C82FB1"/>
    <w:rsid w:val="00C87B61"/>
    <w:rsid w:val="00C90749"/>
    <w:rsid w:val="00C9111C"/>
    <w:rsid w:val="00C916E0"/>
    <w:rsid w:val="00C92010"/>
    <w:rsid w:val="00C920A7"/>
    <w:rsid w:val="00C92F59"/>
    <w:rsid w:val="00C960AF"/>
    <w:rsid w:val="00C96B92"/>
    <w:rsid w:val="00C96DBD"/>
    <w:rsid w:val="00C9773F"/>
    <w:rsid w:val="00C9795B"/>
    <w:rsid w:val="00C97CAD"/>
    <w:rsid w:val="00CA1733"/>
    <w:rsid w:val="00CA6E9F"/>
    <w:rsid w:val="00CB4016"/>
    <w:rsid w:val="00CB5590"/>
    <w:rsid w:val="00CB55F2"/>
    <w:rsid w:val="00CB63AB"/>
    <w:rsid w:val="00CB703B"/>
    <w:rsid w:val="00CC0AF8"/>
    <w:rsid w:val="00CC24D2"/>
    <w:rsid w:val="00CC264D"/>
    <w:rsid w:val="00CC4CE3"/>
    <w:rsid w:val="00CC4E43"/>
    <w:rsid w:val="00CC6258"/>
    <w:rsid w:val="00CC6591"/>
    <w:rsid w:val="00CD2668"/>
    <w:rsid w:val="00CE08D6"/>
    <w:rsid w:val="00CE1E40"/>
    <w:rsid w:val="00CE26EB"/>
    <w:rsid w:val="00CE2F43"/>
    <w:rsid w:val="00CE3068"/>
    <w:rsid w:val="00CF1A1F"/>
    <w:rsid w:val="00CF4A27"/>
    <w:rsid w:val="00D03B6E"/>
    <w:rsid w:val="00D03FE9"/>
    <w:rsid w:val="00D050D5"/>
    <w:rsid w:val="00D05A52"/>
    <w:rsid w:val="00D05C40"/>
    <w:rsid w:val="00D070A4"/>
    <w:rsid w:val="00D12CCB"/>
    <w:rsid w:val="00D13AFF"/>
    <w:rsid w:val="00D16EAF"/>
    <w:rsid w:val="00D2068C"/>
    <w:rsid w:val="00D2076D"/>
    <w:rsid w:val="00D227C6"/>
    <w:rsid w:val="00D26BFD"/>
    <w:rsid w:val="00D27358"/>
    <w:rsid w:val="00D32AF2"/>
    <w:rsid w:val="00D32E2A"/>
    <w:rsid w:val="00D432B5"/>
    <w:rsid w:val="00D44270"/>
    <w:rsid w:val="00D502A8"/>
    <w:rsid w:val="00D53D6B"/>
    <w:rsid w:val="00D55C4E"/>
    <w:rsid w:val="00D56F76"/>
    <w:rsid w:val="00D607C1"/>
    <w:rsid w:val="00D60BC9"/>
    <w:rsid w:val="00D63D30"/>
    <w:rsid w:val="00D72893"/>
    <w:rsid w:val="00D73FFC"/>
    <w:rsid w:val="00D762EC"/>
    <w:rsid w:val="00D77E5D"/>
    <w:rsid w:val="00D871F4"/>
    <w:rsid w:val="00D92527"/>
    <w:rsid w:val="00D942C4"/>
    <w:rsid w:val="00D94742"/>
    <w:rsid w:val="00D9736A"/>
    <w:rsid w:val="00D97E0A"/>
    <w:rsid w:val="00DA08C3"/>
    <w:rsid w:val="00DA3261"/>
    <w:rsid w:val="00DA41BF"/>
    <w:rsid w:val="00DA6BB2"/>
    <w:rsid w:val="00DA7347"/>
    <w:rsid w:val="00DB3357"/>
    <w:rsid w:val="00DB3C69"/>
    <w:rsid w:val="00DB4C6B"/>
    <w:rsid w:val="00DB638C"/>
    <w:rsid w:val="00DB64E0"/>
    <w:rsid w:val="00DB7484"/>
    <w:rsid w:val="00DC0732"/>
    <w:rsid w:val="00DC13F8"/>
    <w:rsid w:val="00DC1D50"/>
    <w:rsid w:val="00DC346C"/>
    <w:rsid w:val="00DC4417"/>
    <w:rsid w:val="00DC4818"/>
    <w:rsid w:val="00DD0BCA"/>
    <w:rsid w:val="00DD4EA9"/>
    <w:rsid w:val="00DD7106"/>
    <w:rsid w:val="00DE0134"/>
    <w:rsid w:val="00DE3FB1"/>
    <w:rsid w:val="00DE44D1"/>
    <w:rsid w:val="00DF132F"/>
    <w:rsid w:val="00DF357C"/>
    <w:rsid w:val="00DF5BBD"/>
    <w:rsid w:val="00DF5DB9"/>
    <w:rsid w:val="00DF6DC5"/>
    <w:rsid w:val="00E031FE"/>
    <w:rsid w:val="00E03E62"/>
    <w:rsid w:val="00E069C5"/>
    <w:rsid w:val="00E070BD"/>
    <w:rsid w:val="00E13070"/>
    <w:rsid w:val="00E13874"/>
    <w:rsid w:val="00E14252"/>
    <w:rsid w:val="00E14A31"/>
    <w:rsid w:val="00E177C8"/>
    <w:rsid w:val="00E200DF"/>
    <w:rsid w:val="00E215A0"/>
    <w:rsid w:val="00E24188"/>
    <w:rsid w:val="00E25F94"/>
    <w:rsid w:val="00E30B84"/>
    <w:rsid w:val="00E333F9"/>
    <w:rsid w:val="00E34966"/>
    <w:rsid w:val="00E36FA8"/>
    <w:rsid w:val="00E412B5"/>
    <w:rsid w:val="00E4186B"/>
    <w:rsid w:val="00E43366"/>
    <w:rsid w:val="00E4695C"/>
    <w:rsid w:val="00E50226"/>
    <w:rsid w:val="00E541F3"/>
    <w:rsid w:val="00E5513B"/>
    <w:rsid w:val="00E558C3"/>
    <w:rsid w:val="00E60460"/>
    <w:rsid w:val="00E6112D"/>
    <w:rsid w:val="00E647E3"/>
    <w:rsid w:val="00E84760"/>
    <w:rsid w:val="00E85FB6"/>
    <w:rsid w:val="00E8667B"/>
    <w:rsid w:val="00E94E00"/>
    <w:rsid w:val="00E95E6F"/>
    <w:rsid w:val="00E965E4"/>
    <w:rsid w:val="00EA5EDE"/>
    <w:rsid w:val="00EA61E0"/>
    <w:rsid w:val="00EA65E1"/>
    <w:rsid w:val="00EB01BE"/>
    <w:rsid w:val="00EB1AC9"/>
    <w:rsid w:val="00EB39A4"/>
    <w:rsid w:val="00EC0AAC"/>
    <w:rsid w:val="00EC3783"/>
    <w:rsid w:val="00EC76BF"/>
    <w:rsid w:val="00ED04EC"/>
    <w:rsid w:val="00ED16E3"/>
    <w:rsid w:val="00ED21FC"/>
    <w:rsid w:val="00ED28F7"/>
    <w:rsid w:val="00ED38BA"/>
    <w:rsid w:val="00ED4FC0"/>
    <w:rsid w:val="00EF0A55"/>
    <w:rsid w:val="00EF170F"/>
    <w:rsid w:val="00EF27B9"/>
    <w:rsid w:val="00EF2E18"/>
    <w:rsid w:val="00EF3B07"/>
    <w:rsid w:val="00F01D68"/>
    <w:rsid w:val="00F04EA4"/>
    <w:rsid w:val="00F059E9"/>
    <w:rsid w:val="00F05E9C"/>
    <w:rsid w:val="00F11A0A"/>
    <w:rsid w:val="00F13819"/>
    <w:rsid w:val="00F173E7"/>
    <w:rsid w:val="00F24070"/>
    <w:rsid w:val="00F277E8"/>
    <w:rsid w:val="00F3107F"/>
    <w:rsid w:val="00F310CF"/>
    <w:rsid w:val="00F31825"/>
    <w:rsid w:val="00F31916"/>
    <w:rsid w:val="00F34B2B"/>
    <w:rsid w:val="00F37625"/>
    <w:rsid w:val="00F37D80"/>
    <w:rsid w:val="00F40067"/>
    <w:rsid w:val="00F40D84"/>
    <w:rsid w:val="00F41994"/>
    <w:rsid w:val="00F43836"/>
    <w:rsid w:val="00F43E6E"/>
    <w:rsid w:val="00F45342"/>
    <w:rsid w:val="00F47804"/>
    <w:rsid w:val="00F5228E"/>
    <w:rsid w:val="00F537DC"/>
    <w:rsid w:val="00F602D5"/>
    <w:rsid w:val="00F61491"/>
    <w:rsid w:val="00F62009"/>
    <w:rsid w:val="00F6272D"/>
    <w:rsid w:val="00F63797"/>
    <w:rsid w:val="00F654F2"/>
    <w:rsid w:val="00F65972"/>
    <w:rsid w:val="00F73105"/>
    <w:rsid w:val="00F74671"/>
    <w:rsid w:val="00F755EF"/>
    <w:rsid w:val="00F766A1"/>
    <w:rsid w:val="00F77D3C"/>
    <w:rsid w:val="00F8086D"/>
    <w:rsid w:val="00F82485"/>
    <w:rsid w:val="00F83422"/>
    <w:rsid w:val="00F83984"/>
    <w:rsid w:val="00F84FD2"/>
    <w:rsid w:val="00F87B28"/>
    <w:rsid w:val="00F87D62"/>
    <w:rsid w:val="00F9360D"/>
    <w:rsid w:val="00F95E30"/>
    <w:rsid w:val="00F96A22"/>
    <w:rsid w:val="00FA0087"/>
    <w:rsid w:val="00FA26EA"/>
    <w:rsid w:val="00FA49EB"/>
    <w:rsid w:val="00FA62B6"/>
    <w:rsid w:val="00FA71F5"/>
    <w:rsid w:val="00FA72B6"/>
    <w:rsid w:val="00FB1549"/>
    <w:rsid w:val="00FB20FD"/>
    <w:rsid w:val="00FB27A6"/>
    <w:rsid w:val="00FB2C71"/>
    <w:rsid w:val="00FC128F"/>
    <w:rsid w:val="00FC6BC0"/>
    <w:rsid w:val="00FC7626"/>
    <w:rsid w:val="00FD2878"/>
    <w:rsid w:val="00FD5DBC"/>
    <w:rsid w:val="00FD63BF"/>
    <w:rsid w:val="00FD77B1"/>
    <w:rsid w:val="00FE0AE5"/>
    <w:rsid w:val="00FE246C"/>
    <w:rsid w:val="00FE4300"/>
    <w:rsid w:val="00FE5486"/>
    <w:rsid w:val="00FE5B3D"/>
    <w:rsid w:val="00FE6E60"/>
    <w:rsid w:val="00FF07F6"/>
    <w:rsid w:val="00FF145B"/>
    <w:rsid w:val="00FF1FDB"/>
    <w:rsid w:val="00FF2380"/>
    <w:rsid w:val="00FF2BE6"/>
    <w:rsid w:val="00FF2E7D"/>
    <w:rsid w:val="00FF30B9"/>
    <w:rsid w:val="00FF4A28"/>
    <w:rsid w:val="00FF5045"/>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FE"/>
    <w:rPr>
      <w:rFonts w:ascii="Times New Roman" w:hAnsi="Times New Roman" w:cs="Times New Roman"/>
      <w:lang w:val="pt-PT"/>
    </w:rPr>
  </w:style>
  <w:style w:type="paragraph" w:styleId="Ttulo1">
    <w:name w:val="heading 1"/>
    <w:basedOn w:val="Normal"/>
    <w:next w:val="Normal"/>
    <w:link w:val="Ttulo1Carter"/>
    <w:uiPriority w:val="9"/>
    <w:qFormat/>
    <w:rsid w:val="008770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ter"/>
    <w:uiPriority w:val="9"/>
    <w:qFormat/>
    <w:rsid w:val="00263ACB"/>
    <w:pPr>
      <w:spacing w:before="100" w:beforeAutospacing="1" w:after="100" w:afterAutospacing="1"/>
      <w:outlineLvl w:val="1"/>
    </w:pPr>
    <w:rPr>
      <w:rFonts w:eastAsia="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54B"/>
    <w:pPr>
      <w:ind w:left="720"/>
      <w:contextualSpacing/>
    </w:pPr>
    <w:rPr>
      <w:rFonts w:asciiTheme="minorHAnsi" w:hAnsiTheme="minorHAnsi" w:cstheme="minorBidi"/>
    </w:rPr>
  </w:style>
  <w:style w:type="character" w:styleId="Hiperligao">
    <w:name w:val="Hyperlink"/>
    <w:basedOn w:val="Tipodeletrapredefinidodopargrafo"/>
    <w:uiPriority w:val="99"/>
    <w:unhideWhenUsed/>
    <w:rsid w:val="00386B3A"/>
    <w:rPr>
      <w:color w:val="0000FF" w:themeColor="hyperlink"/>
      <w:u w:val="single"/>
    </w:rPr>
  </w:style>
  <w:style w:type="character" w:styleId="Hiperligaovisitada">
    <w:name w:val="FollowedHyperlink"/>
    <w:basedOn w:val="Tipodeletrapredefinidodopargrafo"/>
    <w:uiPriority w:val="99"/>
    <w:semiHidden/>
    <w:unhideWhenUsed/>
    <w:rsid w:val="00386B3A"/>
    <w:rPr>
      <w:color w:val="800080" w:themeColor="followedHyperlink"/>
      <w:u w:val="single"/>
    </w:rPr>
  </w:style>
  <w:style w:type="paragraph" w:styleId="Cabealho">
    <w:name w:val="header"/>
    <w:basedOn w:val="Normal"/>
    <w:link w:val="CabealhoCarter"/>
    <w:uiPriority w:val="99"/>
    <w:unhideWhenUsed/>
    <w:rsid w:val="00C73F02"/>
    <w:pPr>
      <w:tabs>
        <w:tab w:val="center" w:pos="4320"/>
        <w:tab w:val="right" w:pos="8640"/>
      </w:tabs>
    </w:pPr>
    <w:rPr>
      <w:rFonts w:asciiTheme="minorHAnsi" w:hAnsiTheme="minorHAnsi" w:cstheme="minorBidi"/>
    </w:rPr>
  </w:style>
  <w:style w:type="character" w:customStyle="1" w:styleId="CabealhoCarter">
    <w:name w:val="Cabeçalho Caráter"/>
    <w:basedOn w:val="Tipodeletrapredefinidodopargrafo"/>
    <w:link w:val="Cabealho"/>
    <w:uiPriority w:val="99"/>
    <w:rsid w:val="00C73F02"/>
  </w:style>
  <w:style w:type="paragraph" w:styleId="Rodap">
    <w:name w:val="footer"/>
    <w:basedOn w:val="Normal"/>
    <w:link w:val="RodapCarter"/>
    <w:uiPriority w:val="99"/>
    <w:unhideWhenUsed/>
    <w:rsid w:val="00C73F02"/>
    <w:pPr>
      <w:tabs>
        <w:tab w:val="center" w:pos="4320"/>
        <w:tab w:val="right" w:pos="8640"/>
      </w:tabs>
    </w:pPr>
    <w:rPr>
      <w:rFonts w:asciiTheme="minorHAnsi" w:hAnsiTheme="minorHAnsi" w:cstheme="minorBidi"/>
    </w:rPr>
  </w:style>
  <w:style w:type="character" w:customStyle="1" w:styleId="RodapCarter">
    <w:name w:val="Rodapé Caráter"/>
    <w:basedOn w:val="Tipodeletrapredefinidodopargrafo"/>
    <w:link w:val="Rodap"/>
    <w:uiPriority w:val="99"/>
    <w:rsid w:val="00C73F02"/>
  </w:style>
  <w:style w:type="paragraph" w:styleId="Textodebalo">
    <w:name w:val="Balloon Text"/>
    <w:basedOn w:val="Normal"/>
    <w:link w:val="TextodebaloCarter"/>
    <w:uiPriority w:val="99"/>
    <w:semiHidden/>
    <w:unhideWhenUsed/>
    <w:rsid w:val="00C73F0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C73F02"/>
    <w:rPr>
      <w:rFonts w:ascii="Lucida Grande" w:hAnsi="Lucida Grande" w:cs="Lucida Grande"/>
      <w:sz w:val="18"/>
      <w:szCs w:val="18"/>
    </w:rPr>
  </w:style>
  <w:style w:type="paragraph" w:styleId="Reviso">
    <w:name w:val="Revision"/>
    <w:hidden/>
    <w:uiPriority w:val="99"/>
    <w:semiHidden/>
    <w:rsid w:val="00D26BFD"/>
  </w:style>
  <w:style w:type="character" w:customStyle="1" w:styleId="apple-converted-space">
    <w:name w:val="apple-converted-space"/>
    <w:basedOn w:val="Tipodeletrapredefinidodopargrafo"/>
    <w:rsid w:val="00625D61"/>
  </w:style>
  <w:style w:type="character" w:styleId="Refdecomentrio">
    <w:name w:val="annotation reference"/>
    <w:basedOn w:val="Tipodeletrapredefinidodopargrafo"/>
    <w:uiPriority w:val="99"/>
    <w:semiHidden/>
    <w:unhideWhenUsed/>
    <w:rsid w:val="007E16DA"/>
    <w:rPr>
      <w:sz w:val="16"/>
      <w:szCs w:val="16"/>
    </w:rPr>
  </w:style>
  <w:style w:type="paragraph" w:styleId="Textodecomentrio">
    <w:name w:val="annotation text"/>
    <w:basedOn w:val="Normal"/>
    <w:link w:val="TextodecomentrioCarter"/>
    <w:uiPriority w:val="99"/>
    <w:semiHidden/>
    <w:unhideWhenUsed/>
    <w:rsid w:val="007E16DA"/>
    <w:rPr>
      <w:sz w:val="20"/>
      <w:szCs w:val="20"/>
    </w:rPr>
  </w:style>
  <w:style w:type="character" w:customStyle="1" w:styleId="TextodecomentrioCarter">
    <w:name w:val="Texto de comentário Caráter"/>
    <w:basedOn w:val="Tipodeletrapredefinidodopargrafo"/>
    <w:link w:val="Textodecomentrio"/>
    <w:uiPriority w:val="99"/>
    <w:semiHidden/>
    <w:rsid w:val="007E16DA"/>
    <w:rPr>
      <w:rFonts w:ascii="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7E16DA"/>
    <w:rPr>
      <w:b/>
      <w:bCs/>
    </w:rPr>
  </w:style>
  <w:style w:type="character" w:customStyle="1" w:styleId="AssuntodecomentrioCarter">
    <w:name w:val="Assunto de comentário Caráter"/>
    <w:basedOn w:val="TextodecomentrioCarter"/>
    <w:link w:val="Assuntodecomentrio"/>
    <w:uiPriority w:val="99"/>
    <w:semiHidden/>
    <w:rsid w:val="007E16DA"/>
    <w:rPr>
      <w:rFonts w:ascii="Times New Roman" w:hAnsi="Times New Roman" w:cs="Times New Roman"/>
      <w:b/>
      <w:bCs/>
      <w:sz w:val="20"/>
      <w:szCs w:val="20"/>
    </w:rPr>
  </w:style>
  <w:style w:type="character" w:customStyle="1" w:styleId="UnresolvedMention1">
    <w:name w:val="Unresolved Mention1"/>
    <w:basedOn w:val="Tipodeletrapredefinidodopargrafo"/>
    <w:uiPriority w:val="99"/>
    <w:rsid w:val="00E647E3"/>
    <w:rPr>
      <w:color w:val="605E5C"/>
      <w:shd w:val="clear" w:color="auto" w:fill="E1DFDD"/>
    </w:rPr>
  </w:style>
  <w:style w:type="character" w:styleId="MenoNoResolvida">
    <w:name w:val="Unresolved Mention"/>
    <w:basedOn w:val="Tipodeletrapredefinidodopargrafo"/>
    <w:uiPriority w:val="99"/>
    <w:semiHidden/>
    <w:unhideWhenUsed/>
    <w:rsid w:val="007C280C"/>
    <w:rPr>
      <w:color w:val="605E5C"/>
      <w:shd w:val="clear" w:color="auto" w:fill="E1DFDD"/>
    </w:rPr>
  </w:style>
  <w:style w:type="paragraph" w:styleId="NormalWeb">
    <w:name w:val="Normal (Web)"/>
    <w:basedOn w:val="Normal"/>
    <w:uiPriority w:val="99"/>
    <w:unhideWhenUsed/>
    <w:rsid w:val="007555C1"/>
    <w:pPr>
      <w:spacing w:before="100" w:beforeAutospacing="1" w:after="100" w:afterAutospacing="1"/>
    </w:pPr>
    <w:rPr>
      <w:rFonts w:eastAsia="Times New Roman"/>
    </w:rPr>
  </w:style>
  <w:style w:type="character" w:styleId="nfase">
    <w:name w:val="Emphasis"/>
    <w:basedOn w:val="Tipodeletrapredefinidodopargrafo"/>
    <w:uiPriority w:val="20"/>
    <w:qFormat/>
    <w:rsid w:val="00781B2E"/>
    <w:rPr>
      <w:i/>
      <w:iCs/>
    </w:rPr>
  </w:style>
  <w:style w:type="paragraph" w:styleId="Textodenotaderodap">
    <w:name w:val="footnote text"/>
    <w:basedOn w:val="Normal"/>
    <w:link w:val="TextodenotaderodapCarter"/>
    <w:uiPriority w:val="99"/>
    <w:semiHidden/>
    <w:unhideWhenUsed/>
    <w:rsid w:val="00F63797"/>
    <w:rPr>
      <w:sz w:val="20"/>
      <w:szCs w:val="20"/>
    </w:rPr>
  </w:style>
  <w:style w:type="character" w:customStyle="1" w:styleId="TextodenotaderodapCarter">
    <w:name w:val="Texto de nota de rodapé Caráter"/>
    <w:basedOn w:val="Tipodeletrapredefinidodopargrafo"/>
    <w:link w:val="Textodenotaderodap"/>
    <w:uiPriority w:val="99"/>
    <w:semiHidden/>
    <w:rsid w:val="00F63797"/>
    <w:rPr>
      <w:rFonts w:ascii="Times New Roman" w:hAnsi="Times New Roman" w:cs="Times New Roman"/>
      <w:sz w:val="20"/>
      <w:szCs w:val="20"/>
    </w:rPr>
  </w:style>
  <w:style w:type="character" w:styleId="Refdenotaderodap">
    <w:name w:val="footnote reference"/>
    <w:basedOn w:val="Tipodeletrapredefinidodopargrafo"/>
    <w:uiPriority w:val="99"/>
    <w:semiHidden/>
    <w:unhideWhenUsed/>
    <w:rsid w:val="00F63797"/>
    <w:rPr>
      <w:vertAlign w:val="superscript"/>
    </w:rPr>
  </w:style>
  <w:style w:type="paragraph" w:customStyle="1" w:styleId="paragraph">
    <w:name w:val="paragraph"/>
    <w:basedOn w:val="Normal"/>
    <w:rsid w:val="00204811"/>
    <w:pPr>
      <w:spacing w:before="100" w:beforeAutospacing="1" w:after="100" w:afterAutospacing="1"/>
    </w:pPr>
    <w:rPr>
      <w:rFonts w:eastAsia="Times New Roman"/>
    </w:rPr>
  </w:style>
  <w:style w:type="character" w:customStyle="1" w:styleId="normaltextrun">
    <w:name w:val="normaltextrun"/>
    <w:basedOn w:val="Tipodeletrapredefinidodopargrafo"/>
    <w:rsid w:val="00204811"/>
  </w:style>
  <w:style w:type="character" w:customStyle="1" w:styleId="Ttulo2Carter">
    <w:name w:val="Título 2 Caráter"/>
    <w:basedOn w:val="Tipodeletrapredefinidodopargrafo"/>
    <w:link w:val="Ttulo2"/>
    <w:uiPriority w:val="9"/>
    <w:rsid w:val="00263ACB"/>
    <w:rPr>
      <w:rFonts w:ascii="Times New Roman" w:eastAsia="Times New Roman" w:hAnsi="Times New Roman" w:cs="Times New Roman"/>
      <w:b/>
      <w:bCs/>
      <w:sz w:val="36"/>
      <w:szCs w:val="36"/>
      <w:lang w:val="pt-PT" w:eastAsia="pt-PT"/>
    </w:rPr>
  </w:style>
  <w:style w:type="paragraph" w:customStyle="1" w:styleId="subhead">
    <w:name w:val="subhead"/>
    <w:basedOn w:val="Normal"/>
    <w:rsid w:val="00D94742"/>
    <w:pPr>
      <w:spacing w:before="100" w:beforeAutospacing="1" w:after="100" w:afterAutospacing="1"/>
    </w:pPr>
    <w:rPr>
      <w:rFonts w:eastAsia="Times New Roman"/>
      <w:lang w:eastAsia="pt-PT"/>
    </w:rPr>
  </w:style>
  <w:style w:type="character" w:customStyle="1" w:styleId="Ttulo1Carter">
    <w:name w:val="Título 1 Caráter"/>
    <w:basedOn w:val="Tipodeletrapredefinidodopargrafo"/>
    <w:link w:val="Ttulo1"/>
    <w:uiPriority w:val="9"/>
    <w:rsid w:val="00877099"/>
    <w:rPr>
      <w:rFonts w:asciiTheme="majorHAnsi" w:eastAsiaTheme="majorEastAsia" w:hAnsiTheme="majorHAnsi" w:cstheme="majorBidi"/>
      <w:color w:val="365F91" w:themeColor="accent1" w:themeShade="BF"/>
      <w:sz w:val="32"/>
      <w:szCs w:val="3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71">
      <w:bodyDiv w:val="1"/>
      <w:marLeft w:val="0"/>
      <w:marRight w:val="0"/>
      <w:marTop w:val="0"/>
      <w:marBottom w:val="0"/>
      <w:divBdr>
        <w:top w:val="none" w:sz="0" w:space="0" w:color="auto"/>
        <w:left w:val="none" w:sz="0" w:space="0" w:color="auto"/>
        <w:bottom w:val="none" w:sz="0" w:space="0" w:color="auto"/>
        <w:right w:val="none" w:sz="0" w:space="0" w:color="auto"/>
      </w:divBdr>
    </w:div>
    <w:div w:id="88429328">
      <w:bodyDiv w:val="1"/>
      <w:marLeft w:val="0"/>
      <w:marRight w:val="0"/>
      <w:marTop w:val="0"/>
      <w:marBottom w:val="0"/>
      <w:divBdr>
        <w:top w:val="none" w:sz="0" w:space="0" w:color="auto"/>
        <w:left w:val="none" w:sz="0" w:space="0" w:color="auto"/>
        <w:bottom w:val="none" w:sz="0" w:space="0" w:color="auto"/>
        <w:right w:val="none" w:sz="0" w:space="0" w:color="auto"/>
      </w:divBdr>
    </w:div>
    <w:div w:id="145048560">
      <w:bodyDiv w:val="1"/>
      <w:marLeft w:val="0"/>
      <w:marRight w:val="0"/>
      <w:marTop w:val="0"/>
      <w:marBottom w:val="0"/>
      <w:divBdr>
        <w:top w:val="none" w:sz="0" w:space="0" w:color="auto"/>
        <w:left w:val="none" w:sz="0" w:space="0" w:color="auto"/>
        <w:bottom w:val="none" w:sz="0" w:space="0" w:color="auto"/>
        <w:right w:val="none" w:sz="0" w:space="0" w:color="auto"/>
      </w:divBdr>
    </w:div>
    <w:div w:id="242880387">
      <w:bodyDiv w:val="1"/>
      <w:marLeft w:val="0"/>
      <w:marRight w:val="0"/>
      <w:marTop w:val="0"/>
      <w:marBottom w:val="0"/>
      <w:divBdr>
        <w:top w:val="none" w:sz="0" w:space="0" w:color="auto"/>
        <w:left w:val="none" w:sz="0" w:space="0" w:color="auto"/>
        <w:bottom w:val="none" w:sz="0" w:space="0" w:color="auto"/>
        <w:right w:val="none" w:sz="0" w:space="0" w:color="auto"/>
      </w:divBdr>
    </w:div>
    <w:div w:id="283343529">
      <w:bodyDiv w:val="1"/>
      <w:marLeft w:val="0"/>
      <w:marRight w:val="0"/>
      <w:marTop w:val="0"/>
      <w:marBottom w:val="0"/>
      <w:divBdr>
        <w:top w:val="none" w:sz="0" w:space="0" w:color="auto"/>
        <w:left w:val="none" w:sz="0" w:space="0" w:color="auto"/>
        <w:bottom w:val="none" w:sz="0" w:space="0" w:color="auto"/>
        <w:right w:val="none" w:sz="0" w:space="0" w:color="auto"/>
      </w:divBdr>
    </w:div>
    <w:div w:id="329987984">
      <w:bodyDiv w:val="1"/>
      <w:marLeft w:val="0"/>
      <w:marRight w:val="0"/>
      <w:marTop w:val="0"/>
      <w:marBottom w:val="0"/>
      <w:divBdr>
        <w:top w:val="none" w:sz="0" w:space="0" w:color="auto"/>
        <w:left w:val="none" w:sz="0" w:space="0" w:color="auto"/>
        <w:bottom w:val="none" w:sz="0" w:space="0" w:color="auto"/>
        <w:right w:val="none" w:sz="0" w:space="0" w:color="auto"/>
      </w:divBdr>
    </w:div>
    <w:div w:id="380247913">
      <w:bodyDiv w:val="1"/>
      <w:marLeft w:val="0"/>
      <w:marRight w:val="0"/>
      <w:marTop w:val="0"/>
      <w:marBottom w:val="0"/>
      <w:divBdr>
        <w:top w:val="none" w:sz="0" w:space="0" w:color="auto"/>
        <w:left w:val="none" w:sz="0" w:space="0" w:color="auto"/>
        <w:bottom w:val="none" w:sz="0" w:space="0" w:color="auto"/>
        <w:right w:val="none" w:sz="0" w:space="0" w:color="auto"/>
      </w:divBdr>
    </w:div>
    <w:div w:id="383145688">
      <w:bodyDiv w:val="1"/>
      <w:marLeft w:val="0"/>
      <w:marRight w:val="0"/>
      <w:marTop w:val="0"/>
      <w:marBottom w:val="0"/>
      <w:divBdr>
        <w:top w:val="none" w:sz="0" w:space="0" w:color="auto"/>
        <w:left w:val="none" w:sz="0" w:space="0" w:color="auto"/>
        <w:bottom w:val="none" w:sz="0" w:space="0" w:color="auto"/>
        <w:right w:val="none" w:sz="0" w:space="0" w:color="auto"/>
      </w:divBdr>
    </w:div>
    <w:div w:id="479342962">
      <w:bodyDiv w:val="1"/>
      <w:marLeft w:val="0"/>
      <w:marRight w:val="0"/>
      <w:marTop w:val="0"/>
      <w:marBottom w:val="0"/>
      <w:divBdr>
        <w:top w:val="none" w:sz="0" w:space="0" w:color="auto"/>
        <w:left w:val="none" w:sz="0" w:space="0" w:color="auto"/>
        <w:bottom w:val="none" w:sz="0" w:space="0" w:color="auto"/>
        <w:right w:val="none" w:sz="0" w:space="0" w:color="auto"/>
      </w:divBdr>
    </w:div>
    <w:div w:id="490025055">
      <w:bodyDiv w:val="1"/>
      <w:marLeft w:val="0"/>
      <w:marRight w:val="0"/>
      <w:marTop w:val="0"/>
      <w:marBottom w:val="0"/>
      <w:divBdr>
        <w:top w:val="none" w:sz="0" w:space="0" w:color="auto"/>
        <w:left w:val="none" w:sz="0" w:space="0" w:color="auto"/>
        <w:bottom w:val="none" w:sz="0" w:space="0" w:color="auto"/>
        <w:right w:val="none" w:sz="0" w:space="0" w:color="auto"/>
      </w:divBdr>
    </w:div>
    <w:div w:id="542055779">
      <w:bodyDiv w:val="1"/>
      <w:marLeft w:val="0"/>
      <w:marRight w:val="0"/>
      <w:marTop w:val="0"/>
      <w:marBottom w:val="0"/>
      <w:divBdr>
        <w:top w:val="none" w:sz="0" w:space="0" w:color="auto"/>
        <w:left w:val="none" w:sz="0" w:space="0" w:color="auto"/>
        <w:bottom w:val="none" w:sz="0" w:space="0" w:color="auto"/>
        <w:right w:val="none" w:sz="0" w:space="0" w:color="auto"/>
      </w:divBdr>
    </w:div>
    <w:div w:id="555969611">
      <w:bodyDiv w:val="1"/>
      <w:marLeft w:val="0"/>
      <w:marRight w:val="0"/>
      <w:marTop w:val="0"/>
      <w:marBottom w:val="0"/>
      <w:divBdr>
        <w:top w:val="none" w:sz="0" w:space="0" w:color="auto"/>
        <w:left w:val="none" w:sz="0" w:space="0" w:color="auto"/>
        <w:bottom w:val="none" w:sz="0" w:space="0" w:color="auto"/>
        <w:right w:val="none" w:sz="0" w:space="0" w:color="auto"/>
      </w:divBdr>
    </w:div>
    <w:div w:id="563226221">
      <w:bodyDiv w:val="1"/>
      <w:marLeft w:val="0"/>
      <w:marRight w:val="0"/>
      <w:marTop w:val="0"/>
      <w:marBottom w:val="0"/>
      <w:divBdr>
        <w:top w:val="none" w:sz="0" w:space="0" w:color="auto"/>
        <w:left w:val="none" w:sz="0" w:space="0" w:color="auto"/>
        <w:bottom w:val="none" w:sz="0" w:space="0" w:color="auto"/>
        <w:right w:val="none" w:sz="0" w:space="0" w:color="auto"/>
      </w:divBdr>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566846972">
      <w:bodyDiv w:val="1"/>
      <w:marLeft w:val="0"/>
      <w:marRight w:val="0"/>
      <w:marTop w:val="0"/>
      <w:marBottom w:val="0"/>
      <w:divBdr>
        <w:top w:val="none" w:sz="0" w:space="0" w:color="auto"/>
        <w:left w:val="none" w:sz="0" w:space="0" w:color="auto"/>
        <w:bottom w:val="none" w:sz="0" w:space="0" w:color="auto"/>
        <w:right w:val="none" w:sz="0" w:space="0" w:color="auto"/>
      </w:divBdr>
    </w:div>
    <w:div w:id="582035550">
      <w:bodyDiv w:val="1"/>
      <w:marLeft w:val="0"/>
      <w:marRight w:val="0"/>
      <w:marTop w:val="0"/>
      <w:marBottom w:val="0"/>
      <w:divBdr>
        <w:top w:val="none" w:sz="0" w:space="0" w:color="auto"/>
        <w:left w:val="none" w:sz="0" w:space="0" w:color="auto"/>
        <w:bottom w:val="none" w:sz="0" w:space="0" w:color="auto"/>
        <w:right w:val="none" w:sz="0" w:space="0" w:color="auto"/>
      </w:divBdr>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15663401">
      <w:bodyDiv w:val="1"/>
      <w:marLeft w:val="0"/>
      <w:marRight w:val="0"/>
      <w:marTop w:val="0"/>
      <w:marBottom w:val="0"/>
      <w:divBdr>
        <w:top w:val="none" w:sz="0" w:space="0" w:color="auto"/>
        <w:left w:val="none" w:sz="0" w:space="0" w:color="auto"/>
        <w:bottom w:val="none" w:sz="0" w:space="0" w:color="auto"/>
        <w:right w:val="none" w:sz="0" w:space="0" w:color="auto"/>
      </w:divBdr>
    </w:div>
    <w:div w:id="779566301">
      <w:bodyDiv w:val="1"/>
      <w:marLeft w:val="0"/>
      <w:marRight w:val="0"/>
      <w:marTop w:val="0"/>
      <w:marBottom w:val="0"/>
      <w:divBdr>
        <w:top w:val="none" w:sz="0" w:space="0" w:color="auto"/>
        <w:left w:val="none" w:sz="0" w:space="0" w:color="auto"/>
        <w:bottom w:val="none" w:sz="0" w:space="0" w:color="auto"/>
        <w:right w:val="none" w:sz="0" w:space="0" w:color="auto"/>
      </w:divBdr>
    </w:div>
    <w:div w:id="821582150">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853032442">
      <w:bodyDiv w:val="1"/>
      <w:marLeft w:val="0"/>
      <w:marRight w:val="0"/>
      <w:marTop w:val="0"/>
      <w:marBottom w:val="0"/>
      <w:divBdr>
        <w:top w:val="none" w:sz="0" w:space="0" w:color="auto"/>
        <w:left w:val="none" w:sz="0" w:space="0" w:color="auto"/>
        <w:bottom w:val="none" w:sz="0" w:space="0" w:color="auto"/>
        <w:right w:val="none" w:sz="0" w:space="0" w:color="auto"/>
      </w:divBdr>
    </w:div>
    <w:div w:id="875968586">
      <w:bodyDiv w:val="1"/>
      <w:marLeft w:val="0"/>
      <w:marRight w:val="0"/>
      <w:marTop w:val="0"/>
      <w:marBottom w:val="0"/>
      <w:divBdr>
        <w:top w:val="none" w:sz="0" w:space="0" w:color="auto"/>
        <w:left w:val="none" w:sz="0" w:space="0" w:color="auto"/>
        <w:bottom w:val="none" w:sz="0" w:space="0" w:color="auto"/>
        <w:right w:val="none" w:sz="0" w:space="0" w:color="auto"/>
      </w:divBdr>
    </w:div>
    <w:div w:id="947665250">
      <w:bodyDiv w:val="1"/>
      <w:marLeft w:val="0"/>
      <w:marRight w:val="0"/>
      <w:marTop w:val="0"/>
      <w:marBottom w:val="0"/>
      <w:divBdr>
        <w:top w:val="none" w:sz="0" w:space="0" w:color="auto"/>
        <w:left w:val="none" w:sz="0" w:space="0" w:color="auto"/>
        <w:bottom w:val="none" w:sz="0" w:space="0" w:color="auto"/>
        <w:right w:val="none" w:sz="0" w:space="0" w:color="auto"/>
      </w:divBdr>
    </w:div>
    <w:div w:id="988561411">
      <w:bodyDiv w:val="1"/>
      <w:marLeft w:val="0"/>
      <w:marRight w:val="0"/>
      <w:marTop w:val="0"/>
      <w:marBottom w:val="0"/>
      <w:divBdr>
        <w:top w:val="none" w:sz="0" w:space="0" w:color="auto"/>
        <w:left w:val="none" w:sz="0" w:space="0" w:color="auto"/>
        <w:bottom w:val="none" w:sz="0" w:space="0" w:color="auto"/>
        <w:right w:val="none" w:sz="0" w:space="0" w:color="auto"/>
      </w:divBdr>
    </w:div>
    <w:div w:id="1035471604">
      <w:bodyDiv w:val="1"/>
      <w:marLeft w:val="0"/>
      <w:marRight w:val="0"/>
      <w:marTop w:val="0"/>
      <w:marBottom w:val="0"/>
      <w:divBdr>
        <w:top w:val="none" w:sz="0" w:space="0" w:color="auto"/>
        <w:left w:val="none" w:sz="0" w:space="0" w:color="auto"/>
        <w:bottom w:val="none" w:sz="0" w:space="0" w:color="auto"/>
        <w:right w:val="none" w:sz="0" w:space="0" w:color="auto"/>
      </w:divBdr>
    </w:div>
    <w:div w:id="1052074889">
      <w:bodyDiv w:val="1"/>
      <w:marLeft w:val="0"/>
      <w:marRight w:val="0"/>
      <w:marTop w:val="0"/>
      <w:marBottom w:val="0"/>
      <w:divBdr>
        <w:top w:val="none" w:sz="0" w:space="0" w:color="auto"/>
        <w:left w:val="none" w:sz="0" w:space="0" w:color="auto"/>
        <w:bottom w:val="none" w:sz="0" w:space="0" w:color="auto"/>
        <w:right w:val="none" w:sz="0" w:space="0" w:color="auto"/>
      </w:divBdr>
    </w:div>
    <w:div w:id="1064908244">
      <w:bodyDiv w:val="1"/>
      <w:marLeft w:val="0"/>
      <w:marRight w:val="0"/>
      <w:marTop w:val="0"/>
      <w:marBottom w:val="0"/>
      <w:divBdr>
        <w:top w:val="none" w:sz="0" w:space="0" w:color="auto"/>
        <w:left w:val="none" w:sz="0" w:space="0" w:color="auto"/>
        <w:bottom w:val="none" w:sz="0" w:space="0" w:color="auto"/>
        <w:right w:val="none" w:sz="0" w:space="0" w:color="auto"/>
      </w:divBdr>
    </w:div>
    <w:div w:id="1076517372">
      <w:bodyDiv w:val="1"/>
      <w:marLeft w:val="0"/>
      <w:marRight w:val="0"/>
      <w:marTop w:val="0"/>
      <w:marBottom w:val="0"/>
      <w:divBdr>
        <w:top w:val="none" w:sz="0" w:space="0" w:color="auto"/>
        <w:left w:val="none" w:sz="0" w:space="0" w:color="auto"/>
        <w:bottom w:val="none" w:sz="0" w:space="0" w:color="auto"/>
        <w:right w:val="none" w:sz="0" w:space="0" w:color="auto"/>
      </w:divBdr>
    </w:div>
    <w:div w:id="1152940429">
      <w:bodyDiv w:val="1"/>
      <w:marLeft w:val="0"/>
      <w:marRight w:val="0"/>
      <w:marTop w:val="0"/>
      <w:marBottom w:val="0"/>
      <w:divBdr>
        <w:top w:val="none" w:sz="0" w:space="0" w:color="auto"/>
        <w:left w:val="none" w:sz="0" w:space="0" w:color="auto"/>
        <w:bottom w:val="none" w:sz="0" w:space="0" w:color="auto"/>
        <w:right w:val="none" w:sz="0" w:space="0" w:color="auto"/>
      </w:divBdr>
    </w:div>
    <w:div w:id="1268465998">
      <w:bodyDiv w:val="1"/>
      <w:marLeft w:val="0"/>
      <w:marRight w:val="0"/>
      <w:marTop w:val="0"/>
      <w:marBottom w:val="0"/>
      <w:divBdr>
        <w:top w:val="none" w:sz="0" w:space="0" w:color="auto"/>
        <w:left w:val="none" w:sz="0" w:space="0" w:color="auto"/>
        <w:bottom w:val="none" w:sz="0" w:space="0" w:color="auto"/>
        <w:right w:val="none" w:sz="0" w:space="0" w:color="auto"/>
      </w:divBdr>
    </w:div>
    <w:div w:id="1313876032">
      <w:bodyDiv w:val="1"/>
      <w:marLeft w:val="0"/>
      <w:marRight w:val="0"/>
      <w:marTop w:val="0"/>
      <w:marBottom w:val="0"/>
      <w:divBdr>
        <w:top w:val="none" w:sz="0" w:space="0" w:color="auto"/>
        <w:left w:val="none" w:sz="0" w:space="0" w:color="auto"/>
        <w:bottom w:val="none" w:sz="0" w:space="0" w:color="auto"/>
        <w:right w:val="none" w:sz="0" w:space="0" w:color="auto"/>
      </w:divBdr>
    </w:div>
    <w:div w:id="1319262568">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352149332">
      <w:bodyDiv w:val="1"/>
      <w:marLeft w:val="0"/>
      <w:marRight w:val="0"/>
      <w:marTop w:val="0"/>
      <w:marBottom w:val="0"/>
      <w:divBdr>
        <w:top w:val="none" w:sz="0" w:space="0" w:color="auto"/>
        <w:left w:val="none" w:sz="0" w:space="0" w:color="auto"/>
        <w:bottom w:val="none" w:sz="0" w:space="0" w:color="auto"/>
        <w:right w:val="none" w:sz="0" w:space="0" w:color="auto"/>
      </w:divBdr>
    </w:div>
    <w:div w:id="1375615034">
      <w:bodyDiv w:val="1"/>
      <w:marLeft w:val="0"/>
      <w:marRight w:val="0"/>
      <w:marTop w:val="0"/>
      <w:marBottom w:val="0"/>
      <w:divBdr>
        <w:top w:val="none" w:sz="0" w:space="0" w:color="auto"/>
        <w:left w:val="none" w:sz="0" w:space="0" w:color="auto"/>
        <w:bottom w:val="none" w:sz="0" w:space="0" w:color="auto"/>
        <w:right w:val="none" w:sz="0" w:space="0" w:color="auto"/>
      </w:divBdr>
    </w:div>
    <w:div w:id="1405102793">
      <w:bodyDiv w:val="1"/>
      <w:marLeft w:val="0"/>
      <w:marRight w:val="0"/>
      <w:marTop w:val="0"/>
      <w:marBottom w:val="0"/>
      <w:divBdr>
        <w:top w:val="none" w:sz="0" w:space="0" w:color="auto"/>
        <w:left w:val="none" w:sz="0" w:space="0" w:color="auto"/>
        <w:bottom w:val="none" w:sz="0" w:space="0" w:color="auto"/>
        <w:right w:val="none" w:sz="0" w:space="0" w:color="auto"/>
      </w:divBdr>
    </w:div>
    <w:div w:id="1497957237">
      <w:bodyDiv w:val="1"/>
      <w:marLeft w:val="0"/>
      <w:marRight w:val="0"/>
      <w:marTop w:val="0"/>
      <w:marBottom w:val="0"/>
      <w:divBdr>
        <w:top w:val="none" w:sz="0" w:space="0" w:color="auto"/>
        <w:left w:val="none" w:sz="0" w:space="0" w:color="auto"/>
        <w:bottom w:val="none" w:sz="0" w:space="0" w:color="auto"/>
        <w:right w:val="none" w:sz="0" w:space="0" w:color="auto"/>
      </w:divBdr>
    </w:div>
    <w:div w:id="1547595182">
      <w:bodyDiv w:val="1"/>
      <w:marLeft w:val="0"/>
      <w:marRight w:val="0"/>
      <w:marTop w:val="0"/>
      <w:marBottom w:val="0"/>
      <w:divBdr>
        <w:top w:val="none" w:sz="0" w:space="0" w:color="auto"/>
        <w:left w:val="none" w:sz="0" w:space="0" w:color="auto"/>
        <w:bottom w:val="none" w:sz="0" w:space="0" w:color="auto"/>
        <w:right w:val="none" w:sz="0" w:space="0" w:color="auto"/>
      </w:divBdr>
    </w:div>
    <w:div w:id="1550461216">
      <w:bodyDiv w:val="1"/>
      <w:marLeft w:val="0"/>
      <w:marRight w:val="0"/>
      <w:marTop w:val="0"/>
      <w:marBottom w:val="0"/>
      <w:divBdr>
        <w:top w:val="none" w:sz="0" w:space="0" w:color="auto"/>
        <w:left w:val="none" w:sz="0" w:space="0" w:color="auto"/>
        <w:bottom w:val="none" w:sz="0" w:space="0" w:color="auto"/>
        <w:right w:val="none" w:sz="0" w:space="0" w:color="auto"/>
      </w:divBdr>
    </w:div>
    <w:div w:id="1557206194">
      <w:bodyDiv w:val="1"/>
      <w:marLeft w:val="0"/>
      <w:marRight w:val="0"/>
      <w:marTop w:val="0"/>
      <w:marBottom w:val="0"/>
      <w:divBdr>
        <w:top w:val="none" w:sz="0" w:space="0" w:color="auto"/>
        <w:left w:val="none" w:sz="0" w:space="0" w:color="auto"/>
        <w:bottom w:val="none" w:sz="0" w:space="0" w:color="auto"/>
        <w:right w:val="none" w:sz="0" w:space="0" w:color="auto"/>
      </w:divBdr>
    </w:div>
    <w:div w:id="1618675558">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37638181">
      <w:bodyDiv w:val="1"/>
      <w:marLeft w:val="0"/>
      <w:marRight w:val="0"/>
      <w:marTop w:val="0"/>
      <w:marBottom w:val="0"/>
      <w:divBdr>
        <w:top w:val="none" w:sz="0" w:space="0" w:color="auto"/>
        <w:left w:val="none" w:sz="0" w:space="0" w:color="auto"/>
        <w:bottom w:val="none" w:sz="0" w:space="0" w:color="auto"/>
        <w:right w:val="none" w:sz="0" w:space="0" w:color="auto"/>
      </w:divBdr>
    </w:div>
    <w:div w:id="1675259025">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809933945">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886676266">
      <w:bodyDiv w:val="1"/>
      <w:marLeft w:val="0"/>
      <w:marRight w:val="0"/>
      <w:marTop w:val="0"/>
      <w:marBottom w:val="0"/>
      <w:divBdr>
        <w:top w:val="none" w:sz="0" w:space="0" w:color="auto"/>
        <w:left w:val="none" w:sz="0" w:space="0" w:color="auto"/>
        <w:bottom w:val="none" w:sz="0" w:space="0" w:color="auto"/>
        <w:right w:val="none" w:sz="0" w:space="0" w:color="auto"/>
      </w:divBdr>
    </w:div>
    <w:div w:id="1912080157">
      <w:bodyDiv w:val="1"/>
      <w:marLeft w:val="0"/>
      <w:marRight w:val="0"/>
      <w:marTop w:val="0"/>
      <w:marBottom w:val="0"/>
      <w:divBdr>
        <w:top w:val="none" w:sz="0" w:space="0" w:color="auto"/>
        <w:left w:val="none" w:sz="0" w:space="0" w:color="auto"/>
        <w:bottom w:val="none" w:sz="0" w:space="0" w:color="auto"/>
        <w:right w:val="none" w:sz="0" w:space="0" w:color="auto"/>
      </w:divBdr>
    </w:div>
    <w:div w:id="2109347197">
      <w:bodyDiv w:val="1"/>
      <w:marLeft w:val="0"/>
      <w:marRight w:val="0"/>
      <w:marTop w:val="0"/>
      <w:marBottom w:val="0"/>
      <w:divBdr>
        <w:top w:val="none" w:sz="0" w:space="0" w:color="auto"/>
        <w:left w:val="none" w:sz="0" w:space="0" w:color="auto"/>
        <w:bottom w:val="none" w:sz="0" w:space="0" w:color="auto"/>
        <w:right w:val="none" w:sz="0" w:space="0" w:color="auto"/>
      </w:divBdr>
    </w:div>
    <w:div w:id="2131778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solutions/enterprise-midsize-business/security-fabric?utm_source=pr&amp;utm_campaign=security-fabric" TargetMode="External"/><Relationship Id="rId18" Type="http://schemas.openxmlformats.org/officeDocument/2006/relationships/hyperlink" Target="https://www.fortinet.com/blog/business-and-technology/introducing-fortindr" TargetMode="External"/><Relationship Id="rId26" Type="http://schemas.openxmlformats.org/officeDocument/2006/relationships/hyperlink" Target="https://www.fortinet.com/training-certification?utm_source=blog&amp;utm_campaign=cert" TargetMode="External"/><Relationship Id="rId39" Type="http://schemas.openxmlformats.org/officeDocument/2006/relationships/hyperlink" Target="https://www.youtube.com/channel/UCJHo4AuVomwMRzgkA5DQEOA?sub_confirmation=1" TargetMode="External"/><Relationship Id="rId21" Type="http://schemas.openxmlformats.org/officeDocument/2006/relationships/hyperlink" Target="https://www.fortinet.com/blog/threat-research?utm_source=pr&amp;utm_medium=pr&amp;utm_campaign=threatresearch" TargetMode="External"/><Relationship Id="rId34" Type="http://schemas.openxmlformats.org/officeDocument/2006/relationships/hyperlink" Target="https://fusecommunity.fortinet.com/home?utm_source=pr&amp;utm_campaign=fuse-communit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tinet.com/products/network-detection-and-response?utm_source=pr&amp;utm_campaign=network-detection-and-response" TargetMode="External"/><Relationship Id="rId20" Type="http://schemas.openxmlformats.org/officeDocument/2006/relationships/hyperlink" Target="https://www.fortinet.com/solutions/enterprise-midsize-business/security-fabric.html?utm_source=pr&amp;utm_campaign=security-fabric" TargetMode="External"/><Relationship Id="rId29" Type="http://schemas.openxmlformats.org/officeDocument/2006/relationships/hyperlink" Target="https://www.fortinet.com/customers.html?utm_source=pr&amp;utm_campaign=customers" TargetMode="External"/><Relationship Id="rId41" Type="http://schemas.openxmlformats.org/officeDocument/2006/relationships/hyperlink" Target="mailto:ines.filipe@lift.com.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training/taa?utm_source=pr&amp;utm_campaign=taa" TargetMode="External"/><Relationship Id="rId24" Type="http://schemas.openxmlformats.org/officeDocument/2006/relationships/hyperlink" Target="https://www.fortiguard.com/services/fortindr" TargetMode="External"/><Relationship Id="rId32" Type="http://schemas.openxmlformats.org/officeDocument/2006/relationships/hyperlink" Target="https://fusecommunity.fortinet.com/home?utm_source=pr&amp;utm_campaign=fuse-community" TargetMode="External"/><Relationship Id="rId37" Type="http://schemas.openxmlformats.org/officeDocument/2006/relationships/hyperlink" Target="https://www.facebook.com/fortinet/" TargetMode="External"/><Relationship Id="rId40" Type="http://schemas.openxmlformats.org/officeDocument/2006/relationships/hyperlink" Target="mailto:erica.macieira@lift.com.pt" TargetMode="External"/><Relationship Id="rId5" Type="http://schemas.openxmlformats.org/officeDocument/2006/relationships/webSettings" Target="webSettings.xml"/><Relationship Id="rId15" Type="http://schemas.openxmlformats.org/officeDocument/2006/relationships/hyperlink" Target="https://www.fortinet.com/products/endpoint-security/fortiedr?utm_source=pr&amp;utm_campaign=fortiedr" TargetMode="External"/><Relationship Id="rId23" Type="http://schemas.openxmlformats.org/officeDocument/2006/relationships/hyperlink" Target="https://www.fortinet.com/solutions/enterprise-midsize-business/security-as-a-service/fortiguard-subscriptions?utm_source=pr&amp;utm_medium=pr&amp;utm_campaign=services" TargetMode="External"/><Relationship Id="rId28" Type="http://schemas.openxmlformats.org/officeDocument/2006/relationships/hyperlink" Target="https://www.fortinet.com/training/education-outreach-program?utm_source=blog&amp;utm_campaign=education" TargetMode="External"/><Relationship Id="rId36" Type="http://schemas.openxmlformats.org/officeDocument/2006/relationships/hyperlink" Target="https://www.linkedin.com/company/fortinet" TargetMode="External"/><Relationship Id="rId10" Type="http://schemas.openxmlformats.org/officeDocument/2006/relationships/hyperlink" Target="https://www.fortinet.com/blog/business-and-technology/securing-hybrid-it-with-fortigate-ngfw?utm_source=pr&amp;utm_campaign=securing-hybrid-it-with-fortigate-ngfw" TargetMode="External"/><Relationship Id="rId19" Type="http://schemas.openxmlformats.org/officeDocument/2006/relationships/hyperlink" Target="https://www.fortinet.com/blog/business-and-technology/battle-ai-ml-cybersecurity-world" TargetMode="External"/><Relationship Id="rId31" Type="http://schemas.openxmlformats.org/officeDocument/2006/relationships/hyperlink" Target="https://fusecommunity.fortinet.com/home?utm_source=pr&amp;utm_campaign=fuse-communit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rtinet.com/blog/industry-trends/fortiguard-labs-ransomware-not-slowing?utm_source=blog&amp;amp;utm_campaign=threatreport" TargetMode="External"/><Relationship Id="rId14" Type="http://schemas.openxmlformats.org/officeDocument/2006/relationships/hyperlink" Target="https://www.fortinet.com/products/endpoint-security/fortiedr?utm_source=pr&amp;utm_campaign=endpoint-security/fortiedr%23services" TargetMode="External"/><Relationship Id="rId22" Type="http://schemas.openxmlformats.org/officeDocument/2006/relationships/hyperlink" Target="https://www.fortinet.com/fortiguard/labs?utm_source=pr&amp;utm_medium=pr&amp;utm_campaign=FGLabs" TargetMode="External"/><Relationship Id="rId27" Type="http://schemas.openxmlformats.org/officeDocument/2006/relationships/hyperlink" Target="https://www.fortinet.com/training/security-academy-program?utm_source=blog&amp;utm_campaign=academy" TargetMode="External"/><Relationship Id="rId30" Type="http://schemas.openxmlformats.org/officeDocument/2006/relationships/hyperlink" Target="https://fusecommunity.fortinet.com/home?utm_source=pr&amp;utm_campaign=fuse-community" TargetMode="External"/><Relationship Id="rId35" Type="http://schemas.openxmlformats.org/officeDocument/2006/relationships/hyperlink" Target="https://twitter.com/Fortinet" TargetMode="External"/><Relationship Id="rId43" Type="http://schemas.openxmlformats.org/officeDocument/2006/relationships/fontTable" Target="fontTable.xml"/><Relationship Id="rId8" Type="http://schemas.openxmlformats.org/officeDocument/2006/relationships/hyperlink" Target="https://www.fortinet.com/?utm_source=pr&amp;utm_campaign=fortinet" TargetMode="External"/><Relationship Id="rId3" Type="http://schemas.openxmlformats.org/officeDocument/2006/relationships/styles" Target="styles.xml"/><Relationship Id="rId12" Type="http://schemas.openxmlformats.org/officeDocument/2006/relationships/hyperlink" Target="https://www.fortinet.com/products/network-detection-and-response" TargetMode="External"/><Relationship Id="rId17" Type="http://schemas.openxmlformats.org/officeDocument/2006/relationships/hyperlink" Target="https://www.fortinet.com/products/fortixdr?utm_source=pr&amp;utm_campaign=fortixdr" TargetMode="External"/><Relationship Id="rId25" Type="http://schemas.openxmlformats.org/officeDocument/2006/relationships/hyperlink" Target="https://www.fortinet.com/training/cybersecurity-professionals?utm_source=blog&amp;utm_campaign=freetraining" TargetMode="External"/><Relationship Id="rId33" Type="http://schemas.openxmlformats.org/officeDocument/2006/relationships/hyperlink" Target="https://fusecommunity.fortinet.com/home?utm_source=pr&amp;utm_campaign=fuse-community" TargetMode="External"/><Relationship Id="rId38" Type="http://schemas.openxmlformats.org/officeDocument/2006/relationships/hyperlink" Target="https://www.instagram.com/behindthefirew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78AE-A095-6448-A278-0520452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2644</Words>
  <Characters>14281</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Inês Filipe</cp:lastModifiedBy>
  <cp:revision>4</cp:revision>
  <cp:lastPrinted>2016-01-25T18:22:00Z</cp:lastPrinted>
  <dcterms:created xsi:type="dcterms:W3CDTF">2022-06-15T16:42:00Z</dcterms:created>
  <dcterms:modified xsi:type="dcterms:W3CDTF">2022-06-20T10:11:00Z</dcterms:modified>
</cp:coreProperties>
</file>