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A9A4" w14:textId="77777777" w:rsidR="003317E3" w:rsidRDefault="003317E3" w:rsidP="00370736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79FC1BC" w14:textId="77777777" w:rsidR="00113EBE" w:rsidRPr="001E3ACE" w:rsidRDefault="00113EBE" w:rsidP="00113EBE">
      <w:pPr>
        <w:spacing w:line="360" w:lineRule="auto"/>
        <w:ind w:left="708"/>
        <w:jc w:val="right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1E3ACE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SOB EMBARGO ATÉ ÀS 18H00 DE 24/06</w:t>
      </w:r>
    </w:p>
    <w:p w14:paraId="1E44A931" w14:textId="77777777" w:rsidR="007270FC" w:rsidRDefault="007270FC" w:rsidP="00DE671C">
      <w:pPr>
        <w:spacing w:line="360" w:lineRule="auto"/>
        <w:ind w:left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92D06A7" w14:textId="6DE250DA" w:rsidR="00DE671C" w:rsidRPr="003317E3" w:rsidRDefault="00DE671C" w:rsidP="00DE671C">
      <w:pPr>
        <w:spacing w:line="360" w:lineRule="auto"/>
        <w:ind w:left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17E3">
        <w:rPr>
          <w:rFonts w:asciiTheme="minorHAnsi" w:hAnsiTheme="minorHAnsi" w:cstheme="minorHAnsi"/>
          <w:b/>
          <w:bCs/>
          <w:sz w:val="28"/>
          <w:szCs w:val="28"/>
        </w:rPr>
        <w:t>Comunicado de Imprensa</w:t>
      </w:r>
    </w:p>
    <w:p w14:paraId="592D06A8" w14:textId="217409F5" w:rsidR="00AC7F48" w:rsidRDefault="00A764E2" w:rsidP="00F03928">
      <w:pPr>
        <w:jc w:val="center"/>
        <w:rPr>
          <w:rFonts w:asciiTheme="minorHAnsi" w:hAnsiTheme="minorHAnsi" w:cstheme="minorHAnsi"/>
          <w:b/>
          <w:bCs/>
          <w:color w:val="FF0000"/>
          <w:sz w:val="44"/>
          <w:szCs w:val="48"/>
        </w:rPr>
      </w:pPr>
      <w:r>
        <w:rPr>
          <w:rFonts w:asciiTheme="minorHAnsi" w:hAnsiTheme="minorHAnsi" w:cstheme="minorHAnsi"/>
          <w:b/>
          <w:bCs/>
          <w:color w:val="FF0000"/>
          <w:sz w:val="44"/>
          <w:szCs w:val="48"/>
        </w:rPr>
        <w:t>F</w:t>
      </w:r>
      <w:r w:rsidR="00DE671C" w:rsidRPr="00AD15DC">
        <w:rPr>
          <w:rFonts w:asciiTheme="minorHAnsi" w:hAnsiTheme="minorHAnsi" w:cstheme="minorHAnsi"/>
          <w:b/>
          <w:bCs/>
          <w:color w:val="FF0000"/>
          <w:sz w:val="44"/>
          <w:szCs w:val="48"/>
        </w:rPr>
        <w:t xml:space="preserve">ST Lisboa </w:t>
      </w:r>
      <w:r w:rsidR="003317E3">
        <w:rPr>
          <w:rFonts w:asciiTheme="minorHAnsi" w:hAnsiTheme="minorHAnsi" w:cstheme="minorHAnsi"/>
          <w:b/>
          <w:bCs/>
          <w:color w:val="FF0000"/>
          <w:sz w:val="44"/>
          <w:szCs w:val="48"/>
        </w:rPr>
        <w:t>lança</w:t>
      </w:r>
      <w:r w:rsidR="009B0213">
        <w:rPr>
          <w:rFonts w:asciiTheme="minorHAnsi" w:hAnsiTheme="minorHAnsi" w:cstheme="minorHAnsi"/>
          <w:b/>
          <w:bCs/>
          <w:color w:val="FF0000"/>
          <w:sz w:val="44"/>
          <w:szCs w:val="48"/>
        </w:rPr>
        <w:t xml:space="preserve"> </w:t>
      </w:r>
      <w:r w:rsidR="00191B89">
        <w:rPr>
          <w:rFonts w:asciiTheme="minorHAnsi" w:hAnsiTheme="minorHAnsi" w:cstheme="minorHAnsi"/>
          <w:b/>
          <w:bCs/>
          <w:color w:val="FF0000"/>
          <w:sz w:val="44"/>
          <w:szCs w:val="48"/>
        </w:rPr>
        <w:t xml:space="preserve">novo </w:t>
      </w:r>
      <w:r>
        <w:rPr>
          <w:rFonts w:asciiTheme="minorHAnsi" w:hAnsiTheme="minorHAnsi" w:cstheme="minorHAnsi"/>
          <w:b/>
          <w:bCs/>
          <w:color w:val="FF0000"/>
          <w:sz w:val="44"/>
          <w:szCs w:val="48"/>
        </w:rPr>
        <w:t xml:space="preserve">protótipo </w:t>
      </w:r>
      <w:r w:rsidR="000F3D7F">
        <w:rPr>
          <w:rFonts w:asciiTheme="minorHAnsi" w:hAnsiTheme="minorHAnsi" w:cstheme="minorHAnsi"/>
          <w:b/>
          <w:bCs/>
          <w:color w:val="FF0000"/>
          <w:sz w:val="44"/>
          <w:szCs w:val="48"/>
        </w:rPr>
        <w:t xml:space="preserve">com o apoio oficial </w:t>
      </w:r>
      <w:r w:rsidR="00AC7F48">
        <w:rPr>
          <w:rFonts w:asciiTheme="minorHAnsi" w:hAnsiTheme="minorHAnsi" w:cstheme="minorHAnsi"/>
          <w:b/>
          <w:bCs/>
          <w:color w:val="FF0000"/>
          <w:sz w:val="44"/>
          <w:szCs w:val="48"/>
        </w:rPr>
        <w:t>d</w:t>
      </w:r>
      <w:r w:rsidR="00D83720">
        <w:rPr>
          <w:rFonts w:asciiTheme="minorHAnsi" w:hAnsiTheme="minorHAnsi" w:cstheme="minorHAnsi"/>
          <w:b/>
          <w:bCs/>
          <w:color w:val="FF0000"/>
          <w:sz w:val="44"/>
          <w:szCs w:val="48"/>
        </w:rPr>
        <w:t xml:space="preserve">a </w:t>
      </w:r>
      <w:r w:rsidR="00963A00">
        <w:rPr>
          <w:rFonts w:asciiTheme="minorHAnsi" w:hAnsiTheme="minorHAnsi" w:cstheme="minorHAnsi"/>
          <w:b/>
          <w:bCs/>
          <w:color w:val="FF0000"/>
          <w:sz w:val="44"/>
          <w:szCs w:val="48"/>
        </w:rPr>
        <w:t>Celfocus</w:t>
      </w:r>
    </w:p>
    <w:p w14:paraId="592D06A9" w14:textId="77777777" w:rsidR="00A764E2" w:rsidRDefault="00A764E2" w:rsidP="00A764E2">
      <w:pPr>
        <w:ind w:left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2D06AB" w14:textId="05E2B0E9" w:rsidR="00AC7F48" w:rsidRPr="00F03928" w:rsidRDefault="00963A00" w:rsidP="003317E3">
      <w:pPr>
        <w:jc w:val="center"/>
        <w:rPr>
          <w:rFonts w:asciiTheme="minorHAnsi" w:hAnsiTheme="minorHAnsi" w:cstheme="minorHAnsi"/>
          <w:b/>
          <w:bCs/>
          <w:color w:val="FF0000"/>
          <w:sz w:val="44"/>
          <w:szCs w:val="48"/>
        </w:rPr>
      </w:pPr>
      <w:r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  <w:t>O</w:t>
      </w:r>
      <w:r w:rsidR="00D51834"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  <w:t xml:space="preserve"> FST11 é</w:t>
      </w:r>
      <w:r w:rsidR="006412F8" w:rsidRPr="003317E3"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  <w:t xml:space="preserve"> </w:t>
      </w:r>
      <w:r w:rsidR="00954C28"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  <w:t xml:space="preserve">o </w:t>
      </w:r>
      <w:r w:rsidR="00D72E4C" w:rsidRPr="003317E3"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  <w:t xml:space="preserve">primeiro </w:t>
      </w:r>
      <w:r w:rsidR="00D17ADC" w:rsidRPr="003317E3"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  <w:t>veículo</w:t>
      </w:r>
      <w:r w:rsidR="00D72E4C" w:rsidRPr="003317E3"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  <w:t xml:space="preserve"> </w:t>
      </w:r>
      <w:r w:rsidR="00DC2B87"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  <w:t>com capacidades autónomas e não autónomas</w:t>
      </w:r>
      <w:r w:rsidR="00D72E4C" w:rsidRPr="003317E3"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  <w:t xml:space="preserve"> </w:t>
      </w:r>
      <w:r w:rsidR="00D17ADC" w:rsidRPr="003317E3"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  <w:t>da equipa do IST</w:t>
      </w:r>
    </w:p>
    <w:p w14:paraId="1FD93B18" w14:textId="77777777" w:rsidR="00D17ADC" w:rsidRPr="00D17ADC" w:rsidRDefault="00D17ADC" w:rsidP="00D17ADC">
      <w:pPr>
        <w:pStyle w:val="PargrafodaLista"/>
        <w:ind w:left="709"/>
        <w:rPr>
          <w:rFonts w:asciiTheme="minorHAnsi" w:hAnsiTheme="minorHAnsi" w:cstheme="minorHAnsi"/>
          <w:b/>
          <w:bCs/>
          <w:color w:val="FF0000"/>
          <w:sz w:val="44"/>
          <w:szCs w:val="48"/>
        </w:rPr>
      </w:pPr>
    </w:p>
    <w:p w14:paraId="33BD1F12" w14:textId="1B0158D3" w:rsidR="004B22C0" w:rsidRPr="00F41CE3" w:rsidRDefault="008B1307" w:rsidP="000F3D7F">
      <w:pPr>
        <w:spacing w:line="360" w:lineRule="auto"/>
        <w:jc w:val="both"/>
        <w:rPr>
          <w:rFonts w:asciiTheme="minorHAnsi" w:hAnsiTheme="minorHAnsi" w:cstheme="minorHAnsi"/>
        </w:rPr>
      </w:pPr>
      <w:r w:rsidRPr="00F41CE3">
        <w:rPr>
          <w:rFonts w:asciiTheme="minorHAnsi" w:hAnsiTheme="minorHAnsi" w:cstheme="minorHAnsi"/>
          <w:b/>
          <w:bCs/>
        </w:rPr>
        <w:t xml:space="preserve">Lisboa, </w:t>
      </w:r>
      <w:r w:rsidR="005B0914">
        <w:rPr>
          <w:rFonts w:asciiTheme="minorHAnsi" w:hAnsiTheme="minorHAnsi" w:cstheme="minorHAnsi"/>
          <w:b/>
          <w:bCs/>
        </w:rPr>
        <w:t>24</w:t>
      </w:r>
      <w:r w:rsidR="009B0213" w:rsidRPr="00F41CE3">
        <w:rPr>
          <w:rFonts w:asciiTheme="minorHAnsi" w:hAnsiTheme="minorHAnsi" w:cstheme="minorHAnsi"/>
          <w:b/>
          <w:bCs/>
        </w:rPr>
        <w:t xml:space="preserve"> de </w:t>
      </w:r>
      <w:r w:rsidR="005B0914">
        <w:rPr>
          <w:rFonts w:asciiTheme="minorHAnsi" w:hAnsiTheme="minorHAnsi" w:cstheme="minorHAnsi"/>
          <w:b/>
          <w:bCs/>
        </w:rPr>
        <w:t>junho</w:t>
      </w:r>
      <w:r w:rsidR="009B0213" w:rsidRPr="00F41CE3">
        <w:rPr>
          <w:rFonts w:asciiTheme="minorHAnsi" w:hAnsiTheme="minorHAnsi" w:cstheme="minorHAnsi"/>
          <w:b/>
          <w:bCs/>
        </w:rPr>
        <w:t xml:space="preserve"> de 202</w:t>
      </w:r>
      <w:r w:rsidR="005B0914">
        <w:rPr>
          <w:rFonts w:asciiTheme="minorHAnsi" w:hAnsiTheme="minorHAnsi" w:cstheme="minorHAnsi"/>
          <w:b/>
          <w:bCs/>
        </w:rPr>
        <w:t>2</w:t>
      </w:r>
      <w:r w:rsidR="00DE671C" w:rsidRPr="00F41CE3">
        <w:rPr>
          <w:rFonts w:asciiTheme="minorHAnsi" w:hAnsiTheme="minorHAnsi" w:cstheme="minorHAnsi"/>
        </w:rPr>
        <w:t xml:space="preserve"> –</w:t>
      </w:r>
      <w:r w:rsidR="00AD15DC" w:rsidRPr="00F41CE3">
        <w:rPr>
          <w:rFonts w:asciiTheme="minorHAnsi" w:hAnsiTheme="minorHAnsi" w:cstheme="minorHAnsi"/>
        </w:rPr>
        <w:t xml:space="preserve"> </w:t>
      </w:r>
      <w:r w:rsidR="00AC7F48" w:rsidRPr="00F41CE3">
        <w:rPr>
          <w:rFonts w:asciiTheme="minorHAnsi" w:hAnsiTheme="minorHAnsi" w:cstheme="minorHAnsi"/>
        </w:rPr>
        <w:t>A</w:t>
      </w:r>
      <w:r w:rsidR="006E3ED9" w:rsidRPr="00F41CE3">
        <w:rPr>
          <w:rFonts w:asciiTheme="minorHAnsi" w:hAnsiTheme="minorHAnsi" w:cstheme="minorHAnsi"/>
        </w:rPr>
        <w:t xml:space="preserve"> equipa</w:t>
      </w:r>
      <w:r w:rsidR="00AC7F48" w:rsidRPr="00F41CE3">
        <w:rPr>
          <w:rFonts w:asciiTheme="minorHAnsi" w:hAnsiTheme="minorHAnsi" w:cstheme="minorHAnsi"/>
        </w:rPr>
        <w:t xml:space="preserve"> </w:t>
      </w:r>
      <w:r w:rsidR="00AC7F48" w:rsidRPr="00D51834">
        <w:rPr>
          <w:rFonts w:asciiTheme="minorHAnsi" w:hAnsiTheme="minorHAnsi" w:cstheme="minorHAnsi"/>
          <w:b/>
          <w:bCs/>
        </w:rPr>
        <w:t xml:space="preserve">Formula </w:t>
      </w:r>
      <w:proofErr w:type="spellStart"/>
      <w:r w:rsidR="00AC7F48" w:rsidRPr="00D51834">
        <w:rPr>
          <w:rFonts w:asciiTheme="minorHAnsi" w:hAnsiTheme="minorHAnsi" w:cstheme="minorHAnsi"/>
          <w:b/>
          <w:bCs/>
        </w:rPr>
        <w:t>Student</w:t>
      </w:r>
      <w:proofErr w:type="spellEnd"/>
      <w:r w:rsidR="006E3ED9" w:rsidRPr="00D51834">
        <w:rPr>
          <w:rFonts w:asciiTheme="minorHAnsi" w:hAnsiTheme="minorHAnsi" w:cstheme="minorHAnsi"/>
          <w:b/>
          <w:bCs/>
        </w:rPr>
        <w:t xml:space="preserve"> Lisboa</w:t>
      </w:r>
      <w:r w:rsidR="00AC7F48" w:rsidRPr="00F41CE3">
        <w:rPr>
          <w:rFonts w:asciiTheme="minorHAnsi" w:hAnsiTheme="minorHAnsi" w:cstheme="minorHAnsi"/>
        </w:rPr>
        <w:t xml:space="preserve"> do </w:t>
      </w:r>
      <w:r w:rsidR="00C538BB" w:rsidRPr="00D51834">
        <w:rPr>
          <w:rFonts w:asciiTheme="minorHAnsi" w:hAnsiTheme="minorHAnsi" w:cstheme="minorHAnsi"/>
          <w:b/>
          <w:bCs/>
        </w:rPr>
        <w:t xml:space="preserve">Instituto Superior </w:t>
      </w:r>
      <w:r w:rsidR="00AC7F48" w:rsidRPr="00D51834">
        <w:rPr>
          <w:rFonts w:asciiTheme="minorHAnsi" w:hAnsiTheme="minorHAnsi" w:cstheme="minorHAnsi"/>
          <w:b/>
          <w:bCs/>
        </w:rPr>
        <w:t>Técnico</w:t>
      </w:r>
      <w:r w:rsidR="00AC7F48" w:rsidRPr="00F41CE3">
        <w:rPr>
          <w:rFonts w:asciiTheme="minorHAnsi" w:hAnsiTheme="minorHAnsi" w:cstheme="minorHAnsi"/>
        </w:rPr>
        <w:t xml:space="preserve"> </w:t>
      </w:r>
      <w:r w:rsidR="00C538BB" w:rsidRPr="00F41CE3">
        <w:rPr>
          <w:rFonts w:asciiTheme="minorHAnsi" w:hAnsiTheme="minorHAnsi" w:cstheme="minorHAnsi"/>
        </w:rPr>
        <w:t xml:space="preserve"> </w:t>
      </w:r>
      <w:r w:rsidR="000405D7" w:rsidRPr="00F41CE3">
        <w:rPr>
          <w:rFonts w:asciiTheme="minorHAnsi" w:hAnsiTheme="minorHAnsi" w:cstheme="minorHAnsi"/>
        </w:rPr>
        <w:t>apresent</w:t>
      </w:r>
      <w:r w:rsidR="006412F8" w:rsidRPr="00F41CE3">
        <w:rPr>
          <w:rFonts w:asciiTheme="minorHAnsi" w:hAnsiTheme="minorHAnsi" w:cstheme="minorHAnsi"/>
        </w:rPr>
        <w:t>ou</w:t>
      </w:r>
      <w:r w:rsidR="007270FC">
        <w:rPr>
          <w:rFonts w:asciiTheme="minorHAnsi" w:hAnsiTheme="minorHAnsi" w:cstheme="minorHAnsi"/>
        </w:rPr>
        <w:t xml:space="preserve"> hoje</w:t>
      </w:r>
      <w:r w:rsidR="00602E56" w:rsidRPr="00F41CE3">
        <w:rPr>
          <w:rFonts w:asciiTheme="minorHAnsi" w:hAnsiTheme="minorHAnsi" w:cstheme="minorHAnsi"/>
        </w:rPr>
        <w:t xml:space="preserve"> </w:t>
      </w:r>
      <w:r w:rsidR="00133594">
        <w:rPr>
          <w:rFonts w:asciiTheme="minorHAnsi" w:hAnsiTheme="minorHAnsi" w:cstheme="minorHAnsi"/>
        </w:rPr>
        <w:t xml:space="preserve">o seu </w:t>
      </w:r>
      <w:r w:rsidR="00133594" w:rsidRPr="00D51834">
        <w:rPr>
          <w:rFonts w:asciiTheme="minorHAnsi" w:hAnsiTheme="minorHAnsi" w:cstheme="minorHAnsi"/>
        </w:rPr>
        <w:t>novo</w:t>
      </w:r>
      <w:r w:rsidR="00133594" w:rsidRPr="00D51834">
        <w:rPr>
          <w:rFonts w:asciiTheme="minorHAnsi" w:hAnsiTheme="minorHAnsi" w:cstheme="minorHAnsi"/>
          <w:b/>
          <w:bCs/>
        </w:rPr>
        <w:t xml:space="preserve"> carro de competição</w:t>
      </w:r>
      <w:r w:rsidR="00133594">
        <w:rPr>
          <w:rFonts w:asciiTheme="minorHAnsi" w:hAnsiTheme="minorHAnsi" w:cstheme="minorHAnsi"/>
        </w:rPr>
        <w:t xml:space="preserve">, </w:t>
      </w:r>
      <w:r w:rsidR="00133594" w:rsidRPr="00D51834">
        <w:rPr>
          <w:rFonts w:asciiTheme="minorHAnsi" w:hAnsiTheme="minorHAnsi" w:cstheme="minorHAnsi"/>
        </w:rPr>
        <w:t>o</w:t>
      </w:r>
      <w:r w:rsidR="00133594" w:rsidRPr="00D51834">
        <w:rPr>
          <w:rFonts w:asciiTheme="minorHAnsi" w:hAnsiTheme="minorHAnsi" w:cstheme="minorHAnsi"/>
          <w:b/>
          <w:bCs/>
        </w:rPr>
        <w:t xml:space="preserve"> FST11</w:t>
      </w:r>
      <w:r w:rsidR="000F3D7F">
        <w:rPr>
          <w:rFonts w:asciiTheme="minorHAnsi" w:hAnsiTheme="minorHAnsi" w:cstheme="minorHAnsi"/>
        </w:rPr>
        <w:t xml:space="preserve">. </w:t>
      </w:r>
      <w:r w:rsidR="00795A43">
        <w:rPr>
          <w:rFonts w:asciiTheme="minorHAnsi" w:hAnsiTheme="minorHAnsi" w:cstheme="minorHAnsi"/>
        </w:rPr>
        <w:t>Depois de 11 anos com o apoio oficial da Novabase, o</w:t>
      </w:r>
      <w:r w:rsidR="000F3D7F">
        <w:rPr>
          <w:rFonts w:asciiTheme="minorHAnsi" w:hAnsiTheme="minorHAnsi" w:cstheme="minorHAnsi"/>
        </w:rPr>
        <w:t xml:space="preserve"> projeto conta </w:t>
      </w:r>
      <w:r w:rsidR="00795A43">
        <w:rPr>
          <w:rFonts w:asciiTheme="minorHAnsi" w:hAnsiTheme="minorHAnsi" w:cstheme="minorHAnsi"/>
        </w:rPr>
        <w:t>agora com</w:t>
      </w:r>
      <w:r w:rsidR="000F3D7F">
        <w:rPr>
          <w:rFonts w:asciiTheme="minorHAnsi" w:hAnsiTheme="minorHAnsi" w:cstheme="minorHAnsi"/>
        </w:rPr>
        <w:t xml:space="preserve"> a </w:t>
      </w:r>
      <w:r w:rsidR="000F3D7F" w:rsidRPr="00D51834">
        <w:rPr>
          <w:rFonts w:asciiTheme="minorHAnsi" w:hAnsiTheme="minorHAnsi" w:cstheme="minorHAnsi"/>
          <w:b/>
          <w:bCs/>
        </w:rPr>
        <w:t>Celfocus</w:t>
      </w:r>
      <w:r w:rsidR="000F3D7F">
        <w:rPr>
          <w:rFonts w:asciiTheme="minorHAnsi" w:hAnsiTheme="minorHAnsi" w:cstheme="minorHAnsi"/>
        </w:rPr>
        <w:t xml:space="preserve">, empresa do </w:t>
      </w:r>
      <w:r w:rsidR="000F3D7F" w:rsidRPr="00D51834">
        <w:rPr>
          <w:rFonts w:asciiTheme="minorHAnsi" w:hAnsiTheme="minorHAnsi" w:cstheme="minorHAnsi"/>
          <w:b/>
          <w:bCs/>
        </w:rPr>
        <w:t>Grupo Novabase</w:t>
      </w:r>
      <w:r w:rsidR="00795A43">
        <w:rPr>
          <w:rFonts w:asciiTheme="minorHAnsi" w:hAnsiTheme="minorHAnsi" w:cstheme="minorHAnsi"/>
          <w:b/>
          <w:bCs/>
        </w:rPr>
        <w:t>,</w:t>
      </w:r>
      <w:r w:rsidR="00795A43">
        <w:rPr>
          <w:rFonts w:asciiTheme="minorHAnsi" w:hAnsiTheme="minorHAnsi" w:cstheme="minorHAnsi"/>
        </w:rPr>
        <w:t xml:space="preserve"> como </w:t>
      </w:r>
      <w:r w:rsidR="00795A43" w:rsidRPr="00795A43">
        <w:rPr>
          <w:rFonts w:asciiTheme="minorHAnsi" w:hAnsiTheme="minorHAnsi" w:cstheme="minorHAnsi"/>
          <w:b/>
          <w:bCs/>
        </w:rPr>
        <w:t>patrocinador</w:t>
      </w:r>
      <w:r w:rsidR="00336CB1">
        <w:rPr>
          <w:rFonts w:asciiTheme="minorHAnsi" w:hAnsiTheme="minorHAnsi" w:cstheme="minorHAnsi"/>
          <w:b/>
          <w:bCs/>
        </w:rPr>
        <w:t>a</w:t>
      </w:r>
      <w:r w:rsidR="00795A43" w:rsidRPr="00795A43">
        <w:rPr>
          <w:rFonts w:asciiTheme="minorHAnsi" w:hAnsiTheme="minorHAnsi" w:cstheme="minorHAnsi"/>
          <w:b/>
          <w:bCs/>
        </w:rPr>
        <w:t xml:space="preserve"> principal</w:t>
      </w:r>
      <w:r w:rsidR="00795A43">
        <w:rPr>
          <w:rFonts w:asciiTheme="minorHAnsi" w:hAnsiTheme="minorHAnsi" w:cstheme="minorHAnsi"/>
        </w:rPr>
        <w:t>.</w:t>
      </w:r>
    </w:p>
    <w:p w14:paraId="1C5FEB24" w14:textId="77777777" w:rsidR="004B22C0" w:rsidRPr="00F41CE3" w:rsidRDefault="004B22C0" w:rsidP="004B22C0">
      <w:pPr>
        <w:spacing w:line="360" w:lineRule="auto"/>
        <w:jc w:val="both"/>
        <w:rPr>
          <w:rFonts w:asciiTheme="minorHAnsi" w:hAnsiTheme="minorHAnsi" w:cstheme="minorHAnsi"/>
        </w:rPr>
      </w:pPr>
    </w:p>
    <w:p w14:paraId="5C7F1970" w14:textId="0096FE43" w:rsidR="00A71EB3" w:rsidRPr="00F41CE3" w:rsidRDefault="004B22C0" w:rsidP="008D2CD6">
      <w:pPr>
        <w:spacing w:line="360" w:lineRule="auto"/>
        <w:jc w:val="both"/>
        <w:rPr>
          <w:rFonts w:asciiTheme="minorHAnsi" w:hAnsiTheme="minorHAnsi" w:cstheme="minorHAnsi"/>
        </w:rPr>
      </w:pPr>
      <w:r w:rsidRPr="003317E3">
        <w:rPr>
          <w:rFonts w:asciiTheme="minorHAnsi" w:hAnsiTheme="minorHAnsi" w:cstheme="minorHAnsi"/>
          <w:b/>
          <w:bCs/>
        </w:rPr>
        <w:t>O FST1</w:t>
      </w:r>
      <w:r w:rsidR="00133594">
        <w:rPr>
          <w:rFonts w:asciiTheme="minorHAnsi" w:hAnsiTheme="minorHAnsi" w:cstheme="minorHAnsi"/>
          <w:b/>
          <w:bCs/>
        </w:rPr>
        <w:t>1</w:t>
      </w:r>
      <w:r w:rsidRPr="003317E3">
        <w:rPr>
          <w:rFonts w:asciiTheme="minorHAnsi" w:hAnsiTheme="minorHAnsi" w:cstheme="minorHAnsi"/>
          <w:b/>
          <w:bCs/>
        </w:rPr>
        <w:t xml:space="preserve"> é o </w:t>
      </w:r>
      <w:r w:rsidR="00133594">
        <w:rPr>
          <w:rFonts w:asciiTheme="minorHAnsi" w:hAnsiTheme="minorHAnsi" w:cstheme="minorHAnsi"/>
          <w:b/>
          <w:bCs/>
        </w:rPr>
        <w:t>oitavo</w:t>
      </w:r>
      <w:r w:rsidRPr="003317E3">
        <w:rPr>
          <w:rFonts w:asciiTheme="minorHAnsi" w:hAnsiTheme="minorHAnsi" w:cstheme="minorHAnsi"/>
          <w:b/>
          <w:bCs/>
        </w:rPr>
        <w:t xml:space="preserve"> protótipo elétrico da equipa</w:t>
      </w:r>
      <w:r w:rsidR="006B44FE" w:rsidRPr="00F41CE3">
        <w:rPr>
          <w:rFonts w:asciiTheme="minorHAnsi" w:hAnsiTheme="minorHAnsi" w:cstheme="minorHAnsi"/>
        </w:rPr>
        <w:t xml:space="preserve"> </w:t>
      </w:r>
      <w:r w:rsidR="00FD6378">
        <w:rPr>
          <w:rFonts w:asciiTheme="minorHAnsi" w:hAnsiTheme="minorHAnsi" w:cstheme="minorHAnsi"/>
        </w:rPr>
        <w:t xml:space="preserve">e </w:t>
      </w:r>
      <w:r w:rsidR="00FD6378" w:rsidRPr="00FD6378">
        <w:rPr>
          <w:rFonts w:asciiTheme="minorHAnsi" w:hAnsiTheme="minorHAnsi" w:cstheme="minorHAnsi"/>
          <w:b/>
          <w:bCs/>
        </w:rPr>
        <w:t xml:space="preserve">o </w:t>
      </w:r>
      <w:r w:rsidR="0071711F">
        <w:rPr>
          <w:rFonts w:asciiTheme="minorHAnsi" w:hAnsiTheme="minorHAnsi" w:cstheme="minorHAnsi"/>
          <w:b/>
          <w:bCs/>
        </w:rPr>
        <w:t>segundo</w:t>
      </w:r>
      <w:r w:rsidR="00FD6378" w:rsidRPr="00FD6378">
        <w:rPr>
          <w:rFonts w:asciiTheme="minorHAnsi" w:hAnsiTheme="minorHAnsi" w:cstheme="minorHAnsi"/>
          <w:b/>
          <w:bCs/>
        </w:rPr>
        <w:t xml:space="preserve"> protótipo com capacidades</w:t>
      </w:r>
      <w:r w:rsidR="0071711F">
        <w:rPr>
          <w:rFonts w:asciiTheme="minorHAnsi" w:hAnsiTheme="minorHAnsi" w:cstheme="minorHAnsi"/>
          <w:b/>
          <w:bCs/>
        </w:rPr>
        <w:t xml:space="preserve"> </w:t>
      </w:r>
      <w:r w:rsidR="00FD6378" w:rsidRPr="00FD6378">
        <w:rPr>
          <w:rFonts w:asciiTheme="minorHAnsi" w:hAnsiTheme="minorHAnsi" w:cstheme="minorHAnsi"/>
          <w:b/>
          <w:bCs/>
        </w:rPr>
        <w:t>autónomas</w:t>
      </w:r>
      <w:r w:rsidR="00FD6378" w:rsidRPr="00F41CE3">
        <w:rPr>
          <w:rFonts w:asciiTheme="minorHAnsi" w:hAnsiTheme="minorHAnsi" w:cstheme="minorHAnsi"/>
        </w:rPr>
        <w:t xml:space="preserve"> </w:t>
      </w:r>
      <w:r w:rsidR="00FD6378">
        <w:rPr>
          <w:rFonts w:asciiTheme="minorHAnsi" w:hAnsiTheme="minorHAnsi" w:cstheme="minorHAnsi"/>
        </w:rPr>
        <w:t xml:space="preserve">da FST Lisboa. Desenvolvido </w:t>
      </w:r>
      <w:r w:rsidR="005E2B95">
        <w:rPr>
          <w:rFonts w:asciiTheme="minorHAnsi" w:hAnsiTheme="minorHAnsi" w:cstheme="minorHAnsi"/>
        </w:rPr>
        <w:t>ao longo de um</w:t>
      </w:r>
      <w:r w:rsidR="00FD6378">
        <w:rPr>
          <w:rFonts w:asciiTheme="minorHAnsi" w:hAnsiTheme="minorHAnsi" w:cstheme="minorHAnsi"/>
        </w:rPr>
        <w:t xml:space="preserve"> ano</w:t>
      </w:r>
      <w:r w:rsidR="002618D2">
        <w:rPr>
          <w:rFonts w:asciiTheme="minorHAnsi" w:hAnsiTheme="minorHAnsi" w:cstheme="minorHAnsi"/>
        </w:rPr>
        <w:t>,</w:t>
      </w:r>
      <w:r w:rsidR="001C27A6" w:rsidRPr="00F41CE3">
        <w:rPr>
          <w:rFonts w:asciiTheme="minorHAnsi" w:hAnsiTheme="minorHAnsi" w:cstheme="minorHAnsi"/>
        </w:rPr>
        <w:t xml:space="preserve"> atinge uma </w:t>
      </w:r>
      <w:r w:rsidR="001C27A6" w:rsidRPr="00D96DF5">
        <w:rPr>
          <w:rFonts w:asciiTheme="minorHAnsi" w:hAnsiTheme="minorHAnsi" w:cstheme="minorHAnsi"/>
          <w:b/>
          <w:bCs/>
        </w:rPr>
        <w:t>velocidade máxima de 1</w:t>
      </w:r>
      <w:r w:rsidR="00615979" w:rsidRPr="00D96DF5">
        <w:rPr>
          <w:rFonts w:asciiTheme="minorHAnsi" w:hAnsiTheme="minorHAnsi" w:cstheme="minorHAnsi"/>
          <w:b/>
          <w:bCs/>
        </w:rPr>
        <w:t>3</w:t>
      </w:r>
      <w:r w:rsidR="001C27A6" w:rsidRPr="00D96DF5">
        <w:rPr>
          <w:rFonts w:asciiTheme="minorHAnsi" w:hAnsiTheme="minorHAnsi" w:cstheme="minorHAnsi"/>
          <w:b/>
          <w:bCs/>
        </w:rPr>
        <w:t xml:space="preserve">0 km/h </w:t>
      </w:r>
      <w:r w:rsidR="00B708DD">
        <w:rPr>
          <w:rFonts w:asciiTheme="minorHAnsi" w:hAnsiTheme="minorHAnsi" w:cstheme="minorHAnsi"/>
        </w:rPr>
        <w:t>com</w:t>
      </w:r>
      <w:r w:rsidR="001C27A6" w:rsidRPr="00F41CE3">
        <w:rPr>
          <w:rFonts w:asciiTheme="minorHAnsi" w:hAnsiTheme="minorHAnsi" w:cstheme="minorHAnsi"/>
        </w:rPr>
        <w:t xml:space="preserve"> </w:t>
      </w:r>
      <w:r w:rsidR="001C27A6" w:rsidRPr="00D96DF5">
        <w:rPr>
          <w:rFonts w:asciiTheme="minorHAnsi" w:hAnsiTheme="minorHAnsi" w:cstheme="minorHAnsi"/>
          <w:b/>
          <w:bCs/>
        </w:rPr>
        <w:t>quatro motores elétricos AC</w:t>
      </w:r>
      <w:r w:rsidR="001C27A6" w:rsidRPr="00F41CE3">
        <w:rPr>
          <w:rFonts w:asciiTheme="minorHAnsi" w:hAnsiTheme="minorHAnsi" w:cstheme="minorHAnsi"/>
        </w:rPr>
        <w:t xml:space="preserve"> com diferencial eletrónico</w:t>
      </w:r>
      <w:r w:rsidR="009172C2" w:rsidRPr="00F41CE3">
        <w:rPr>
          <w:rFonts w:asciiTheme="minorHAnsi" w:hAnsiTheme="minorHAnsi" w:cstheme="minorHAnsi"/>
        </w:rPr>
        <w:t xml:space="preserve">. </w:t>
      </w:r>
      <w:r w:rsidR="009172C2" w:rsidRPr="00FB3839">
        <w:rPr>
          <w:rFonts w:asciiTheme="minorHAnsi" w:hAnsiTheme="minorHAnsi" w:cstheme="minorHAnsi"/>
        </w:rPr>
        <w:t>Tem ainda a bateria</w:t>
      </w:r>
      <w:r w:rsidR="009172C2" w:rsidRPr="00F41CE3">
        <w:rPr>
          <w:rFonts w:asciiTheme="minorHAnsi" w:hAnsiTheme="minorHAnsi" w:cstheme="minorHAnsi"/>
        </w:rPr>
        <w:t xml:space="preserve"> </w:t>
      </w:r>
      <w:r w:rsidR="00C20FCC">
        <w:rPr>
          <w:rFonts w:asciiTheme="minorHAnsi" w:hAnsiTheme="minorHAnsi" w:cstheme="minorHAnsi"/>
        </w:rPr>
        <w:t>composta</w:t>
      </w:r>
      <w:r w:rsidR="009172C2" w:rsidRPr="00F41CE3">
        <w:rPr>
          <w:rFonts w:asciiTheme="minorHAnsi" w:hAnsiTheme="minorHAnsi" w:cstheme="minorHAnsi"/>
        </w:rPr>
        <w:t xml:space="preserve"> </w:t>
      </w:r>
      <w:r w:rsidR="00C20FCC">
        <w:rPr>
          <w:rFonts w:asciiTheme="minorHAnsi" w:hAnsiTheme="minorHAnsi" w:cstheme="minorHAnsi"/>
        </w:rPr>
        <w:t>por</w:t>
      </w:r>
      <w:r w:rsidR="003D7DE2" w:rsidRPr="00F41CE3">
        <w:rPr>
          <w:rFonts w:asciiTheme="minorHAnsi" w:hAnsiTheme="minorHAnsi" w:cstheme="minorHAnsi"/>
        </w:rPr>
        <w:t xml:space="preserve"> </w:t>
      </w:r>
      <w:r w:rsidR="003D7DE2" w:rsidRPr="00D51834">
        <w:rPr>
          <w:rFonts w:asciiTheme="minorHAnsi" w:hAnsiTheme="minorHAnsi" w:cstheme="minorHAnsi"/>
          <w:b/>
          <w:bCs/>
        </w:rPr>
        <w:t xml:space="preserve">células </w:t>
      </w:r>
      <w:r w:rsidR="009172C2" w:rsidRPr="00D51834">
        <w:rPr>
          <w:rFonts w:asciiTheme="minorHAnsi" w:hAnsiTheme="minorHAnsi" w:cstheme="minorHAnsi"/>
          <w:b/>
          <w:bCs/>
        </w:rPr>
        <w:t>de LiCoO2 (lítio-cobalto)</w:t>
      </w:r>
      <w:r w:rsidR="003D7DE2" w:rsidRPr="00D51834">
        <w:rPr>
          <w:rFonts w:asciiTheme="minorHAnsi" w:hAnsiTheme="minorHAnsi" w:cstheme="minorHAnsi"/>
          <w:b/>
          <w:bCs/>
        </w:rPr>
        <w:t xml:space="preserve"> e c</w:t>
      </w:r>
      <w:r w:rsidR="009172C2" w:rsidRPr="00D51834">
        <w:rPr>
          <w:rFonts w:asciiTheme="minorHAnsi" w:hAnsiTheme="minorHAnsi" w:cstheme="minorHAnsi"/>
          <w:b/>
          <w:bCs/>
        </w:rPr>
        <w:t xml:space="preserve">apacidade </w:t>
      </w:r>
      <w:r w:rsidR="003D7DE2" w:rsidRPr="00D51834">
        <w:rPr>
          <w:rFonts w:asciiTheme="minorHAnsi" w:hAnsiTheme="minorHAnsi" w:cstheme="minorHAnsi"/>
          <w:b/>
          <w:bCs/>
        </w:rPr>
        <w:t>t</w:t>
      </w:r>
      <w:r w:rsidR="009172C2" w:rsidRPr="00D51834">
        <w:rPr>
          <w:rFonts w:asciiTheme="minorHAnsi" w:hAnsiTheme="minorHAnsi" w:cstheme="minorHAnsi"/>
          <w:b/>
          <w:bCs/>
        </w:rPr>
        <w:t>otal de 7,6 kWh</w:t>
      </w:r>
      <w:r w:rsidR="00C20FCC">
        <w:rPr>
          <w:rFonts w:asciiTheme="minorHAnsi" w:hAnsiTheme="minorHAnsi" w:cstheme="minorHAnsi"/>
        </w:rPr>
        <w:t xml:space="preserve">, protegida por uma caixa feita em </w:t>
      </w:r>
      <w:r w:rsidR="00C20FCC" w:rsidRPr="00D51834">
        <w:rPr>
          <w:rFonts w:asciiTheme="minorHAnsi" w:hAnsiTheme="minorHAnsi" w:cstheme="minorHAnsi"/>
          <w:b/>
          <w:bCs/>
        </w:rPr>
        <w:t>materiais compósitos</w:t>
      </w:r>
      <w:r w:rsidR="00C20FCC">
        <w:rPr>
          <w:rFonts w:asciiTheme="minorHAnsi" w:hAnsiTheme="minorHAnsi" w:cstheme="minorHAnsi"/>
        </w:rPr>
        <w:t>.</w:t>
      </w:r>
    </w:p>
    <w:p w14:paraId="1BE27A06" w14:textId="49FC2511" w:rsidR="00206657" w:rsidRPr="00F41CE3" w:rsidRDefault="00206657" w:rsidP="008D0E12">
      <w:pPr>
        <w:spacing w:line="360" w:lineRule="auto"/>
        <w:jc w:val="both"/>
        <w:rPr>
          <w:rFonts w:asciiTheme="minorHAnsi" w:hAnsiTheme="minorHAnsi" w:cstheme="minorHAnsi"/>
        </w:rPr>
      </w:pPr>
    </w:p>
    <w:p w14:paraId="60A8ACCC" w14:textId="45851950" w:rsidR="00DA16E9" w:rsidRPr="00F41CE3" w:rsidRDefault="00963A00" w:rsidP="005953D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Este veículo</w:t>
      </w:r>
      <w:r w:rsidR="00206657" w:rsidRPr="00331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irá</w:t>
      </w:r>
      <w:r w:rsidR="00206657" w:rsidRPr="003317E3">
        <w:rPr>
          <w:rFonts w:asciiTheme="minorHAnsi" w:hAnsiTheme="minorHAnsi" w:cstheme="minorHAnsi"/>
        </w:rPr>
        <w:t xml:space="preserve"> </w:t>
      </w:r>
      <w:r w:rsidR="00206657" w:rsidRPr="003317E3">
        <w:rPr>
          <w:rFonts w:asciiTheme="minorHAnsi" w:hAnsiTheme="minorHAnsi" w:cstheme="minorHAnsi"/>
          <w:b/>
          <w:bCs/>
        </w:rPr>
        <w:t>representar o I</w:t>
      </w:r>
      <w:r w:rsidR="002618D2">
        <w:rPr>
          <w:rFonts w:asciiTheme="minorHAnsi" w:hAnsiTheme="minorHAnsi" w:cstheme="minorHAnsi"/>
          <w:b/>
          <w:bCs/>
        </w:rPr>
        <w:t>nstituto Superior Técnico</w:t>
      </w:r>
      <w:r w:rsidR="00206657" w:rsidRPr="003317E3">
        <w:rPr>
          <w:rFonts w:asciiTheme="minorHAnsi" w:hAnsiTheme="minorHAnsi" w:cstheme="minorHAnsi"/>
          <w:b/>
          <w:bCs/>
        </w:rPr>
        <w:t xml:space="preserve"> no</w:t>
      </w:r>
      <w:r w:rsidR="005B091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B0914">
        <w:rPr>
          <w:rFonts w:asciiTheme="minorHAnsi" w:hAnsiTheme="minorHAnsi" w:cstheme="minorHAnsi"/>
          <w:b/>
          <w:bCs/>
        </w:rPr>
        <w:t>Red</w:t>
      </w:r>
      <w:proofErr w:type="spellEnd"/>
      <w:r w:rsidR="005B091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B0914">
        <w:rPr>
          <w:rFonts w:asciiTheme="minorHAnsi" w:hAnsiTheme="minorHAnsi" w:cstheme="minorHAnsi"/>
          <w:b/>
          <w:bCs/>
        </w:rPr>
        <w:t>Bull</w:t>
      </w:r>
      <w:proofErr w:type="spellEnd"/>
      <w:r w:rsidR="00CB174B">
        <w:rPr>
          <w:rFonts w:asciiTheme="minorHAnsi" w:hAnsiTheme="minorHAnsi" w:cstheme="minorHAnsi"/>
          <w:b/>
          <w:bCs/>
        </w:rPr>
        <w:t xml:space="preserve"> Ring,</w:t>
      </w:r>
      <w:r w:rsidR="005B0914">
        <w:rPr>
          <w:rFonts w:asciiTheme="minorHAnsi" w:hAnsiTheme="minorHAnsi" w:cstheme="minorHAnsi"/>
          <w:b/>
          <w:bCs/>
        </w:rPr>
        <w:t xml:space="preserve"> e</w:t>
      </w:r>
      <w:r w:rsidR="00CB174B">
        <w:rPr>
          <w:rFonts w:asciiTheme="minorHAnsi" w:hAnsiTheme="minorHAnsi" w:cstheme="minorHAnsi"/>
          <w:b/>
          <w:bCs/>
        </w:rPr>
        <w:t>m</w:t>
      </w:r>
      <w:r w:rsidR="005B0914">
        <w:rPr>
          <w:rFonts w:asciiTheme="minorHAnsi" w:hAnsiTheme="minorHAnsi" w:cstheme="minorHAnsi"/>
          <w:b/>
          <w:bCs/>
        </w:rPr>
        <w:t xml:space="preserve"> Spielberg</w:t>
      </w:r>
      <w:r w:rsidR="005B0914">
        <w:rPr>
          <w:rFonts w:asciiTheme="minorHAnsi" w:hAnsiTheme="minorHAnsi" w:cstheme="minorHAnsi"/>
        </w:rPr>
        <w:t xml:space="preserve">, de 23 a 28 de julho, na </w:t>
      </w:r>
      <w:r w:rsidR="00CB174B">
        <w:rPr>
          <w:rFonts w:asciiTheme="minorHAnsi" w:hAnsiTheme="minorHAnsi" w:cstheme="minorHAnsi"/>
        </w:rPr>
        <w:t>Áustria</w:t>
      </w:r>
      <w:r w:rsidR="005B0914">
        <w:rPr>
          <w:rFonts w:asciiTheme="minorHAnsi" w:hAnsiTheme="minorHAnsi" w:cstheme="minorHAnsi"/>
        </w:rPr>
        <w:t xml:space="preserve">, </w:t>
      </w:r>
      <w:r w:rsidR="00A726C9">
        <w:rPr>
          <w:rFonts w:asciiTheme="minorHAnsi" w:hAnsiTheme="minorHAnsi" w:cstheme="minorHAnsi"/>
        </w:rPr>
        <w:t xml:space="preserve">e </w:t>
      </w:r>
      <w:r w:rsidR="00206657" w:rsidRPr="003317E3">
        <w:rPr>
          <w:rFonts w:asciiTheme="minorHAnsi" w:hAnsiTheme="minorHAnsi" w:cstheme="minorHAnsi"/>
          <w:b/>
          <w:bCs/>
        </w:rPr>
        <w:t>n</w:t>
      </w:r>
      <w:r w:rsidR="00CB174B">
        <w:rPr>
          <w:rFonts w:asciiTheme="minorHAnsi" w:hAnsiTheme="minorHAnsi" w:cstheme="minorHAnsi"/>
          <w:b/>
          <w:bCs/>
        </w:rPr>
        <w:t>a</w:t>
      </w:r>
      <w:r w:rsidR="00206657" w:rsidRPr="003317E3">
        <w:rPr>
          <w:rFonts w:asciiTheme="minorHAnsi" w:hAnsiTheme="minorHAnsi" w:cstheme="minorHAnsi"/>
          <w:b/>
          <w:bCs/>
        </w:rPr>
        <w:t xml:space="preserve"> Formula </w:t>
      </w:r>
      <w:proofErr w:type="spellStart"/>
      <w:r w:rsidR="00206657" w:rsidRPr="003317E3">
        <w:rPr>
          <w:rFonts w:asciiTheme="minorHAnsi" w:hAnsiTheme="minorHAnsi" w:cstheme="minorHAnsi"/>
          <w:b/>
          <w:bCs/>
        </w:rPr>
        <w:t>Student</w:t>
      </w:r>
      <w:proofErr w:type="spellEnd"/>
      <w:r w:rsidR="00CB174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B174B">
        <w:rPr>
          <w:rFonts w:asciiTheme="minorHAnsi" w:hAnsiTheme="minorHAnsi" w:cstheme="minorHAnsi"/>
          <w:b/>
          <w:bCs/>
        </w:rPr>
        <w:t>Germany</w:t>
      </w:r>
      <w:proofErr w:type="spellEnd"/>
      <w:r w:rsidR="00206657" w:rsidRPr="003317E3">
        <w:rPr>
          <w:rFonts w:asciiTheme="minorHAnsi" w:hAnsiTheme="minorHAnsi" w:cstheme="minorHAnsi"/>
          <w:b/>
          <w:bCs/>
        </w:rPr>
        <w:t>,</w:t>
      </w:r>
      <w:r w:rsidR="00CB174B">
        <w:rPr>
          <w:rFonts w:asciiTheme="minorHAnsi" w:hAnsiTheme="minorHAnsi" w:cstheme="minorHAnsi"/>
          <w:b/>
          <w:bCs/>
        </w:rPr>
        <w:t xml:space="preserve"> a maior competição do mundo,</w:t>
      </w:r>
      <w:r w:rsidR="00206657" w:rsidRPr="003317E3">
        <w:rPr>
          <w:rFonts w:asciiTheme="minorHAnsi" w:hAnsiTheme="minorHAnsi" w:cstheme="minorHAnsi"/>
          <w:b/>
          <w:bCs/>
        </w:rPr>
        <w:t xml:space="preserve"> </w:t>
      </w:r>
      <w:r w:rsidR="00CB174B">
        <w:rPr>
          <w:rFonts w:asciiTheme="minorHAnsi" w:hAnsiTheme="minorHAnsi" w:cstheme="minorHAnsi"/>
          <w:b/>
          <w:bCs/>
        </w:rPr>
        <w:t>n</w:t>
      </w:r>
      <w:r w:rsidR="00206657" w:rsidRPr="003317E3">
        <w:rPr>
          <w:rFonts w:asciiTheme="minorHAnsi" w:hAnsiTheme="minorHAnsi" w:cstheme="minorHAnsi"/>
          <w:b/>
          <w:bCs/>
        </w:rPr>
        <w:t xml:space="preserve">o Circuito de </w:t>
      </w:r>
      <w:proofErr w:type="spellStart"/>
      <w:r w:rsidR="00206657" w:rsidRPr="003317E3">
        <w:rPr>
          <w:rFonts w:asciiTheme="minorHAnsi" w:hAnsiTheme="minorHAnsi" w:cstheme="minorHAnsi"/>
          <w:b/>
          <w:bCs/>
        </w:rPr>
        <w:t>Hockenheim</w:t>
      </w:r>
      <w:proofErr w:type="spellEnd"/>
      <w:r w:rsidR="003E4C2D" w:rsidRPr="00F41CE3">
        <w:rPr>
          <w:rFonts w:asciiTheme="minorHAnsi" w:hAnsiTheme="minorHAnsi" w:cstheme="minorHAnsi"/>
        </w:rPr>
        <w:t xml:space="preserve">, </w:t>
      </w:r>
      <w:r w:rsidR="00206657" w:rsidRPr="00F41CE3">
        <w:rPr>
          <w:rFonts w:asciiTheme="minorHAnsi" w:hAnsiTheme="minorHAnsi" w:cstheme="minorHAnsi"/>
        </w:rPr>
        <w:t xml:space="preserve">nos dias </w:t>
      </w:r>
      <w:r w:rsidR="007B375C">
        <w:rPr>
          <w:rFonts w:asciiTheme="minorHAnsi" w:hAnsiTheme="minorHAnsi" w:cstheme="minorHAnsi"/>
        </w:rPr>
        <w:t>15</w:t>
      </w:r>
      <w:r w:rsidR="00206657" w:rsidRPr="00F41CE3">
        <w:rPr>
          <w:rFonts w:asciiTheme="minorHAnsi" w:hAnsiTheme="minorHAnsi" w:cstheme="minorHAnsi"/>
        </w:rPr>
        <w:t xml:space="preserve"> a 2</w:t>
      </w:r>
      <w:r w:rsidR="007B375C">
        <w:rPr>
          <w:rFonts w:asciiTheme="minorHAnsi" w:hAnsiTheme="minorHAnsi" w:cstheme="minorHAnsi"/>
        </w:rPr>
        <w:t>1</w:t>
      </w:r>
      <w:r w:rsidR="00206657" w:rsidRPr="00F41CE3">
        <w:rPr>
          <w:rFonts w:asciiTheme="minorHAnsi" w:hAnsiTheme="minorHAnsi" w:cstheme="minorHAnsi"/>
        </w:rPr>
        <w:t xml:space="preserve"> de </w:t>
      </w:r>
      <w:r w:rsidR="00DC2B87">
        <w:rPr>
          <w:rFonts w:asciiTheme="minorHAnsi" w:hAnsiTheme="minorHAnsi" w:cstheme="minorHAnsi"/>
        </w:rPr>
        <w:t>a</w:t>
      </w:r>
      <w:r w:rsidR="00206657" w:rsidRPr="00F41CE3">
        <w:rPr>
          <w:rFonts w:asciiTheme="minorHAnsi" w:hAnsiTheme="minorHAnsi" w:cstheme="minorHAnsi"/>
        </w:rPr>
        <w:t>gosto</w:t>
      </w:r>
      <w:r w:rsidR="00CB174B">
        <w:rPr>
          <w:rFonts w:asciiTheme="minorHAnsi" w:hAnsiTheme="minorHAnsi" w:cstheme="minorHAnsi"/>
        </w:rPr>
        <w:t xml:space="preserve">. Por último, </w:t>
      </w:r>
      <w:r w:rsidR="00B56803">
        <w:rPr>
          <w:rFonts w:asciiTheme="minorHAnsi" w:hAnsiTheme="minorHAnsi" w:cstheme="minorHAnsi"/>
        </w:rPr>
        <w:t>a equipa irá seguir</w:t>
      </w:r>
      <w:r w:rsidR="00C20FCC">
        <w:rPr>
          <w:rFonts w:asciiTheme="minorHAnsi" w:hAnsiTheme="minorHAnsi" w:cstheme="minorHAnsi"/>
        </w:rPr>
        <w:t xml:space="preserve"> </w:t>
      </w:r>
      <w:r w:rsidR="00CB174B">
        <w:rPr>
          <w:rFonts w:asciiTheme="minorHAnsi" w:hAnsiTheme="minorHAnsi" w:cstheme="minorHAnsi"/>
        </w:rPr>
        <w:t xml:space="preserve">para </w:t>
      </w:r>
      <w:r w:rsidR="00C20FCC">
        <w:rPr>
          <w:rFonts w:asciiTheme="minorHAnsi" w:hAnsiTheme="minorHAnsi" w:cstheme="minorHAnsi"/>
        </w:rPr>
        <w:t xml:space="preserve">o </w:t>
      </w:r>
      <w:r w:rsidR="00C20FCC" w:rsidRPr="003317E3">
        <w:rPr>
          <w:rFonts w:asciiTheme="minorHAnsi" w:hAnsiTheme="minorHAnsi" w:cstheme="minorHAnsi"/>
          <w:b/>
          <w:bCs/>
        </w:rPr>
        <w:t xml:space="preserve">Circuito de </w:t>
      </w:r>
      <w:proofErr w:type="spellStart"/>
      <w:r w:rsidR="00C20FCC">
        <w:rPr>
          <w:rFonts w:asciiTheme="minorHAnsi" w:hAnsiTheme="minorHAnsi" w:cstheme="minorHAnsi"/>
          <w:b/>
          <w:bCs/>
        </w:rPr>
        <w:t>Castellolí</w:t>
      </w:r>
      <w:proofErr w:type="spellEnd"/>
      <w:r w:rsidR="00C20FCC" w:rsidRPr="00F41CE3">
        <w:rPr>
          <w:rFonts w:asciiTheme="minorHAnsi" w:hAnsiTheme="minorHAnsi" w:cstheme="minorHAnsi"/>
        </w:rPr>
        <w:t>,</w:t>
      </w:r>
      <w:r w:rsidR="00C20FCC">
        <w:rPr>
          <w:rFonts w:asciiTheme="minorHAnsi" w:hAnsiTheme="minorHAnsi" w:cstheme="minorHAnsi"/>
        </w:rPr>
        <w:t xml:space="preserve"> </w:t>
      </w:r>
      <w:r w:rsidR="00C20FCC" w:rsidRPr="00F41CE3">
        <w:rPr>
          <w:rFonts w:asciiTheme="minorHAnsi" w:hAnsiTheme="minorHAnsi" w:cstheme="minorHAnsi"/>
        </w:rPr>
        <w:t>em Espanha, nos dias 2</w:t>
      </w:r>
      <w:r w:rsidR="00C20FCC">
        <w:rPr>
          <w:rFonts w:asciiTheme="minorHAnsi" w:hAnsiTheme="minorHAnsi" w:cstheme="minorHAnsi"/>
        </w:rPr>
        <w:t>9 de agosto</w:t>
      </w:r>
      <w:r w:rsidR="00C20FCC" w:rsidRPr="00F41CE3">
        <w:rPr>
          <w:rFonts w:asciiTheme="minorHAnsi" w:hAnsiTheme="minorHAnsi" w:cstheme="minorHAnsi"/>
        </w:rPr>
        <w:t xml:space="preserve"> a </w:t>
      </w:r>
      <w:r w:rsidR="00C20FCC">
        <w:rPr>
          <w:rFonts w:asciiTheme="minorHAnsi" w:hAnsiTheme="minorHAnsi" w:cstheme="minorHAnsi"/>
        </w:rPr>
        <w:t>4</w:t>
      </w:r>
      <w:r w:rsidR="00C20FCC" w:rsidRPr="00F41CE3">
        <w:rPr>
          <w:rFonts w:asciiTheme="minorHAnsi" w:hAnsiTheme="minorHAnsi" w:cstheme="minorHAnsi"/>
        </w:rPr>
        <w:t xml:space="preserve"> de </w:t>
      </w:r>
      <w:r w:rsidR="00C20FCC">
        <w:rPr>
          <w:rFonts w:asciiTheme="minorHAnsi" w:hAnsiTheme="minorHAnsi" w:cstheme="minorHAnsi"/>
        </w:rPr>
        <w:t>setembro</w:t>
      </w:r>
      <w:r w:rsidR="00B56803">
        <w:rPr>
          <w:rFonts w:asciiTheme="minorHAnsi" w:hAnsiTheme="minorHAnsi" w:cstheme="minorHAnsi"/>
        </w:rPr>
        <w:t xml:space="preserve">, acabando a sua época com a </w:t>
      </w:r>
      <w:r w:rsidR="00B56803" w:rsidRPr="00B56803">
        <w:rPr>
          <w:rFonts w:asciiTheme="minorHAnsi" w:hAnsiTheme="minorHAnsi" w:cstheme="minorHAnsi"/>
          <w:b/>
          <w:bCs/>
        </w:rPr>
        <w:t xml:space="preserve">Formula </w:t>
      </w:r>
      <w:proofErr w:type="spellStart"/>
      <w:r w:rsidR="00B56803" w:rsidRPr="00B56803">
        <w:rPr>
          <w:rFonts w:asciiTheme="minorHAnsi" w:hAnsiTheme="minorHAnsi" w:cstheme="minorHAnsi"/>
          <w:b/>
          <w:bCs/>
        </w:rPr>
        <w:t>Student</w:t>
      </w:r>
      <w:proofErr w:type="spellEnd"/>
      <w:r w:rsidR="00B56803" w:rsidRPr="00B5680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56803" w:rsidRPr="00B56803">
        <w:rPr>
          <w:rFonts w:asciiTheme="minorHAnsi" w:hAnsiTheme="minorHAnsi" w:cstheme="minorHAnsi"/>
          <w:b/>
          <w:bCs/>
        </w:rPr>
        <w:t>Spain</w:t>
      </w:r>
      <w:proofErr w:type="spellEnd"/>
      <w:r w:rsidR="00B56803">
        <w:rPr>
          <w:rFonts w:asciiTheme="minorHAnsi" w:hAnsiTheme="minorHAnsi" w:cstheme="minorHAnsi"/>
          <w:b/>
          <w:bCs/>
        </w:rPr>
        <w:t>.</w:t>
      </w:r>
    </w:p>
    <w:p w14:paraId="592D06AF" w14:textId="0107A1FD" w:rsidR="00AD15DC" w:rsidRPr="00F41CE3" w:rsidRDefault="00AD15DC" w:rsidP="008D0E12">
      <w:pPr>
        <w:spacing w:line="360" w:lineRule="auto"/>
        <w:jc w:val="both"/>
        <w:rPr>
          <w:rFonts w:asciiTheme="minorHAnsi" w:hAnsiTheme="minorHAnsi" w:cstheme="minorHAnsi"/>
        </w:rPr>
      </w:pPr>
    </w:p>
    <w:p w14:paraId="592D06B9" w14:textId="3969A46C" w:rsidR="00AC7F48" w:rsidRPr="00AA48E3" w:rsidRDefault="00E160A6" w:rsidP="00AA48E3">
      <w:pPr>
        <w:spacing w:line="360" w:lineRule="auto"/>
        <w:jc w:val="both"/>
        <w:rPr>
          <w:rFonts w:asciiTheme="minorHAnsi" w:hAnsiTheme="minorHAnsi" w:cstheme="minorHAnsi"/>
        </w:rPr>
      </w:pPr>
      <w:r w:rsidRPr="00AA48E3">
        <w:rPr>
          <w:rFonts w:asciiTheme="minorHAnsi" w:hAnsiTheme="minorHAnsi" w:cstheme="minorHAnsi"/>
        </w:rPr>
        <w:t xml:space="preserve">Para </w:t>
      </w:r>
      <w:r w:rsidRPr="00AA48E3">
        <w:rPr>
          <w:rFonts w:asciiTheme="minorHAnsi" w:hAnsiTheme="minorHAnsi" w:cstheme="minorHAnsi"/>
          <w:b/>
          <w:bCs/>
        </w:rPr>
        <w:t>Pedro Oliveira, Team Leader da FST Lisboa</w:t>
      </w:r>
      <w:r w:rsidRPr="00AA48E3">
        <w:rPr>
          <w:rFonts w:asciiTheme="minorHAnsi" w:hAnsiTheme="minorHAnsi" w:cstheme="minorHAnsi"/>
        </w:rPr>
        <w:t xml:space="preserve">, " O FST11 constitui </w:t>
      </w:r>
      <w:r w:rsidRPr="00AA48E3">
        <w:rPr>
          <w:rFonts w:asciiTheme="minorHAnsi" w:hAnsiTheme="minorHAnsi" w:cstheme="minorHAnsi"/>
          <w:b/>
          <w:bCs/>
        </w:rPr>
        <w:t>um dos maiores desafios que o projeto já enfrentou</w:t>
      </w:r>
      <w:r w:rsidRPr="00AA48E3">
        <w:rPr>
          <w:rFonts w:asciiTheme="minorHAnsi" w:hAnsiTheme="minorHAnsi" w:cstheme="minorHAnsi"/>
        </w:rPr>
        <w:t>"</w:t>
      </w:r>
      <w:r w:rsidR="00A47DDD">
        <w:rPr>
          <w:rFonts w:asciiTheme="minorHAnsi" w:hAnsiTheme="minorHAnsi" w:cstheme="minorHAnsi"/>
        </w:rPr>
        <w:t>.</w:t>
      </w:r>
      <w:r w:rsidRPr="00AA48E3">
        <w:rPr>
          <w:rFonts w:asciiTheme="minorHAnsi" w:hAnsiTheme="minorHAnsi" w:cstheme="minorHAnsi"/>
        </w:rPr>
        <w:t xml:space="preserve"> </w:t>
      </w:r>
      <w:r w:rsidR="00A47DDD">
        <w:rPr>
          <w:rFonts w:asciiTheme="minorHAnsi" w:hAnsiTheme="minorHAnsi" w:cstheme="minorHAnsi"/>
        </w:rPr>
        <w:t>O veículo</w:t>
      </w:r>
      <w:r w:rsidR="00A47DDD" w:rsidRPr="00AA48E3">
        <w:rPr>
          <w:rFonts w:asciiTheme="minorHAnsi" w:hAnsiTheme="minorHAnsi" w:cstheme="minorHAnsi"/>
        </w:rPr>
        <w:t xml:space="preserve"> </w:t>
      </w:r>
      <w:r w:rsidRPr="00AA48E3">
        <w:rPr>
          <w:rFonts w:asciiTheme="minorHAnsi" w:hAnsiTheme="minorHAnsi" w:cstheme="minorHAnsi"/>
        </w:rPr>
        <w:t xml:space="preserve">irá reunir as altas performances dos seus antecessores, enquanto </w:t>
      </w:r>
      <w:r w:rsidRPr="00D96DF5">
        <w:rPr>
          <w:rFonts w:asciiTheme="minorHAnsi" w:hAnsiTheme="minorHAnsi" w:cstheme="minorHAnsi"/>
          <w:b/>
          <w:bCs/>
        </w:rPr>
        <w:t>integra a condução autónoma</w:t>
      </w:r>
      <w:r w:rsidRPr="00AA48E3">
        <w:rPr>
          <w:rFonts w:asciiTheme="minorHAnsi" w:hAnsiTheme="minorHAnsi" w:cstheme="minorHAnsi"/>
        </w:rPr>
        <w:t xml:space="preserve">, introduzida no projeto em 2020 com o FST10d. Segundo o líder do projeto, " O principal objetivo foi atingir a </w:t>
      </w:r>
      <w:r w:rsidRPr="00AA48E3">
        <w:rPr>
          <w:rFonts w:asciiTheme="minorHAnsi" w:hAnsiTheme="minorHAnsi" w:cstheme="minorHAnsi"/>
          <w:b/>
          <w:bCs/>
        </w:rPr>
        <w:t>comunhão perfeita entre os dois modos de condução</w:t>
      </w:r>
      <w:r w:rsidRPr="00AA48E3">
        <w:rPr>
          <w:rFonts w:asciiTheme="minorHAnsi" w:hAnsiTheme="minorHAnsi" w:cstheme="minorHAnsi"/>
        </w:rPr>
        <w:t xml:space="preserve">, de modo que seja possível extrair </w:t>
      </w:r>
      <w:r w:rsidRPr="00D96DF5">
        <w:rPr>
          <w:rFonts w:asciiTheme="minorHAnsi" w:hAnsiTheme="minorHAnsi" w:cstheme="minorHAnsi"/>
          <w:b/>
          <w:bCs/>
        </w:rPr>
        <w:t>a performance máxima</w:t>
      </w:r>
      <w:r w:rsidRPr="00AA48E3">
        <w:rPr>
          <w:rFonts w:asciiTheme="minorHAnsi" w:hAnsiTheme="minorHAnsi" w:cstheme="minorHAnsi"/>
        </w:rPr>
        <w:t xml:space="preserve"> do protótipo em </w:t>
      </w:r>
      <w:r w:rsidRPr="00D96DF5">
        <w:rPr>
          <w:rFonts w:asciiTheme="minorHAnsi" w:hAnsiTheme="minorHAnsi" w:cstheme="minorHAnsi"/>
          <w:b/>
          <w:bCs/>
        </w:rPr>
        <w:t>todo o momento</w:t>
      </w:r>
      <w:r w:rsidRPr="00AA48E3">
        <w:rPr>
          <w:rFonts w:asciiTheme="minorHAnsi" w:hAnsiTheme="minorHAnsi" w:cstheme="minorHAnsi"/>
        </w:rPr>
        <w:t>"</w:t>
      </w:r>
      <w:r w:rsidR="00A47DDD">
        <w:rPr>
          <w:rFonts w:asciiTheme="minorHAnsi" w:hAnsiTheme="minorHAnsi" w:cstheme="minorHAnsi"/>
        </w:rPr>
        <w:t>.</w:t>
      </w:r>
    </w:p>
    <w:p w14:paraId="1D5B7B7E" w14:textId="77777777" w:rsidR="00E160A6" w:rsidRPr="00AA48E3" w:rsidRDefault="00E160A6" w:rsidP="00AA48E3">
      <w:pPr>
        <w:spacing w:line="360" w:lineRule="auto"/>
        <w:jc w:val="both"/>
        <w:rPr>
          <w:rFonts w:asciiTheme="minorHAnsi" w:hAnsiTheme="minorHAnsi" w:cstheme="minorHAnsi"/>
        </w:rPr>
      </w:pPr>
    </w:p>
    <w:p w14:paraId="7C867612" w14:textId="5B032285" w:rsidR="00E27759" w:rsidRPr="00E27759" w:rsidRDefault="00E27759" w:rsidP="00795A43">
      <w:pPr>
        <w:spacing w:line="360" w:lineRule="auto"/>
        <w:jc w:val="both"/>
        <w:rPr>
          <w:rFonts w:cs="Calibri"/>
        </w:rPr>
      </w:pPr>
      <w:r w:rsidRPr="00E27759">
        <w:rPr>
          <w:rFonts w:cs="Calibri"/>
          <w:b/>
          <w:bCs/>
        </w:rPr>
        <w:t>Para o CEO da Novabase e da Celfocus, Lu</w:t>
      </w:r>
      <w:r>
        <w:rPr>
          <w:rFonts w:cs="Calibri"/>
          <w:b/>
          <w:bCs/>
        </w:rPr>
        <w:t>í</w:t>
      </w:r>
      <w:r w:rsidRPr="00E27759">
        <w:rPr>
          <w:rFonts w:cs="Calibri"/>
          <w:b/>
          <w:bCs/>
        </w:rPr>
        <w:t>s Paulo Salvado</w:t>
      </w:r>
      <w:r>
        <w:rPr>
          <w:rFonts w:cs="Calibri"/>
        </w:rPr>
        <w:t xml:space="preserve">, “Tem sido gratificante acompanhar, ao longo dos anos, a evolução deste projeto que conjuga tecnologias avançadas, inovação e talento – os mesmos ingredientes por detrás do sucesso das nossas empresas. Mais uma vez, a equipa surpreendeu-nos com a sua </w:t>
      </w:r>
      <w:r w:rsidRPr="00E27759">
        <w:rPr>
          <w:rFonts w:cs="Calibri"/>
          <w:b/>
          <w:bCs/>
        </w:rPr>
        <w:t>capacidade de adaptação aos novos desafios da mobilidade</w:t>
      </w:r>
      <w:r>
        <w:rPr>
          <w:rFonts w:cs="Calibri"/>
        </w:rPr>
        <w:t xml:space="preserve"> e acreditamos que irá ter um desempenho notável nas mais </w:t>
      </w:r>
      <w:r w:rsidRPr="00E27759">
        <w:rPr>
          <w:rFonts w:cs="Calibri"/>
          <w:b/>
          <w:bCs/>
        </w:rPr>
        <w:t xml:space="preserve">importantes competições do ranking mundial de Formula </w:t>
      </w:r>
      <w:proofErr w:type="spellStart"/>
      <w:r w:rsidRPr="00E27759">
        <w:rPr>
          <w:rFonts w:cs="Calibri"/>
          <w:b/>
          <w:bCs/>
        </w:rPr>
        <w:t>Student</w:t>
      </w:r>
      <w:proofErr w:type="spellEnd"/>
      <w:r>
        <w:rPr>
          <w:rFonts w:cs="Calibri"/>
        </w:rPr>
        <w:t>.”</w:t>
      </w:r>
    </w:p>
    <w:p w14:paraId="22FF07FD" w14:textId="77777777" w:rsidR="00D96DF5" w:rsidRPr="00F41CE3" w:rsidRDefault="00D96DF5" w:rsidP="008D0E12">
      <w:pPr>
        <w:spacing w:line="360" w:lineRule="auto"/>
        <w:jc w:val="both"/>
      </w:pPr>
    </w:p>
    <w:p w14:paraId="51BCC5A6" w14:textId="2528D469" w:rsidR="00054B4A" w:rsidRDefault="00F41CE3" w:rsidP="00F41CE3">
      <w:pPr>
        <w:spacing w:line="360" w:lineRule="auto"/>
        <w:jc w:val="both"/>
        <w:rPr>
          <w:rFonts w:asciiTheme="minorHAnsi" w:hAnsiTheme="minorHAnsi" w:cstheme="minorHAnsi"/>
        </w:rPr>
      </w:pPr>
      <w:r w:rsidRPr="003317E3">
        <w:rPr>
          <w:rFonts w:asciiTheme="minorHAnsi" w:hAnsiTheme="minorHAnsi" w:cstheme="minorHAnsi"/>
          <w:b/>
          <w:bCs/>
        </w:rPr>
        <w:t xml:space="preserve">A FST Lisboa é constituída por </w:t>
      </w:r>
      <w:r w:rsidR="00F12554">
        <w:rPr>
          <w:rFonts w:asciiTheme="minorHAnsi" w:hAnsiTheme="minorHAnsi" w:cstheme="minorHAnsi"/>
          <w:b/>
          <w:bCs/>
        </w:rPr>
        <w:t>54</w:t>
      </w:r>
      <w:r w:rsidRPr="003317E3">
        <w:rPr>
          <w:rFonts w:asciiTheme="minorHAnsi" w:hAnsiTheme="minorHAnsi" w:cstheme="minorHAnsi"/>
          <w:b/>
          <w:bCs/>
        </w:rPr>
        <w:t xml:space="preserve"> alunos de seis cursos diferentes</w:t>
      </w:r>
      <w:r w:rsidRPr="00F41CE3">
        <w:rPr>
          <w:rFonts w:asciiTheme="minorHAnsi" w:hAnsiTheme="minorHAnsi" w:cstheme="minorHAnsi"/>
        </w:rPr>
        <w:t xml:space="preserve">. A equipa foi </w:t>
      </w:r>
      <w:r w:rsidRPr="00D51834">
        <w:rPr>
          <w:rFonts w:asciiTheme="minorHAnsi" w:hAnsiTheme="minorHAnsi" w:cstheme="minorHAnsi"/>
          <w:b/>
          <w:bCs/>
        </w:rPr>
        <w:t>criada em 2001</w:t>
      </w:r>
      <w:r w:rsidRPr="00F41CE3">
        <w:rPr>
          <w:rFonts w:asciiTheme="minorHAnsi" w:hAnsiTheme="minorHAnsi" w:cstheme="minorHAnsi"/>
        </w:rPr>
        <w:t xml:space="preserve">, com o desenvolvimento do primeiro protótipo e conta atualmente com </w:t>
      </w:r>
      <w:r w:rsidRPr="003317E3">
        <w:rPr>
          <w:rFonts w:asciiTheme="minorHAnsi" w:hAnsiTheme="minorHAnsi" w:cstheme="minorHAnsi"/>
          <w:b/>
          <w:bCs/>
        </w:rPr>
        <w:t>1</w:t>
      </w:r>
      <w:r w:rsidR="00F12554">
        <w:rPr>
          <w:rFonts w:asciiTheme="minorHAnsi" w:hAnsiTheme="minorHAnsi" w:cstheme="minorHAnsi"/>
          <w:b/>
          <w:bCs/>
        </w:rPr>
        <w:t>1</w:t>
      </w:r>
      <w:r w:rsidRPr="003317E3">
        <w:rPr>
          <w:rFonts w:asciiTheme="minorHAnsi" w:hAnsiTheme="minorHAnsi" w:cstheme="minorHAnsi"/>
          <w:b/>
          <w:bCs/>
        </w:rPr>
        <w:t xml:space="preserve"> modelos construídos</w:t>
      </w:r>
      <w:r w:rsidRPr="00F41CE3">
        <w:rPr>
          <w:rFonts w:asciiTheme="minorHAnsi" w:hAnsiTheme="minorHAnsi" w:cstheme="minorHAnsi"/>
        </w:rPr>
        <w:t xml:space="preserve">. </w:t>
      </w:r>
    </w:p>
    <w:p w14:paraId="592D06BC" w14:textId="0D474081" w:rsidR="00DF600D" w:rsidRDefault="00DF600D" w:rsidP="00DE671C">
      <w:pPr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01825BAD" w14:textId="77777777" w:rsidR="003317E3" w:rsidRDefault="003317E3" w:rsidP="00DE671C">
      <w:pPr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592D06BD" w14:textId="77777777" w:rsidR="00DE671C" w:rsidRPr="00AC7F48" w:rsidRDefault="00DE671C" w:rsidP="00DE671C">
      <w:pPr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AC7F48">
        <w:rPr>
          <w:rFonts w:asciiTheme="minorHAnsi" w:hAnsiTheme="minorHAnsi" w:cstheme="minorHAnsi"/>
          <w:b/>
          <w:bCs/>
          <w:color w:val="FF0000"/>
          <w:sz w:val="18"/>
          <w:szCs w:val="18"/>
        </w:rPr>
        <w:t>Sobre a FST Lisboa:</w:t>
      </w:r>
    </w:p>
    <w:p w14:paraId="09FAF56C" w14:textId="28E6DE94" w:rsidR="00DB29B1" w:rsidRDefault="002F59B1" w:rsidP="00FC298F">
      <w:pPr>
        <w:autoSpaceDE w:val="0"/>
        <w:autoSpaceDN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C7F48">
        <w:rPr>
          <w:rFonts w:asciiTheme="minorHAnsi" w:hAnsiTheme="minorHAnsi" w:cstheme="minorHAnsi"/>
          <w:color w:val="000000"/>
          <w:sz w:val="18"/>
          <w:szCs w:val="18"/>
        </w:rPr>
        <w:t xml:space="preserve">A FST Lisboa é a equipa de Formula </w:t>
      </w:r>
      <w:proofErr w:type="spellStart"/>
      <w:r w:rsidRPr="00AC7F48">
        <w:rPr>
          <w:rFonts w:asciiTheme="minorHAnsi" w:hAnsiTheme="minorHAnsi" w:cstheme="minorHAnsi"/>
          <w:color w:val="000000"/>
          <w:sz w:val="18"/>
          <w:szCs w:val="18"/>
        </w:rPr>
        <w:t>Student</w:t>
      </w:r>
      <w:proofErr w:type="spellEnd"/>
      <w:r w:rsidRPr="00AC7F48">
        <w:rPr>
          <w:rFonts w:asciiTheme="minorHAnsi" w:hAnsiTheme="minorHAnsi" w:cstheme="minorHAnsi"/>
          <w:color w:val="000000"/>
          <w:sz w:val="18"/>
          <w:szCs w:val="18"/>
        </w:rPr>
        <w:t xml:space="preserve"> do Técnico Lisboa. A equipa existe </w:t>
      </w:r>
      <w:r w:rsidR="00DB55EA">
        <w:rPr>
          <w:rFonts w:asciiTheme="minorHAnsi" w:hAnsiTheme="minorHAnsi" w:cstheme="minorHAnsi"/>
          <w:color w:val="000000"/>
          <w:sz w:val="18"/>
          <w:szCs w:val="18"/>
        </w:rPr>
        <w:t xml:space="preserve">desde 2001, é constituída por </w:t>
      </w:r>
      <w:r w:rsidR="009D2F56">
        <w:rPr>
          <w:rFonts w:asciiTheme="minorHAnsi" w:hAnsiTheme="minorHAnsi" w:cstheme="minorHAnsi"/>
          <w:color w:val="000000"/>
          <w:sz w:val="18"/>
          <w:szCs w:val="18"/>
        </w:rPr>
        <w:t>60</w:t>
      </w:r>
      <w:r w:rsidR="00DB55EA">
        <w:rPr>
          <w:rFonts w:asciiTheme="minorHAnsi" w:hAnsiTheme="minorHAnsi" w:cstheme="minorHAnsi"/>
          <w:color w:val="000000"/>
          <w:sz w:val="18"/>
          <w:szCs w:val="18"/>
        </w:rPr>
        <w:t xml:space="preserve"> alunos de </w:t>
      </w:r>
      <w:r w:rsidR="00412E06">
        <w:rPr>
          <w:rFonts w:asciiTheme="minorHAnsi" w:hAnsiTheme="minorHAnsi" w:cstheme="minorHAnsi"/>
          <w:color w:val="000000"/>
          <w:sz w:val="18"/>
          <w:szCs w:val="18"/>
        </w:rPr>
        <w:t xml:space="preserve">seis </w:t>
      </w:r>
      <w:r w:rsidR="00DB55EA">
        <w:rPr>
          <w:rFonts w:asciiTheme="minorHAnsi" w:hAnsiTheme="minorHAnsi" w:cstheme="minorHAnsi"/>
          <w:color w:val="000000"/>
          <w:sz w:val="18"/>
          <w:szCs w:val="18"/>
        </w:rPr>
        <w:t xml:space="preserve">cursos, e conta agora com </w:t>
      </w:r>
      <w:r w:rsidR="00412E06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="005B0914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Pr="00AC7F48">
        <w:rPr>
          <w:rFonts w:asciiTheme="minorHAnsi" w:hAnsiTheme="minorHAnsi" w:cstheme="minorHAnsi"/>
          <w:color w:val="000000"/>
          <w:sz w:val="18"/>
          <w:szCs w:val="18"/>
        </w:rPr>
        <w:t xml:space="preserve"> protótipos construídos.</w:t>
      </w:r>
      <w:r w:rsidR="00AD15DC" w:rsidRPr="00AC7F4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AC7F48">
        <w:rPr>
          <w:rFonts w:asciiTheme="minorHAnsi" w:hAnsiTheme="minorHAnsi" w:cstheme="minorHAnsi"/>
          <w:color w:val="000000"/>
          <w:sz w:val="18"/>
          <w:szCs w:val="18"/>
        </w:rPr>
        <w:t xml:space="preserve">A Formula </w:t>
      </w:r>
      <w:proofErr w:type="spellStart"/>
      <w:r w:rsidRPr="00AC7F48">
        <w:rPr>
          <w:rFonts w:asciiTheme="minorHAnsi" w:hAnsiTheme="minorHAnsi" w:cstheme="minorHAnsi"/>
          <w:color w:val="000000"/>
          <w:sz w:val="18"/>
          <w:szCs w:val="18"/>
        </w:rPr>
        <w:t>Student</w:t>
      </w:r>
      <w:proofErr w:type="spellEnd"/>
      <w:r w:rsidRPr="00AC7F48">
        <w:rPr>
          <w:rFonts w:asciiTheme="minorHAnsi" w:hAnsiTheme="minorHAnsi" w:cstheme="minorHAnsi"/>
          <w:color w:val="000000"/>
          <w:sz w:val="18"/>
          <w:szCs w:val="18"/>
        </w:rPr>
        <w:t xml:space="preserve"> é a maior competição internacional para alunos de engenharia e foi criada nos anos 80 com o intuito de melhor formar futuros engenheiros. Os carros são totalmente projetados e construídos pelos alunos, que depois competem entre si nos diferentes eventos da competição.</w:t>
      </w:r>
    </w:p>
    <w:p w14:paraId="592D06BE" w14:textId="6E91DE96" w:rsidR="00DE671C" w:rsidRPr="00B06997" w:rsidRDefault="006A1B48" w:rsidP="00FC298F">
      <w:pPr>
        <w:autoSpaceDE w:val="0"/>
        <w:autoSpaceDN w:val="0"/>
        <w:jc w:val="both"/>
        <w:rPr>
          <w:rStyle w:val="Hiperligao"/>
        </w:rPr>
      </w:pPr>
      <w:hyperlink r:id="rId10" w:history="1">
        <w:r w:rsidR="00DC7F64" w:rsidRPr="00B06997">
          <w:rPr>
            <w:rStyle w:val="Hiperligao"/>
            <w:rFonts w:asciiTheme="minorHAnsi" w:hAnsiTheme="minorHAnsi" w:cstheme="minorHAnsi"/>
            <w:sz w:val="18"/>
            <w:szCs w:val="18"/>
          </w:rPr>
          <w:t>www.fstlisboa.com</w:t>
        </w:r>
      </w:hyperlink>
    </w:p>
    <w:p w14:paraId="592D06BF" w14:textId="77777777" w:rsidR="00DE671C" w:rsidRDefault="00DE671C" w:rsidP="00DE671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92D06C0" w14:textId="7529C339" w:rsidR="00DE671C" w:rsidRPr="00AC7F48" w:rsidRDefault="00DE671C" w:rsidP="00DE671C">
      <w:pPr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AC7F48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Sobre </w:t>
      </w:r>
      <w:r w:rsidR="00346D6C">
        <w:rPr>
          <w:rFonts w:asciiTheme="minorHAnsi" w:hAnsiTheme="minorHAnsi" w:cstheme="minorHAnsi"/>
          <w:b/>
          <w:bCs/>
          <w:color w:val="FF0000"/>
          <w:sz w:val="18"/>
          <w:szCs w:val="18"/>
        </w:rPr>
        <w:t>o Grupo</w:t>
      </w:r>
      <w:r w:rsidRPr="00AC7F48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 Novabase:</w:t>
      </w:r>
    </w:p>
    <w:p w14:paraId="7F875AE3" w14:textId="77777777" w:rsidR="00D51834" w:rsidRPr="00D51834" w:rsidRDefault="00D51834" w:rsidP="00D51834">
      <w:pPr>
        <w:autoSpaceDE w:val="0"/>
        <w:autoSpaceDN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1834">
        <w:rPr>
          <w:rFonts w:asciiTheme="minorHAnsi" w:hAnsiTheme="minorHAnsi" w:cstheme="minorHAnsi"/>
          <w:color w:val="000000"/>
          <w:sz w:val="18"/>
          <w:szCs w:val="18"/>
        </w:rPr>
        <w:t xml:space="preserve">As soluções inovadoras da Novabase estão presentes em todo o mundo desde 1989. Cotada na </w:t>
      </w:r>
      <w:proofErr w:type="spellStart"/>
      <w:r w:rsidRPr="00D51834">
        <w:rPr>
          <w:rFonts w:asciiTheme="minorHAnsi" w:hAnsiTheme="minorHAnsi" w:cstheme="minorHAnsi"/>
          <w:color w:val="000000"/>
          <w:sz w:val="18"/>
          <w:szCs w:val="18"/>
        </w:rPr>
        <w:t>Euronext</w:t>
      </w:r>
      <w:proofErr w:type="spellEnd"/>
      <w:r w:rsidRPr="00D51834">
        <w:rPr>
          <w:rFonts w:asciiTheme="minorHAnsi" w:hAnsiTheme="minorHAnsi" w:cstheme="minorHAnsi"/>
          <w:color w:val="000000"/>
          <w:sz w:val="18"/>
          <w:szCs w:val="18"/>
        </w:rPr>
        <w:t xml:space="preserve"> Lisboa e com escritórios na Europa e no Médio Oriente, a Novabase dispõe de mais de 2000 especialistas. </w:t>
      </w:r>
    </w:p>
    <w:p w14:paraId="06B6C535" w14:textId="77777777" w:rsidR="00D51834" w:rsidRPr="00D51834" w:rsidRDefault="00D51834" w:rsidP="00D51834">
      <w:pPr>
        <w:autoSpaceDE w:val="0"/>
        <w:autoSpaceDN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1834">
        <w:rPr>
          <w:rFonts w:asciiTheme="minorHAnsi" w:hAnsiTheme="minorHAnsi" w:cstheme="minorHAnsi"/>
          <w:color w:val="000000"/>
          <w:sz w:val="18"/>
          <w:szCs w:val="18"/>
        </w:rPr>
        <w:t xml:space="preserve">A Celfocus e a Neotalent são as empresas do Grupo Novabase, cujas receitas anuais em 2021 totalizaram cerca de 140 milhões de euros. </w:t>
      </w:r>
    </w:p>
    <w:p w14:paraId="2CB836C8" w14:textId="77777777" w:rsidR="00D51834" w:rsidRPr="00D51834" w:rsidRDefault="00D51834" w:rsidP="00D51834">
      <w:pPr>
        <w:autoSpaceDE w:val="0"/>
        <w:autoSpaceDN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1834">
        <w:rPr>
          <w:rFonts w:asciiTheme="minorHAnsi" w:hAnsiTheme="minorHAnsi" w:cstheme="minorHAnsi"/>
          <w:color w:val="000000"/>
          <w:sz w:val="18"/>
          <w:szCs w:val="18"/>
        </w:rPr>
        <w:t>A Celfocus disponibiliza serviços de classe mundial nas áreas cognitiva e digital em mais de 25 países. O seu sólido historial assenta em fortes competências de engenharia, na utilização de metodologias centradas nas pessoas e numa mentalidade ágil.</w:t>
      </w:r>
    </w:p>
    <w:p w14:paraId="321A56CC" w14:textId="77777777" w:rsidR="00D51834" w:rsidRPr="00D51834" w:rsidRDefault="00D51834" w:rsidP="00D51834">
      <w:pPr>
        <w:autoSpaceDE w:val="0"/>
        <w:autoSpaceDN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51834">
        <w:rPr>
          <w:rFonts w:asciiTheme="minorHAnsi" w:hAnsiTheme="minorHAnsi" w:cstheme="minorHAnsi"/>
          <w:color w:val="000000"/>
          <w:sz w:val="18"/>
          <w:szCs w:val="18"/>
        </w:rPr>
        <w:t xml:space="preserve">A Neotalent é especialista a encontrar o talento de TI certo para o desafio certo, respondendo às necessidades e desafios específicos dos seus clientes. Focada na prestação de serviços tecnológicos de valor acrescentado, a Neotalent capacita as organizações com a melhor especialização técnica e uma atitude </w:t>
      </w:r>
      <w:proofErr w:type="spellStart"/>
      <w:r w:rsidRPr="00D51834">
        <w:rPr>
          <w:rFonts w:asciiTheme="minorHAnsi" w:hAnsiTheme="minorHAnsi" w:cstheme="minorHAnsi"/>
          <w:color w:val="000000"/>
          <w:sz w:val="18"/>
          <w:szCs w:val="18"/>
        </w:rPr>
        <w:t>responsive</w:t>
      </w:r>
      <w:proofErr w:type="spellEnd"/>
      <w:r w:rsidRPr="00D5183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CADF8CD" w14:textId="103A4E20" w:rsidR="003317E3" w:rsidRDefault="00D51834" w:rsidP="003317E3">
      <w:pPr>
        <w:autoSpaceDE w:val="0"/>
        <w:autoSpaceDN w:val="0"/>
        <w:rPr>
          <w:rFonts w:asciiTheme="minorHAnsi" w:hAnsiTheme="minorHAnsi" w:cstheme="minorHAnsi"/>
          <w:color w:val="000000"/>
          <w:sz w:val="18"/>
          <w:szCs w:val="18"/>
        </w:rPr>
      </w:pPr>
      <w:r w:rsidRPr="00D51834">
        <w:rPr>
          <w:rFonts w:asciiTheme="minorHAnsi" w:hAnsiTheme="minorHAnsi" w:cstheme="minorHAnsi"/>
          <w:color w:val="000000"/>
          <w:sz w:val="18"/>
          <w:szCs w:val="18"/>
        </w:rPr>
        <w:t xml:space="preserve">Para mais informação: </w:t>
      </w:r>
      <w:hyperlink r:id="rId11" w:history="1">
        <w:r w:rsidRPr="00F75BC8">
          <w:rPr>
            <w:rStyle w:val="Hiperligao"/>
            <w:rFonts w:asciiTheme="minorHAnsi" w:hAnsiTheme="minorHAnsi" w:cstheme="minorHAnsi"/>
            <w:sz w:val="18"/>
            <w:szCs w:val="18"/>
          </w:rPr>
          <w:t>www.novabase.com</w:t>
        </w:r>
      </w:hyperlink>
    </w:p>
    <w:p w14:paraId="3EF10277" w14:textId="77777777" w:rsidR="00D51834" w:rsidRPr="00AC7F48" w:rsidRDefault="00D51834" w:rsidP="003317E3">
      <w:pPr>
        <w:autoSpaceDE w:val="0"/>
        <w:autoSpaceDN w:val="0"/>
        <w:rPr>
          <w:rFonts w:asciiTheme="minorHAnsi" w:hAnsiTheme="minorHAnsi" w:cstheme="minorHAnsi"/>
          <w:sz w:val="18"/>
          <w:szCs w:val="18"/>
        </w:rPr>
      </w:pPr>
    </w:p>
    <w:p w14:paraId="660B8BE9" w14:textId="77777777" w:rsidR="003317E3" w:rsidRDefault="003317E3">
      <w:pPr>
        <w:rPr>
          <w:b/>
          <w:bCs/>
          <w:sz w:val="18"/>
          <w:szCs w:val="18"/>
        </w:rPr>
      </w:pPr>
    </w:p>
    <w:p w14:paraId="09116719" w14:textId="1A170480" w:rsidR="009D2F56" w:rsidRPr="00B464CF" w:rsidRDefault="00B464CF">
      <w:pPr>
        <w:rPr>
          <w:b/>
          <w:bCs/>
          <w:sz w:val="18"/>
          <w:szCs w:val="18"/>
        </w:rPr>
      </w:pPr>
      <w:r w:rsidRPr="00B464CF">
        <w:rPr>
          <w:b/>
          <w:bCs/>
          <w:sz w:val="18"/>
          <w:szCs w:val="18"/>
        </w:rPr>
        <w:t xml:space="preserve">Para mais informações, por favor contacte: </w:t>
      </w:r>
    </w:p>
    <w:p w14:paraId="592D06CA" w14:textId="36EEC20B" w:rsidR="008B7CC5" w:rsidRDefault="00B464CF">
      <w:pPr>
        <w:rPr>
          <w:sz w:val="20"/>
          <w:szCs w:val="20"/>
        </w:rPr>
      </w:pPr>
      <w:r w:rsidRPr="009D2F56">
        <w:rPr>
          <w:sz w:val="20"/>
          <w:szCs w:val="20"/>
        </w:rPr>
        <w:t xml:space="preserve">André Saramago | </w:t>
      </w:r>
      <w:hyperlink r:id="rId12" w:history="1">
        <w:r w:rsidR="00B17ADF" w:rsidRPr="00A06438">
          <w:rPr>
            <w:rStyle w:val="Hiperligao"/>
            <w:sz w:val="20"/>
            <w:szCs w:val="20"/>
          </w:rPr>
          <w:t>andre.saramago@lift.com.pt</w:t>
        </w:r>
      </w:hyperlink>
      <w:r w:rsidR="00B17ADF">
        <w:rPr>
          <w:sz w:val="20"/>
          <w:szCs w:val="20"/>
        </w:rPr>
        <w:t xml:space="preserve"> </w:t>
      </w:r>
      <w:r w:rsidRPr="009D2F56">
        <w:rPr>
          <w:sz w:val="20"/>
          <w:szCs w:val="20"/>
        </w:rPr>
        <w:t>| +351 912 896</w:t>
      </w:r>
      <w:r w:rsidR="00A3719C">
        <w:rPr>
          <w:sz w:val="20"/>
          <w:szCs w:val="20"/>
        </w:rPr>
        <w:t> </w:t>
      </w:r>
      <w:r w:rsidRPr="009D2F56">
        <w:rPr>
          <w:sz w:val="20"/>
          <w:szCs w:val="20"/>
        </w:rPr>
        <w:t>471</w:t>
      </w:r>
    </w:p>
    <w:p w14:paraId="0291D8F0" w14:textId="7408C98C" w:rsidR="00A3719C" w:rsidRDefault="00A3719C">
      <w:pPr>
        <w:rPr>
          <w:sz w:val="20"/>
          <w:szCs w:val="20"/>
        </w:rPr>
      </w:pPr>
      <w:r>
        <w:rPr>
          <w:sz w:val="20"/>
          <w:szCs w:val="20"/>
        </w:rPr>
        <w:t xml:space="preserve">Fábio Duarte | </w:t>
      </w:r>
      <w:hyperlink r:id="rId13" w:history="1">
        <w:r w:rsidRPr="00A06438">
          <w:rPr>
            <w:rStyle w:val="Hiperligao"/>
            <w:sz w:val="20"/>
            <w:szCs w:val="20"/>
          </w:rPr>
          <w:t>fabio.duarte@lift.com.pt</w:t>
        </w:r>
      </w:hyperlink>
      <w:r>
        <w:rPr>
          <w:sz w:val="20"/>
          <w:szCs w:val="20"/>
        </w:rPr>
        <w:t xml:space="preserve"> | </w:t>
      </w:r>
      <w:r w:rsidR="00D7684D" w:rsidRPr="00D7684D">
        <w:rPr>
          <w:sz w:val="20"/>
          <w:szCs w:val="20"/>
        </w:rPr>
        <w:t>+351 911 774 428</w:t>
      </w:r>
    </w:p>
    <w:p w14:paraId="3527DC27" w14:textId="160EA5C6" w:rsidR="00B17ADF" w:rsidRPr="009D2F56" w:rsidRDefault="00B17ADF">
      <w:pPr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Sandra Faria | </w:t>
      </w:r>
      <w:hyperlink r:id="rId14" w:history="1">
        <w:r w:rsidRPr="00A06438">
          <w:rPr>
            <w:rStyle w:val="Hiperligao"/>
            <w:sz w:val="20"/>
            <w:szCs w:val="20"/>
          </w:rPr>
          <w:t>sandra.faria@lift.com.pt</w:t>
        </w:r>
      </w:hyperlink>
      <w:r>
        <w:rPr>
          <w:sz w:val="20"/>
          <w:szCs w:val="20"/>
        </w:rPr>
        <w:t xml:space="preserve"> | </w:t>
      </w:r>
      <w:r w:rsidR="00A3719C" w:rsidRPr="00A3719C">
        <w:rPr>
          <w:sz w:val="20"/>
          <w:szCs w:val="20"/>
        </w:rPr>
        <w:t>+351 911 790 060</w:t>
      </w:r>
    </w:p>
    <w:sectPr w:rsidR="00B17ADF" w:rsidRPr="009D2F56" w:rsidSect="008B7CC5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72C7" w14:textId="77777777" w:rsidR="006A1B48" w:rsidRDefault="006A1B48" w:rsidP="00DE671C">
      <w:r>
        <w:separator/>
      </w:r>
    </w:p>
  </w:endnote>
  <w:endnote w:type="continuationSeparator" w:id="0">
    <w:p w14:paraId="0ED01052" w14:textId="77777777" w:rsidR="006A1B48" w:rsidRDefault="006A1B48" w:rsidP="00DE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CF85" w14:textId="77777777" w:rsidR="006A1B48" w:rsidRDefault="006A1B48" w:rsidP="00DE671C">
      <w:r>
        <w:separator/>
      </w:r>
    </w:p>
  </w:footnote>
  <w:footnote w:type="continuationSeparator" w:id="0">
    <w:p w14:paraId="27345F98" w14:textId="77777777" w:rsidR="006A1B48" w:rsidRDefault="006A1B48" w:rsidP="00DE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06D0" w14:textId="24E51F92" w:rsidR="00DF600D" w:rsidRDefault="00E27759">
    <w:pPr>
      <w:pStyle w:val="Cabealho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72576" behindDoc="0" locked="0" layoutInCell="1" allowOverlap="1" wp14:anchorId="3D74D466" wp14:editId="267936AD">
          <wp:simplePos x="0" y="0"/>
          <wp:positionH relativeFrom="column">
            <wp:posOffset>4197350</wp:posOffset>
          </wp:positionH>
          <wp:positionV relativeFrom="paragraph">
            <wp:posOffset>-365760</wp:posOffset>
          </wp:positionV>
          <wp:extent cx="1266825" cy="895350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eastAsia="Times New Roman" w:hAnsiTheme="minorHAnsi" w:cstheme="minorHAnsi"/>
        <w:noProof/>
        <w:highlight w:val="lightGray"/>
      </w:rPr>
      <w:drawing>
        <wp:anchor distT="0" distB="0" distL="114300" distR="114300" simplePos="0" relativeHeight="251670528" behindDoc="0" locked="0" layoutInCell="1" allowOverlap="1" wp14:anchorId="209CE542" wp14:editId="16F6533E">
          <wp:simplePos x="0" y="0"/>
          <wp:positionH relativeFrom="column">
            <wp:posOffset>-1905</wp:posOffset>
          </wp:positionH>
          <wp:positionV relativeFrom="paragraph">
            <wp:posOffset>-176530</wp:posOffset>
          </wp:positionV>
          <wp:extent cx="1671637" cy="457647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9" t="34634" r="17295" b="36370"/>
                  <a:stretch/>
                </pic:blipFill>
                <pic:spPr bwMode="auto">
                  <a:xfrm>
                    <a:off x="0" y="0"/>
                    <a:ext cx="1671637" cy="4576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674CE">
      <w:rPr>
        <w:noProof/>
      </w:rPr>
      <mc:AlternateContent>
        <mc:Choice Requires="wps">
          <w:drawing>
            <wp:inline distT="0" distB="0" distL="0" distR="0" wp14:anchorId="6A733A60" wp14:editId="123EFE46">
              <wp:extent cx="323850" cy="323850"/>
              <wp:effectExtent l="0" t="0" r="0" b="0"/>
              <wp:docPr id="1" name="AutoShape 1" descr="Novaba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A7FB64F" id="AutoShape 1" o:spid="_x0000_s1026" alt="Novabase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" filled="f" stroked="f">
              <o:lock v:ext="edit" aspectratio="t"/>
              <w10:anchorlock/>
            </v:rect>
          </w:pict>
        </mc:Fallback>
      </mc:AlternateContent>
    </w:r>
    <w:r w:rsidR="00DF600D">
      <w:t xml:space="preserve"> </w:t>
    </w:r>
  </w:p>
  <w:p w14:paraId="592D06D1" w14:textId="77777777" w:rsidR="00DF600D" w:rsidRDefault="00DF60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2FAD"/>
    <w:multiLevelType w:val="hybridMultilevel"/>
    <w:tmpl w:val="6336A2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0E3D"/>
    <w:multiLevelType w:val="multilevel"/>
    <w:tmpl w:val="C6B6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C68B0"/>
    <w:multiLevelType w:val="hybridMultilevel"/>
    <w:tmpl w:val="E2FC7BC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9A16D0"/>
    <w:multiLevelType w:val="hybridMultilevel"/>
    <w:tmpl w:val="D3A858D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EE35D7"/>
    <w:multiLevelType w:val="hybridMultilevel"/>
    <w:tmpl w:val="57D03FA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C6040CC"/>
    <w:multiLevelType w:val="hybridMultilevel"/>
    <w:tmpl w:val="457887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802321">
    <w:abstractNumId w:val="4"/>
  </w:num>
  <w:num w:numId="2" w16cid:durableId="1518537260">
    <w:abstractNumId w:val="0"/>
  </w:num>
  <w:num w:numId="3" w16cid:durableId="450634201">
    <w:abstractNumId w:val="1"/>
  </w:num>
  <w:num w:numId="4" w16cid:durableId="1219779310">
    <w:abstractNumId w:val="3"/>
  </w:num>
  <w:num w:numId="5" w16cid:durableId="621305356">
    <w:abstractNumId w:val="5"/>
  </w:num>
  <w:num w:numId="6" w16cid:durableId="573590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D7"/>
    <w:rsid w:val="000405D7"/>
    <w:rsid w:val="00052F90"/>
    <w:rsid w:val="00054B4A"/>
    <w:rsid w:val="00090BE3"/>
    <w:rsid w:val="00096E66"/>
    <w:rsid w:val="000F3D7F"/>
    <w:rsid w:val="00102A08"/>
    <w:rsid w:val="00106796"/>
    <w:rsid w:val="00112C72"/>
    <w:rsid w:val="00113EBE"/>
    <w:rsid w:val="001312EB"/>
    <w:rsid w:val="00133594"/>
    <w:rsid w:val="00136565"/>
    <w:rsid w:val="0016674A"/>
    <w:rsid w:val="001674CE"/>
    <w:rsid w:val="00174EAF"/>
    <w:rsid w:val="00191B89"/>
    <w:rsid w:val="001A521D"/>
    <w:rsid w:val="001B1192"/>
    <w:rsid w:val="001B4EC1"/>
    <w:rsid w:val="001C27A6"/>
    <w:rsid w:val="001E2064"/>
    <w:rsid w:val="001E519A"/>
    <w:rsid w:val="0020320D"/>
    <w:rsid w:val="0020653A"/>
    <w:rsid w:val="00206657"/>
    <w:rsid w:val="0024352C"/>
    <w:rsid w:val="002618D2"/>
    <w:rsid w:val="002A3420"/>
    <w:rsid w:val="002C231A"/>
    <w:rsid w:val="002D52E0"/>
    <w:rsid w:val="002F08D4"/>
    <w:rsid w:val="002F59B1"/>
    <w:rsid w:val="00301D9E"/>
    <w:rsid w:val="003051A5"/>
    <w:rsid w:val="00305C6A"/>
    <w:rsid w:val="00326DCA"/>
    <w:rsid w:val="003317E3"/>
    <w:rsid w:val="00333BE0"/>
    <w:rsid w:val="00336CB1"/>
    <w:rsid w:val="00346AE2"/>
    <w:rsid w:val="00346D6C"/>
    <w:rsid w:val="00351D6A"/>
    <w:rsid w:val="00370736"/>
    <w:rsid w:val="003862D3"/>
    <w:rsid w:val="003A4AD7"/>
    <w:rsid w:val="003B1534"/>
    <w:rsid w:val="003D03F2"/>
    <w:rsid w:val="003D7DE2"/>
    <w:rsid w:val="003E4C2D"/>
    <w:rsid w:val="00404C46"/>
    <w:rsid w:val="00405990"/>
    <w:rsid w:val="00412E06"/>
    <w:rsid w:val="00414F0C"/>
    <w:rsid w:val="0046049A"/>
    <w:rsid w:val="0046734B"/>
    <w:rsid w:val="00484511"/>
    <w:rsid w:val="004B22C0"/>
    <w:rsid w:val="004C2BBD"/>
    <w:rsid w:val="004D0396"/>
    <w:rsid w:val="004D7532"/>
    <w:rsid w:val="004F1B5F"/>
    <w:rsid w:val="00522558"/>
    <w:rsid w:val="00523473"/>
    <w:rsid w:val="005272E2"/>
    <w:rsid w:val="00534701"/>
    <w:rsid w:val="00534D40"/>
    <w:rsid w:val="00563F58"/>
    <w:rsid w:val="005755F6"/>
    <w:rsid w:val="00581DDA"/>
    <w:rsid w:val="005953DB"/>
    <w:rsid w:val="005B0914"/>
    <w:rsid w:val="005B1C24"/>
    <w:rsid w:val="005C02FD"/>
    <w:rsid w:val="005D625D"/>
    <w:rsid w:val="005E2B95"/>
    <w:rsid w:val="00602E56"/>
    <w:rsid w:val="006134CB"/>
    <w:rsid w:val="00615979"/>
    <w:rsid w:val="006412F8"/>
    <w:rsid w:val="006514A7"/>
    <w:rsid w:val="00657DB6"/>
    <w:rsid w:val="006755DD"/>
    <w:rsid w:val="00686EDC"/>
    <w:rsid w:val="006A1B48"/>
    <w:rsid w:val="006B44FE"/>
    <w:rsid w:val="006B511A"/>
    <w:rsid w:val="006E3ED9"/>
    <w:rsid w:val="006F0A65"/>
    <w:rsid w:val="006F6C28"/>
    <w:rsid w:val="0071711F"/>
    <w:rsid w:val="007270FC"/>
    <w:rsid w:val="00795A43"/>
    <w:rsid w:val="007A248B"/>
    <w:rsid w:val="007B375C"/>
    <w:rsid w:val="007C2741"/>
    <w:rsid w:val="007F754F"/>
    <w:rsid w:val="00812AB3"/>
    <w:rsid w:val="00815F7B"/>
    <w:rsid w:val="0083444C"/>
    <w:rsid w:val="00835828"/>
    <w:rsid w:val="0085216B"/>
    <w:rsid w:val="00854A9E"/>
    <w:rsid w:val="00866AB6"/>
    <w:rsid w:val="008739ED"/>
    <w:rsid w:val="00892488"/>
    <w:rsid w:val="008B1307"/>
    <w:rsid w:val="008B4729"/>
    <w:rsid w:val="008B7CC5"/>
    <w:rsid w:val="008C3AB6"/>
    <w:rsid w:val="008C756C"/>
    <w:rsid w:val="008D0E12"/>
    <w:rsid w:val="008D2CD6"/>
    <w:rsid w:val="008E6E6F"/>
    <w:rsid w:val="0090345C"/>
    <w:rsid w:val="009172C2"/>
    <w:rsid w:val="00917BC9"/>
    <w:rsid w:val="00933C43"/>
    <w:rsid w:val="00941F66"/>
    <w:rsid w:val="00943F08"/>
    <w:rsid w:val="00954C28"/>
    <w:rsid w:val="00963A00"/>
    <w:rsid w:val="009775E1"/>
    <w:rsid w:val="0099224E"/>
    <w:rsid w:val="009A3B83"/>
    <w:rsid w:val="009B0213"/>
    <w:rsid w:val="009D0632"/>
    <w:rsid w:val="009D2F56"/>
    <w:rsid w:val="009D5ED8"/>
    <w:rsid w:val="009E0283"/>
    <w:rsid w:val="009F13F9"/>
    <w:rsid w:val="009F18F4"/>
    <w:rsid w:val="009F3D65"/>
    <w:rsid w:val="00A10E3F"/>
    <w:rsid w:val="00A22BA8"/>
    <w:rsid w:val="00A3351E"/>
    <w:rsid w:val="00A3719C"/>
    <w:rsid w:val="00A47DDD"/>
    <w:rsid w:val="00A5248C"/>
    <w:rsid w:val="00A71EB3"/>
    <w:rsid w:val="00A726C9"/>
    <w:rsid w:val="00A764E2"/>
    <w:rsid w:val="00AA48E3"/>
    <w:rsid w:val="00AA552C"/>
    <w:rsid w:val="00AA5B45"/>
    <w:rsid w:val="00AC5654"/>
    <w:rsid w:val="00AC7F48"/>
    <w:rsid w:val="00AD0E8C"/>
    <w:rsid w:val="00AD15DC"/>
    <w:rsid w:val="00AE01A2"/>
    <w:rsid w:val="00AE135F"/>
    <w:rsid w:val="00AE7756"/>
    <w:rsid w:val="00B00EDD"/>
    <w:rsid w:val="00B06997"/>
    <w:rsid w:val="00B17ADF"/>
    <w:rsid w:val="00B227B9"/>
    <w:rsid w:val="00B26CEE"/>
    <w:rsid w:val="00B27350"/>
    <w:rsid w:val="00B33003"/>
    <w:rsid w:val="00B348AF"/>
    <w:rsid w:val="00B3594E"/>
    <w:rsid w:val="00B464CF"/>
    <w:rsid w:val="00B54472"/>
    <w:rsid w:val="00B56803"/>
    <w:rsid w:val="00B708DD"/>
    <w:rsid w:val="00B869D5"/>
    <w:rsid w:val="00BA2EE3"/>
    <w:rsid w:val="00BA6CAF"/>
    <w:rsid w:val="00BB6EFE"/>
    <w:rsid w:val="00BC6EF4"/>
    <w:rsid w:val="00C02AFE"/>
    <w:rsid w:val="00C06E73"/>
    <w:rsid w:val="00C20FCC"/>
    <w:rsid w:val="00C538BB"/>
    <w:rsid w:val="00C71453"/>
    <w:rsid w:val="00C75087"/>
    <w:rsid w:val="00CB174B"/>
    <w:rsid w:val="00CD7E79"/>
    <w:rsid w:val="00CE4410"/>
    <w:rsid w:val="00D02F04"/>
    <w:rsid w:val="00D12FE0"/>
    <w:rsid w:val="00D17ADC"/>
    <w:rsid w:val="00D27A54"/>
    <w:rsid w:val="00D51834"/>
    <w:rsid w:val="00D64B1A"/>
    <w:rsid w:val="00D72E4C"/>
    <w:rsid w:val="00D7684D"/>
    <w:rsid w:val="00D83720"/>
    <w:rsid w:val="00D84816"/>
    <w:rsid w:val="00D91DAF"/>
    <w:rsid w:val="00D96DF5"/>
    <w:rsid w:val="00DA16E9"/>
    <w:rsid w:val="00DA7071"/>
    <w:rsid w:val="00DB29B1"/>
    <w:rsid w:val="00DB55EA"/>
    <w:rsid w:val="00DC2B87"/>
    <w:rsid w:val="00DC3D33"/>
    <w:rsid w:val="00DC7F64"/>
    <w:rsid w:val="00DE1001"/>
    <w:rsid w:val="00DE3238"/>
    <w:rsid w:val="00DE671C"/>
    <w:rsid w:val="00DF600D"/>
    <w:rsid w:val="00E160A6"/>
    <w:rsid w:val="00E21EF5"/>
    <w:rsid w:val="00E27759"/>
    <w:rsid w:val="00E32215"/>
    <w:rsid w:val="00E346CB"/>
    <w:rsid w:val="00E50B5D"/>
    <w:rsid w:val="00E568AA"/>
    <w:rsid w:val="00E7494E"/>
    <w:rsid w:val="00E74B51"/>
    <w:rsid w:val="00E75DEA"/>
    <w:rsid w:val="00ED7667"/>
    <w:rsid w:val="00F03928"/>
    <w:rsid w:val="00F12554"/>
    <w:rsid w:val="00F41124"/>
    <w:rsid w:val="00F41CE3"/>
    <w:rsid w:val="00F62DAC"/>
    <w:rsid w:val="00F653E6"/>
    <w:rsid w:val="00FB3839"/>
    <w:rsid w:val="00FC1BD3"/>
    <w:rsid w:val="00FC298F"/>
    <w:rsid w:val="00FC4085"/>
    <w:rsid w:val="00FD6378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D06A6"/>
  <w15:docId w15:val="{15DB357C-5443-48E1-B1B8-F3C790E6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D7"/>
    <w:pPr>
      <w:spacing w:after="0" w:line="240" w:lineRule="auto"/>
    </w:pPr>
    <w:rPr>
      <w:rFonts w:ascii="Calibri" w:hAnsi="Calibri" w:cs="Times New Roman"/>
      <w:lang w:eastAsia="pt-PT"/>
    </w:rPr>
  </w:style>
  <w:style w:type="paragraph" w:styleId="Ttulo2">
    <w:name w:val="heading 2"/>
    <w:basedOn w:val="Normal"/>
    <w:link w:val="Ttulo2Carter"/>
    <w:uiPriority w:val="9"/>
    <w:semiHidden/>
    <w:unhideWhenUsed/>
    <w:qFormat/>
    <w:rsid w:val="003A4AD7"/>
    <w:pPr>
      <w:outlineLvl w:val="1"/>
    </w:pPr>
  </w:style>
  <w:style w:type="paragraph" w:styleId="Ttulo3">
    <w:name w:val="heading 3"/>
    <w:basedOn w:val="Normal"/>
    <w:link w:val="Ttulo3Carter"/>
    <w:uiPriority w:val="9"/>
    <w:semiHidden/>
    <w:unhideWhenUsed/>
    <w:qFormat/>
    <w:rsid w:val="003A4AD7"/>
    <w:pPr>
      <w:outlineLvl w:val="2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A4AD7"/>
    <w:rPr>
      <w:rFonts w:ascii="Calibri" w:hAnsi="Calibri" w:cs="Times New Roman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A4AD7"/>
    <w:rPr>
      <w:rFonts w:ascii="Calibri" w:hAnsi="Calibri" w:cs="Times New Roman"/>
      <w:lang w:eastAsia="pt-PT"/>
    </w:rPr>
  </w:style>
  <w:style w:type="character" w:styleId="Hiperligao">
    <w:name w:val="Hyperlink"/>
    <w:basedOn w:val="Tipodeletrapredefinidodopargrafo"/>
    <w:unhideWhenUsed/>
    <w:rsid w:val="003A4AD7"/>
    <w:rPr>
      <w:color w:val="0000FF"/>
      <w:u w:val="single"/>
    </w:rPr>
  </w:style>
  <w:style w:type="paragraph" w:customStyle="1" w:styleId="m-189970332985466205msobodytext">
    <w:name w:val="m_-189970332985466205msobodytext"/>
    <w:basedOn w:val="Normal"/>
    <w:rsid w:val="003A4A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4AD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4AD7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E671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E671C"/>
    <w:rPr>
      <w:rFonts w:ascii="Calibri" w:hAnsi="Calibri" w:cs="Times New Roman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E671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E671C"/>
    <w:rPr>
      <w:rFonts w:ascii="Calibri" w:hAnsi="Calibri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D72E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4B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317E3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B0914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96DF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96DF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96DF5"/>
    <w:rPr>
      <w:rFonts w:ascii="Calibri" w:hAnsi="Calibri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6DF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6DF5"/>
    <w:rPr>
      <w:rFonts w:ascii="Calibri" w:hAnsi="Calibri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abio.duarte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dre.saramago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vabase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fstlisbo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ndra.faria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F5D2152510742814C0CE03E19F361" ma:contentTypeVersion="0" ma:contentTypeDescription="Create a new document." ma:contentTypeScope="" ma:versionID="0f6983b8375e1bf890c4f596e68887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B7AE0-1D70-4425-9995-A555684C170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E9FFF5-88C9-4DD5-8E35-D37E85BA0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DA2CB5-E5E8-4B72-9CFB-B18A719C4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tiago.francisco</dc:creator>
  <cp:lastModifiedBy>Sandra Faria</cp:lastModifiedBy>
  <cp:revision>4</cp:revision>
  <cp:lastPrinted>2018-06-25T10:16:00Z</cp:lastPrinted>
  <dcterms:created xsi:type="dcterms:W3CDTF">2022-06-22T10:29:00Z</dcterms:created>
  <dcterms:modified xsi:type="dcterms:W3CDTF">2022-06-23T14:10:00Z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0x010100709F5D2152510742814C0CE03E19F361</vt:lpwstr>
  </property>
</Properties>
</file>