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Materiał opracowany przez Guarana PR</w:t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100 dzieci z Ukrainy trafiło na przeglądy do dentystów z Łodzi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2022-06-06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Blisko setka dzieci w wieku przedszkolnym i szkolnym, znajdująca się obecnie pod skrzydłami Fundacji Happy Kids i domów dziecka w okolicach Łodzi, trafiła ostatnio na przeglądy do dentystów z Medicover Stomatologia. Akcja ma pomóc w profilaktyce, ale także w edukacji dzieci i młodzieży z Ukrainy!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Dla niektórych z nich była to pierwsza w życiu wizyta u dentysty. Obyło się jednak bez strachu. Wręcz przeciwnie – była zabawa i przygoda! W ostatnich dniach lekarze z centrów Medicover Stomatologia w Łodzi wykonali bezpłatne przeglądy stomatologiczne u blisko setki dzieci, które w ostatnich miesiącach zostały ewakuowane z domów dziecka z Holovna, Kovela i Rivnego.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 samej tylko Łodzi mamy dziś ponad 110 tys. osób, które znalazły tu schronienie przed wojną. Są to głównie kobiety z dziećmi, ale także dzieci bez rodziców, znajdujące się pod opieką różnych organizacji. Szacuje się, że w Polsce bezpieczny azyl znalazło około 1,7 tys. sierot, z czego część przebywa dziś w Łodzi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Joanna Wilusz, Kierownik Regionalny w Medicover Stomatologia.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Tak znaczna grupa uchodźców to duże wyzwanie dla lokalnego sektora medycznego, w tym opieki dentystycznej. Naszą akcją profilaktyczną, którą objęliśmy podopiecznych domów dziecka w wieku od 3 do 17 lat, wspieramy ten wspólny wysiłek. Jego celem jest edukacja najmłodszych, ale także przeciwdziałanie próchnicy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dniach od 2 do 6 czerwca młodzi pacjenci odwiedzili centra Medicover Stomatologia przy ul. Pomorskiej i Rydza-Śmigłego, a także centrum S-dent.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Dzieci podzieliliśmy na niewielkie grupy tak, aby sprawnie i w miłej atmosferze wykonać niezbędne przeglądy stanu zdrowia jamy ustnej, a także – co najważniejsze – uważnie przyjrzeć się problemom zdrowotnym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Joanna Wilusz.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Już dziś widzimy, że dzieci bardzo potrzebowały tej wizyty. Poziom próchnicy wśród dzieci i młodzieży w Ukrainie, podobnie jak w Polsce, jest wysoki i sięga nawet 95% przypadków, także wśród kilkulatków, mających jeszcze zęby mleczne. Oznacza to, że znaczna część dzieci będzie wymagała profilaktyki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lek. dent. Agnieszka Juśkiewicz z Medicover Stomatologia Pomorska w Łodzi.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Cała akcja organizowana przez Medicover Stomatologia składała się z kilku elementów. Młodzi pacjenci mieli możliwość poznania gabinetu i lekarza, a ci najmłodsi wzięcia udziału w zabawach i tzw. wizycie adaptacyjnej. W trakcie tej ostatniej kilkulatkowie uczestniczyli w zabawach z maskotką, a nawet wykonali sobie z nią pamiątkowe zdjęcie.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Oprócz tego, każde dziecko miało wykonany podstawowy, przegląd stomatologiczny, który pozwolił ocenić stan zdrowia jamy ustnej i zaplanować leczenie. Przygotowano także pogadankę z higienistką, w tym lekcję mycia zębów na wesoło. Na koniec dzieci otrzymały dyplomy dzielnego pacjenta i upominki – niezbędne przybory do dbania o jamę ustną.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Zależało nam na tym, aby ta pierwsza wizyta miała charakter zapoznawczy, przebiegała w przyjacielskiej atmosferze i nie wiązała się z żadnymi zabiegami. I to udało się nam osiągnąć, czego najlepszym dowodem jest to, że dzieci chętnie brały udział w animacjach i przeglądach, nawet te kilkuletnie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Joanna Wilusz.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Chcieliśmy, aby dzieci, zwłaszcza te najmłodsze, oswoiły się z gabinetem, poznały lekarza, a także poczuły, że wizyta jest krótka i komfortowa. Zdajemy sobie bowiem sprawę też z tego, że mamy do czynienia ze szczególnymi pacjentami, którzy mają za sobą trudne przeżycia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Duża w tym była rola personelu medycznego.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Przebadanie tak dużej grupy dzieci, w tym kilkulatków, w stosunkowo krótkim czasie, to ogromy wysiłek naszych lekarzy i higienistek. Poświęcili oni na tę akcję nie tylko swój czas, ale także włożyli w nią ogromne serce. Dzięki temu przeglądy były dla dzieci przygodą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przedstawicielka Medicover Stomatologia.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Centra Medicover Stomatologia nie po raz pierwszy pomagają dzieciom z domów dziecka. Podobna akcja propagująca bezstresowe leczenie prowadzona była m.in. w Warszawie. Tam pod opiekę dentystów trafiło 17 polskich dzieci z Domu Dziecka w Pęcherach.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Pomoc potrzebującym wpisana jest w DNA Medicover Stomatologia. Od lat angażujemy się na polu społecznym, włączając się w akcje propagujące profilaktykę próchnicy, zwłaszcza wśród dzieci i młodzieży. Akcja w Łodzi, tym razem obejmująca ukraińskie dzieci, jest więc kolejną odsłoną naszych działań na tym polu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Maria Michalska, Dyrektor Operacyjna Medicover Stomatologia.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\\\ Pytania, komentarze, wywiady? Nasi eksperci chętnie odpowiedzą. Dodatkowe materiały, zdjęcia do pobrania na http://medicoverstom.gpr.one/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Biuro Prasowe Medicover Stomatologia / Guarana PRTomasz Pietrzak, tel. 509 106 256, mail. tomasz.pietrzak@guaranapr.pl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Stomatologia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100 dzieci z Ukrainy trafiło na przeglądy do dentystów z Łodzi (2).jpg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0" name="media/image10.jpg"/>
                  <a:graphic>
                    <a:graphicData uri="http://schemas.openxmlformats.org/drawingml/2006/picture">
                      <pic:pic>
                        <pic:nvPicPr>
                          <pic:cNvPr id="10" name="media/image10.jp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100 dzieci z Ukrainy trafiło na przeglądy do dentystów z Łodzi (3).jpg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1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2" name="media/image12.jpg"/>
                  <a:graphic>
                    <a:graphicData uri="http://schemas.openxmlformats.org/drawingml/2006/picture">
                      <pic:pic>
                        <pic:nvPicPr>
                          <pic:cNvPr id="12" name="media/image12.jp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100 dzieci z Ukrainy trafiło na przeglądy do dentystów z Łodzi (1).jpg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410721/e5b28e3c237c95614673f786a41bf700.pdf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prowly-uploads.s3.eu-west-1.amazonaws.com/uploads/landing_page_image/image/410720/bb2391350f77c90deab3691a983c6108.jpg" Type="http://schemas.openxmlformats.org/officeDocument/2006/relationships/hyperlink" Id="rId9" TargetMode="External"/><Relationship Target="media/image10.jpg" Type="http://schemas.openxmlformats.org/officeDocument/2006/relationships/image" Id="rId10"/><Relationship Target="https://prowly-uploads.s3.eu-west-1.amazonaws.com/uploads/landing_page_image/image/410719/8a71d1f5f77274ef33742f2719653c19.jpg" Type="http://schemas.openxmlformats.org/officeDocument/2006/relationships/hyperlink" Id="rId11" TargetMode="External"/><Relationship Target="media/image12.jpg" Type="http://schemas.openxmlformats.org/officeDocument/2006/relationships/image" Id="rId12"/><Relationship Target="https://prowly-uploads.s3.eu-west-1.amazonaws.com/uploads/landing_page_image/image/410718/2c12a21395cb8191ff23bfb7d147f39f.jpg" Type="http://schemas.openxmlformats.org/officeDocument/2006/relationships/hyperlink" Id="rId13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013dbbf3a3f8cb9fb77fb25d189023a57610377d90705a160c2045deb770798f100-dzieci-z-ukrainy-trafilo-na-p20220630-21023-l5twzu.docx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