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40EB" w14:textId="23530EA1" w:rsidR="001032DB" w:rsidRPr="001032DB" w:rsidRDefault="006C730A" w:rsidP="001032DB">
      <w:pPr>
        <w:spacing w:before="120" w:after="240" w:line="264" w:lineRule="auto"/>
        <w:jc w:val="center"/>
        <w:rPr>
          <w:rFonts w:ascii="Palatino Linotype" w:eastAsia="Times New Roman" w:hAnsi="Palatino Linotype" w:cs="Times New Roman"/>
          <w:bCs/>
          <w:color w:val="222221"/>
          <w:sz w:val="36"/>
          <w:szCs w:val="32"/>
          <w:lang w:eastAsia="pt-PT"/>
        </w:rPr>
      </w:pPr>
      <w:r>
        <w:fldChar w:fldCharType="begin"/>
      </w:r>
      <w:r>
        <w:instrText xml:space="preserve"> HYPERLINK "http://www.portoferreira.com" </w:instrText>
      </w:r>
      <w:r>
        <w:fldChar w:fldCharType="separate"/>
      </w:r>
      <w:r w:rsidR="00B95B9A" w:rsidRPr="003C0C31">
        <w:rPr>
          <w:rStyle w:val="Hiperligao"/>
          <w:rFonts w:ascii="Palatino Linotype" w:eastAsia="Times New Roman" w:hAnsi="Palatino Linotype" w:cs="Times New Roman"/>
          <w:bCs/>
          <w:sz w:val="36"/>
          <w:szCs w:val="32"/>
          <w:lang w:eastAsia="pt-PT"/>
        </w:rPr>
        <w:t>www.portoferreira.com</w:t>
      </w:r>
      <w:r>
        <w:rPr>
          <w:rStyle w:val="Hiperligao"/>
          <w:rFonts w:ascii="Palatino Linotype" w:eastAsia="Times New Roman" w:hAnsi="Palatino Linotype" w:cs="Times New Roman"/>
          <w:bCs/>
          <w:sz w:val="36"/>
          <w:szCs w:val="32"/>
          <w:lang w:eastAsia="pt-PT"/>
        </w:rPr>
        <w:fldChar w:fldCharType="end"/>
      </w:r>
    </w:p>
    <w:p w14:paraId="2DB70B73" w14:textId="45320C42" w:rsidR="008509D1" w:rsidRPr="00F43A54" w:rsidRDefault="001910A8" w:rsidP="001910A8">
      <w:pPr>
        <w:spacing w:before="120" w:after="240" w:line="264" w:lineRule="auto"/>
        <w:jc w:val="center"/>
        <w:rPr>
          <w:rFonts w:ascii="Palatino Linotype" w:eastAsia="Times New Roman" w:hAnsi="Palatino Linotype" w:cs="Times New Roman"/>
          <w:b/>
          <w:color w:val="222221"/>
          <w:sz w:val="36"/>
          <w:szCs w:val="36"/>
          <w:lang w:eastAsia="pt-PT"/>
        </w:rPr>
      </w:pPr>
      <w:r w:rsidRPr="00F43A54">
        <w:rPr>
          <w:rFonts w:ascii="Palatino Linotype" w:eastAsia="Times New Roman" w:hAnsi="Palatino Linotype" w:cs="Times New Roman"/>
          <w:b/>
          <w:color w:val="222221"/>
          <w:sz w:val="36"/>
          <w:szCs w:val="36"/>
          <w:lang w:eastAsia="pt-PT"/>
        </w:rPr>
        <w:t xml:space="preserve">PORTO FERREIRA </w:t>
      </w:r>
      <w:r w:rsidR="00F43A54" w:rsidRPr="00F43A54">
        <w:rPr>
          <w:rFonts w:ascii="Palatino Linotype" w:eastAsia="Times New Roman" w:hAnsi="Palatino Linotype" w:cs="Times New Roman"/>
          <w:b/>
          <w:color w:val="222221"/>
          <w:sz w:val="36"/>
          <w:szCs w:val="36"/>
          <w:lang w:eastAsia="pt-PT"/>
        </w:rPr>
        <w:t>MAIS PRÓXIMA DOS CONSUMIDORES</w:t>
      </w:r>
      <w:r w:rsidR="00B131EF" w:rsidRPr="00F43A54">
        <w:rPr>
          <w:rFonts w:ascii="Palatino Linotype" w:eastAsia="Times New Roman" w:hAnsi="Palatino Linotype" w:cs="Times New Roman"/>
          <w:b/>
          <w:color w:val="222221"/>
          <w:sz w:val="36"/>
          <w:szCs w:val="36"/>
          <w:lang w:eastAsia="pt-PT"/>
        </w:rPr>
        <w:t xml:space="preserve"> </w:t>
      </w:r>
      <w:r w:rsidR="00F43A54" w:rsidRPr="00F43A54">
        <w:rPr>
          <w:rFonts w:ascii="Palatino Linotype" w:eastAsia="Times New Roman" w:hAnsi="Palatino Linotype" w:cs="Times New Roman"/>
          <w:b/>
          <w:color w:val="222221"/>
          <w:sz w:val="36"/>
          <w:szCs w:val="36"/>
          <w:lang w:eastAsia="pt-PT"/>
        </w:rPr>
        <w:t xml:space="preserve">COM APOSTA </w:t>
      </w:r>
      <w:r w:rsidR="00B131EF" w:rsidRPr="00F43A54">
        <w:rPr>
          <w:rFonts w:ascii="Palatino Linotype" w:eastAsia="Times New Roman" w:hAnsi="Palatino Linotype" w:cs="Times New Roman"/>
          <w:b/>
          <w:color w:val="222221"/>
          <w:sz w:val="36"/>
          <w:szCs w:val="36"/>
          <w:lang w:eastAsia="pt-PT"/>
        </w:rPr>
        <w:t>NO DIGITAL</w:t>
      </w:r>
      <w:r w:rsidR="00F43A54" w:rsidRPr="00F43A54">
        <w:rPr>
          <w:rFonts w:ascii="Palatino Linotype" w:eastAsia="Times New Roman" w:hAnsi="Palatino Linotype" w:cs="Times New Roman"/>
          <w:b/>
          <w:color w:val="222221"/>
          <w:sz w:val="36"/>
          <w:szCs w:val="36"/>
          <w:lang w:eastAsia="pt-PT"/>
        </w:rPr>
        <w:t xml:space="preserve"> </w:t>
      </w:r>
      <w:r w:rsidR="00B131EF" w:rsidRPr="00F43A54">
        <w:rPr>
          <w:rFonts w:ascii="Palatino Linotype" w:eastAsia="Times New Roman" w:hAnsi="Palatino Linotype" w:cs="Times New Roman"/>
          <w:b/>
          <w:color w:val="222221"/>
          <w:sz w:val="36"/>
          <w:szCs w:val="36"/>
          <w:lang w:eastAsia="pt-PT"/>
        </w:rPr>
        <w:t xml:space="preserve"> </w:t>
      </w:r>
    </w:p>
    <w:p w14:paraId="5DB6F554" w14:textId="4224C568" w:rsidR="00F43A54" w:rsidRDefault="00B131EF" w:rsidP="00F43A54">
      <w:pPr>
        <w:spacing w:after="0" w:line="264" w:lineRule="auto"/>
        <w:jc w:val="center"/>
        <w:rPr>
          <w:rFonts w:ascii="Palatino Linotype" w:eastAsia="Times New Roman" w:hAnsi="Palatino Linotype" w:cs="Times New Roman"/>
          <w:b/>
          <w:i/>
          <w:iCs/>
          <w:color w:val="222221"/>
          <w:sz w:val="32"/>
          <w:szCs w:val="32"/>
          <w:u w:val="single"/>
          <w:lang w:eastAsia="pt-PT"/>
        </w:rPr>
      </w:pPr>
      <w:r>
        <w:rPr>
          <w:rFonts w:ascii="Palatino Linotype" w:eastAsia="Times New Roman" w:hAnsi="Palatino Linotype" w:cs="Times New Roman"/>
          <w:b/>
          <w:i/>
          <w:iCs/>
          <w:color w:val="222221"/>
          <w:sz w:val="32"/>
          <w:szCs w:val="32"/>
          <w:u w:val="single"/>
          <w:lang w:eastAsia="pt-PT"/>
        </w:rPr>
        <w:t xml:space="preserve">Novo site </w:t>
      </w:r>
      <w:r w:rsidR="00F43A54">
        <w:rPr>
          <w:rFonts w:ascii="Palatino Linotype" w:eastAsia="Times New Roman" w:hAnsi="Palatino Linotype" w:cs="Times New Roman"/>
          <w:b/>
          <w:i/>
          <w:iCs/>
          <w:color w:val="222221"/>
          <w:sz w:val="32"/>
          <w:szCs w:val="32"/>
          <w:u w:val="single"/>
          <w:lang w:eastAsia="pt-PT"/>
        </w:rPr>
        <w:t xml:space="preserve">e </w:t>
      </w:r>
      <w:r>
        <w:rPr>
          <w:rFonts w:ascii="Palatino Linotype" w:eastAsia="Times New Roman" w:hAnsi="Palatino Linotype" w:cs="Times New Roman"/>
          <w:b/>
          <w:i/>
          <w:iCs/>
          <w:color w:val="222221"/>
          <w:sz w:val="32"/>
          <w:szCs w:val="32"/>
          <w:u w:val="single"/>
          <w:lang w:eastAsia="pt-PT"/>
        </w:rPr>
        <w:t>Instagram</w:t>
      </w:r>
      <w:r w:rsidR="00F43A54">
        <w:rPr>
          <w:rFonts w:ascii="Palatino Linotype" w:eastAsia="Times New Roman" w:hAnsi="Palatino Linotype" w:cs="Times New Roman"/>
          <w:b/>
          <w:i/>
          <w:iCs/>
          <w:color w:val="222221"/>
          <w:sz w:val="32"/>
          <w:szCs w:val="32"/>
          <w:u w:val="single"/>
          <w:lang w:eastAsia="pt-PT"/>
        </w:rPr>
        <w:t xml:space="preserve">: marca </w:t>
      </w:r>
      <w:r w:rsidR="00246A5F">
        <w:rPr>
          <w:rFonts w:ascii="Palatino Linotype" w:eastAsia="Times New Roman" w:hAnsi="Palatino Linotype" w:cs="Times New Roman"/>
          <w:b/>
          <w:i/>
          <w:iCs/>
          <w:color w:val="222221"/>
          <w:sz w:val="32"/>
          <w:szCs w:val="32"/>
          <w:u w:val="single"/>
          <w:lang w:eastAsia="pt-PT"/>
        </w:rPr>
        <w:t>explora</w:t>
      </w:r>
      <w:r w:rsidR="00F43A54">
        <w:rPr>
          <w:rFonts w:ascii="Palatino Linotype" w:eastAsia="Times New Roman" w:hAnsi="Palatino Linotype" w:cs="Times New Roman"/>
          <w:b/>
          <w:i/>
          <w:iCs/>
          <w:color w:val="222221"/>
          <w:sz w:val="32"/>
          <w:szCs w:val="32"/>
          <w:u w:val="single"/>
          <w:lang w:eastAsia="pt-PT"/>
        </w:rPr>
        <w:t xml:space="preserve"> novos pontos </w:t>
      </w:r>
    </w:p>
    <w:p w14:paraId="4AB05118" w14:textId="0A183507" w:rsidR="006F3D5A" w:rsidRPr="006F3D5A" w:rsidRDefault="00F43A54" w:rsidP="00F43A54">
      <w:pPr>
        <w:spacing w:after="0" w:line="264" w:lineRule="auto"/>
        <w:jc w:val="center"/>
        <w:rPr>
          <w:rFonts w:ascii="Palatino Linotype" w:eastAsia="Times New Roman" w:hAnsi="Palatino Linotype" w:cs="Times New Roman"/>
          <w:b/>
          <w:i/>
          <w:iCs/>
          <w:color w:val="222221"/>
          <w:sz w:val="32"/>
          <w:szCs w:val="32"/>
          <w:u w:val="single"/>
          <w:lang w:eastAsia="pt-PT"/>
        </w:rPr>
      </w:pPr>
      <w:r>
        <w:rPr>
          <w:rFonts w:ascii="Palatino Linotype" w:eastAsia="Times New Roman" w:hAnsi="Palatino Linotype" w:cs="Times New Roman"/>
          <w:b/>
          <w:i/>
          <w:iCs/>
          <w:color w:val="222221"/>
          <w:sz w:val="32"/>
          <w:szCs w:val="32"/>
          <w:u w:val="single"/>
          <w:lang w:eastAsia="pt-PT"/>
        </w:rPr>
        <w:t>de contacto para relação mais próxima e direta</w:t>
      </w:r>
    </w:p>
    <w:p w14:paraId="15356632" w14:textId="77777777" w:rsidR="00675F19" w:rsidRDefault="00675F19" w:rsidP="00F43A54">
      <w:pPr>
        <w:spacing w:before="240" w:after="0" w:line="264" w:lineRule="auto"/>
        <w:ind w:right="-23"/>
        <w:jc w:val="both"/>
        <w:rPr>
          <w:rFonts w:ascii="Palatino Linotype" w:eastAsia="Times New Roman" w:hAnsi="Palatino Linotype" w:cs="Times New Roman"/>
          <w:b/>
          <w:szCs w:val="28"/>
          <w:lang w:eastAsia="pt-PT"/>
        </w:rPr>
      </w:pPr>
    </w:p>
    <w:p w14:paraId="79598561" w14:textId="66438133" w:rsidR="00B131EF" w:rsidRPr="00B131EF" w:rsidRDefault="005B0C9D" w:rsidP="00F43A54">
      <w:pPr>
        <w:spacing w:before="240" w:after="0" w:line="264" w:lineRule="auto"/>
        <w:ind w:right="-23"/>
        <w:jc w:val="both"/>
        <w:rPr>
          <w:rFonts w:ascii="Palatino Linotype" w:eastAsia="Times New Roman" w:hAnsi="Palatino Linotype" w:cs="Times New Roman"/>
          <w:b/>
          <w:szCs w:val="28"/>
          <w:lang w:eastAsia="pt-PT"/>
        </w:rPr>
      </w:pPr>
      <w:proofErr w:type="spellStart"/>
      <w:r>
        <w:rPr>
          <w:rFonts w:ascii="Palatino Linotype" w:eastAsia="Times New Roman" w:hAnsi="Palatino Linotype" w:cs="Times New Roman"/>
          <w:b/>
          <w:szCs w:val="28"/>
          <w:lang w:eastAsia="pt-PT"/>
        </w:rPr>
        <w:t>Press</w:t>
      </w:r>
      <w:proofErr w:type="spellEnd"/>
      <w:r>
        <w:rPr>
          <w:rFonts w:ascii="Palatino Linotype" w:eastAsia="Times New Roman" w:hAnsi="Palatino Linotype" w:cs="Times New Roman"/>
          <w:b/>
          <w:szCs w:val="28"/>
          <w:lang w:eastAsia="pt-PT"/>
        </w:rPr>
        <w:t xml:space="preserve"> Release,</w:t>
      </w:r>
      <w:r w:rsidR="00252423">
        <w:rPr>
          <w:rFonts w:ascii="Palatino Linotype" w:eastAsia="Times New Roman" w:hAnsi="Palatino Linotype" w:cs="Times New Roman"/>
          <w:b/>
          <w:szCs w:val="28"/>
          <w:lang w:eastAsia="pt-PT"/>
        </w:rPr>
        <w:t xml:space="preserve"> </w:t>
      </w:r>
      <w:r w:rsidR="000852C9">
        <w:rPr>
          <w:rFonts w:ascii="Palatino Linotype" w:eastAsia="Times New Roman" w:hAnsi="Palatino Linotype" w:cs="Times New Roman"/>
          <w:b/>
          <w:szCs w:val="28"/>
          <w:lang w:eastAsia="pt-PT"/>
        </w:rPr>
        <w:t>5</w:t>
      </w:r>
      <w:r w:rsidR="00D056F8">
        <w:rPr>
          <w:rFonts w:ascii="Palatino Linotype" w:eastAsia="Times New Roman" w:hAnsi="Palatino Linotype" w:cs="Times New Roman"/>
          <w:b/>
          <w:szCs w:val="28"/>
          <w:lang w:eastAsia="pt-PT"/>
        </w:rPr>
        <w:t xml:space="preserve"> </w:t>
      </w:r>
      <w:r w:rsidR="001910A8">
        <w:rPr>
          <w:rFonts w:ascii="Palatino Linotype" w:eastAsia="Times New Roman" w:hAnsi="Palatino Linotype" w:cs="Times New Roman"/>
          <w:b/>
          <w:szCs w:val="28"/>
          <w:lang w:eastAsia="pt-PT"/>
        </w:rPr>
        <w:t>ju</w:t>
      </w:r>
      <w:r w:rsidR="00816474">
        <w:rPr>
          <w:rFonts w:ascii="Palatino Linotype" w:eastAsia="Times New Roman" w:hAnsi="Palatino Linotype" w:cs="Times New Roman"/>
          <w:b/>
          <w:szCs w:val="28"/>
          <w:lang w:eastAsia="pt-PT"/>
        </w:rPr>
        <w:t>l</w:t>
      </w:r>
      <w:r w:rsidR="001910A8">
        <w:rPr>
          <w:rFonts w:ascii="Palatino Linotype" w:eastAsia="Times New Roman" w:hAnsi="Palatino Linotype" w:cs="Times New Roman"/>
          <w:b/>
          <w:szCs w:val="28"/>
          <w:lang w:eastAsia="pt-PT"/>
        </w:rPr>
        <w:t xml:space="preserve">ho </w:t>
      </w:r>
      <w:r w:rsidRPr="005B0C9D">
        <w:rPr>
          <w:rFonts w:ascii="Palatino Linotype" w:eastAsia="Times New Roman" w:hAnsi="Palatino Linotype" w:cs="Times New Roman"/>
          <w:b/>
          <w:szCs w:val="28"/>
          <w:lang w:eastAsia="pt-PT"/>
        </w:rPr>
        <w:t>de 202</w:t>
      </w:r>
      <w:r w:rsidR="00D056F8">
        <w:rPr>
          <w:rFonts w:ascii="Palatino Linotype" w:eastAsia="Times New Roman" w:hAnsi="Palatino Linotype" w:cs="Times New Roman"/>
          <w:b/>
          <w:szCs w:val="28"/>
          <w:lang w:eastAsia="pt-PT"/>
        </w:rPr>
        <w:t>2</w:t>
      </w:r>
      <w:r w:rsidRPr="005B0C9D">
        <w:rPr>
          <w:rFonts w:ascii="Palatino Linotype" w:eastAsia="Times New Roman" w:hAnsi="Palatino Linotype" w:cs="Times New Roman"/>
          <w:b/>
          <w:szCs w:val="28"/>
          <w:lang w:eastAsia="pt-PT"/>
        </w:rPr>
        <w:t xml:space="preserve"> –</w:t>
      </w:r>
      <w:r w:rsidR="001032DB">
        <w:rPr>
          <w:rFonts w:ascii="Palatino Linotype" w:eastAsia="Times New Roman" w:hAnsi="Palatino Linotype" w:cs="Times New Roman"/>
          <w:b/>
          <w:szCs w:val="28"/>
          <w:lang w:eastAsia="pt-PT"/>
        </w:rPr>
        <w:t xml:space="preserve"> </w:t>
      </w:r>
      <w:r w:rsidR="00246A5F">
        <w:rPr>
          <w:rFonts w:ascii="Palatino Linotype" w:eastAsia="Times New Roman" w:hAnsi="Palatino Linotype" w:cs="Times New Roman"/>
          <w:b/>
          <w:szCs w:val="28"/>
          <w:lang w:eastAsia="pt-PT"/>
        </w:rPr>
        <w:t xml:space="preserve">Com o objetivo de criar uma relação mais próxima e direta com os consumidores, </w:t>
      </w:r>
      <w:r w:rsidR="00C31570">
        <w:rPr>
          <w:rFonts w:ascii="Palatino Linotype" w:eastAsia="Times New Roman" w:hAnsi="Palatino Linotype" w:cs="Times New Roman"/>
          <w:b/>
          <w:szCs w:val="28"/>
          <w:lang w:eastAsia="pt-PT"/>
        </w:rPr>
        <w:t xml:space="preserve">Porto Ferreira </w:t>
      </w:r>
      <w:r w:rsidR="00E16A26">
        <w:rPr>
          <w:rFonts w:ascii="Palatino Linotype" w:eastAsia="Times New Roman" w:hAnsi="Palatino Linotype" w:cs="Times New Roman"/>
          <w:b/>
          <w:szCs w:val="28"/>
          <w:lang w:eastAsia="pt-PT"/>
        </w:rPr>
        <w:t>reforça a aposta no digital</w:t>
      </w:r>
      <w:r w:rsidR="00246A5F">
        <w:rPr>
          <w:rFonts w:ascii="Palatino Linotype" w:eastAsia="Times New Roman" w:hAnsi="Palatino Linotype" w:cs="Times New Roman"/>
          <w:b/>
          <w:szCs w:val="28"/>
          <w:lang w:eastAsia="pt-PT"/>
        </w:rPr>
        <w:t xml:space="preserve">. Entre os novos pontos de contacto explorados pela marca contam-se </w:t>
      </w:r>
      <w:r w:rsidR="00B131EF">
        <w:rPr>
          <w:rFonts w:ascii="Palatino Linotype" w:eastAsia="Times New Roman" w:hAnsi="Palatino Linotype" w:cs="Times New Roman"/>
          <w:b/>
          <w:szCs w:val="28"/>
          <w:lang w:eastAsia="pt-PT"/>
        </w:rPr>
        <w:t xml:space="preserve">um </w:t>
      </w:r>
      <w:r w:rsidR="00D5650F">
        <w:rPr>
          <w:rFonts w:ascii="Palatino Linotype" w:eastAsia="Times New Roman" w:hAnsi="Palatino Linotype" w:cs="Times New Roman"/>
          <w:b/>
          <w:szCs w:val="28"/>
          <w:lang w:eastAsia="pt-PT"/>
        </w:rPr>
        <w:t>website</w:t>
      </w:r>
      <w:r w:rsidR="008A000F">
        <w:rPr>
          <w:rFonts w:ascii="Palatino Linotype" w:eastAsia="Times New Roman" w:hAnsi="Palatino Linotype" w:cs="Times New Roman"/>
          <w:b/>
          <w:szCs w:val="28"/>
          <w:lang w:eastAsia="pt-PT"/>
        </w:rPr>
        <w:t xml:space="preserve"> com</w:t>
      </w:r>
      <w:r w:rsidR="00816474">
        <w:rPr>
          <w:rFonts w:ascii="Palatino Linotype" w:eastAsia="Times New Roman" w:hAnsi="Palatino Linotype" w:cs="Times New Roman"/>
          <w:b/>
          <w:szCs w:val="28"/>
          <w:lang w:eastAsia="pt-PT"/>
        </w:rPr>
        <w:t xml:space="preserve"> novas</w:t>
      </w:r>
      <w:r w:rsidR="008A000F">
        <w:rPr>
          <w:rFonts w:ascii="Palatino Linotype" w:eastAsia="Times New Roman" w:hAnsi="Palatino Linotype" w:cs="Times New Roman"/>
          <w:b/>
          <w:szCs w:val="28"/>
          <w:lang w:eastAsia="pt-PT"/>
        </w:rPr>
        <w:t xml:space="preserve"> funcionalidades</w:t>
      </w:r>
      <w:r w:rsidR="00B131EF">
        <w:rPr>
          <w:rFonts w:ascii="Palatino Linotype" w:eastAsia="Times New Roman" w:hAnsi="Palatino Linotype" w:cs="Times New Roman"/>
          <w:b/>
          <w:szCs w:val="28"/>
          <w:lang w:eastAsia="pt-PT"/>
        </w:rPr>
        <w:t xml:space="preserve">, assim como uma </w:t>
      </w:r>
      <w:r w:rsidR="00B131EF" w:rsidRPr="00B131EF">
        <w:rPr>
          <w:rFonts w:ascii="Palatino Linotype" w:eastAsia="Times New Roman" w:hAnsi="Palatino Linotype" w:cs="Times New Roman"/>
          <w:b/>
          <w:szCs w:val="28"/>
          <w:lang w:eastAsia="pt-PT"/>
        </w:rPr>
        <w:t>p</w:t>
      </w:r>
      <w:r w:rsidR="00CE41E2" w:rsidRPr="00B131EF">
        <w:rPr>
          <w:rFonts w:ascii="Palatino Linotype" w:eastAsia="Times New Roman" w:hAnsi="Palatino Linotype" w:cs="Times New Roman"/>
          <w:b/>
          <w:szCs w:val="28"/>
          <w:lang w:eastAsia="pt-PT"/>
        </w:rPr>
        <w:t xml:space="preserve">ágina de </w:t>
      </w:r>
      <w:hyperlink r:id="rId10" w:history="1">
        <w:r w:rsidR="00CE41E2" w:rsidRPr="00262C16">
          <w:rPr>
            <w:rStyle w:val="Hiperligao"/>
            <w:rFonts w:ascii="Palatino Linotype" w:eastAsia="Times New Roman" w:hAnsi="Palatino Linotype" w:cs="Times New Roman"/>
            <w:b/>
            <w:szCs w:val="28"/>
            <w:lang w:eastAsia="pt-PT"/>
          </w:rPr>
          <w:t>Instagram</w:t>
        </w:r>
      </w:hyperlink>
      <w:r w:rsidR="00246A5F">
        <w:rPr>
          <w:rFonts w:ascii="Palatino Linotype" w:eastAsia="Times New Roman" w:hAnsi="Palatino Linotype" w:cs="Times New Roman"/>
          <w:b/>
          <w:szCs w:val="28"/>
          <w:lang w:eastAsia="pt-PT"/>
        </w:rPr>
        <w:t>.</w:t>
      </w:r>
    </w:p>
    <w:p w14:paraId="21617BEF" w14:textId="77777777" w:rsidR="008A000F" w:rsidRDefault="008A000F" w:rsidP="008509D1">
      <w:pPr>
        <w:spacing w:after="0" w:line="264" w:lineRule="auto"/>
        <w:ind w:right="-22"/>
        <w:jc w:val="both"/>
        <w:rPr>
          <w:rFonts w:ascii="Palatino Linotype" w:eastAsia="Times New Roman" w:hAnsi="Palatino Linotype" w:cs="Times New Roman"/>
          <w:b/>
          <w:szCs w:val="28"/>
          <w:lang w:eastAsia="pt-PT"/>
        </w:rPr>
      </w:pPr>
    </w:p>
    <w:p w14:paraId="6257FEFD" w14:textId="2C6A62E0" w:rsidR="00675F19" w:rsidRDefault="007D7E90" w:rsidP="00B8283E">
      <w:pPr>
        <w:spacing w:after="0" w:line="264" w:lineRule="auto"/>
        <w:ind w:right="-22"/>
        <w:jc w:val="both"/>
        <w:rPr>
          <w:rFonts w:ascii="Palatino Linotype" w:hAnsi="Palatino Linotype"/>
          <w:highlight w:val="yellow"/>
        </w:rPr>
      </w:pPr>
      <w:r>
        <w:rPr>
          <w:rFonts w:ascii="Palatino Linotype" w:eastAsia="Times New Roman" w:hAnsi="Palatino Linotype" w:cs="Times New Roman"/>
          <w:b/>
          <w:szCs w:val="28"/>
          <w:lang w:eastAsia="pt-PT"/>
        </w:rPr>
        <w:t xml:space="preserve">Em </w:t>
      </w:r>
      <w:hyperlink r:id="rId11" w:history="1">
        <w:r w:rsidRPr="00C05378">
          <w:rPr>
            <w:rStyle w:val="Hiperligao"/>
            <w:rFonts w:ascii="Palatino Linotype" w:eastAsia="Times New Roman" w:hAnsi="Palatino Linotype" w:cs="Times New Roman"/>
            <w:b/>
            <w:szCs w:val="28"/>
            <w:lang w:eastAsia="pt-PT"/>
          </w:rPr>
          <w:t>www.portoferreira.com</w:t>
        </w:r>
      </w:hyperlink>
      <w:r>
        <w:rPr>
          <w:rFonts w:ascii="Palatino Linotype" w:eastAsia="Times New Roman" w:hAnsi="Palatino Linotype" w:cs="Times New Roman"/>
          <w:b/>
          <w:szCs w:val="28"/>
          <w:lang w:eastAsia="pt-PT"/>
        </w:rPr>
        <w:t xml:space="preserve"> a marca</w:t>
      </w:r>
      <w:r w:rsidR="00246A5F">
        <w:rPr>
          <w:rFonts w:ascii="Palatino Linotype" w:eastAsia="Times New Roman" w:hAnsi="Palatino Linotype" w:cs="Times New Roman"/>
          <w:b/>
          <w:szCs w:val="28"/>
          <w:lang w:eastAsia="pt-PT"/>
        </w:rPr>
        <w:t xml:space="preserve"> </w:t>
      </w:r>
      <w:r w:rsidR="00246A5F" w:rsidRPr="00675F19">
        <w:rPr>
          <w:rFonts w:ascii="Palatino Linotype" w:eastAsia="Times New Roman" w:hAnsi="Palatino Linotype" w:cs="Times New Roman"/>
          <w:b/>
          <w:szCs w:val="28"/>
          <w:lang w:eastAsia="pt-PT"/>
        </w:rPr>
        <w:t>inaugura um serviço</w:t>
      </w:r>
      <w:r w:rsidR="009A772D">
        <w:rPr>
          <w:rFonts w:ascii="Palatino Linotype" w:eastAsia="Times New Roman" w:hAnsi="Palatino Linotype" w:cs="Times New Roman"/>
          <w:b/>
          <w:szCs w:val="28"/>
          <w:lang w:eastAsia="pt-PT"/>
        </w:rPr>
        <w:t xml:space="preserve"> de acompanhamento de </w:t>
      </w:r>
      <w:r w:rsidR="00816474">
        <w:rPr>
          <w:rFonts w:ascii="Palatino Linotype" w:eastAsia="Times New Roman" w:hAnsi="Palatino Linotype" w:cs="Times New Roman"/>
          <w:b/>
          <w:szCs w:val="28"/>
          <w:lang w:eastAsia="pt-PT"/>
        </w:rPr>
        <w:t>escolha</w:t>
      </w:r>
      <w:r w:rsidR="00246A5F" w:rsidRPr="00675F19">
        <w:rPr>
          <w:rFonts w:ascii="Palatino Linotype" w:eastAsia="Times New Roman" w:hAnsi="Palatino Linotype" w:cs="Times New Roman"/>
          <w:b/>
          <w:szCs w:val="28"/>
          <w:lang w:eastAsia="pt-PT"/>
        </w:rPr>
        <w:t xml:space="preserve">, que permite aos consumidores </w:t>
      </w:r>
      <w:r w:rsidR="00816474">
        <w:rPr>
          <w:rFonts w:ascii="Palatino Linotype" w:eastAsia="Times New Roman" w:hAnsi="Palatino Linotype" w:cs="Times New Roman"/>
          <w:b/>
          <w:szCs w:val="28"/>
          <w:lang w:eastAsia="pt-PT"/>
        </w:rPr>
        <w:t>selecionar</w:t>
      </w:r>
      <w:r w:rsidR="00246A5F" w:rsidRPr="00675F19">
        <w:rPr>
          <w:rFonts w:ascii="Palatino Linotype" w:eastAsia="Times New Roman" w:hAnsi="Palatino Linotype" w:cs="Times New Roman"/>
          <w:b/>
          <w:szCs w:val="28"/>
          <w:lang w:eastAsia="pt-PT"/>
        </w:rPr>
        <w:t xml:space="preserve"> de forma simples e prática, os vinhos certos para cada </w:t>
      </w:r>
      <w:r w:rsidR="00675F19">
        <w:rPr>
          <w:rFonts w:ascii="Palatino Linotype" w:eastAsia="Times New Roman" w:hAnsi="Palatino Linotype" w:cs="Times New Roman"/>
          <w:b/>
          <w:szCs w:val="28"/>
          <w:lang w:eastAsia="pt-PT"/>
        </w:rPr>
        <w:t xml:space="preserve">consumidor e </w:t>
      </w:r>
      <w:r w:rsidR="00246A5F" w:rsidRPr="00675F19">
        <w:rPr>
          <w:rFonts w:ascii="Palatino Linotype" w:eastAsia="Times New Roman" w:hAnsi="Palatino Linotype" w:cs="Times New Roman"/>
          <w:b/>
          <w:szCs w:val="28"/>
          <w:lang w:eastAsia="pt-PT"/>
        </w:rPr>
        <w:t>ocasião.</w:t>
      </w:r>
      <w:r w:rsidR="00246A5F">
        <w:rPr>
          <w:rFonts w:ascii="Palatino Linotype" w:hAnsi="Palatino Linotype"/>
          <w:highlight w:val="yellow"/>
        </w:rPr>
        <w:t xml:space="preserve"> </w:t>
      </w:r>
    </w:p>
    <w:p w14:paraId="095F80DB" w14:textId="752DA3C2" w:rsidR="00B8283E" w:rsidRDefault="00B8283E" w:rsidP="00B8283E">
      <w:pPr>
        <w:spacing w:after="0" w:line="264" w:lineRule="auto"/>
        <w:ind w:right="-22"/>
        <w:jc w:val="both"/>
        <w:rPr>
          <w:rFonts w:ascii="Palatino Linotype" w:eastAsia="Times New Roman" w:hAnsi="Palatino Linotype" w:cs="Times New Roman"/>
          <w:b/>
          <w:szCs w:val="28"/>
          <w:lang w:eastAsia="pt-PT"/>
        </w:rPr>
      </w:pPr>
    </w:p>
    <w:p w14:paraId="0ECE888B" w14:textId="110EAEE8" w:rsidR="00D363F7" w:rsidRDefault="00D363F7" w:rsidP="00B8283E">
      <w:pPr>
        <w:spacing w:after="0" w:line="264" w:lineRule="auto"/>
        <w:ind w:right="-22"/>
        <w:jc w:val="both"/>
        <w:rPr>
          <w:rFonts w:ascii="Palatino Linotype" w:eastAsia="Times New Roman" w:hAnsi="Palatino Linotype" w:cs="Times New Roman"/>
          <w:bCs/>
          <w:szCs w:val="28"/>
          <w:lang w:eastAsia="pt-PT"/>
        </w:rPr>
      </w:pPr>
      <w:r>
        <w:rPr>
          <w:rFonts w:ascii="Palatino Linotype" w:eastAsia="Times New Roman" w:hAnsi="Palatino Linotype" w:cs="Times New Roman"/>
          <w:bCs/>
          <w:szCs w:val="28"/>
          <w:lang w:eastAsia="pt-PT"/>
        </w:rPr>
        <w:t>Através desta plataforma é ainda possível conhecer</w:t>
      </w:r>
      <w:r w:rsidR="00DC40ED">
        <w:rPr>
          <w:rFonts w:ascii="Palatino Linotype" w:eastAsia="Times New Roman" w:hAnsi="Palatino Linotype" w:cs="Times New Roman"/>
          <w:bCs/>
          <w:szCs w:val="28"/>
          <w:lang w:eastAsia="pt-PT"/>
        </w:rPr>
        <w:t xml:space="preserve"> em profundidade</w:t>
      </w:r>
      <w:r>
        <w:rPr>
          <w:rFonts w:ascii="Palatino Linotype" w:eastAsia="Times New Roman" w:hAnsi="Palatino Linotype" w:cs="Times New Roman"/>
          <w:bCs/>
          <w:szCs w:val="28"/>
          <w:lang w:eastAsia="pt-PT"/>
        </w:rPr>
        <w:t xml:space="preserve"> </w:t>
      </w:r>
      <w:r w:rsidR="00DC40ED">
        <w:rPr>
          <w:rFonts w:ascii="Palatino Linotype" w:eastAsia="Times New Roman" w:hAnsi="Palatino Linotype" w:cs="Times New Roman"/>
          <w:bCs/>
          <w:szCs w:val="28"/>
          <w:lang w:eastAsia="pt-PT"/>
        </w:rPr>
        <w:t>a história de mais de 270 anos da marca Ferreira assim como</w:t>
      </w:r>
      <w:r>
        <w:rPr>
          <w:rFonts w:ascii="Palatino Linotype" w:eastAsia="Times New Roman" w:hAnsi="Palatino Linotype" w:cs="Times New Roman"/>
          <w:bCs/>
          <w:szCs w:val="28"/>
          <w:lang w:eastAsia="pt-PT"/>
        </w:rPr>
        <w:t xml:space="preserve"> de</w:t>
      </w:r>
      <w:r w:rsidR="00DC40ED">
        <w:rPr>
          <w:rFonts w:ascii="Palatino Linotype" w:eastAsia="Times New Roman" w:hAnsi="Palatino Linotype" w:cs="Times New Roman"/>
          <w:bCs/>
          <w:szCs w:val="28"/>
          <w:lang w:eastAsia="pt-PT"/>
        </w:rPr>
        <w:t xml:space="preserve"> Dona Antónia</w:t>
      </w:r>
      <w:r w:rsidR="008508DC">
        <w:rPr>
          <w:rFonts w:ascii="Palatino Linotype" w:eastAsia="Times New Roman" w:hAnsi="Palatino Linotype" w:cs="Times New Roman"/>
          <w:bCs/>
          <w:szCs w:val="28"/>
          <w:lang w:eastAsia="pt-PT"/>
        </w:rPr>
        <w:t xml:space="preserve"> Adelaide Ferreira</w:t>
      </w:r>
      <w:r w:rsidR="00DC40ED">
        <w:rPr>
          <w:rFonts w:ascii="Palatino Linotype" w:eastAsia="Times New Roman" w:hAnsi="Palatino Linotype" w:cs="Times New Roman"/>
          <w:bCs/>
          <w:szCs w:val="28"/>
          <w:lang w:eastAsia="pt-PT"/>
        </w:rPr>
        <w:t xml:space="preserve">, figura incontornável e de contributo incontestável para a Região do Douro e para a categoria dos </w:t>
      </w:r>
      <w:r w:rsidR="0014688C">
        <w:rPr>
          <w:rFonts w:ascii="Palatino Linotype" w:eastAsia="Times New Roman" w:hAnsi="Palatino Linotype" w:cs="Times New Roman"/>
          <w:bCs/>
          <w:szCs w:val="28"/>
          <w:lang w:eastAsia="pt-PT"/>
        </w:rPr>
        <w:t>V</w:t>
      </w:r>
      <w:r w:rsidR="00DC40ED">
        <w:rPr>
          <w:rFonts w:ascii="Palatino Linotype" w:eastAsia="Times New Roman" w:hAnsi="Palatino Linotype" w:cs="Times New Roman"/>
          <w:bCs/>
          <w:szCs w:val="28"/>
          <w:lang w:eastAsia="pt-PT"/>
        </w:rPr>
        <w:t>inhos do Porto.</w:t>
      </w:r>
      <w:r w:rsidR="008508DC">
        <w:rPr>
          <w:rFonts w:ascii="Palatino Linotype" w:eastAsia="Times New Roman" w:hAnsi="Palatino Linotype" w:cs="Times New Roman"/>
          <w:bCs/>
          <w:szCs w:val="28"/>
          <w:lang w:eastAsia="pt-PT"/>
        </w:rPr>
        <w:t xml:space="preserve"> No que diz respeito ao berço dos vinhos Porto Ferreira e ao </w:t>
      </w:r>
      <w:proofErr w:type="spellStart"/>
      <w:r w:rsidR="008508DC" w:rsidRPr="00D363F7">
        <w:rPr>
          <w:rFonts w:ascii="Palatino Linotype" w:eastAsia="Times New Roman" w:hAnsi="Palatino Linotype" w:cs="Times New Roman"/>
          <w:bCs/>
          <w:i/>
          <w:iCs/>
          <w:szCs w:val="28"/>
          <w:lang w:eastAsia="pt-PT"/>
        </w:rPr>
        <w:t>terroir</w:t>
      </w:r>
      <w:proofErr w:type="spellEnd"/>
      <w:r w:rsidR="008508DC">
        <w:rPr>
          <w:rFonts w:ascii="Palatino Linotype" w:eastAsia="Times New Roman" w:hAnsi="Palatino Linotype" w:cs="Times New Roman"/>
          <w:bCs/>
          <w:szCs w:val="28"/>
          <w:lang w:eastAsia="pt-PT"/>
        </w:rPr>
        <w:t xml:space="preserve"> que os acolhe, </w:t>
      </w:r>
      <w:r>
        <w:rPr>
          <w:rFonts w:ascii="Palatino Linotype" w:eastAsia="Times New Roman" w:hAnsi="Palatino Linotype" w:cs="Times New Roman"/>
          <w:bCs/>
          <w:szCs w:val="28"/>
          <w:lang w:eastAsia="pt-PT"/>
        </w:rPr>
        <w:t>estes revelam-se na</w:t>
      </w:r>
      <w:r w:rsidR="008508DC">
        <w:rPr>
          <w:rFonts w:ascii="Palatino Linotype" w:eastAsia="Times New Roman" w:hAnsi="Palatino Linotype" w:cs="Times New Roman"/>
          <w:bCs/>
          <w:szCs w:val="28"/>
          <w:lang w:eastAsia="pt-PT"/>
        </w:rPr>
        <w:t xml:space="preserve"> se</w:t>
      </w:r>
      <w:r w:rsidR="00B8283E">
        <w:rPr>
          <w:rFonts w:ascii="Palatino Linotype" w:eastAsia="Times New Roman" w:hAnsi="Palatino Linotype" w:cs="Times New Roman"/>
          <w:bCs/>
          <w:szCs w:val="28"/>
          <w:lang w:eastAsia="pt-PT"/>
        </w:rPr>
        <w:t>c</w:t>
      </w:r>
      <w:r w:rsidR="008508DC">
        <w:rPr>
          <w:rFonts w:ascii="Palatino Linotype" w:eastAsia="Times New Roman" w:hAnsi="Palatino Linotype" w:cs="Times New Roman"/>
          <w:bCs/>
          <w:szCs w:val="28"/>
          <w:lang w:eastAsia="pt-PT"/>
        </w:rPr>
        <w:t xml:space="preserve">ção Quinta do Porto. </w:t>
      </w:r>
    </w:p>
    <w:p w14:paraId="043CE6A6" w14:textId="77777777" w:rsidR="00D363F7" w:rsidRDefault="00D363F7" w:rsidP="00D21CD2">
      <w:pPr>
        <w:spacing w:after="0" w:line="264" w:lineRule="auto"/>
        <w:ind w:right="-23"/>
        <w:jc w:val="both"/>
        <w:rPr>
          <w:rFonts w:ascii="Palatino Linotype" w:eastAsia="Times New Roman" w:hAnsi="Palatino Linotype" w:cs="Times New Roman"/>
          <w:bCs/>
          <w:szCs w:val="28"/>
          <w:lang w:eastAsia="pt-PT"/>
        </w:rPr>
      </w:pPr>
    </w:p>
    <w:p w14:paraId="5AC6250E" w14:textId="53C83447" w:rsidR="00DC40ED" w:rsidRDefault="00D363F7" w:rsidP="00D21CD2">
      <w:pPr>
        <w:spacing w:after="0" w:line="264" w:lineRule="auto"/>
        <w:ind w:right="-23"/>
        <w:jc w:val="both"/>
        <w:rPr>
          <w:rFonts w:ascii="Palatino Linotype" w:eastAsia="Times New Roman" w:hAnsi="Palatino Linotype" w:cs="Times New Roman"/>
          <w:bCs/>
          <w:szCs w:val="28"/>
          <w:lang w:eastAsia="pt-PT"/>
        </w:rPr>
      </w:pPr>
      <w:r>
        <w:rPr>
          <w:rFonts w:ascii="Palatino Linotype" w:eastAsia="Times New Roman" w:hAnsi="Palatino Linotype" w:cs="Times New Roman"/>
          <w:bCs/>
          <w:szCs w:val="28"/>
          <w:lang w:eastAsia="pt-PT"/>
        </w:rPr>
        <w:t xml:space="preserve">Já os </w:t>
      </w:r>
      <w:r w:rsidR="008508DC">
        <w:rPr>
          <w:rFonts w:ascii="Palatino Linotype" w:eastAsia="Times New Roman" w:hAnsi="Palatino Linotype" w:cs="Times New Roman"/>
          <w:bCs/>
          <w:szCs w:val="28"/>
          <w:lang w:eastAsia="pt-PT"/>
        </w:rPr>
        <w:t>interessados</w:t>
      </w:r>
      <w:r>
        <w:rPr>
          <w:rFonts w:ascii="Palatino Linotype" w:eastAsia="Times New Roman" w:hAnsi="Palatino Linotype" w:cs="Times New Roman"/>
          <w:bCs/>
          <w:szCs w:val="28"/>
          <w:lang w:eastAsia="pt-PT"/>
        </w:rPr>
        <w:t xml:space="preserve"> numa viagem imersiva por uma das mais emblemáticas caves de vinho do Porto, as Caves Ferreira, pode</w:t>
      </w:r>
      <w:r w:rsidR="000028D4">
        <w:rPr>
          <w:rFonts w:ascii="Palatino Linotype" w:eastAsia="Times New Roman" w:hAnsi="Palatino Linotype" w:cs="Times New Roman"/>
          <w:bCs/>
          <w:szCs w:val="28"/>
          <w:lang w:eastAsia="pt-PT"/>
        </w:rPr>
        <w:t>m</w:t>
      </w:r>
      <w:r>
        <w:rPr>
          <w:rFonts w:ascii="Palatino Linotype" w:eastAsia="Times New Roman" w:hAnsi="Palatino Linotype" w:cs="Times New Roman"/>
          <w:bCs/>
          <w:szCs w:val="28"/>
          <w:lang w:eastAsia="pt-PT"/>
        </w:rPr>
        <w:t xml:space="preserve"> consultar neste espaço </w:t>
      </w:r>
      <w:r w:rsidR="008508DC">
        <w:rPr>
          <w:rFonts w:ascii="Palatino Linotype" w:eastAsia="Times New Roman" w:hAnsi="Palatino Linotype" w:cs="Times New Roman"/>
          <w:bCs/>
          <w:szCs w:val="28"/>
          <w:lang w:eastAsia="pt-PT"/>
        </w:rPr>
        <w:t>as diversas tipologias de visitas disponíveis e efetuar a respetiva reserva de bilhete.</w:t>
      </w:r>
    </w:p>
    <w:p w14:paraId="729C1EBE" w14:textId="77777777" w:rsidR="00340F01" w:rsidRDefault="00340F01" w:rsidP="000F1974">
      <w:pPr>
        <w:spacing w:after="0" w:line="264" w:lineRule="auto"/>
        <w:ind w:right="-23"/>
        <w:jc w:val="both"/>
        <w:rPr>
          <w:rFonts w:ascii="Palatino Linotype" w:eastAsia="Times New Roman" w:hAnsi="Palatino Linotype" w:cs="Times New Roman"/>
          <w:i/>
          <w:iCs/>
          <w:szCs w:val="28"/>
          <w:lang w:eastAsia="pt-PT"/>
        </w:rPr>
      </w:pPr>
    </w:p>
    <w:p w14:paraId="7615326B" w14:textId="3C9E3F91" w:rsidR="000F1974" w:rsidRPr="00675F19" w:rsidRDefault="008509D1" w:rsidP="006C730A">
      <w:pPr>
        <w:jc w:val="both"/>
        <w:rPr>
          <w:rFonts w:ascii="Palatino Linotype" w:hAnsi="Palatino Linotype"/>
        </w:rPr>
      </w:pPr>
      <w:r w:rsidRPr="000F1974">
        <w:rPr>
          <w:rFonts w:ascii="Palatino Linotype" w:eastAsia="Times New Roman" w:hAnsi="Palatino Linotype" w:cs="Times New Roman"/>
          <w:i/>
          <w:iCs/>
          <w:szCs w:val="28"/>
          <w:lang w:eastAsia="pt-PT"/>
        </w:rPr>
        <w:t>“</w:t>
      </w:r>
      <w:r w:rsidR="00F80489">
        <w:rPr>
          <w:rFonts w:ascii="Palatino Linotype" w:eastAsia="Times New Roman" w:hAnsi="Palatino Linotype" w:cs="Times New Roman"/>
          <w:i/>
          <w:iCs/>
          <w:szCs w:val="28"/>
          <w:lang w:eastAsia="pt-PT"/>
        </w:rPr>
        <w:t>Este</w:t>
      </w:r>
      <w:r w:rsidR="005447C6" w:rsidRPr="000F1974">
        <w:rPr>
          <w:rFonts w:ascii="Palatino Linotype" w:eastAsia="Times New Roman" w:hAnsi="Palatino Linotype" w:cs="Times New Roman"/>
          <w:i/>
          <w:iCs/>
          <w:szCs w:val="28"/>
          <w:lang w:eastAsia="pt-PT"/>
        </w:rPr>
        <w:t xml:space="preserve"> lançamento assume-se como um passo natural numa estratégia que visa reforçar laços de proximidade com os consumidores e simultaneamente proporcionar-lhes uma experiência de marca completa e única</w:t>
      </w:r>
      <w:r w:rsidR="000F1974" w:rsidRPr="000F1974">
        <w:rPr>
          <w:rFonts w:ascii="Palatino Linotype" w:eastAsia="Times New Roman" w:hAnsi="Palatino Linotype" w:cs="Times New Roman"/>
          <w:i/>
          <w:iCs/>
          <w:szCs w:val="28"/>
          <w:lang w:eastAsia="pt-PT"/>
        </w:rPr>
        <w:t>”,</w:t>
      </w:r>
      <w:r w:rsidR="000F1974">
        <w:rPr>
          <w:rFonts w:ascii="Palatino Linotype" w:eastAsia="Times New Roman" w:hAnsi="Palatino Linotype" w:cs="Times New Roman"/>
          <w:szCs w:val="28"/>
          <w:lang w:eastAsia="pt-PT"/>
        </w:rPr>
        <w:t xml:space="preserve"> afirma</w:t>
      </w:r>
      <w:r w:rsidR="00AC4E96">
        <w:rPr>
          <w:rFonts w:ascii="Palatino Linotype" w:eastAsia="Times New Roman" w:hAnsi="Palatino Linotype" w:cs="Times New Roman"/>
          <w:szCs w:val="28"/>
          <w:lang w:eastAsia="pt-PT"/>
        </w:rPr>
        <w:t xml:space="preserve"> </w:t>
      </w:r>
      <w:r w:rsidR="00B131EF">
        <w:rPr>
          <w:rFonts w:ascii="Palatino Linotype" w:eastAsia="Times New Roman" w:hAnsi="Palatino Linotype" w:cs="Times New Roman"/>
          <w:szCs w:val="28"/>
          <w:lang w:eastAsia="pt-PT"/>
        </w:rPr>
        <w:t>Raquel Seabra</w:t>
      </w:r>
      <w:r w:rsidR="000F1974" w:rsidRPr="00AC4E96">
        <w:rPr>
          <w:rFonts w:ascii="Palatino Linotype" w:eastAsia="Times New Roman" w:hAnsi="Palatino Linotype" w:cs="Times New Roman"/>
          <w:szCs w:val="28"/>
          <w:lang w:eastAsia="pt-PT"/>
        </w:rPr>
        <w:t>,</w:t>
      </w:r>
      <w:r w:rsidR="009A59F4">
        <w:rPr>
          <w:rFonts w:ascii="Palatino Linotype" w:eastAsia="Times New Roman" w:hAnsi="Palatino Linotype" w:cs="Times New Roman"/>
          <w:szCs w:val="28"/>
          <w:lang w:eastAsia="pt-PT"/>
        </w:rPr>
        <w:t xml:space="preserve"> </w:t>
      </w:r>
      <w:r w:rsidR="00675F19">
        <w:rPr>
          <w:rFonts w:ascii="Palatino Linotype" w:hAnsi="Palatino Linotype"/>
        </w:rPr>
        <w:t>Administradora Executiva Sogrape.</w:t>
      </w:r>
    </w:p>
    <w:p w14:paraId="490A7997" w14:textId="6BF63A64" w:rsidR="00E56410" w:rsidRPr="006C730A" w:rsidRDefault="00F80489" w:rsidP="000028D4">
      <w:pPr>
        <w:spacing w:after="0" w:line="264" w:lineRule="auto"/>
        <w:ind w:right="-22"/>
        <w:jc w:val="both"/>
        <w:rPr>
          <w:rFonts w:ascii="Palatino Linotype" w:eastAsia="Times New Roman" w:hAnsi="Palatino Linotype" w:cs="Times New Roman"/>
          <w:szCs w:val="28"/>
          <w:lang w:eastAsia="pt-PT"/>
        </w:rPr>
      </w:pPr>
      <w:r>
        <w:rPr>
          <w:rFonts w:ascii="Palatino Linotype" w:eastAsia="Times New Roman" w:hAnsi="Palatino Linotype" w:cs="Times New Roman"/>
          <w:i/>
          <w:iCs/>
          <w:szCs w:val="28"/>
          <w:lang w:eastAsia="pt-PT"/>
        </w:rPr>
        <w:lastRenderedPageBreak/>
        <w:t>“Foi com este propósito que lançámos recentemente a</w:t>
      </w:r>
      <w:r w:rsidR="005447C6" w:rsidRPr="00F80489">
        <w:rPr>
          <w:rFonts w:ascii="Palatino Linotype" w:eastAsia="Times New Roman" w:hAnsi="Palatino Linotype" w:cs="Times New Roman"/>
          <w:i/>
          <w:iCs/>
          <w:szCs w:val="28"/>
          <w:lang w:eastAsia="pt-PT"/>
        </w:rPr>
        <w:t xml:space="preserve"> página de Instagram</w:t>
      </w:r>
      <w:r>
        <w:rPr>
          <w:rFonts w:ascii="Palatino Linotype" w:eastAsia="Times New Roman" w:hAnsi="Palatino Linotype" w:cs="Times New Roman"/>
          <w:i/>
          <w:iCs/>
          <w:szCs w:val="28"/>
          <w:lang w:eastAsia="pt-PT"/>
        </w:rPr>
        <w:t xml:space="preserve"> da marca</w:t>
      </w:r>
      <w:r w:rsidR="00B131EF">
        <w:rPr>
          <w:rFonts w:ascii="Palatino Linotype" w:eastAsia="Times New Roman" w:hAnsi="Palatino Linotype" w:cs="Times New Roman"/>
          <w:i/>
          <w:iCs/>
          <w:szCs w:val="28"/>
          <w:lang w:eastAsia="pt-PT"/>
        </w:rPr>
        <w:t xml:space="preserve"> </w:t>
      </w:r>
      <w:r w:rsidR="005447C6" w:rsidRPr="00F80489">
        <w:rPr>
          <w:rFonts w:ascii="Palatino Linotype" w:eastAsia="Times New Roman" w:hAnsi="Palatino Linotype" w:cs="Times New Roman"/>
          <w:i/>
          <w:iCs/>
          <w:szCs w:val="28"/>
          <w:lang w:eastAsia="pt-PT"/>
        </w:rPr>
        <w:t>e agora o</w:t>
      </w:r>
      <w:r>
        <w:rPr>
          <w:rFonts w:ascii="Palatino Linotype" w:eastAsia="Times New Roman" w:hAnsi="Palatino Linotype" w:cs="Times New Roman"/>
          <w:i/>
          <w:iCs/>
          <w:szCs w:val="28"/>
          <w:lang w:eastAsia="pt-PT"/>
        </w:rPr>
        <w:t xml:space="preserve"> novo</w:t>
      </w:r>
      <w:r w:rsidR="005447C6" w:rsidRPr="00F80489">
        <w:rPr>
          <w:rFonts w:ascii="Palatino Linotype" w:eastAsia="Times New Roman" w:hAnsi="Palatino Linotype" w:cs="Times New Roman"/>
          <w:i/>
          <w:iCs/>
          <w:szCs w:val="28"/>
          <w:lang w:eastAsia="pt-PT"/>
        </w:rPr>
        <w:t xml:space="preserve"> site que se apresenta, não apenas com um design mais apelativo como funcional, assumindo-se como um verdadeiro aliado dos consumidores no momento de escolher os vinhos para beber.</w:t>
      </w:r>
      <w:r w:rsidR="005447C6">
        <w:rPr>
          <w:rFonts w:ascii="Palatino Linotype" w:eastAsia="Times New Roman" w:hAnsi="Palatino Linotype" w:cs="Times New Roman"/>
          <w:szCs w:val="28"/>
          <w:lang w:eastAsia="pt-PT"/>
        </w:rPr>
        <w:t xml:space="preserve"> </w:t>
      </w:r>
      <w:r w:rsidR="000028D4" w:rsidRPr="003676DA">
        <w:rPr>
          <w:rFonts w:ascii="Palatino Linotype" w:eastAsia="Times New Roman" w:hAnsi="Palatino Linotype" w:cs="Times New Roman"/>
          <w:i/>
          <w:iCs/>
          <w:szCs w:val="28"/>
          <w:lang w:eastAsia="pt-PT"/>
        </w:rPr>
        <w:t xml:space="preserve">Quisemos fazer jus à expressão mais famosa de Porto Ferreira, </w:t>
      </w:r>
      <w:proofErr w:type="gramStart"/>
      <w:r w:rsidR="000028D4" w:rsidRPr="003676DA">
        <w:rPr>
          <w:rFonts w:ascii="Palatino Linotype" w:eastAsia="Times New Roman" w:hAnsi="Palatino Linotype" w:cs="Times New Roman"/>
          <w:i/>
          <w:iCs/>
          <w:szCs w:val="28"/>
          <w:lang w:eastAsia="pt-PT"/>
        </w:rPr>
        <w:t>Foi</w:t>
      </w:r>
      <w:proofErr w:type="gramEnd"/>
      <w:r w:rsidR="000028D4" w:rsidRPr="003676DA">
        <w:rPr>
          <w:rFonts w:ascii="Palatino Linotype" w:eastAsia="Times New Roman" w:hAnsi="Palatino Linotype" w:cs="Times New Roman"/>
          <w:i/>
          <w:iCs/>
          <w:szCs w:val="28"/>
          <w:lang w:eastAsia="pt-PT"/>
        </w:rPr>
        <w:t xml:space="preserve"> você que pediu? </w:t>
      </w:r>
      <w:r w:rsidR="005447C6" w:rsidRPr="003676DA">
        <w:rPr>
          <w:rFonts w:ascii="Palatino Linotype" w:eastAsia="Times New Roman" w:hAnsi="Palatino Linotype" w:cs="Times New Roman"/>
          <w:i/>
          <w:iCs/>
          <w:szCs w:val="28"/>
          <w:lang w:eastAsia="pt-PT"/>
        </w:rPr>
        <w:t xml:space="preserve">Se cada ocasião pede um vinho </w:t>
      </w:r>
      <w:r w:rsidRPr="003676DA">
        <w:rPr>
          <w:rFonts w:ascii="Palatino Linotype" w:eastAsia="Times New Roman" w:hAnsi="Palatino Linotype" w:cs="Times New Roman"/>
          <w:i/>
          <w:iCs/>
          <w:szCs w:val="28"/>
          <w:lang w:eastAsia="pt-PT"/>
        </w:rPr>
        <w:t>particular, o mesmo acontece com a companhia, pelo que acreditamos</w:t>
      </w:r>
      <w:r w:rsidR="00E56410">
        <w:rPr>
          <w:rFonts w:ascii="Palatino Linotype" w:eastAsia="Times New Roman" w:hAnsi="Palatino Linotype" w:cs="Times New Roman"/>
          <w:i/>
          <w:iCs/>
          <w:szCs w:val="28"/>
          <w:lang w:eastAsia="pt-PT"/>
        </w:rPr>
        <w:t xml:space="preserve"> que os consumidores mais fiéis à marca e também os menos conhecedores partilhem </w:t>
      </w:r>
      <w:r w:rsidR="00B8283E">
        <w:rPr>
          <w:rFonts w:ascii="Palatino Linotype" w:eastAsia="Times New Roman" w:hAnsi="Palatino Linotype" w:cs="Times New Roman"/>
          <w:i/>
          <w:iCs/>
          <w:szCs w:val="28"/>
          <w:lang w:eastAsia="pt-PT"/>
        </w:rPr>
        <w:t xml:space="preserve">a </w:t>
      </w:r>
      <w:r w:rsidR="00E56410">
        <w:rPr>
          <w:rFonts w:ascii="Palatino Linotype" w:eastAsia="Times New Roman" w:hAnsi="Palatino Linotype" w:cs="Times New Roman"/>
          <w:i/>
          <w:iCs/>
          <w:szCs w:val="28"/>
          <w:lang w:eastAsia="pt-PT"/>
        </w:rPr>
        <w:t>sensação de que há um vinho Porto Ferreira para qualquer ocasião</w:t>
      </w:r>
      <w:r w:rsidR="0014688C">
        <w:rPr>
          <w:rFonts w:ascii="Palatino Linotype" w:eastAsia="Times New Roman" w:hAnsi="Palatino Linotype" w:cs="Times New Roman"/>
          <w:i/>
          <w:iCs/>
          <w:szCs w:val="28"/>
          <w:lang w:eastAsia="pt-PT"/>
        </w:rPr>
        <w:t>”</w:t>
      </w:r>
      <w:r w:rsidR="006C730A">
        <w:rPr>
          <w:rFonts w:ascii="Palatino Linotype" w:eastAsia="Times New Roman" w:hAnsi="Palatino Linotype" w:cs="Times New Roman"/>
          <w:i/>
          <w:iCs/>
          <w:szCs w:val="28"/>
          <w:lang w:eastAsia="pt-PT"/>
        </w:rPr>
        <w:t xml:space="preserve">, </w:t>
      </w:r>
      <w:r w:rsidR="006C730A" w:rsidRPr="006C730A">
        <w:rPr>
          <w:rFonts w:ascii="Palatino Linotype" w:eastAsia="Times New Roman" w:hAnsi="Palatino Linotype" w:cs="Times New Roman"/>
          <w:szCs w:val="28"/>
          <w:lang w:eastAsia="pt-PT"/>
        </w:rPr>
        <w:t xml:space="preserve">conclui. </w:t>
      </w:r>
    </w:p>
    <w:p w14:paraId="7284DB07" w14:textId="77777777" w:rsidR="00C31570" w:rsidRPr="00C31570" w:rsidRDefault="00C31570" w:rsidP="00D21CD2">
      <w:pPr>
        <w:spacing w:after="0" w:line="264" w:lineRule="auto"/>
        <w:ind w:right="-23"/>
        <w:jc w:val="both"/>
        <w:rPr>
          <w:rFonts w:ascii="Palatino Linotype" w:eastAsia="Times New Roman" w:hAnsi="Palatino Linotype" w:cs="Times New Roman"/>
          <w:bCs/>
          <w:szCs w:val="28"/>
          <w:lang w:eastAsia="pt-PT"/>
        </w:rPr>
      </w:pPr>
    </w:p>
    <w:p w14:paraId="0D89A09F" w14:textId="0AC1B216" w:rsidR="00B421D4" w:rsidRPr="006F3D5A" w:rsidRDefault="00C278B3" w:rsidP="006F3D5A">
      <w:pPr>
        <w:spacing w:after="240" w:line="264" w:lineRule="auto"/>
        <w:jc w:val="both"/>
        <w:rPr>
          <w:rFonts w:ascii="Palatino Linotype" w:eastAsia="Times New Roman" w:hAnsi="Palatino Linotype" w:cs="Times New Roman"/>
          <w:b/>
          <w:szCs w:val="28"/>
          <w:lang w:eastAsia="pt-PT"/>
        </w:rPr>
      </w:pPr>
      <w:r w:rsidRPr="0033330D">
        <w:rPr>
          <w:rFonts w:ascii="Palatino Linotype" w:eastAsia="Times New Roman" w:hAnsi="Palatino Linotype" w:cs="Times New Roman"/>
          <w:b/>
          <w:szCs w:val="28"/>
          <w:lang w:eastAsia="pt-PT"/>
        </w:rPr>
        <w:t>Porto Ferreira: Foi você que pediu?</w:t>
      </w:r>
    </w:p>
    <w:sectPr w:rsidR="00B421D4" w:rsidRPr="006F3D5A" w:rsidSect="00B828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7" w:right="1558" w:bottom="2836" w:left="1701" w:header="70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2B77" w14:textId="77777777" w:rsidR="007E08F3" w:rsidRDefault="007E08F3" w:rsidP="009A2228">
      <w:pPr>
        <w:spacing w:after="0" w:line="240" w:lineRule="auto"/>
      </w:pPr>
      <w:r>
        <w:separator/>
      </w:r>
    </w:p>
  </w:endnote>
  <w:endnote w:type="continuationSeparator" w:id="0">
    <w:p w14:paraId="2EF31D93" w14:textId="77777777" w:rsidR="007E08F3" w:rsidRDefault="007E08F3" w:rsidP="009A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9B5F" w14:textId="77777777" w:rsidR="0014688C" w:rsidRDefault="001468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F6DF" w14:textId="3534EE02" w:rsidR="00307F5D" w:rsidRPr="00857D6B" w:rsidRDefault="00C7497A" w:rsidP="00857D6B">
    <w:pPr>
      <w:tabs>
        <w:tab w:val="center" w:pos="4252"/>
        <w:tab w:val="left" w:pos="6379"/>
        <w:tab w:val="right" w:pos="8504"/>
      </w:tabs>
      <w:spacing w:after="0" w:line="240" w:lineRule="auto"/>
      <w:ind w:right="57"/>
      <w:rPr>
        <w:rFonts w:ascii="Palatino Linotype" w:hAnsi="Palatino Linotype" w:cs="Arial"/>
        <w:sz w:val="14"/>
        <w:szCs w:val="14"/>
        <w:lang w:eastAsia="pt-PT"/>
      </w:rPr>
    </w:pPr>
    <w:r w:rsidRPr="00674D17">
      <w:rPr>
        <w:rFonts w:ascii="Georgia" w:hAnsi="Georgia" w:cs="Arial"/>
        <w:b/>
        <w:bCs/>
        <w:cap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2F3E8161" wp14:editId="212E6688">
          <wp:simplePos x="0" y="0"/>
          <wp:positionH relativeFrom="column">
            <wp:posOffset>4499886</wp:posOffset>
          </wp:positionH>
          <wp:positionV relativeFrom="paragraph">
            <wp:posOffset>78767</wp:posOffset>
          </wp:positionV>
          <wp:extent cx="1378640" cy="692443"/>
          <wp:effectExtent l="0" t="0" r="0" b="0"/>
          <wp:wrapTight wrapText="bothSides">
            <wp:wrapPolygon edited="0">
              <wp:start x="10745" y="0"/>
              <wp:lineTo x="2388" y="9512"/>
              <wp:lineTo x="2388" y="16051"/>
              <wp:lineTo x="7462" y="19618"/>
              <wp:lineTo x="15521" y="20807"/>
              <wp:lineTo x="17312" y="20807"/>
              <wp:lineTo x="18207" y="18429"/>
              <wp:lineTo x="19700" y="11295"/>
              <wp:lineTo x="19700" y="7134"/>
              <wp:lineTo x="15222" y="1189"/>
              <wp:lineTo x="11939" y="0"/>
              <wp:lineTo x="10745" y="0"/>
            </wp:wrapPolygon>
          </wp:wrapTight>
          <wp:docPr id="27" name="Picture 29" descr="A picture containing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map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0" t="27818" r="19641" b="27135"/>
                  <a:stretch/>
                </pic:blipFill>
                <pic:spPr bwMode="auto">
                  <a:xfrm>
                    <a:off x="0" y="0"/>
                    <a:ext cx="1378640" cy="6924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F5D" w:rsidRPr="00857D6B">
      <w:rPr>
        <w:rFonts w:ascii="Palatino Linotype" w:hAnsi="Palatino Linotype" w:cs="Arial"/>
        <w:sz w:val="14"/>
        <w:szCs w:val="14"/>
        <w:lang w:eastAsia="pt-PT"/>
      </w:rPr>
      <w:t>Para mais informações p.f. contacte:</w:t>
    </w:r>
  </w:p>
  <w:p w14:paraId="47A8F6E0" w14:textId="57967158" w:rsidR="00307F5D" w:rsidRPr="00C278B3" w:rsidRDefault="00307F5D" w:rsidP="00857D6B">
    <w:pPr>
      <w:tabs>
        <w:tab w:val="center" w:pos="4252"/>
        <w:tab w:val="left" w:pos="4921"/>
      </w:tabs>
      <w:spacing w:after="0" w:line="240" w:lineRule="auto"/>
      <w:ind w:right="57"/>
      <w:rPr>
        <w:rFonts w:ascii="Palatino Linotype" w:hAnsi="Palatino Linotype" w:cs="Times New Roman"/>
        <w:sz w:val="14"/>
        <w:szCs w:val="14"/>
        <w:lang w:eastAsia="pt-PT"/>
      </w:rPr>
    </w:pPr>
    <w:r w:rsidRPr="00C278B3">
      <w:rPr>
        <w:rFonts w:ascii="Palatino Linotype" w:hAnsi="Palatino Linotype" w:cs="Times New Roman"/>
        <w:sz w:val="14"/>
        <w:szCs w:val="14"/>
        <w:lang w:eastAsia="pt-PT"/>
      </w:rPr>
      <w:t xml:space="preserve">Lift </w:t>
    </w:r>
    <w:proofErr w:type="spellStart"/>
    <w:r w:rsidRPr="00C278B3">
      <w:rPr>
        <w:rFonts w:ascii="Palatino Linotype" w:hAnsi="Palatino Linotype" w:cs="Times New Roman"/>
        <w:sz w:val="14"/>
        <w:szCs w:val="14"/>
        <w:lang w:eastAsia="pt-PT"/>
      </w:rPr>
      <w:t>Consulting</w:t>
    </w:r>
    <w:proofErr w:type="spellEnd"/>
    <w:r w:rsidRPr="00C278B3">
      <w:rPr>
        <w:rFonts w:ascii="Palatino Linotype" w:hAnsi="Palatino Linotype" w:cs="Times New Roman"/>
        <w:sz w:val="14"/>
        <w:szCs w:val="14"/>
        <w:lang w:eastAsia="pt-PT"/>
      </w:rPr>
      <w:t xml:space="preserve"> – </w:t>
    </w:r>
    <w:r w:rsidR="00C7497A">
      <w:rPr>
        <w:rFonts w:ascii="Palatino Linotype" w:hAnsi="Palatino Linotype" w:cs="Times New Roman"/>
        <w:sz w:val="14"/>
        <w:szCs w:val="14"/>
        <w:lang w:eastAsia="pt-PT"/>
      </w:rPr>
      <w:t>Raquel Campos</w:t>
    </w:r>
    <w:r w:rsidRPr="00C278B3">
      <w:rPr>
        <w:rFonts w:ascii="Palatino Linotype" w:hAnsi="Palatino Linotype" w:cs="Times New Roman"/>
        <w:sz w:val="14"/>
        <w:szCs w:val="14"/>
        <w:lang w:eastAsia="pt-PT"/>
      </w:rPr>
      <w:tab/>
    </w:r>
    <w:r w:rsidRPr="00C278B3">
      <w:rPr>
        <w:rFonts w:ascii="Palatino Linotype" w:hAnsi="Palatino Linotype" w:cs="Times New Roman"/>
        <w:sz w:val="14"/>
        <w:szCs w:val="14"/>
        <w:lang w:eastAsia="pt-PT"/>
      </w:rPr>
      <w:tab/>
    </w:r>
  </w:p>
  <w:p w14:paraId="47A8F6E1" w14:textId="6C305F42" w:rsidR="00307F5D" w:rsidRPr="00857D6B" w:rsidRDefault="00307F5D" w:rsidP="00857D6B">
    <w:pPr>
      <w:tabs>
        <w:tab w:val="center" w:pos="4252"/>
        <w:tab w:val="right" w:pos="8504"/>
      </w:tabs>
      <w:spacing w:after="0" w:line="240" w:lineRule="auto"/>
      <w:ind w:right="57"/>
      <w:rPr>
        <w:rFonts w:ascii="Palatino Linotype" w:hAnsi="Palatino Linotype" w:cs="Times New Roman"/>
        <w:color w:val="244061"/>
        <w:sz w:val="14"/>
        <w:szCs w:val="14"/>
        <w:lang w:val="fr-FR" w:eastAsia="pt-PT"/>
      </w:rPr>
    </w:pPr>
    <w:r w:rsidRPr="00857D6B">
      <w:rPr>
        <w:rFonts w:ascii="Palatino Linotype" w:hAnsi="Palatino Linotype" w:cs="Times New Roman"/>
        <w:sz w:val="14"/>
        <w:szCs w:val="14"/>
        <w:lang w:val="fr-FR" w:eastAsia="pt-PT"/>
      </w:rPr>
      <w:t>Tel</w:t>
    </w:r>
    <w:proofErr w:type="gramStart"/>
    <w:r w:rsidRPr="00857D6B">
      <w:rPr>
        <w:rFonts w:ascii="Palatino Linotype" w:hAnsi="Palatino Linotype" w:cs="Times New Roman"/>
        <w:sz w:val="14"/>
        <w:szCs w:val="14"/>
        <w:lang w:val="fr-FR" w:eastAsia="pt-PT"/>
      </w:rPr>
      <w:t>.:</w:t>
    </w:r>
    <w:proofErr w:type="gramEnd"/>
    <w:r w:rsidRPr="00857D6B">
      <w:rPr>
        <w:rFonts w:ascii="Palatino Linotype" w:hAnsi="Palatino Linotype" w:cs="Times New Roman"/>
        <w:sz w:val="14"/>
        <w:szCs w:val="14"/>
        <w:lang w:val="fr-FR" w:eastAsia="pt-PT"/>
      </w:rPr>
      <w:t xml:space="preserve"> </w:t>
    </w:r>
    <w:r w:rsidR="00C7497A">
      <w:rPr>
        <w:rFonts w:ascii="Palatino Linotype" w:hAnsi="Palatino Linotype" w:cs="Times New Roman"/>
        <w:sz w:val="14"/>
        <w:szCs w:val="14"/>
        <w:lang w:val="fr-FR" w:eastAsia="pt-PT"/>
      </w:rPr>
      <w:t xml:space="preserve">91 865 49 31 </w:t>
    </w:r>
    <w:r w:rsidR="00C278B3">
      <w:rPr>
        <w:rFonts w:ascii="Palatino Linotype" w:hAnsi="Palatino Linotype" w:cs="Times New Roman"/>
        <w:sz w:val="14"/>
        <w:szCs w:val="14"/>
        <w:lang w:val="fr-FR" w:eastAsia="pt-PT"/>
      </w:rPr>
      <w:t xml:space="preserve"> / </w:t>
    </w:r>
    <w:hyperlink r:id="rId2" w:history="1">
      <w:r w:rsidR="00C7497A" w:rsidRPr="00CA7883">
        <w:rPr>
          <w:rStyle w:val="Hiperligao"/>
          <w:rFonts w:ascii="Palatino Linotype" w:hAnsi="Palatino Linotype" w:cs="Times New Roman"/>
          <w:sz w:val="14"/>
          <w:szCs w:val="14"/>
          <w:lang w:val="fr-FR" w:eastAsia="pt-PT"/>
        </w:rPr>
        <w:t>raquel.campos@lift.com.pt</w:t>
      </w:r>
    </w:hyperlink>
    <w:r w:rsidR="00C278B3">
      <w:rPr>
        <w:rFonts w:ascii="Palatino Linotype" w:hAnsi="Palatino Linotype" w:cs="Times New Roman"/>
        <w:sz w:val="14"/>
        <w:szCs w:val="14"/>
        <w:lang w:val="fr-FR" w:eastAsia="pt-PT"/>
      </w:rPr>
      <w:t xml:space="preserve"> </w:t>
    </w:r>
    <w:r>
      <w:rPr>
        <w:rFonts w:ascii="Palatino Linotype" w:hAnsi="Palatino Linotype" w:cs="Times New Roman"/>
        <w:sz w:val="14"/>
        <w:szCs w:val="14"/>
        <w:lang w:val="fr-FR" w:eastAsia="pt-PT"/>
      </w:rPr>
      <w:t xml:space="preserve"> </w:t>
    </w:r>
    <w:r w:rsidRPr="00857D6B">
      <w:rPr>
        <w:rFonts w:ascii="Palatino Linotype" w:hAnsi="Palatino Linotype" w:cs="Times New Roman"/>
        <w:color w:val="244061"/>
        <w:sz w:val="14"/>
        <w:szCs w:val="14"/>
        <w:lang w:val="fr-FR" w:eastAsia="pt-PT"/>
      </w:rPr>
      <w:t xml:space="preserve"> </w:t>
    </w:r>
  </w:p>
  <w:p w14:paraId="47A8F6E2" w14:textId="1A8967FC" w:rsidR="00307F5D" w:rsidRPr="00857D6B" w:rsidRDefault="00307F5D" w:rsidP="00857D6B">
    <w:pPr>
      <w:tabs>
        <w:tab w:val="center" w:pos="4252"/>
        <w:tab w:val="right" w:pos="8504"/>
      </w:tabs>
      <w:spacing w:after="0" w:line="240" w:lineRule="auto"/>
      <w:rPr>
        <w:rFonts w:ascii="Century Gothic" w:hAnsi="Century Gothic" w:cs="Times New Roman"/>
        <w:color w:val="244061"/>
        <w:sz w:val="14"/>
        <w:szCs w:val="14"/>
        <w:lang w:val="fr-FR" w:eastAsia="pt-PT"/>
      </w:rPr>
    </w:pPr>
  </w:p>
  <w:p w14:paraId="47A8F6E4" w14:textId="0C761534" w:rsidR="00307F5D" w:rsidRPr="00C278B3" w:rsidRDefault="00C7497A" w:rsidP="00857D6B">
    <w:pPr>
      <w:tabs>
        <w:tab w:val="center" w:pos="4252"/>
        <w:tab w:val="right" w:pos="8504"/>
      </w:tabs>
      <w:spacing w:after="0" w:line="240" w:lineRule="auto"/>
      <w:rPr>
        <w:rFonts w:ascii="Calibri" w:hAnsi="Calibri" w:cs="Times New Roman"/>
        <w:lang w:eastAsia="pt-PT"/>
      </w:rPr>
    </w:pPr>
    <w:r>
      <w:rPr>
        <w:rFonts w:ascii="Century Gothic" w:hAnsi="Century Gothic" w:cs="Arial"/>
        <w:noProof/>
        <w:color w:val="244061"/>
        <w:sz w:val="14"/>
        <w:szCs w:val="14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8F6EC" wp14:editId="48A91D2A">
              <wp:simplePos x="0" y="0"/>
              <wp:positionH relativeFrom="column">
                <wp:posOffset>-132135</wp:posOffset>
              </wp:positionH>
              <wp:positionV relativeFrom="paragraph">
                <wp:posOffset>206486</wp:posOffset>
              </wp:positionV>
              <wp:extent cx="3342005" cy="40386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8F6ED" w14:textId="77777777" w:rsidR="00307F5D" w:rsidRPr="00141B30" w:rsidRDefault="00307F5D" w:rsidP="00857D6B">
                          <w:pPr>
                            <w:rPr>
                              <w:rFonts w:ascii="Palatino Linotype" w:hAnsi="Palatino Linotype"/>
                              <w:sz w:val="20"/>
                            </w:rPr>
                          </w:pPr>
                          <w:r w:rsidRPr="00141B30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SEJA RESPONSÁVEL. BEBA COM MODERAÇÃO.</w:t>
                          </w:r>
                        </w:p>
                        <w:p w14:paraId="47A8F6EE" w14:textId="77777777" w:rsidR="00307F5D" w:rsidRPr="00DF2947" w:rsidRDefault="00307F5D" w:rsidP="00857D6B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8F6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.4pt;margin-top:16.25pt;width:263.1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" stroked="f">
              <v:textbox>
                <w:txbxContent>
                  <w:p w14:paraId="47A8F6ED" w14:textId="77777777" w:rsidR="00307F5D" w:rsidRPr="00141B30" w:rsidRDefault="00307F5D" w:rsidP="00857D6B">
                    <w:pPr>
                      <w:rPr>
                        <w:rFonts w:ascii="Palatino Linotype" w:hAnsi="Palatino Linotype"/>
                        <w:sz w:val="20"/>
                      </w:rPr>
                    </w:pPr>
                    <w:r w:rsidRPr="00141B30">
                      <w:rPr>
                        <w:rFonts w:ascii="Palatino Linotype" w:hAnsi="Palatino Linotype"/>
                        <w:b/>
                        <w:sz w:val="20"/>
                      </w:rPr>
                      <w:t>SEJA RESPONSÁVEL. BEBA COM MODERAÇÃO.</w:t>
                    </w:r>
                  </w:p>
                  <w:p w14:paraId="47A8F6EE" w14:textId="77777777" w:rsidR="00307F5D" w:rsidRPr="00DF2947" w:rsidRDefault="00307F5D" w:rsidP="00857D6B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2AB24A65" wp14:editId="1170C8CE">
          <wp:simplePos x="0" y="0"/>
          <wp:positionH relativeFrom="margin">
            <wp:align>left</wp:align>
          </wp:positionH>
          <wp:positionV relativeFrom="paragraph">
            <wp:posOffset>7013</wp:posOffset>
          </wp:positionV>
          <wp:extent cx="688975" cy="196850"/>
          <wp:effectExtent l="0" t="0" r="0" b="0"/>
          <wp:wrapTight wrapText="bothSides">
            <wp:wrapPolygon edited="0">
              <wp:start x="0" y="0"/>
              <wp:lineTo x="0" y="18813"/>
              <wp:lineTo x="20903" y="18813"/>
              <wp:lineTo x="20903" y="0"/>
              <wp:lineTo x="0" y="0"/>
            </wp:wrapPolygon>
          </wp:wrapTight>
          <wp:docPr id="28" name="Picture 4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A8F6E5" w14:textId="77777777" w:rsidR="00307F5D" w:rsidRPr="00C278B3" w:rsidRDefault="00307F5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B971" w14:textId="77777777" w:rsidR="0014688C" w:rsidRDefault="001468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C4ED5" w14:textId="77777777" w:rsidR="007E08F3" w:rsidRDefault="007E08F3" w:rsidP="009A2228">
      <w:pPr>
        <w:spacing w:after="0" w:line="240" w:lineRule="auto"/>
      </w:pPr>
      <w:r>
        <w:separator/>
      </w:r>
    </w:p>
  </w:footnote>
  <w:footnote w:type="continuationSeparator" w:id="0">
    <w:p w14:paraId="491F71F3" w14:textId="77777777" w:rsidR="007E08F3" w:rsidRDefault="007E08F3" w:rsidP="009A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2D84" w14:textId="77777777" w:rsidR="0014688C" w:rsidRDefault="001468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F6DE" w14:textId="77777777" w:rsidR="00307F5D" w:rsidRDefault="00307F5D">
    <w:pPr>
      <w:pStyle w:val="Cabealho"/>
    </w:pPr>
    <w:r w:rsidRPr="009A2228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47A8F6E6" wp14:editId="47A8F6E7">
          <wp:simplePos x="0" y="0"/>
          <wp:positionH relativeFrom="margin">
            <wp:align>center</wp:align>
          </wp:positionH>
          <wp:positionV relativeFrom="paragraph">
            <wp:posOffset>-178918</wp:posOffset>
          </wp:positionV>
          <wp:extent cx="1741018" cy="950976"/>
          <wp:effectExtent l="0" t="0" r="0" b="0"/>
          <wp:wrapTight wrapText="bothSides">
            <wp:wrapPolygon edited="0">
              <wp:start x="8977" y="864"/>
              <wp:lineTo x="4252" y="2160"/>
              <wp:lineTo x="2126" y="5616"/>
              <wp:lineTo x="2599" y="12096"/>
              <wp:lineTo x="7323" y="15552"/>
              <wp:lineTo x="6378" y="17280"/>
              <wp:lineTo x="6378" y="20304"/>
              <wp:lineTo x="14647" y="20304"/>
              <wp:lineTo x="15119" y="18576"/>
              <wp:lineTo x="14174" y="16848"/>
              <wp:lineTo x="19371" y="11232"/>
              <wp:lineTo x="19608" y="6048"/>
              <wp:lineTo x="17009" y="3024"/>
              <wp:lineTo x="13466" y="864"/>
              <wp:lineTo x="8977" y="864"/>
            </wp:wrapPolygon>
          </wp:wrapTight>
          <wp:docPr id="26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48FF" w14:textId="77777777" w:rsidR="0014688C" w:rsidRDefault="001468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B5A24"/>
    <w:multiLevelType w:val="hybridMultilevel"/>
    <w:tmpl w:val="742E6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A1189"/>
    <w:multiLevelType w:val="hybridMultilevel"/>
    <w:tmpl w:val="E640B6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026585">
    <w:abstractNumId w:val="0"/>
  </w:num>
  <w:num w:numId="2" w16cid:durableId="1829320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A5"/>
    <w:rsid w:val="00002139"/>
    <w:rsid w:val="000028D4"/>
    <w:rsid w:val="00003705"/>
    <w:rsid w:val="0000377E"/>
    <w:rsid w:val="00006F25"/>
    <w:rsid w:val="00010484"/>
    <w:rsid w:val="00010659"/>
    <w:rsid w:val="00010E7F"/>
    <w:rsid w:val="00014539"/>
    <w:rsid w:val="0002297F"/>
    <w:rsid w:val="00023441"/>
    <w:rsid w:val="00024255"/>
    <w:rsid w:val="0002635E"/>
    <w:rsid w:val="00026AAD"/>
    <w:rsid w:val="000310CA"/>
    <w:rsid w:val="00036C89"/>
    <w:rsid w:val="00041690"/>
    <w:rsid w:val="00042151"/>
    <w:rsid w:val="00043C19"/>
    <w:rsid w:val="00046E29"/>
    <w:rsid w:val="00047B13"/>
    <w:rsid w:val="00051EFB"/>
    <w:rsid w:val="00052F1E"/>
    <w:rsid w:val="00052F7E"/>
    <w:rsid w:val="00064748"/>
    <w:rsid w:val="00065A07"/>
    <w:rsid w:val="00065E3E"/>
    <w:rsid w:val="00070292"/>
    <w:rsid w:val="000716CF"/>
    <w:rsid w:val="00071D9F"/>
    <w:rsid w:val="00083769"/>
    <w:rsid w:val="00084FB3"/>
    <w:rsid w:val="000852C9"/>
    <w:rsid w:val="00087FE2"/>
    <w:rsid w:val="000905D2"/>
    <w:rsid w:val="0009100E"/>
    <w:rsid w:val="00094F31"/>
    <w:rsid w:val="000A6D0D"/>
    <w:rsid w:val="000A700A"/>
    <w:rsid w:val="000B485F"/>
    <w:rsid w:val="000B5173"/>
    <w:rsid w:val="000B703D"/>
    <w:rsid w:val="000C2E2F"/>
    <w:rsid w:val="000C3E52"/>
    <w:rsid w:val="000C4163"/>
    <w:rsid w:val="000C41F9"/>
    <w:rsid w:val="000C5866"/>
    <w:rsid w:val="000C6CC4"/>
    <w:rsid w:val="000D17EF"/>
    <w:rsid w:val="000D372B"/>
    <w:rsid w:val="000E2557"/>
    <w:rsid w:val="000F1974"/>
    <w:rsid w:val="000F1BF9"/>
    <w:rsid w:val="000F6AD7"/>
    <w:rsid w:val="001007C2"/>
    <w:rsid w:val="001032DB"/>
    <w:rsid w:val="00107A8A"/>
    <w:rsid w:val="001115E3"/>
    <w:rsid w:val="001132C4"/>
    <w:rsid w:val="001133C8"/>
    <w:rsid w:val="00114680"/>
    <w:rsid w:val="001227EF"/>
    <w:rsid w:val="00123BEA"/>
    <w:rsid w:val="00123C04"/>
    <w:rsid w:val="00124CA8"/>
    <w:rsid w:val="00130989"/>
    <w:rsid w:val="00131E4A"/>
    <w:rsid w:val="00144BD1"/>
    <w:rsid w:val="0014688C"/>
    <w:rsid w:val="00147786"/>
    <w:rsid w:val="0015377D"/>
    <w:rsid w:val="0016170C"/>
    <w:rsid w:val="00162F30"/>
    <w:rsid w:val="001706CF"/>
    <w:rsid w:val="0017127D"/>
    <w:rsid w:val="00172785"/>
    <w:rsid w:val="00173514"/>
    <w:rsid w:val="00180E2B"/>
    <w:rsid w:val="0018192F"/>
    <w:rsid w:val="00183344"/>
    <w:rsid w:val="00183E65"/>
    <w:rsid w:val="00184D37"/>
    <w:rsid w:val="0018736E"/>
    <w:rsid w:val="001910A8"/>
    <w:rsid w:val="00191FFF"/>
    <w:rsid w:val="001920E5"/>
    <w:rsid w:val="001A1FE5"/>
    <w:rsid w:val="001A21C0"/>
    <w:rsid w:val="001A2465"/>
    <w:rsid w:val="001A30BA"/>
    <w:rsid w:val="001B055B"/>
    <w:rsid w:val="001B1C13"/>
    <w:rsid w:val="001B2A38"/>
    <w:rsid w:val="001B2AF3"/>
    <w:rsid w:val="001C07D2"/>
    <w:rsid w:val="001C3C02"/>
    <w:rsid w:val="001C6A6D"/>
    <w:rsid w:val="001C7F10"/>
    <w:rsid w:val="001D1968"/>
    <w:rsid w:val="001D1EF8"/>
    <w:rsid w:val="001D2179"/>
    <w:rsid w:val="001D2A29"/>
    <w:rsid w:val="001D544C"/>
    <w:rsid w:val="001D5959"/>
    <w:rsid w:val="001D69AE"/>
    <w:rsid w:val="001D784D"/>
    <w:rsid w:val="001D791C"/>
    <w:rsid w:val="001E1638"/>
    <w:rsid w:val="001E2BF7"/>
    <w:rsid w:val="001E3D28"/>
    <w:rsid w:val="001F00D0"/>
    <w:rsid w:val="002000B7"/>
    <w:rsid w:val="00200C19"/>
    <w:rsid w:val="00202372"/>
    <w:rsid w:val="00206184"/>
    <w:rsid w:val="00206598"/>
    <w:rsid w:val="00206C2E"/>
    <w:rsid w:val="00210588"/>
    <w:rsid w:val="002109A0"/>
    <w:rsid w:val="00213260"/>
    <w:rsid w:val="0021795F"/>
    <w:rsid w:val="00217C2B"/>
    <w:rsid w:val="00220E83"/>
    <w:rsid w:val="00221A6B"/>
    <w:rsid w:val="0022420D"/>
    <w:rsid w:val="00224377"/>
    <w:rsid w:val="00231F89"/>
    <w:rsid w:val="002328AE"/>
    <w:rsid w:val="00232BA6"/>
    <w:rsid w:val="00233DC7"/>
    <w:rsid w:val="002347AF"/>
    <w:rsid w:val="00235929"/>
    <w:rsid w:val="00237646"/>
    <w:rsid w:val="002400EC"/>
    <w:rsid w:val="00241297"/>
    <w:rsid w:val="0024509A"/>
    <w:rsid w:val="0024522C"/>
    <w:rsid w:val="00245773"/>
    <w:rsid w:val="00246A5F"/>
    <w:rsid w:val="0024773A"/>
    <w:rsid w:val="00247811"/>
    <w:rsid w:val="00247EBE"/>
    <w:rsid w:val="00250FCA"/>
    <w:rsid w:val="00251A7B"/>
    <w:rsid w:val="00251ABE"/>
    <w:rsid w:val="00252423"/>
    <w:rsid w:val="00252B79"/>
    <w:rsid w:val="00255577"/>
    <w:rsid w:val="0025571B"/>
    <w:rsid w:val="0026118C"/>
    <w:rsid w:val="002622AB"/>
    <w:rsid w:val="00262C16"/>
    <w:rsid w:val="00264355"/>
    <w:rsid w:val="00273168"/>
    <w:rsid w:val="00281C83"/>
    <w:rsid w:val="00282A67"/>
    <w:rsid w:val="00290063"/>
    <w:rsid w:val="0029261C"/>
    <w:rsid w:val="002930EE"/>
    <w:rsid w:val="00293CE5"/>
    <w:rsid w:val="00296536"/>
    <w:rsid w:val="002A45A5"/>
    <w:rsid w:val="002A629D"/>
    <w:rsid w:val="002A74D2"/>
    <w:rsid w:val="002C613C"/>
    <w:rsid w:val="002C749A"/>
    <w:rsid w:val="002D26D5"/>
    <w:rsid w:val="002D2AE0"/>
    <w:rsid w:val="002E2F25"/>
    <w:rsid w:val="002E382F"/>
    <w:rsid w:val="002F3F92"/>
    <w:rsid w:val="0030207E"/>
    <w:rsid w:val="003025A9"/>
    <w:rsid w:val="00303CB4"/>
    <w:rsid w:val="0030615B"/>
    <w:rsid w:val="00307F5D"/>
    <w:rsid w:val="00311A49"/>
    <w:rsid w:val="00314997"/>
    <w:rsid w:val="0033066F"/>
    <w:rsid w:val="00333126"/>
    <w:rsid w:val="0033330D"/>
    <w:rsid w:val="003364F5"/>
    <w:rsid w:val="00337AD6"/>
    <w:rsid w:val="00340471"/>
    <w:rsid w:val="00340F01"/>
    <w:rsid w:val="003445A1"/>
    <w:rsid w:val="003476EB"/>
    <w:rsid w:val="00352BA8"/>
    <w:rsid w:val="0035700A"/>
    <w:rsid w:val="003572CC"/>
    <w:rsid w:val="003676DA"/>
    <w:rsid w:val="00371CB9"/>
    <w:rsid w:val="00371CC3"/>
    <w:rsid w:val="003760C2"/>
    <w:rsid w:val="0037781D"/>
    <w:rsid w:val="0038424A"/>
    <w:rsid w:val="00387BAF"/>
    <w:rsid w:val="003917FA"/>
    <w:rsid w:val="00394EC3"/>
    <w:rsid w:val="00397427"/>
    <w:rsid w:val="003A09B7"/>
    <w:rsid w:val="003A2906"/>
    <w:rsid w:val="003A55A2"/>
    <w:rsid w:val="003A7426"/>
    <w:rsid w:val="003B2E03"/>
    <w:rsid w:val="003B5C92"/>
    <w:rsid w:val="003B67BD"/>
    <w:rsid w:val="003C2E5A"/>
    <w:rsid w:val="003C3C4F"/>
    <w:rsid w:val="003D0DED"/>
    <w:rsid w:val="003D4047"/>
    <w:rsid w:val="003E703C"/>
    <w:rsid w:val="003F3C35"/>
    <w:rsid w:val="003F6087"/>
    <w:rsid w:val="003F63F1"/>
    <w:rsid w:val="00401659"/>
    <w:rsid w:val="00401FAB"/>
    <w:rsid w:val="00402CDE"/>
    <w:rsid w:val="004048AF"/>
    <w:rsid w:val="004065DB"/>
    <w:rsid w:val="00407BC3"/>
    <w:rsid w:val="00410453"/>
    <w:rsid w:val="00411562"/>
    <w:rsid w:val="00416456"/>
    <w:rsid w:val="004211D2"/>
    <w:rsid w:val="00422608"/>
    <w:rsid w:val="004230D9"/>
    <w:rsid w:val="00423677"/>
    <w:rsid w:val="00424310"/>
    <w:rsid w:val="00430BA2"/>
    <w:rsid w:val="00434BE1"/>
    <w:rsid w:val="004409F4"/>
    <w:rsid w:val="00445949"/>
    <w:rsid w:val="00447A09"/>
    <w:rsid w:val="00451D17"/>
    <w:rsid w:val="00454F38"/>
    <w:rsid w:val="00455698"/>
    <w:rsid w:val="004573CB"/>
    <w:rsid w:val="00457E3C"/>
    <w:rsid w:val="00461122"/>
    <w:rsid w:val="00464985"/>
    <w:rsid w:val="004676DD"/>
    <w:rsid w:val="00467DC3"/>
    <w:rsid w:val="00472143"/>
    <w:rsid w:val="00472A76"/>
    <w:rsid w:val="00472DBA"/>
    <w:rsid w:val="004801CA"/>
    <w:rsid w:val="00480275"/>
    <w:rsid w:val="00481190"/>
    <w:rsid w:val="004879A5"/>
    <w:rsid w:val="00490A3F"/>
    <w:rsid w:val="00492FC5"/>
    <w:rsid w:val="00494158"/>
    <w:rsid w:val="00495A50"/>
    <w:rsid w:val="00496DD2"/>
    <w:rsid w:val="004A1D59"/>
    <w:rsid w:val="004A21B0"/>
    <w:rsid w:val="004A245A"/>
    <w:rsid w:val="004A29F2"/>
    <w:rsid w:val="004A2F28"/>
    <w:rsid w:val="004A48E6"/>
    <w:rsid w:val="004A7545"/>
    <w:rsid w:val="004A7BF1"/>
    <w:rsid w:val="004B2F58"/>
    <w:rsid w:val="004B55AB"/>
    <w:rsid w:val="004B7AAF"/>
    <w:rsid w:val="004C4C73"/>
    <w:rsid w:val="004C6856"/>
    <w:rsid w:val="004C6E64"/>
    <w:rsid w:val="004D2469"/>
    <w:rsid w:val="004D2B47"/>
    <w:rsid w:val="004D4AA6"/>
    <w:rsid w:val="004E013C"/>
    <w:rsid w:val="004E355C"/>
    <w:rsid w:val="004E77EF"/>
    <w:rsid w:val="004F1345"/>
    <w:rsid w:val="004F2100"/>
    <w:rsid w:val="004F615D"/>
    <w:rsid w:val="004F7DAE"/>
    <w:rsid w:val="00500494"/>
    <w:rsid w:val="00500EDA"/>
    <w:rsid w:val="00503ED7"/>
    <w:rsid w:val="0050774F"/>
    <w:rsid w:val="0051495E"/>
    <w:rsid w:val="00514E25"/>
    <w:rsid w:val="00516CD4"/>
    <w:rsid w:val="005236B2"/>
    <w:rsid w:val="0052458E"/>
    <w:rsid w:val="0052546E"/>
    <w:rsid w:val="005273A2"/>
    <w:rsid w:val="00537198"/>
    <w:rsid w:val="00537D19"/>
    <w:rsid w:val="00541242"/>
    <w:rsid w:val="00541695"/>
    <w:rsid w:val="005447C6"/>
    <w:rsid w:val="00545E52"/>
    <w:rsid w:val="005478EE"/>
    <w:rsid w:val="00547960"/>
    <w:rsid w:val="00550BAC"/>
    <w:rsid w:val="00553E1F"/>
    <w:rsid w:val="005559BC"/>
    <w:rsid w:val="005571C5"/>
    <w:rsid w:val="0056048C"/>
    <w:rsid w:val="00560B0A"/>
    <w:rsid w:val="00566F38"/>
    <w:rsid w:val="005705A0"/>
    <w:rsid w:val="0057094B"/>
    <w:rsid w:val="00571DB1"/>
    <w:rsid w:val="005727BD"/>
    <w:rsid w:val="00572E83"/>
    <w:rsid w:val="00574138"/>
    <w:rsid w:val="005761D2"/>
    <w:rsid w:val="00583AE9"/>
    <w:rsid w:val="00585B3D"/>
    <w:rsid w:val="00586028"/>
    <w:rsid w:val="005906CE"/>
    <w:rsid w:val="00590DE9"/>
    <w:rsid w:val="00592717"/>
    <w:rsid w:val="005928CC"/>
    <w:rsid w:val="00595C68"/>
    <w:rsid w:val="005A1913"/>
    <w:rsid w:val="005A4885"/>
    <w:rsid w:val="005A6528"/>
    <w:rsid w:val="005B0C9D"/>
    <w:rsid w:val="005B7ED1"/>
    <w:rsid w:val="005C4A86"/>
    <w:rsid w:val="005C6442"/>
    <w:rsid w:val="005C79B9"/>
    <w:rsid w:val="005D312C"/>
    <w:rsid w:val="005D5C69"/>
    <w:rsid w:val="005E14AD"/>
    <w:rsid w:val="005E1662"/>
    <w:rsid w:val="005E1C3D"/>
    <w:rsid w:val="005F3C69"/>
    <w:rsid w:val="005F51A5"/>
    <w:rsid w:val="005F6EEE"/>
    <w:rsid w:val="005F7C36"/>
    <w:rsid w:val="005F7E24"/>
    <w:rsid w:val="006001A3"/>
    <w:rsid w:val="00602924"/>
    <w:rsid w:val="0060447B"/>
    <w:rsid w:val="00610EC2"/>
    <w:rsid w:val="006125D1"/>
    <w:rsid w:val="006144E1"/>
    <w:rsid w:val="0061455A"/>
    <w:rsid w:val="00615C80"/>
    <w:rsid w:val="00616227"/>
    <w:rsid w:val="00617434"/>
    <w:rsid w:val="006221EC"/>
    <w:rsid w:val="00623035"/>
    <w:rsid w:val="006230AA"/>
    <w:rsid w:val="00624908"/>
    <w:rsid w:val="00626609"/>
    <w:rsid w:val="00627C2A"/>
    <w:rsid w:val="0063389B"/>
    <w:rsid w:val="006366E7"/>
    <w:rsid w:val="00643F33"/>
    <w:rsid w:val="006445E1"/>
    <w:rsid w:val="00652AB6"/>
    <w:rsid w:val="006535AE"/>
    <w:rsid w:val="00654A10"/>
    <w:rsid w:val="0066142F"/>
    <w:rsid w:val="00663255"/>
    <w:rsid w:val="00663BE4"/>
    <w:rsid w:val="00664781"/>
    <w:rsid w:val="00667A2D"/>
    <w:rsid w:val="00673156"/>
    <w:rsid w:val="00674556"/>
    <w:rsid w:val="00675F19"/>
    <w:rsid w:val="00680AF6"/>
    <w:rsid w:val="00680D06"/>
    <w:rsid w:val="0068468E"/>
    <w:rsid w:val="00687700"/>
    <w:rsid w:val="006911DA"/>
    <w:rsid w:val="00691587"/>
    <w:rsid w:val="006929BB"/>
    <w:rsid w:val="006931E8"/>
    <w:rsid w:val="00695216"/>
    <w:rsid w:val="006A3FD7"/>
    <w:rsid w:val="006B10CD"/>
    <w:rsid w:val="006B2632"/>
    <w:rsid w:val="006B4C8B"/>
    <w:rsid w:val="006B4D53"/>
    <w:rsid w:val="006B792E"/>
    <w:rsid w:val="006C08CD"/>
    <w:rsid w:val="006C2480"/>
    <w:rsid w:val="006C3F30"/>
    <w:rsid w:val="006C5335"/>
    <w:rsid w:val="006C730A"/>
    <w:rsid w:val="006D41F7"/>
    <w:rsid w:val="006D4DA3"/>
    <w:rsid w:val="006D4F4F"/>
    <w:rsid w:val="006D5228"/>
    <w:rsid w:val="006D6070"/>
    <w:rsid w:val="006D67F4"/>
    <w:rsid w:val="006E0B05"/>
    <w:rsid w:val="006E30C3"/>
    <w:rsid w:val="006E44DA"/>
    <w:rsid w:val="006E6C0A"/>
    <w:rsid w:val="006F0D30"/>
    <w:rsid w:val="006F12E9"/>
    <w:rsid w:val="006F1DDE"/>
    <w:rsid w:val="006F2032"/>
    <w:rsid w:val="006F3D5A"/>
    <w:rsid w:val="006F4423"/>
    <w:rsid w:val="006F5C92"/>
    <w:rsid w:val="00705924"/>
    <w:rsid w:val="007065F7"/>
    <w:rsid w:val="00710629"/>
    <w:rsid w:val="00713B88"/>
    <w:rsid w:val="00713F17"/>
    <w:rsid w:val="007239D7"/>
    <w:rsid w:val="0072551D"/>
    <w:rsid w:val="007278B0"/>
    <w:rsid w:val="00731BE4"/>
    <w:rsid w:val="007333B2"/>
    <w:rsid w:val="00736410"/>
    <w:rsid w:val="007367FF"/>
    <w:rsid w:val="00736C8A"/>
    <w:rsid w:val="00736EC2"/>
    <w:rsid w:val="007414B4"/>
    <w:rsid w:val="00742869"/>
    <w:rsid w:val="00746B1B"/>
    <w:rsid w:val="00746FD4"/>
    <w:rsid w:val="00751F52"/>
    <w:rsid w:val="00752572"/>
    <w:rsid w:val="00757B37"/>
    <w:rsid w:val="007622D9"/>
    <w:rsid w:val="007658DF"/>
    <w:rsid w:val="00772B21"/>
    <w:rsid w:val="00772D0D"/>
    <w:rsid w:val="00773D97"/>
    <w:rsid w:val="0077464F"/>
    <w:rsid w:val="00776477"/>
    <w:rsid w:val="007812A6"/>
    <w:rsid w:val="007825A0"/>
    <w:rsid w:val="00782F25"/>
    <w:rsid w:val="0078439B"/>
    <w:rsid w:val="007852E4"/>
    <w:rsid w:val="007915AA"/>
    <w:rsid w:val="0079264C"/>
    <w:rsid w:val="00795F84"/>
    <w:rsid w:val="007A5804"/>
    <w:rsid w:val="007A7D76"/>
    <w:rsid w:val="007B1330"/>
    <w:rsid w:val="007B1ECE"/>
    <w:rsid w:val="007B48C3"/>
    <w:rsid w:val="007B4DC4"/>
    <w:rsid w:val="007C3DA4"/>
    <w:rsid w:val="007C571B"/>
    <w:rsid w:val="007C5783"/>
    <w:rsid w:val="007C6146"/>
    <w:rsid w:val="007D2146"/>
    <w:rsid w:val="007D316E"/>
    <w:rsid w:val="007D4403"/>
    <w:rsid w:val="007D6EDF"/>
    <w:rsid w:val="007D7E90"/>
    <w:rsid w:val="007E08F3"/>
    <w:rsid w:val="007E27C9"/>
    <w:rsid w:val="007E285D"/>
    <w:rsid w:val="007E32A8"/>
    <w:rsid w:val="007F110A"/>
    <w:rsid w:val="007F1447"/>
    <w:rsid w:val="007F33C2"/>
    <w:rsid w:val="007F35DC"/>
    <w:rsid w:val="007F36B7"/>
    <w:rsid w:val="007F5CD8"/>
    <w:rsid w:val="007F7C4D"/>
    <w:rsid w:val="00801C3B"/>
    <w:rsid w:val="008033D0"/>
    <w:rsid w:val="00804CA0"/>
    <w:rsid w:val="0081598F"/>
    <w:rsid w:val="00816474"/>
    <w:rsid w:val="00817A38"/>
    <w:rsid w:val="00826415"/>
    <w:rsid w:val="00827862"/>
    <w:rsid w:val="00833CCF"/>
    <w:rsid w:val="0083409C"/>
    <w:rsid w:val="0084001B"/>
    <w:rsid w:val="008459A4"/>
    <w:rsid w:val="008508DC"/>
    <w:rsid w:val="008509D1"/>
    <w:rsid w:val="008572E2"/>
    <w:rsid w:val="00857D6B"/>
    <w:rsid w:val="00863477"/>
    <w:rsid w:val="00866B8B"/>
    <w:rsid w:val="00872C85"/>
    <w:rsid w:val="00873438"/>
    <w:rsid w:val="00876A79"/>
    <w:rsid w:val="00880568"/>
    <w:rsid w:val="0088762B"/>
    <w:rsid w:val="00887BD4"/>
    <w:rsid w:val="00892419"/>
    <w:rsid w:val="00894175"/>
    <w:rsid w:val="00895B57"/>
    <w:rsid w:val="00896942"/>
    <w:rsid w:val="008A000F"/>
    <w:rsid w:val="008A47A7"/>
    <w:rsid w:val="008B0658"/>
    <w:rsid w:val="008B0AAF"/>
    <w:rsid w:val="008B1F0A"/>
    <w:rsid w:val="008B35DA"/>
    <w:rsid w:val="008D258F"/>
    <w:rsid w:val="008D2DC9"/>
    <w:rsid w:val="008D53CF"/>
    <w:rsid w:val="008E63FA"/>
    <w:rsid w:val="008E69CB"/>
    <w:rsid w:val="008F33A0"/>
    <w:rsid w:val="009003A4"/>
    <w:rsid w:val="00903337"/>
    <w:rsid w:val="00910C8D"/>
    <w:rsid w:val="009112ED"/>
    <w:rsid w:val="00913953"/>
    <w:rsid w:val="009217C6"/>
    <w:rsid w:val="00923D8A"/>
    <w:rsid w:val="009248F0"/>
    <w:rsid w:val="0092519D"/>
    <w:rsid w:val="00925A5F"/>
    <w:rsid w:val="009274FC"/>
    <w:rsid w:val="009311E7"/>
    <w:rsid w:val="00942307"/>
    <w:rsid w:val="00945076"/>
    <w:rsid w:val="00947BFD"/>
    <w:rsid w:val="00952AFB"/>
    <w:rsid w:val="0095397C"/>
    <w:rsid w:val="00954560"/>
    <w:rsid w:val="00961DEE"/>
    <w:rsid w:val="0096271A"/>
    <w:rsid w:val="0096295A"/>
    <w:rsid w:val="00963E9B"/>
    <w:rsid w:val="00965A5C"/>
    <w:rsid w:val="00966C91"/>
    <w:rsid w:val="0097108D"/>
    <w:rsid w:val="0097114B"/>
    <w:rsid w:val="00972355"/>
    <w:rsid w:val="00972B5B"/>
    <w:rsid w:val="009736FC"/>
    <w:rsid w:val="00976BD2"/>
    <w:rsid w:val="009778CE"/>
    <w:rsid w:val="00977A91"/>
    <w:rsid w:val="00977D42"/>
    <w:rsid w:val="009840E5"/>
    <w:rsid w:val="009854F3"/>
    <w:rsid w:val="00990A72"/>
    <w:rsid w:val="00994303"/>
    <w:rsid w:val="0099563D"/>
    <w:rsid w:val="00996E99"/>
    <w:rsid w:val="009A2228"/>
    <w:rsid w:val="009A59F4"/>
    <w:rsid w:val="009A772D"/>
    <w:rsid w:val="009A777E"/>
    <w:rsid w:val="009B25FD"/>
    <w:rsid w:val="009C0A67"/>
    <w:rsid w:val="009C1ED1"/>
    <w:rsid w:val="009C7B43"/>
    <w:rsid w:val="009C7B59"/>
    <w:rsid w:val="009D06D6"/>
    <w:rsid w:val="009D4776"/>
    <w:rsid w:val="009E0460"/>
    <w:rsid w:val="009E5BD5"/>
    <w:rsid w:val="009F00A6"/>
    <w:rsid w:val="009F2F84"/>
    <w:rsid w:val="009F377A"/>
    <w:rsid w:val="009F431E"/>
    <w:rsid w:val="00A0190B"/>
    <w:rsid w:val="00A02E0D"/>
    <w:rsid w:val="00A05766"/>
    <w:rsid w:val="00A05CC0"/>
    <w:rsid w:val="00A0652F"/>
    <w:rsid w:val="00A075DC"/>
    <w:rsid w:val="00A10591"/>
    <w:rsid w:val="00A10D2B"/>
    <w:rsid w:val="00A10F9C"/>
    <w:rsid w:val="00A1266D"/>
    <w:rsid w:val="00A13457"/>
    <w:rsid w:val="00A14839"/>
    <w:rsid w:val="00A14D0D"/>
    <w:rsid w:val="00A21165"/>
    <w:rsid w:val="00A2134F"/>
    <w:rsid w:val="00A22722"/>
    <w:rsid w:val="00A244DE"/>
    <w:rsid w:val="00A2504D"/>
    <w:rsid w:val="00A253C1"/>
    <w:rsid w:val="00A279C5"/>
    <w:rsid w:val="00A301F4"/>
    <w:rsid w:val="00A320FF"/>
    <w:rsid w:val="00A421BC"/>
    <w:rsid w:val="00A45F93"/>
    <w:rsid w:val="00A46085"/>
    <w:rsid w:val="00A46847"/>
    <w:rsid w:val="00A51B07"/>
    <w:rsid w:val="00A51F10"/>
    <w:rsid w:val="00A52EE0"/>
    <w:rsid w:val="00A61875"/>
    <w:rsid w:val="00A62256"/>
    <w:rsid w:val="00A628A4"/>
    <w:rsid w:val="00A70A95"/>
    <w:rsid w:val="00A72482"/>
    <w:rsid w:val="00A739CA"/>
    <w:rsid w:val="00A74B56"/>
    <w:rsid w:val="00A74F45"/>
    <w:rsid w:val="00A85D0C"/>
    <w:rsid w:val="00A905B3"/>
    <w:rsid w:val="00A909F5"/>
    <w:rsid w:val="00A97D0C"/>
    <w:rsid w:val="00AA0697"/>
    <w:rsid w:val="00AA4858"/>
    <w:rsid w:val="00AA4A5D"/>
    <w:rsid w:val="00AA577A"/>
    <w:rsid w:val="00AA5B2E"/>
    <w:rsid w:val="00AB0CD5"/>
    <w:rsid w:val="00AB3EF0"/>
    <w:rsid w:val="00AB5E0A"/>
    <w:rsid w:val="00AB5FD3"/>
    <w:rsid w:val="00AC017C"/>
    <w:rsid w:val="00AC32A2"/>
    <w:rsid w:val="00AC4E96"/>
    <w:rsid w:val="00AC6313"/>
    <w:rsid w:val="00AC700A"/>
    <w:rsid w:val="00AC7B65"/>
    <w:rsid w:val="00AD3540"/>
    <w:rsid w:val="00AD592F"/>
    <w:rsid w:val="00AD7384"/>
    <w:rsid w:val="00AE2747"/>
    <w:rsid w:val="00AE3E95"/>
    <w:rsid w:val="00AF0734"/>
    <w:rsid w:val="00AF5E0C"/>
    <w:rsid w:val="00AF74DC"/>
    <w:rsid w:val="00B0419A"/>
    <w:rsid w:val="00B050AD"/>
    <w:rsid w:val="00B129BF"/>
    <w:rsid w:val="00B131EF"/>
    <w:rsid w:val="00B134FB"/>
    <w:rsid w:val="00B1359D"/>
    <w:rsid w:val="00B149EB"/>
    <w:rsid w:val="00B1614B"/>
    <w:rsid w:val="00B16F44"/>
    <w:rsid w:val="00B200EB"/>
    <w:rsid w:val="00B235F7"/>
    <w:rsid w:val="00B25F2F"/>
    <w:rsid w:val="00B2690B"/>
    <w:rsid w:val="00B30A94"/>
    <w:rsid w:val="00B30A9E"/>
    <w:rsid w:val="00B36856"/>
    <w:rsid w:val="00B36F33"/>
    <w:rsid w:val="00B421D4"/>
    <w:rsid w:val="00B501B3"/>
    <w:rsid w:val="00B612D2"/>
    <w:rsid w:val="00B627FD"/>
    <w:rsid w:val="00B64E13"/>
    <w:rsid w:val="00B66525"/>
    <w:rsid w:val="00B722C8"/>
    <w:rsid w:val="00B75047"/>
    <w:rsid w:val="00B778D2"/>
    <w:rsid w:val="00B77996"/>
    <w:rsid w:val="00B80FE8"/>
    <w:rsid w:val="00B810FE"/>
    <w:rsid w:val="00B817A6"/>
    <w:rsid w:val="00B8283E"/>
    <w:rsid w:val="00B83DAE"/>
    <w:rsid w:val="00B85D0F"/>
    <w:rsid w:val="00B9322B"/>
    <w:rsid w:val="00B93959"/>
    <w:rsid w:val="00B95B9A"/>
    <w:rsid w:val="00BA1279"/>
    <w:rsid w:val="00BA5A04"/>
    <w:rsid w:val="00BA6B98"/>
    <w:rsid w:val="00BB30F8"/>
    <w:rsid w:val="00BB33EB"/>
    <w:rsid w:val="00BB65CF"/>
    <w:rsid w:val="00BB65F7"/>
    <w:rsid w:val="00BB74A5"/>
    <w:rsid w:val="00BC1EC6"/>
    <w:rsid w:val="00BC4246"/>
    <w:rsid w:val="00BD7FEF"/>
    <w:rsid w:val="00BE05F1"/>
    <w:rsid w:val="00BE0D82"/>
    <w:rsid w:val="00BE1C50"/>
    <w:rsid w:val="00BE7715"/>
    <w:rsid w:val="00BF07A6"/>
    <w:rsid w:val="00BF0F87"/>
    <w:rsid w:val="00BF45FC"/>
    <w:rsid w:val="00C00435"/>
    <w:rsid w:val="00C01320"/>
    <w:rsid w:val="00C01FB2"/>
    <w:rsid w:val="00C0439A"/>
    <w:rsid w:val="00C061B2"/>
    <w:rsid w:val="00C0626D"/>
    <w:rsid w:val="00C06D75"/>
    <w:rsid w:val="00C1168D"/>
    <w:rsid w:val="00C17961"/>
    <w:rsid w:val="00C20040"/>
    <w:rsid w:val="00C20912"/>
    <w:rsid w:val="00C20F8C"/>
    <w:rsid w:val="00C235C2"/>
    <w:rsid w:val="00C2514F"/>
    <w:rsid w:val="00C2519C"/>
    <w:rsid w:val="00C251F7"/>
    <w:rsid w:val="00C254AE"/>
    <w:rsid w:val="00C26BB8"/>
    <w:rsid w:val="00C278B3"/>
    <w:rsid w:val="00C31570"/>
    <w:rsid w:val="00C33061"/>
    <w:rsid w:val="00C418A2"/>
    <w:rsid w:val="00C441FD"/>
    <w:rsid w:val="00C466CD"/>
    <w:rsid w:val="00C53092"/>
    <w:rsid w:val="00C53825"/>
    <w:rsid w:val="00C60324"/>
    <w:rsid w:val="00C6200B"/>
    <w:rsid w:val="00C62070"/>
    <w:rsid w:val="00C6674E"/>
    <w:rsid w:val="00C7497A"/>
    <w:rsid w:val="00C74E2A"/>
    <w:rsid w:val="00C813B1"/>
    <w:rsid w:val="00C835A9"/>
    <w:rsid w:val="00C871FC"/>
    <w:rsid w:val="00C87C14"/>
    <w:rsid w:val="00C920FE"/>
    <w:rsid w:val="00C96602"/>
    <w:rsid w:val="00CA02D6"/>
    <w:rsid w:val="00CA0D57"/>
    <w:rsid w:val="00CA0F17"/>
    <w:rsid w:val="00CA12D7"/>
    <w:rsid w:val="00CA1E18"/>
    <w:rsid w:val="00CA3328"/>
    <w:rsid w:val="00CA38A9"/>
    <w:rsid w:val="00CA4AD4"/>
    <w:rsid w:val="00CB1A59"/>
    <w:rsid w:val="00CC1194"/>
    <w:rsid w:val="00CC1625"/>
    <w:rsid w:val="00CC2552"/>
    <w:rsid w:val="00CC3EDE"/>
    <w:rsid w:val="00CD1161"/>
    <w:rsid w:val="00CD15AC"/>
    <w:rsid w:val="00CD73E8"/>
    <w:rsid w:val="00CE0194"/>
    <w:rsid w:val="00CE41E2"/>
    <w:rsid w:val="00CE703F"/>
    <w:rsid w:val="00CF06DA"/>
    <w:rsid w:val="00CF1A47"/>
    <w:rsid w:val="00CF3D76"/>
    <w:rsid w:val="00D01F67"/>
    <w:rsid w:val="00D03A6C"/>
    <w:rsid w:val="00D056F8"/>
    <w:rsid w:val="00D07542"/>
    <w:rsid w:val="00D10916"/>
    <w:rsid w:val="00D146FF"/>
    <w:rsid w:val="00D20523"/>
    <w:rsid w:val="00D21CD2"/>
    <w:rsid w:val="00D2499B"/>
    <w:rsid w:val="00D26DB5"/>
    <w:rsid w:val="00D35F16"/>
    <w:rsid w:val="00D35F85"/>
    <w:rsid w:val="00D36370"/>
    <w:rsid w:val="00D363F7"/>
    <w:rsid w:val="00D40C7A"/>
    <w:rsid w:val="00D45833"/>
    <w:rsid w:val="00D4798C"/>
    <w:rsid w:val="00D504A2"/>
    <w:rsid w:val="00D5201B"/>
    <w:rsid w:val="00D52772"/>
    <w:rsid w:val="00D527DE"/>
    <w:rsid w:val="00D52DD8"/>
    <w:rsid w:val="00D55D61"/>
    <w:rsid w:val="00D5650F"/>
    <w:rsid w:val="00D60BFC"/>
    <w:rsid w:val="00D61526"/>
    <w:rsid w:val="00D62D3D"/>
    <w:rsid w:val="00D64960"/>
    <w:rsid w:val="00D658DD"/>
    <w:rsid w:val="00D667C4"/>
    <w:rsid w:val="00D66C27"/>
    <w:rsid w:val="00D67A30"/>
    <w:rsid w:val="00D67E3C"/>
    <w:rsid w:val="00D7037F"/>
    <w:rsid w:val="00D76367"/>
    <w:rsid w:val="00D76ED0"/>
    <w:rsid w:val="00D81312"/>
    <w:rsid w:val="00D847A9"/>
    <w:rsid w:val="00D87FB8"/>
    <w:rsid w:val="00D90D9F"/>
    <w:rsid w:val="00D95E11"/>
    <w:rsid w:val="00D97BF8"/>
    <w:rsid w:val="00DA18FF"/>
    <w:rsid w:val="00DA1970"/>
    <w:rsid w:val="00DA1A71"/>
    <w:rsid w:val="00DA1A9D"/>
    <w:rsid w:val="00DB4E29"/>
    <w:rsid w:val="00DB5EA0"/>
    <w:rsid w:val="00DC2D77"/>
    <w:rsid w:val="00DC32DA"/>
    <w:rsid w:val="00DC38D8"/>
    <w:rsid w:val="00DC3C14"/>
    <w:rsid w:val="00DC3C72"/>
    <w:rsid w:val="00DC40ED"/>
    <w:rsid w:val="00DC610B"/>
    <w:rsid w:val="00DC7C05"/>
    <w:rsid w:val="00DD012F"/>
    <w:rsid w:val="00DD4889"/>
    <w:rsid w:val="00DD5BB6"/>
    <w:rsid w:val="00DD5E35"/>
    <w:rsid w:val="00DD707A"/>
    <w:rsid w:val="00DE39D6"/>
    <w:rsid w:val="00DE4ED2"/>
    <w:rsid w:val="00DE4F11"/>
    <w:rsid w:val="00DF013E"/>
    <w:rsid w:val="00DF3866"/>
    <w:rsid w:val="00DF5AA5"/>
    <w:rsid w:val="00DF7EB9"/>
    <w:rsid w:val="00E005EA"/>
    <w:rsid w:val="00E01FE6"/>
    <w:rsid w:val="00E034F5"/>
    <w:rsid w:val="00E04594"/>
    <w:rsid w:val="00E05F90"/>
    <w:rsid w:val="00E14692"/>
    <w:rsid w:val="00E16A26"/>
    <w:rsid w:val="00E20B97"/>
    <w:rsid w:val="00E24718"/>
    <w:rsid w:val="00E361FA"/>
    <w:rsid w:val="00E43077"/>
    <w:rsid w:val="00E4422B"/>
    <w:rsid w:val="00E46BF2"/>
    <w:rsid w:val="00E50F78"/>
    <w:rsid w:val="00E56410"/>
    <w:rsid w:val="00E56B09"/>
    <w:rsid w:val="00E56F5C"/>
    <w:rsid w:val="00E65D66"/>
    <w:rsid w:val="00E66E47"/>
    <w:rsid w:val="00E75BC7"/>
    <w:rsid w:val="00E76BAB"/>
    <w:rsid w:val="00E804C3"/>
    <w:rsid w:val="00E85415"/>
    <w:rsid w:val="00E905C3"/>
    <w:rsid w:val="00E91C0E"/>
    <w:rsid w:val="00E94CB4"/>
    <w:rsid w:val="00E956EC"/>
    <w:rsid w:val="00E97EEF"/>
    <w:rsid w:val="00EA346D"/>
    <w:rsid w:val="00EB3041"/>
    <w:rsid w:val="00EB6631"/>
    <w:rsid w:val="00EC27CB"/>
    <w:rsid w:val="00ED2508"/>
    <w:rsid w:val="00ED3DDD"/>
    <w:rsid w:val="00ED3FC9"/>
    <w:rsid w:val="00ED40E2"/>
    <w:rsid w:val="00ED4856"/>
    <w:rsid w:val="00EE1B6E"/>
    <w:rsid w:val="00EE441F"/>
    <w:rsid w:val="00EE77E3"/>
    <w:rsid w:val="00EF1BD9"/>
    <w:rsid w:val="00EF526D"/>
    <w:rsid w:val="00EF5272"/>
    <w:rsid w:val="00EF52B2"/>
    <w:rsid w:val="00EF7012"/>
    <w:rsid w:val="00F03057"/>
    <w:rsid w:val="00F06A42"/>
    <w:rsid w:val="00F179CE"/>
    <w:rsid w:val="00F26509"/>
    <w:rsid w:val="00F26563"/>
    <w:rsid w:val="00F26D94"/>
    <w:rsid w:val="00F30706"/>
    <w:rsid w:val="00F30D04"/>
    <w:rsid w:val="00F33803"/>
    <w:rsid w:val="00F33E37"/>
    <w:rsid w:val="00F33FCC"/>
    <w:rsid w:val="00F3652C"/>
    <w:rsid w:val="00F37680"/>
    <w:rsid w:val="00F427B9"/>
    <w:rsid w:val="00F43A54"/>
    <w:rsid w:val="00F478EA"/>
    <w:rsid w:val="00F54C83"/>
    <w:rsid w:val="00F569C5"/>
    <w:rsid w:val="00F577BA"/>
    <w:rsid w:val="00F61CCB"/>
    <w:rsid w:val="00F65E49"/>
    <w:rsid w:val="00F6630D"/>
    <w:rsid w:val="00F672E4"/>
    <w:rsid w:val="00F730E4"/>
    <w:rsid w:val="00F73172"/>
    <w:rsid w:val="00F73312"/>
    <w:rsid w:val="00F73A26"/>
    <w:rsid w:val="00F73FE7"/>
    <w:rsid w:val="00F76724"/>
    <w:rsid w:val="00F80489"/>
    <w:rsid w:val="00F86E28"/>
    <w:rsid w:val="00F90B55"/>
    <w:rsid w:val="00F91008"/>
    <w:rsid w:val="00F9384C"/>
    <w:rsid w:val="00FA1F60"/>
    <w:rsid w:val="00FA23E3"/>
    <w:rsid w:val="00FA6246"/>
    <w:rsid w:val="00FA6F8B"/>
    <w:rsid w:val="00FB2257"/>
    <w:rsid w:val="00FB5244"/>
    <w:rsid w:val="00FC0A9B"/>
    <w:rsid w:val="00FC7C3B"/>
    <w:rsid w:val="00FD2DCE"/>
    <w:rsid w:val="00FD34DD"/>
    <w:rsid w:val="00FD6F9B"/>
    <w:rsid w:val="00FE1DB2"/>
    <w:rsid w:val="00FE2439"/>
    <w:rsid w:val="00FE5F6E"/>
    <w:rsid w:val="00FF0397"/>
    <w:rsid w:val="00FF1C19"/>
    <w:rsid w:val="00FF1F85"/>
    <w:rsid w:val="00FF25F8"/>
    <w:rsid w:val="00FF7160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8F6D0"/>
  <w15:docId w15:val="{906C6798-13C8-432C-9D9A-ED44B6BB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4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A2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A2228"/>
  </w:style>
  <w:style w:type="paragraph" w:styleId="Rodap">
    <w:name w:val="footer"/>
    <w:basedOn w:val="Normal"/>
    <w:link w:val="RodapCarter"/>
    <w:uiPriority w:val="99"/>
    <w:unhideWhenUsed/>
    <w:rsid w:val="009A2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A2228"/>
  </w:style>
  <w:style w:type="paragraph" w:styleId="Textodebalo">
    <w:name w:val="Balloon Text"/>
    <w:basedOn w:val="Normal"/>
    <w:link w:val="TextodebaloCarter"/>
    <w:uiPriority w:val="99"/>
    <w:semiHidden/>
    <w:unhideWhenUsed/>
    <w:rsid w:val="009A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A222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A6D0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217C6"/>
    <w:pPr>
      <w:spacing w:after="160" w:line="259" w:lineRule="auto"/>
      <w:ind w:left="720"/>
      <w:contextualSpacing/>
    </w:pPr>
    <w:rPr>
      <w:rFonts w:eastAsia="Times New Roman" w:hAnsi="Times New Roman" w:cs="Times New Roman"/>
      <w:lang w:val="en-GB"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1D1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51D1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51D1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51D1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51D17"/>
    <w:rPr>
      <w:b/>
      <w:bCs/>
      <w:sz w:val="20"/>
      <w:szCs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78B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82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rtoferreira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vinhoportoferreira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raquel.campos@lift.com.pt" TargetMode="External"/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912C0-108B-4638-B98A-D8BB38148C89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8834729-7DB6-4585-BCB4-7DC312CF3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BBCA9D6-D01B-4BF3-A4EF-D8FD92E4C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nelson.veiga</dc:creator>
  <cp:lastModifiedBy>Raquel Campos</cp:lastModifiedBy>
  <cp:revision>3</cp:revision>
  <cp:lastPrinted>2022-06-14T11:27:00Z</cp:lastPrinted>
  <dcterms:created xsi:type="dcterms:W3CDTF">2022-07-05T11:10:00Z</dcterms:created>
  <dcterms:modified xsi:type="dcterms:W3CDTF">2022-07-06T11:27:00Z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0x0101002A08E8E5ACE0A64A98BB2AB5DDAE0F33</vt:lpwstr>
  </property>
  <property fmtid="{D5CDD505-2E9C-101B-9397-08002B2CF9AE}" pid="3" name="MSIP_Label_ff1eda69-e03a-4156-b495-51c634f6687d_Enabled">
    <vt:lpwstr>True</vt:lpwstr>
  </property>
  <property fmtid="{D5CDD505-2E9C-101B-9397-08002B2CF9AE}" pid="4" name="MSIP_Label_ff1eda69-e03a-4156-b495-51c634f6687d_SiteId">
    <vt:lpwstr>d14bc227-42e9-426c-86cc-0f1efb561a07</vt:lpwstr>
  </property>
  <property fmtid="{D5CDD505-2E9C-101B-9397-08002B2CF9AE}" pid="5" name="MSIP_Label_ff1eda69-e03a-4156-b495-51c634f6687d_Owner">
    <vt:lpwstr>ines.ssoares@sogrape.pt</vt:lpwstr>
  </property>
  <property fmtid="{D5CDD505-2E9C-101B-9397-08002B2CF9AE}" pid="6" name="MSIP_Label_ff1eda69-e03a-4156-b495-51c634f6687d_SetDate">
    <vt:lpwstr>2019-05-29T10:20:08.1619676Z</vt:lpwstr>
  </property>
  <property fmtid="{D5CDD505-2E9C-101B-9397-08002B2CF9AE}" pid="7" name="MSIP_Label_ff1eda69-e03a-4156-b495-51c634f6687d_Name">
    <vt:lpwstr>General</vt:lpwstr>
  </property>
  <property fmtid="{D5CDD505-2E9C-101B-9397-08002B2CF9AE}" pid="8" name="MSIP_Label_ff1eda69-e03a-4156-b495-51c634f6687d_Application">
    <vt:lpwstr>Microsoft Azure Information Protection</vt:lpwstr>
  </property>
  <property fmtid="{D5CDD505-2E9C-101B-9397-08002B2CF9AE}" pid="9" name="MSIP_Label_ff1eda69-e03a-4156-b495-51c634f6687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_AdHocReviewCycleID">
    <vt:i4>1897706228</vt:i4>
  </property>
  <property fmtid="{D5CDD505-2E9C-101B-9397-08002B2CF9AE}" pid="12" name="_NewReviewCycle">
    <vt:lpwstr/>
  </property>
  <property fmtid="{D5CDD505-2E9C-101B-9397-08002B2CF9AE}" pid="13" name="_EmailSubject">
    <vt:lpwstr>PR site</vt:lpwstr>
  </property>
  <property fmtid="{D5CDD505-2E9C-101B-9397-08002B2CF9AE}" pid="14" name="_AuthorEmail">
    <vt:lpwstr>Joao.Reis@sogrape.pt</vt:lpwstr>
  </property>
  <property fmtid="{D5CDD505-2E9C-101B-9397-08002B2CF9AE}" pid="15" name="_AuthorEmailDisplayName">
    <vt:lpwstr>Joao Reis</vt:lpwstr>
  </property>
  <property fmtid="{D5CDD505-2E9C-101B-9397-08002B2CF9AE}" pid="16" name="_ReviewingToolsShownOnce">
    <vt:lpwstr/>
  </property>
</Properties>
</file>