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D217" w14:textId="77777777" w:rsidR="005408FC" w:rsidRPr="005408FC" w:rsidRDefault="005408FC" w:rsidP="005408FC">
      <w:pPr>
        <w:rPr>
          <w:rFonts w:ascii="Calibri" w:eastAsia="Times New Roman" w:hAnsi="Calibri" w:cs="Calibri"/>
          <w:color w:val="000000"/>
        </w:rPr>
      </w:pPr>
      <w:r w:rsidRPr="005408FC">
        <w:rPr>
          <w:rFonts w:ascii="Calibri" w:eastAsia="Times New Roman" w:hAnsi="Calibri" w:cs="Calibri"/>
          <w:color w:val="000000"/>
        </w:rPr>
        <w:t> </w:t>
      </w:r>
    </w:p>
    <w:p w14:paraId="55436CD5" w14:textId="77777777" w:rsidR="005408FC" w:rsidRPr="005408FC" w:rsidRDefault="005408FC" w:rsidP="005408FC">
      <w:pPr>
        <w:jc w:val="center"/>
        <w:rPr>
          <w:rFonts w:ascii="Calibri" w:eastAsia="Times New Roman" w:hAnsi="Calibri" w:cs="Calibri"/>
          <w:color w:val="000000"/>
        </w:rPr>
      </w:pPr>
      <w:r w:rsidRPr="005408FC">
        <w:rPr>
          <w:rFonts w:ascii="Calibri" w:eastAsia="Times New Roman" w:hAnsi="Calibri" w:cs="Calibri"/>
          <w:color w:val="000000"/>
        </w:rPr>
        <w:t> </w:t>
      </w:r>
    </w:p>
    <w:p w14:paraId="16B3153A" w14:textId="2A1CA439" w:rsidR="005408FC" w:rsidRPr="005408FC" w:rsidRDefault="005408FC" w:rsidP="005408FC">
      <w:pPr>
        <w:jc w:val="center"/>
        <w:rPr>
          <w:rFonts w:ascii="Calibri" w:eastAsia="Times New Roman" w:hAnsi="Calibri" w:cs="Calibri"/>
          <w:color w:val="000000"/>
        </w:rPr>
      </w:pPr>
      <w:r w:rsidRPr="005408FC">
        <w:rPr>
          <w:rFonts w:ascii="Calibri" w:eastAsia="Times New Roman" w:hAnsi="Calibri" w:cs="Calibri"/>
          <w:color w:val="000000"/>
        </w:rPr>
        <w:fldChar w:fldCharType="begin"/>
      </w:r>
      <w:r w:rsidR="00AB6900">
        <w:rPr>
          <w:rFonts w:ascii="Calibri" w:eastAsia="Times New Roman" w:hAnsi="Calibri" w:cs="Calibri"/>
          <w:color w:val="000000"/>
        </w:rPr>
        <w:instrText xml:space="preserve"> INCLUDEPICTURE "C:\\var\\folders\\g8\\50x5vwmx2xs4wbdtkvg8d7kh0000gp\\T\\com.microsoft.Word\\WebArchiveCopyPasteTempFiles\\cid300533*image002.png@01D83249.9FC02200" \* MERGEFORMAT </w:instrText>
      </w:r>
      <w:r w:rsidRPr="005408FC">
        <w:rPr>
          <w:rFonts w:ascii="Calibri" w:eastAsia="Times New Roman" w:hAnsi="Calibri" w:cs="Calibri"/>
          <w:color w:val="000000"/>
        </w:rPr>
        <w:fldChar w:fldCharType="separate"/>
      </w:r>
      <w:r w:rsidRPr="005408FC">
        <w:rPr>
          <w:rFonts w:ascii="Calibri" w:eastAsia="Times New Roman" w:hAnsi="Calibri" w:cs="Calibri"/>
          <w:noProof/>
          <w:color w:val="000000"/>
          <w:lang w:val="pt-PT" w:eastAsia="pt-PT"/>
        </w:rPr>
        <w:drawing>
          <wp:inline distT="0" distB="0" distL="0" distR="0" wp14:anchorId="081AFDCE" wp14:editId="3941D93F">
            <wp:extent cx="2865120" cy="1620674"/>
            <wp:effectExtent l="0" t="0" r="5080" b="508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89" cy="163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8FC">
        <w:rPr>
          <w:rFonts w:ascii="Calibri" w:eastAsia="Times New Roman" w:hAnsi="Calibri" w:cs="Calibri"/>
          <w:color w:val="000000"/>
        </w:rPr>
        <w:fldChar w:fldCharType="end"/>
      </w:r>
    </w:p>
    <w:p w14:paraId="6F42107C" w14:textId="77777777" w:rsidR="005408FC" w:rsidRPr="0005323C" w:rsidRDefault="005408FC" w:rsidP="005408FC">
      <w:pPr>
        <w:jc w:val="center"/>
        <w:rPr>
          <w:rFonts w:ascii="Calibri" w:eastAsia="Times New Roman" w:hAnsi="Calibri" w:cs="Calibri"/>
          <w:color w:val="000000"/>
          <w:lang w:val="pt-PT"/>
        </w:rPr>
      </w:pPr>
      <w:r w:rsidRPr="0005323C">
        <w:rPr>
          <w:rFonts w:ascii="Calibri" w:eastAsia="Times New Roman" w:hAnsi="Calibri" w:cs="Calibri"/>
          <w:b/>
          <w:bCs/>
          <w:color w:val="000000"/>
          <w:sz w:val="28"/>
          <w:szCs w:val="28"/>
          <w:lang w:val="pt-PT"/>
        </w:rPr>
        <w:t> </w:t>
      </w:r>
    </w:p>
    <w:p w14:paraId="021869C2" w14:textId="71FB1D5D" w:rsidR="00391FB8" w:rsidRPr="0005323C" w:rsidRDefault="00391FB8" w:rsidP="00391FB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pt-PT"/>
        </w:rPr>
      </w:pPr>
      <w:r w:rsidRPr="000532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  <w:t xml:space="preserve"> </w:t>
      </w:r>
      <w:r w:rsidR="00C278E1" w:rsidRPr="000532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  <w:t xml:space="preserve">“PISTOL” </w:t>
      </w:r>
      <w:r w:rsidR="0005323C" w:rsidRPr="000532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  <w:t>ESTREIA EM EXCLUSIVO NO DISNEY+ EM PORTUGAL A</w:t>
      </w:r>
      <w:r w:rsidR="00B6526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  <w:t xml:space="preserve"> 17 DE AGOSTO</w:t>
      </w:r>
      <w:r w:rsidR="0005323C" w:rsidRPr="000532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PT"/>
        </w:rPr>
        <w:t xml:space="preserve"> </w:t>
      </w:r>
    </w:p>
    <w:p w14:paraId="25F6A980" w14:textId="2BA7E409" w:rsidR="009E0FC5" w:rsidRPr="0005323C" w:rsidRDefault="005408FC" w:rsidP="040431D5">
      <w:pPr>
        <w:rPr>
          <w:rFonts w:ascii="Calibri" w:eastAsia="Times New Roman" w:hAnsi="Calibri" w:cs="Calibri"/>
          <w:color w:val="000000"/>
          <w:lang w:val="pt-PT"/>
        </w:rPr>
      </w:pPr>
      <w:r w:rsidRPr="0005323C">
        <w:rPr>
          <w:rFonts w:ascii="Arial" w:eastAsia="Times New Roman" w:hAnsi="Arial" w:cs="Arial"/>
          <w:b/>
          <w:bCs/>
          <w:color w:val="000000" w:themeColor="text1"/>
          <w:lang w:val="pt-PT"/>
        </w:rPr>
        <w:t> </w:t>
      </w:r>
      <w:r w:rsidRPr="0005323C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 </w:t>
      </w:r>
    </w:p>
    <w:p w14:paraId="02D14B53" w14:textId="34CDA975" w:rsidR="009E0FC5" w:rsidRDefault="00B6526C" w:rsidP="009E0F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A estreia vai incluir todos os seis episódios da série limitada </w:t>
      </w:r>
    </w:p>
    <w:p w14:paraId="1CCE638C" w14:textId="77777777" w:rsidR="00B6526C" w:rsidRPr="00B6526C" w:rsidRDefault="00B6526C" w:rsidP="009E0F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5B0F313F" w14:textId="4C0C2934" w:rsidR="009E0FC5" w:rsidRDefault="00B6526C" w:rsidP="009E0F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Baseado nas memórias do guitarrista Steve Jones, "</w:t>
      </w:r>
      <w:proofErr w:type="spellStart"/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Lonely</w:t>
      </w:r>
      <w:proofErr w:type="spellEnd"/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Boy: Tales </w:t>
      </w:r>
      <w:proofErr w:type="spellStart"/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from</w:t>
      </w:r>
      <w:proofErr w:type="spellEnd"/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a </w:t>
      </w:r>
      <w:proofErr w:type="spellStart"/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Sex</w:t>
      </w:r>
      <w:proofErr w:type="spellEnd"/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proofErr w:type="spellStart"/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Pistol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”</w:t>
      </w:r>
    </w:p>
    <w:p w14:paraId="09958D7B" w14:textId="77777777" w:rsidR="00B6526C" w:rsidRPr="00B6526C" w:rsidRDefault="00B6526C" w:rsidP="009E0F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70E11A7F" w14:textId="3AF8A980" w:rsidR="009E0FC5" w:rsidRPr="00B6526C" w:rsidRDefault="00B6526C" w:rsidP="009E0FC5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O</w:t>
      </w:r>
      <w:r w:rsidR="00AB6900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Realizador</w:t>
      </w:r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Premiado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pela Academia</w:t>
      </w:r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val="pt-PT"/>
        </w:rPr>
        <w:t>®</w:t>
      </w:r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Danny</w:t>
      </w:r>
      <w:proofErr w:type="spellEnd"/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Boyle</w:t>
      </w:r>
      <w:proofErr w:type="spellEnd"/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realiza e colabora como produtor executivo</w:t>
      </w:r>
    </w:p>
    <w:p w14:paraId="06C26776" w14:textId="77777777" w:rsidR="009E0FC5" w:rsidRPr="00B6526C" w:rsidRDefault="009E0FC5" w:rsidP="009E0FC5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pt-PT"/>
        </w:rPr>
      </w:pPr>
    </w:p>
    <w:p w14:paraId="6B07CDF1" w14:textId="4244F4E7" w:rsidR="009E0FC5" w:rsidRDefault="00B6526C" w:rsidP="009E0F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Criado e escrito por</w:t>
      </w:r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Craig</w:t>
      </w:r>
      <w:proofErr w:type="spellEnd"/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>Pearce</w:t>
      </w:r>
      <w:proofErr w:type="spellEnd"/>
      <w:r w:rsidR="009E0FC5" w:rsidRPr="00B6526C"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  <w:t xml:space="preserve"> </w:t>
      </w:r>
    </w:p>
    <w:p w14:paraId="6A740CEB" w14:textId="77777777" w:rsidR="00B6526C" w:rsidRPr="00B6526C" w:rsidRDefault="00B6526C" w:rsidP="009E0FC5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pt-PT"/>
        </w:rPr>
      </w:pPr>
    </w:p>
    <w:p w14:paraId="7A6BFC46" w14:textId="147AD9CB" w:rsidR="005408FC" w:rsidRPr="00B6526C" w:rsidRDefault="005408FC" w:rsidP="005408FC">
      <w:pPr>
        <w:rPr>
          <w:rFonts w:ascii="Calibri" w:eastAsia="Times New Roman" w:hAnsi="Calibri" w:cs="Calibri"/>
          <w:color w:val="000000"/>
          <w:lang w:val="pt-PT"/>
        </w:rPr>
      </w:pPr>
      <w:r w:rsidRPr="00B6526C">
        <w:rPr>
          <w:rFonts w:ascii="Arial" w:eastAsia="Times New Roman" w:hAnsi="Arial" w:cs="Arial"/>
          <w:color w:val="000000" w:themeColor="text1"/>
          <w:sz w:val="22"/>
          <w:szCs w:val="22"/>
          <w:lang w:val="pt-PT"/>
        </w:rPr>
        <w:t> </w:t>
      </w:r>
      <w:r w:rsidRPr="00B6526C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pt-PT"/>
        </w:rPr>
        <w:t>  </w:t>
      </w:r>
    </w:p>
    <w:p w14:paraId="46C0A50E" w14:textId="4281A798" w:rsidR="009E0FC5" w:rsidRPr="00E04D15" w:rsidRDefault="0017402C" w:rsidP="040431D5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O </w:t>
      </w:r>
      <w:r w:rsidR="005408FC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Disney+ </w:t>
      </w:r>
      <w:r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em Portugal</w:t>
      </w:r>
      <w:r w:rsidR="005408FC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anunciou a</w:t>
      </w:r>
      <w:r w:rsidR="009E0FC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FX’s</w:t>
      </w:r>
      <w:proofErr w:type="spellEnd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“</w:t>
      </w:r>
      <w:proofErr w:type="spellStart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,” </w:t>
      </w:r>
      <w:r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série limitada sobre o lendário </w:t>
      </w:r>
      <w:proofErr w:type="spellStart"/>
      <w:r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guitarista</w:t>
      </w:r>
      <w:proofErr w:type="spellEnd"/>
      <w:r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Steve Jones dos</w:t>
      </w:r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Pistols</w:t>
      </w:r>
      <w:proofErr w:type="spellEnd"/>
      <w:r w:rsidR="00E533ED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realizado pelo </w:t>
      </w:r>
      <w:r w:rsidR="00AB6900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Realizador 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>Premiado pela Academia</w:t>
      </w:r>
      <w:r w:rsidR="009E0FC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®</w:t>
      </w:r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Danny</w:t>
      </w:r>
      <w:proofErr w:type="spellEnd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Boyle</w:t>
      </w:r>
      <w:proofErr w:type="spellEnd"/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val="pt-PT"/>
        </w:rPr>
        <w:t>vai estrear a 17 de agosto em Portugal em exclusivo no Disney+.</w:t>
      </w:r>
      <w:r w:rsidR="009E0FC5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Ficarão</w:t>
      </w:r>
      <w:r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disponíveis os 6 episódios da série</w:t>
      </w:r>
      <w:r w:rsidR="009E0FC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. </w:t>
      </w:r>
    </w:p>
    <w:p w14:paraId="6788E113" w14:textId="77777777" w:rsidR="009E0FC5" w:rsidRPr="00E04D15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092F91B0" w14:textId="0B6C759D" w:rsidR="009E0FC5" w:rsidRPr="00E04D15" w:rsidRDefault="004C46C9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Baseado nas memórias de Jones</w:t>
      </w:r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, “</w:t>
      </w:r>
      <w:proofErr w:type="spellStart"/>
      <w:r w:rsidR="009E0FC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="009E0FC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”</w:t>
      </w:r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foi criado e escrito por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Craig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Pearce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e teve</w:t>
      </w:r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Boyle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Pearce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Tracey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Seaward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Gail</w:t>
      </w:r>
      <w:proofErr w:type="spellEnd"/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Lyon, Anita Camarata, Steve J</w:t>
      </w:r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ones, Paul Lee e </w:t>
      </w:r>
      <w:proofErr w:type="spellStart"/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Hope</w:t>
      </w:r>
      <w:proofErr w:type="spellEnd"/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Hartman</w:t>
      </w:r>
      <w:proofErr w:type="spellEnd"/>
      <w:r w:rsid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 produtores executivos</w:t>
      </w:r>
      <w:r w:rsidR="009E0FC5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  <w:r w:rsidR="009D1181" w:rsidRPr="004C46C9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A série é produzida pela</w:t>
      </w:r>
      <w:r w:rsidR="009E0FC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FX </w:t>
      </w:r>
      <w:proofErr w:type="spellStart"/>
      <w:r w:rsidR="009E0FC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Productions</w:t>
      </w:r>
      <w:proofErr w:type="spellEnd"/>
      <w:r w:rsidR="009E0FC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.</w:t>
      </w:r>
    </w:p>
    <w:p w14:paraId="00F4C31D" w14:textId="53653339" w:rsidR="009E0FC5" w:rsidRPr="00B6526C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14F31697" w14:textId="232CD906" w:rsidR="00E04D15" w:rsidRPr="00B6526C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“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” </w:t>
      </w:r>
      <w:r w:rsidR="00B6526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é uma série </w:t>
      </w:r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limitada </w:t>
      </w:r>
      <w:r w:rsidR="00B6526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de seis episódios sobre uma revoluç</w:t>
      </w:r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ão de rock </w:t>
      </w:r>
      <w:proofErr w:type="spellStart"/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and</w:t>
      </w:r>
      <w:proofErr w:type="spellEnd"/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roll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. </w:t>
      </w:r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A tempestade feroz e violenta no centro desta revolução são os </w:t>
      </w:r>
      <w:proofErr w:type="spellStart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Pistols</w:t>
      </w:r>
      <w:proofErr w:type="spellEnd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- e no centro desta série está o membro fundador e guitarrista dos </w:t>
      </w:r>
      <w:proofErr w:type="spellStart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Pistols</w:t>
      </w:r>
      <w:proofErr w:type="spellEnd"/>
      <w:r w:rsidR="00E04D15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, Steve Jones. A viagem hilariante, emocional e, por vezes, comovente de Jones guia-nos através de uma narrativa caleidoscópica de três dos anos mais épicos, caóticos e salpicados de muco da história da música</w:t>
      </w: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. </w:t>
      </w:r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Baseado nas memórias de Jones, "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Lonely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Boy: Tales 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from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a 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Sex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", a minissérie "</w:t>
      </w:r>
      <w:proofErr w:type="spellStart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="00E04D15" w:rsidRPr="00E04D15">
        <w:rPr>
          <w:rFonts w:ascii="Arial" w:eastAsia="Times New Roman" w:hAnsi="Arial" w:cs="Arial"/>
          <w:color w:val="000000"/>
          <w:sz w:val="22"/>
          <w:szCs w:val="22"/>
          <w:lang w:val="pt-PT"/>
        </w:rPr>
        <w:t>" é a história de jovens borbulhentos e ruidosos da classe operária "sem futuro", que abalou profundamente o sistema aborrecido e corrupto, ameaçou derrubar o governo e mudou a música e a cultura para sempre.</w:t>
      </w:r>
    </w:p>
    <w:p w14:paraId="6B0AC62A" w14:textId="77777777" w:rsidR="009E0FC5" w:rsidRPr="00B6526C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17612070" w14:textId="1A95A5AD" w:rsidR="009E0FC5" w:rsidRPr="00B6526C" w:rsidRDefault="009E0FC5" w:rsidP="00BF752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“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Pistol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”</w:t>
      </w:r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conta com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Toby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Wallace como Steve Jones, Jacob Slater como Paul Cook,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Anson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Boon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 John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Lydon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Christian </w:t>
      </w:r>
      <w:proofErr w:type="spellStart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Lees</w:t>
      </w:r>
      <w:proofErr w:type="spellEnd"/>
      <w:r w:rsidR="0017402C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</w:t>
      </w: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Glen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Matlock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Louis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Partridge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Sid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Vicious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, Sydney Chandler como</w:t>
      </w: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Chrissie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Hynde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Talul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ah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Riley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</w:t>
      </w:r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Vivie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nne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Westwood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Maisie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Williams como 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lastRenderedPageBreak/>
        <w:t xml:space="preserve">o </w:t>
      </w:r>
      <w:r w:rsidR="00AB6900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ícone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punk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Jordan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,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Emma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Appleton como Nancy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Spungen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</w:t>
      </w:r>
      <w:r w:rsidR="00AB6900">
        <w:rPr>
          <w:rFonts w:ascii="Arial" w:eastAsia="Times New Roman" w:hAnsi="Arial" w:cs="Arial"/>
          <w:color w:val="000000"/>
          <w:sz w:val="22"/>
          <w:szCs w:val="22"/>
          <w:lang w:val="pt-PT"/>
        </w:rPr>
        <w:t>e</w:t>
      </w:r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Thomas </w:t>
      </w:r>
      <w:proofErr w:type="spellStart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Brodie-Sangster</w:t>
      </w:r>
      <w:proofErr w:type="spellEnd"/>
      <w:r w:rsidR="004C46C9"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como </w:t>
      </w:r>
      <w:proofErr w:type="spellStart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>Malcolm</w:t>
      </w:r>
      <w:proofErr w:type="spellEnd"/>
      <w:r w:rsidRPr="00B6526C">
        <w:rPr>
          <w:rFonts w:ascii="Arial" w:eastAsia="Times New Roman" w:hAnsi="Arial" w:cs="Arial"/>
          <w:color w:val="000000"/>
          <w:sz w:val="22"/>
          <w:szCs w:val="22"/>
          <w:lang w:val="pt-PT"/>
        </w:rPr>
        <w:t xml:space="preserve"> McLaren. </w:t>
      </w:r>
    </w:p>
    <w:p w14:paraId="0F74C756" w14:textId="77777777" w:rsidR="005408FC" w:rsidRPr="00AB6900" w:rsidRDefault="005408FC" w:rsidP="00BF7523">
      <w:pPr>
        <w:jc w:val="both"/>
        <w:rPr>
          <w:rFonts w:ascii="Calibri" w:eastAsia="Times New Roman" w:hAnsi="Calibri" w:cs="Calibri"/>
          <w:color w:val="000000"/>
          <w:lang w:val="pt-PT"/>
        </w:rPr>
      </w:pPr>
      <w:r w:rsidRPr="00AB6900">
        <w:rPr>
          <w:rFonts w:ascii="Arial" w:eastAsia="Times New Roman" w:hAnsi="Arial" w:cs="Arial"/>
          <w:color w:val="000000"/>
          <w:sz w:val="22"/>
          <w:szCs w:val="22"/>
          <w:lang w:val="pt-PT"/>
        </w:rPr>
        <w:t> </w:t>
      </w:r>
    </w:p>
    <w:p w14:paraId="126FE03A" w14:textId="49615624" w:rsidR="005408FC" w:rsidRDefault="0017402C" w:rsidP="005408FC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  <w:r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Os controlos parentais robustos garantem que o Disney+ continue a ser uma experiência de visualização para todos, na família. Os assinantes podem definir os limites de acesso a conteúdo mais adulto e criar igualmente um PIN, de forma a proteger cada perfil. Para além da existência dos perfis infantis, que dão aos pais e tutores paz de espírito.</w:t>
      </w:r>
      <w:r w:rsidR="005408FC" w:rsidRPr="0017402C">
        <w:rPr>
          <w:rFonts w:ascii="Arial" w:eastAsia="Times New Roman" w:hAnsi="Arial" w:cs="Arial"/>
          <w:color w:val="000000"/>
          <w:sz w:val="22"/>
          <w:szCs w:val="22"/>
          <w:lang w:val="pt-PT"/>
        </w:rPr>
        <w:t> </w:t>
      </w:r>
    </w:p>
    <w:p w14:paraId="36326E3B" w14:textId="47BBAE64" w:rsidR="00B6526C" w:rsidRDefault="00B6526C" w:rsidP="005408FC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061E0DD2" w14:textId="4A04DC73" w:rsidR="00B6526C" w:rsidRDefault="00B6526C" w:rsidP="005408FC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t-PT"/>
        </w:rPr>
      </w:pPr>
    </w:p>
    <w:p w14:paraId="3789F33B" w14:textId="77777777" w:rsidR="00B6526C" w:rsidRPr="0017402C" w:rsidRDefault="00B6526C" w:rsidP="005408FC">
      <w:pPr>
        <w:jc w:val="both"/>
        <w:rPr>
          <w:rFonts w:ascii="Calibri" w:eastAsia="Times New Roman" w:hAnsi="Calibri" w:cs="Calibri"/>
          <w:color w:val="000000"/>
          <w:lang w:val="pt-PT"/>
        </w:rPr>
      </w:pPr>
    </w:p>
    <w:p w14:paraId="5FB55DA7" w14:textId="77777777" w:rsidR="0017402C" w:rsidRPr="0017402C" w:rsidRDefault="0017402C" w:rsidP="0017402C">
      <w:pPr>
        <w:rPr>
          <w:rFonts w:ascii="Helvetica" w:hAnsi="Helvetica" w:cs="Helvetica"/>
          <w:color w:val="212B35"/>
          <w:sz w:val="21"/>
          <w:szCs w:val="21"/>
          <w:lang w:val="pt-PT"/>
        </w:rPr>
      </w:pPr>
      <w:r w:rsidRPr="0017402C">
        <w:rPr>
          <w:rStyle w:val="Forte"/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Sobre o Disney+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O Disney+ é um serviço de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streaming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dedicado a filmes e séries da Disney, Pixar, Marvel, Star Wars, National Geographic e muito mais. Em alguns mercados internacionais inclui ainda a marca de entretenimento geral, Star. O serviço de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streaming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da The Walt Disney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Company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, Disney+ é parte integrante do segmento Disney Media &amp;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Entertainment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Distribution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. É um serviço de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streaming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sem publicidade, com uma coleção de Originais exclusivos em constante crescimento, incluindo filmes, documentários, live-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action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e séries de animação. Além do acesso sem precedentes ao incrível catálogo de entretenimento cinematográfico e televisivo da Disney, o serviço é o espaço de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streaming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exclusivo para as novidades dos The Walt Disney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Studios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. Visite DisneyPlus.com para subscrever e/ou saber mais sobre o serviço.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Style w:val="Forte"/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Para mais informações contacte: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Margarida Morais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PR &amp;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Comms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</w:t>
      </w:r>
      <w:proofErr w:type="spellStart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Senior</w:t>
      </w:r>
      <w:proofErr w:type="spellEnd"/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Manager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hyperlink r:id="rId8" w:history="1">
        <w:r w:rsidRPr="0017402C">
          <w:rPr>
            <w:rStyle w:val="Hiperligao"/>
            <w:rFonts w:ascii="Helvetica" w:hAnsi="Helvetica" w:cs="Helvetica"/>
            <w:sz w:val="21"/>
            <w:szCs w:val="21"/>
            <w:shd w:val="clear" w:color="auto" w:fill="FFFFFF"/>
            <w:lang w:val="pt-PT"/>
          </w:rPr>
          <w:t>margarida.morais@disney.com</w:t>
        </w:r>
      </w:hyperlink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  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 </w:t>
      </w:r>
    </w:p>
    <w:p w14:paraId="4BD6BB6A" w14:textId="77777777" w:rsidR="0017402C" w:rsidRPr="0017402C" w:rsidRDefault="0017402C" w:rsidP="0017402C">
      <w:pPr>
        <w:rPr>
          <w:rFonts w:ascii="Calibri" w:hAnsi="Calibri" w:cs="Calibri"/>
          <w:color w:val="1F497D"/>
          <w:sz w:val="22"/>
          <w:szCs w:val="22"/>
          <w:lang w:val="pt-PT"/>
        </w:rPr>
      </w:pP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Margarida Troni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>PR Supervisor</w:t>
      </w:r>
      <w:r w:rsidRPr="0017402C">
        <w:rPr>
          <w:rFonts w:ascii="Helvetica" w:hAnsi="Helvetica" w:cs="Helvetica"/>
          <w:color w:val="212B35"/>
          <w:sz w:val="21"/>
          <w:szCs w:val="21"/>
          <w:lang w:val="pt-PT"/>
        </w:rPr>
        <w:br/>
      </w:r>
      <w:hyperlink r:id="rId9" w:history="1">
        <w:r w:rsidRPr="0017402C">
          <w:rPr>
            <w:rStyle w:val="Hiperligao"/>
            <w:rFonts w:ascii="Helvetica" w:hAnsi="Helvetica" w:cs="Helvetica"/>
            <w:sz w:val="21"/>
            <w:szCs w:val="21"/>
            <w:shd w:val="clear" w:color="auto" w:fill="FFFFFF"/>
            <w:lang w:val="pt-PT"/>
          </w:rPr>
          <w:t>margarida.x.troni@disney.com</w:t>
        </w:r>
      </w:hyperlink>
      <w:r w:rsidRPr="0017402C">
        <w:rPr>
          <w:rFonts w:ascii="Helvetica" w:hAnsi="Helvetica" w:cs="Helvetica"/>
          <w:color w:val="212B35"/>
          <w:sz w:val="21"/>
          <w:szCs w:val="21"/>
          <w:shd w:val="clear" w:color="auto" w:fill="FFFFFF"/>
          <w:lang w:val="pt-PT"/>
        </w:rPr>
        <w:t xml:space="preserve">  </w:t>
      </w:r>
    </w:p>
    <w:p w14:paraId="58D54092" w14:textId="77777777" w:rsidR="002E7C57" w:rsidRPr="0017402C" w:rsidRDefault="001540EE">
      <w:pPr>
        <w:rPr>
          <w:lang w:val="pt-PT"/>
        </w:rPr>
      </w:pPr>
    </w:p>
    <w:sectPr w:rsidR="002E7C57" w:rsidRPr="0017402C" w:rsidSect="0059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FC"/>
    <w:rsid w:val="0005323C"/>
    <w:rsid w:val="001540EE"/>
    <w:rsid w:val="0017402C"/>
    <w:rsid w:val="0027256D"/>
    <w:rsid w:val="002A7995"/>
    <w:rsid w:val="002C421A"/>
    <w:rsid w:val="00314B01"/>
    <w:rsid w:val="00391FB8"/>
    <w:rsid w:val="004C46C9"/>
    <w:rsid w:val="005408FC"/>
    <w:rsid w:val="005960C1"/>
    <w:rsid w:val="0068336E"/>
    <w:rsid w:val="00690F8C"/>
    <w:rsid w:val="008225A2"/>
    <w:rsid w:val="008E7236"/>
    <w:rsid w:val="009D1181"/>
    <w:rsid w:val="009E0FC5"/>
    <w:rsid w:val="00A77039"/>
    <w:rsid w:val="00AB6900"/>
    <w:rsid w:val="00AE3EBA"/>
    <w:rsid w:val="00B6526C"/>
    <w:rsid w:val="00BF7523"/>
    <w:rsid w:val="00C278E1"/>
    <w:rsid w:val="00C351F2"/>
    <w:rsid w:val="00CC03C4"/>
    <w:rsid w:val="00E04D15"/>
    <w:rsid w:val="00E533ED"/>
    <w:rsid w:val="00EE307F"/>
    <w:rsid w:val="00F762ED"/>
    <w:rsid w:val="00F966E0"/>
    <w:rsid w:val="040431D5"/>
    <w:rsid w:val="1A05D063"/>
    <w:rsid w:val="3251A5B4"/>
    <w:rsid w:val="440B8765"/>
    <w:rsid w:val="45A757C6"/>
    <w:rsid w:val="5B6B8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407C"/>
  <w15:chartTrackingRefBased/>
  <w15:docId w15:val="{17C0F7C3-6FAE-B14F-8123-5FE34B9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5408FC"/>
  </w:style>
  <w:style w:type="character" w:styleId="Hiperligao">
    <w:name w:val="Hyperlink"/>
    <w:basedOn w:val="Tipodeletrapredefinidodopargrafo"/>
    <w:uiPriority w:val="99"/>
    <w:unhideWhenUsed/>
    <w:rsid w:val="009E0FC5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E0FC5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174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.morais@disney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rgarida.x.troni@dis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809362222C44A92BD68180269994B" ma:contentTypeVersion="13" ma:contentTypeDescription="Create a new document." ma:contentTypeScope="" ma:versionID="837e8bf462fdd4a1df21ee89aef9019b">
  <xsd:schema xmlns:xsd="http://www.w3.org/2001/XMLSchema" xmlns:xs="http://www.w3.org/2001/XMLSchema" xmlns:p="http://schemas.microsoft.com/office/2006/metadata/properties" xmlns:ns2="116d2802-c3b2-4526-8085-63bc7d20ee35" xmlns:ns3="b4ac885e-7b4a-41a0-9382-3944c103b376" targetNamespace="http://schemas.microsoft.com/office/2006/metadata/properties" ma:root="true" ma:fieldsID="8ef50351ae3061ac444a342b8d8c1293" ns2:_="" ns3:_="">
    <xsd:import namespace="116d2802-c3b2-4526-8085-63bc7d20ee35"/>
    <xsd:import namespace="b4ac885e-7b4a-41a0-9382-3944c103b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d2802-c3b2-4526-8085-63bc7d20e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885e-7b4a-41a0-9382-3944c103b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A16DE-CB20-4E97-954A-480D07090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61CC-D813-4AE9-832C-F3243BD3C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6490FB-2122-4F9F-8556-C8965177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6d2802-c3b2-4526-8085-63bc7d20ee35"/>
    <ds:schemaRef ds:uri="b4ac885e-7b4a-41a0-9382-3944c103b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Press, Kristen E.</dc:creator>
  <cp:keywords/>
  <dc:description/>
  <cp:lastModifiedBy>Vera Antunes</cp:lastModifiedBy>
  <cp:revision>2</cp:revision>
  <dcterms:created xsi:type="dcterms:W3CDTF">2022-07-13T18:03:00Z</dcterms:created>
  <dcterms:modified xsi:type="dcterms:W3CDTF">2022-07-13T18:03:00Z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0x0101005EE809362222C44A92BD68180269994B</vt:lpwstr>
  </property>
</Properties>
</file>