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1B6AF" w14:textId="036326A6" w:rsidR="009A036B" w:rsidRPr="00A80CA4" w:rsidRDefault="009A036B">
      <w:pPr>
        <w:rPr>
          <w:b/>
          <w:bCs/>
          <w:sz w:val="28"/>
          <w:szCs w:val="28"/>
        </w:rPr>
      </w:pPr>
      <w:r w:rsidRPr="00A80CA4">
        <w:rPr>
          <w:b/>
          <w:bCs/>
          <w:sz w:val="28"/>
          <w:szCs w:val="28"/>
        </w:rPr>
        <w:t xml:space="preserve">Osiem zdjęć w osiem godzin </w:t>
      </w:r>
    </w:p>
    <w:p w14:paraId="08297F27" w14:textId="7AD2E967" w:rsidR="00E35592" w:rsidRPr="00A80CA4" w:rsidRDefault="009A036B">
      <w:pPr>
        <w:rPr>
          <w:b/>
          <w:bCs/>
          <w:sz w:val="24"/>
          <w:szCs w:val="24"/>
        </w:rPr>
      </w:pPr>
      <w:r w:rsidRPr="00A80CA4">
        <w:rPr>
          <w:b/>
          <w:bCs/>
          <w:sz w:val="24"/>
          <w:szCs w:val="24"/>
        </w:rPr>
        <w:t>Zbliża się Warszawski Maraton Fotograficzny 2022</w:t>
      </w:r>
    </w:p>
    <w:p w14:paraId="6080D660" w14:textId="23477ABF" w:rsidR="009A036B" w:rsidRDefault="009A036B"/>
    <w:p w14:paraId="26AE0695" w14:textId="101EC8B2" w:rsidR="009A036B" w:rsidRDefault="002E5E40" w:rsidP="00BF0257">
      <w:pPr>
        <w:jc w:val="both"/>
        <w:rPr>
          <w:b/>
          <w:bCs/>
        </w:rPr>
      </w:pPr>
      <w:r>
        <w:rPr>
          <w:b/>
          <w:bCs/>
        </w:rPr>
        <w:t>Tegoroczna</w:t>
      </w:r>
      <w:r w:rsidR="002C2E17" w:rsidRPr="002E5E40">
        <w:rPr>
          <w:b/>
          <w:bCs/>
        </w:rPr>
        <w:t xml:space="preserve"> edycja Warszawskiego Maratonu Fotograficznego odbędzie się już w sobotę, 10 września. Na ulice stolicy wyrusz</w:t>
      </w:r>
      <w:r w:rsidR="007463DD" w:rsidRPr="002E5E40">
        <w:rPr>
          <w:b/>
          <w:bCs/>
        </w:rPr>
        <w:t xml:space="preserve">y kilkuset amatorów fotografii, których zadaniem będzie zrobienie 8 zdjęć w 8 godzin. Po raz pierwszy w historii konkursu </w:t>
      </w:r>
      <w:r w:rsidRPr="002E5E40">
        <w:rPr>
          <w:b/>
          <w:bCs/>
        </w:rPr>
        <w:t>fotografie</w:t>
      </w:r>
      <w:r w:rsidR="007463DD" w:rsidRPr="002E5E40">
        <w:rPr>
          <w:b/>
          <w:bCs/>
        </w:rPr>
        <w:t xml:space="preserve"> można będzie wykonać także telefonem komórkowym</w:t>
      </w:r>
      <w:r w:rsidRPr="002E5E40">
        <w:rPr>
          <w:b/>
          <w:bCs/>
        </w:rPr>
        <w:t xml:space="preserve"> czy tabletem. </w:t>
      </w:r>
      <w:r>
        <w:rPr>
          <w:b/>
          <w:bCs/>
        </w:rPr>
        <w:t xml:space="preserve">To już trzecia edycja konkursu, organizowanego przez </w:t>
      </w:r>
      <w:r w:rsidRPr="002E5E40">
        <w:rPr>
          <w:b/>
          <w:bCs/>
        </w:rPr>
        <w:t>Green Caffè Nero</w:t>
      </w:r>
      <w:r>
        <w:rPr>
          <w:b/>
          <w:bCs/>
        </w:rPr>
        <w:t xml:space="preserve"> pod Honorowym </w:t>
      </w:r>
      <w:r w:rsidR="00BA1892">
        <w:rPr>
          <w:b/>
          <w:bCs/>
        </w:rPr>
        <w:t>Patronatem</w:t>
      </w:r>
      <w:r>
        <w:rPr>
          <w:b/>
          <w:bCs/>
        </w:rPr>
        <w:t xml:space="preserve"> Prezydenta M. St. Warszawy.</w:t>
      </w:r>
      <w:r w:rsidR="0007225D">
        <w:rPr>
          <w:b/>
          <w:bCs/>
        </w:rPr>
        <w:t xml:space="preserve"> Zapisy trwają do 4 września.</w:t>
      </w:r>
    </w:p>
    <w:p w14:paraId="6B96320B" w14:textId="4E525997" w:rsidR="00BF0257" w:rsidRPr="00D2647C" w:rsidRDefault="00BF0257" w:rsidP="00FE435C">
      <w:pPr>
        <w:jc w:val="both"/>
        <w:rPr>
          <w:b/>
          <w:bCs/>
        </w:rPr>
      </w:pPr>
      <w:r>
        <w:rPr>
          <w:b/>
          <w:bCs/>
        </w:rPr>
        <w:t xml:space="preserve">Fotografuj i zwiedzaj </w:t>
      </w:r>
      <w:r w:rsidR="0007225D">
        <w:rPr>
          <w:b/>
          <w:bCs/>
        </w:rPr>
        <w:t>–</w:t>
      </w:r>
      <w:r>
        <w:rPr>
          <w:b/>
          <w:bCs/>
        </w:rPr>
        <w:t xml:space="preserve"> </w:t>
      </w:r>
      <w:r w:rsidR="0007225D">
        <w:rPr>
          <w:b/>
          <w:bCs/>
        </w:rPr>
        <w:t>światowy format po raz kolejny w Warszawie</w:t>
      </w:r>
    </w:p>
    <w:p w14:paraId="2C9FCECE" w14:textId="668D0A6F" w:rsidR="009A036B" w:rsidRDefault="009A036B" w:rsidP="00FE435C">
      <w:pPr>
        <w:jc w:val="both"/>
      </w:pPr>
      <w:r>
        <w:t xml:space="preserve">Maraton Fotograficzny to impreza międzynarodowa, znana na świecie pod nazwą </w:t>
      </w:r>
      <w:r w:rsidR="00095949">
        <w:t>„</w:t>
      </w:r>
      <w:proofErr w:type="spellStart"/>
      <w:r>
        <w:t>Photomarathon</w:t>
      </w:r>
      <w:proofErr w:type="spellEnd"/>
      <w:r>
        <w:t xml:space="preserve">". Od lat organizowana jest w takich miastach jak Berlin, Sztokholm czy Szanghaj. Jej fani podróżują od kraju do kraju, podobnie jak uczestnicy maratonów biegowych, aby wziąć udział w tym wydarzeniu w różnych miejscach i poznawać ich lokalną kulturę. </w:t>
      </w:r>
    </w:p>
    <w:p w14:paraId="3DA3808D" w14:textId="556CDB2B" w:rsidR="009A036B" w:rsidRDefault="009A036B" w:rsidP="00FE435C">
      <w:pPr>
        <w:jc w:val="both"/>
      </w:pPr>
      <w:r w:rsidRPr="00AD1172">
        <w:rPr>
          <w:i/>
          <w:iCs/>
        </w:rPr>
        <w:t xml:space="preserve">„Miałem okazję </w:t>
      </w:r>
      <w:r w:rsidR="0007225D">
        <w:rPr>
          <w:i/>
          <w:iCs/>
        </w:rPr>
        <w:t>zasiadać w</w:t>
      </w:r>
      <w:r w:rsidRPr="00AD1172">
        <w:rPr>
          <w:i/>
          <w:iCs/>
        </w:rPr>
        <w:t xml:space="preserve"> jury poprzednich </w:t>
      </w:r>
      <w:r w:rsidR="00AD1172" w:rsidRPr="00AD1172">
        <w:rPr>
          <w:i/>
          <w:iCs/>
        </w:rPr>
        <w:t>edycji</w:t>
      </w:r>
      <w:r w:rsidRPr="00AD1172">
        <w:rPr>
          <w:i/>
          <w:iCs/>
        </w:rPr>
        <w:t xml:space="preserve"> imprezy</w:t>
      </w:r>
      <w:r w:rsidR="00AD1172" w:rsidRPr="00AD1172">
        <w:rPr>
          <w:i/>
          <w:iCs/>
        </w:rPr>
        <w:t>, które</w:t>
      </w:r>
      <w:r w:rsidRPr="00AD1172">
        <w:rPr>
          <w:i/>
          <w:iCs/>
        </w:rPr>
        <w:t xml:space="preserve"> odbyły się w 2018 i 2019 r. </w:t>
      </w:r>
      <w:r w:rsidR="00AD1172" w:rsidRPr="00AD1172">
        <w:rPr>
          <w:i/>
          <w:iCs/>
        </w:rPr>
        <w:t>Cieszę się, że p</w:t>
      </w:r>
      <w:r w:rsidRPr="00AD1172">
        <w:rPr>
          <w:i/>
          <w:iCs/>
        </w:rPr>
        <w:t>o trzech latach przerwy Warszawski Maraton Fotograficzny powraca do kalendarza wydarzeń w stolicy</w:t>
      </w:r>
      <w:r w:rsidR="00AD1172" w:rsidRPr="00AD1172">
        <w:rPr>
          <w:i/>
          <w:iCs/>
        </w:rPr>
        <w:t xml:space="preserve"> i że mogę przewodniczyć obradom Jury w tym roku”</w:t>
      </w:r>
      <w:r w:rsidR="00AD1172">
        <w:t xml:space="preserve"> – mówi Marek Grygiel, </w:t>
      </w:r>
      <w:r w:rsidR="00522FAF" w:rsidRPr="00522FAF">
        <w:t>fotograf, polski historyk sztuki, kurator licznych wystaw</w:t>
      </w:r>
      <w:r w:rsidR="00522FAF">
        <w:t xml:space="preserve">, redaktor portalu fototapeta.art.pl.  </w:t>
      </w:r>
      <w:r w:rsidR="00AB7D69">
        <w:t>Konkurs o</w:t>
      </w:r>
      <w:r w:rsidR="00AD1172">
        <w:t>d początku skupia znane w fotograficznym świecie nazwiska. W tej edycji do grona jurorów należą także: Chris Niedenthal – jeden z najbardziej znanych fotografów europejskich, laureat nagrody World Press Photo, Beata Łyżwa – kierująca działem foto w Gazecie Wyborczej, reporter i artysta-fotograf Mikołaj Grynberg, Filip Siemaszko – kontynuator rodzinnych tradycji fotograficznych</w:t>
      </w:r>
      <w:r w:rsidR="00AB7D69">
        <w:t xml:space="preserve"> oraz Adam Erdheim – fotograf, który popularyzuje ideę </w:t>
      </w:r>
      <w:proofErr w:type="spellStart"/>
      <w:r w:rsidR="00AB7D69">
        <w:t>fotomaratonu</w:t>
      </w:r>
      <w:proofErr w:type="spellEnd"/>
      <w:r w:rsidR="00AB7D69">
        <w:t xml:space="preserve"> w Polsce. </w:t>
      </w:r>
    </w:p>
    <w:p w14:paraId="224561D2" w14:textId="03C9429A" w:rsidR="009A036B" w:rsidRDefault="00AD1172" w:rsidP="00FE435C">
      <w:pPr>
        <w:jc w:val="both"/>
      </w:pPr>
      <w:r w:rsidRPr="00AD1172">
        <w:t>O</w:t>
      </w:r>
      <w:r w:rsidR="009A036B" w:rsidRPr="00AD1172">
        <w:t>rganizator</w:t>
      </w:r>
      <w:r w:rsidRPr="00AD1172">
        <w:t>em</w:t>
      </w:r>
      <w:r w:rsidR="009A036B" w:rsidRPr="00AD1172">
        <w:t xml:space="preserve"> imprezy</w:t>
      </w:r>
      <w:r w:rsidRPr="00AD1172">
        <w:t xml:space="preserve"> od p</w:t>
      </w:r>
      <w:r w:rsidR="00AB7D69">
        <w:t>ierwszej edycji</w:t>
      </w:r>
      <w:r w:rsidRPr="00AD1172">
        <w:t xml:space="preserve"> jest</w:t>
      </w:r>
      <w:r w:rsidR="009A036B" w:rsidRPr="00AD1172">
        <w:t xml:space="preserve"> Green Caffè Nero</w:t>
      </w:r>
      <w:r>
        <w:t>,</w:t>
      </w:r>
      <w:r w:rsidR="00D16D86">
        <w:t xml:space="preserve"> popularna</w:t>
      </w:r>
      <w:r>
        <w:t xml:space="preserve"> sieć kawia</w:t>
      </w:r>
      <w:r w:rsidR="00A80CA4">
        <w:t xml:space="preserve">rni. </w:t>
      </w:r>
      <w:r w:rsidR="00A80CA4" w:rsidRPr="00D16D86">
        <w:rPr>
          <w:i/>
          <w:iCs/>
        </w:rPr>
        <w:t>„Od zawsze inicjatywy kulturalne są nam bliskie</w:t>
      </w:r>
      <w:r w:rsidR="00AB7D69" w:rsidRPr="00D16D86">
        <w:rPr>
          <w:i/>
          <w:iCs/>
        </w:rPr>
        <w:t>, dlatego bez wahania podjęliśmy się organizacji Maratonu Fotograficznego</w:t>
      </w:r>
      <w:r w:rsidR="00A80CA4" w:rsidRPr="00D16D86">
        <w:rPr>
          <w:i/>
          <w:iCs/>
        </w:rPr>
        <w:t xml:space="preserve">. Mamy blisko 60 kawiarni w </w:t>
      </w:r>
      <w:r w:rsidR="00D16D86">
        <w:rPr>
          <w:i/>
          <w:iCs/>
        </w:rPr>
        <w:t xml:space="preserve">różnych zakątkach </w:t>
      </w:r>
      <w:r w:rsidR="00A80CA4" w:rsidRPr="00D16D86">
        <w:rPr>
          <w:i/>
          <w:iCs/>
        </w:rPr>
        <w:t>stolicy i wierzymy, że konkursy takie jak Maraton pomagają tworzyć tkankę miejską, odkrywać nieznane zakamarki miasta</w:t>
      </w:r>
      <w:r w:rsidR="00D16D86">
        <w:rPr>
          <w:i/>
          <w:iCs/>
        </w:rPr>
        <w:t xml:space="preserve"> i</w:t>
      </w:r>
      <w:r w:rsidR="00AB7D69" w:rsidRPr="00D16D86">
        <w:rPr>
          <w:i/>
          <w:iCs/>
        </w:rPr>
        <w:t xml:space="preserve"> integrować społeczność</w:t>
      </w:r>
      <w:r w:rsidR="00D2647C" w:rsidRPr="00D16D86">
        <w:rPr>
          <w:i/>
          <w:iCs/>
        </w:rPr>
        <w:t xml:space="preserve">” </w:t>
      </w:r>
      <w:r w:rsidR="00D2647C">
        <w:t xml:space="preserve">– mówi Ewelina Karpińska, odpowiedzialna za marketing Green Caffè Nero i organizację </w:t>
      </w:r>
      <w:proofErr w:type="spellStart"/>
      <w:r w:rsidR="00D2647C">
        <w:t>Fotomaratonu</w:t>
      </w:r>
      <w:proofErr w:type="spellEnd"/>
      <w:r w:rsidR="00D2647C">
        <w:t xml:space="preserve">. </w:t>
      </w:r>
    </w:p>
    <w:p w14:paraId="7F664C6B" w14:textId="66B4F1AD" w:rsidR="000C37B3" w:rsidRPr="00C24985" w:rsidRDefault="000C37B3" w:rsidP="00FE435C">
      <w:pPr>
        <w:jc w:val="both"/>
        <w:rPr>
          <w:b/>
          <w:bCs/>
        </w:rPr>
      </w:pPr>
      <w:r w:rsidRPr="00C24985">
        <w:rPr>
          <w:b/>
          <w:bCs/>
        </w:rPr>
        <w:t xml:space="preserve">Kreatywna wizja stolicy w 8 </w:t>
      </w:r>
      <w:r>
        <w:rPr>
          <w:b/>
          <w:bCs/>
        </w:rPr>
        <w:t>kadrach bez retuszu</w:t>
      </w:r>
    </w:p>
    <w:p w14:paraId="4121A283" w14:textId="24B7238A" w:rsidR="009A036B" w:rsidRDefault="00D2647C" w:rsidP="00FE435C">
      <w:pPr>
        <w:jc w:val="both"/>
      </w:pPr>
      <w:r>
        <w:t xml:space="preserve">Maraton </w:t>
      </w:r>
      <w:r w:rsidR="00D16D86">
        <w:t>wystartuje w samo południe</w:t>
      </w:r>
      <w:r>
        <w:t xml:space="preserve"> 10 września</w:t>
      </w:r>
      <w:r w:rsidR="00D16D86">
        <w:t>, a zakończy się o godzinie 20:00.</w:t>
      </w:r>
      <w:r w:rsidR="00E26E14">
        <w:t xml:space="preserve"> W tym czasie uczestnicy mają za zadanie wyruszyć w </w:t>
      </w:r>
      <w:r w:rsidR="00774990">
        <w:t>miasto w</w:t>
      </w:r>
      <w:r w:rsidR="00E26E14">
        <w:t xml:space="preserve"> poszukiwaniu najbardziej inspirujących, zaskakujących i nietypowych kadrów, z których stworzą swoją popisową galerię 8 ujęć.</w:t>
      </w:r>
      <w:r>
        <w:t xml:space="preserve"> </w:t>
      </w:r>
      <w:r w:rsidR="00E26E14">
        <w:t>Konkurs a</w:t>
      </w:r>
      <w:r>
        <w:t xml:space="preserve">dresowany jest zarówno do </w:t>
      </w:r>
      <w:r w:rsidR="00D16D86">
        <w:t>profesjonalnych</w:t>
      </w:r>
      <w:r w:rsidR="00E26E14">
        <w:t xml:space="preserve"> </w:t>
      </w:r>
      <w:r>
        <w:t>fotografów</w:t>
      </w:r>
      <w:r w:rsidR="00E26E14">
        <w:t xml:space="preserve">, jak i do nie związanych z tym zawodem </w:t>
      </w:r>
      <w:r w:rsidR="00C24985">
        <w:t>pasjonatów amatorów</w:t>
      </w:r>
      <w:r>
        <w:t xml:space="preserve">. Temat przewodni </w:t>
      </w:r>
      <w:r w:rsidR="00E26E14">
        <w:t>tegorocznej edycji to</w:t>
      </w:r>
      <w:r>
        <w:t xml:space="preserve"> </w:t>
      </w:r>
      <w:r w:rsidR="00095949">
        <w:t>„</w:t>
      </w:r>
      <w:r>
        <w:t>Pokojowo różnorodni"</w:t>
      </w:r>
      <w:r w:rsidR="000C37B3">
        <w:t>, a</w:t>
      </w:r>
      <w:r w:rsidR="00C24985">
        <w:t xml:space="preserve"> </w:t>
      </w:r>
      <w:r w:rsidR="000C37B3">
        <w:t>s</w:t>
      </w:r>
      <w:r w:rsidR="00E26E14">
        <w:t xml:space="preserve">zczegółowe </w:t>
      </w:r>
      <w:r w:rsidR="00C24985">
        <w:t xml:space="preserve">tematy </w:t>
      </w:r>
      <w:r w:rsidR="00E26E14">
        <w:t xml:space="preserve">zdjęć </w:t>
      </w:r>
      <w:r>
        <w:t>pozostają tajemnicą</w:t>
      </w:r>
      <w:r w:rsidR="000C37B3">
        <w:t xml:space="preserve"> aż</w:t>
      </w:r>
      <w:r>
        <w:t xml:space="preserve"> do rozpoczęcia maratonu. </w:t>
      </w:r>
      <w:r w:rsidR="000C37B3">
        <w:t xml:space="preserve"> Uczestników ograniczać będzie jedynie czas i wyobraźnia oraz podstawowa zasada Maratonu - brak </w:t>
      </w:r>
      <w:proofErr w:type="spellStart"/>
      <w:r w:rsidR="00774990">
        <w:t>postprodukcji</w:t>
      </w:r>
      <w:proofErr w:type="spellEnd"/>
      <w:r w:rsidR="00774990">
        <w:t xml:space="preserve"> wykonanych</w:t>
      </w:r>
      <w:r w:rsidR="000C37B3">
        <w:t xml:space="preserve"> zdjęć.</w:t>
      </w:r>
    </w:p>
    <w:p w14:paraId="7C4EC077" w14:textId="2DA69E82" w:rsidR="00D2647C" w:rsidRDefault="00E57D08" w:rsidP="00FE435C">
      <w:pPr>
        <w:jc w:val="both"/>
      </w:pPr>
      <w:r>
        <w:rPr>
          <w:i/>
          <w:iCs/>
        </w:rPr>
        <w:t>„</w:t>
      </w:r>
      <w:r w:rsidR="009A036B" w:rsidRPr="00D2647C">
        <w:rPr>
          <w:i/>
          <w:iCs/>
        </w:rPr>
        <w:t>Liczy się pomysł, interpretacja, jakość, które na koniec oceni jury</w:t>
      </w:r>
      <w:r w:rsidR="00095949">
        <w:rPr>
          <w:i/>
          <w:iCs/>
        </w:rPr>
        <w:t>,</w:t>
      </w:r>
      <w:r w:rsidR="009A036B" w:rsidRPr="00D2647C">
        <w:rPr>
          <w:i/>
          <w:iCs/>
        </w:rPr>
        <w:t xml:space="preserve"> przyznając wyjątkowe nagrody</w:t>
      </w:r>
      <w:r w:rsidR="00D2647C" w:rsidRPr="00D2647C">
        <w:rPr>
          <w:i/>
          <w:iCs/>
        </w:rPr>
        <w:t>. Jeden z naszych partnerów wypożycza nieodpłatnie uczestnikom maratonu wysokiej klasy obiektywy, ale o wygranej z pewnością nie zdecyduje sprzęt, a umiejętność uchwycenia tego wyjątkowego kadru</w:t>
      </w:r>
      <w:r w:rsidR="009A036B" w:rsidRPr="00D2647C">
        <w:rPr>
          <w:i/>
          <w:iCs/>
        </w:rPr>
        <w:t>"</w:t>
      </w:r>
      <w:r w:rsidR="009A036B">
        <w:t xml:space="preserve"> - podkreśla </w:t>
      </w:r>
      <w:r w:rsidR="00D2647C">
        <w:t xml:space="preserve">Chris Niedenthal, członek jury. </w:t>
      </w:r>
    </w:p>
    <w:p w14:paraId="6C1B9C91" w14:textId="3833219E" w:rsidR="000C37B3" w:rsidRPr="008668D1" w:rsidRDefault="000C37B3" w:rsidP="00FE435C">
      <w:pPr>
        <w:jc w:val="both"/>
        <w:rPr>
          <w:b/>
          <w:bCs/>
        </w:rPr>
      </w:pPr>
      <w:r>
        <w:rPr>
          <w:b/>
          <w:bCs/>
        </w:rPr>
        <w:t>Jak d</w:t>
      </w:r>
      <w:r w:rsidRPr="008668D1">
        <w:rPr>
          <w:b/>
          <w:bCs/>
        </w:rPr>
        <w:t>ołącz</w:t>
      </w:r>
      <w:r>
        <w:rPr>
          <w:b/>
          <w:bCs/>
        </w:rPr>
        <w:t>yć</w:t>
      </w:r>
      <w:r w:rsidRPr="008668D1">
        <w:rPr>
          <w:b/>
          <w:bCs/>
        </w:rPr>
        <w:t xml:space="preserve"> do </w:t>
      </w:r>
      <w:r>
        <w:rPr>
          <w:b/>
          <w:bCs/>
        </w:rPr>
        <w:t>fotograficznego wyścigu?</w:t>
      </w:r>
    </w:p>
    <w:p w14:paraId="38E58E39" w14:textId="1851B8AF" w:rsidR="00FB654E" w:rsidRDefault="00FB654E" w:rsidP="00FE435C">
      <w:pPr>
        <w:jc w:val="both"/>
      </w:pPr>
      <w:r>
        <w:lastRenderedPageBreak/>
        <w:t xml:space="preserve">Zapisy do konkursu trwają do 4 września lub do wyczerpania 500 miejsc, przeznaczonych dla uczestników. Aby dołączyć do wydarzenia należy dokonać rejestracji poprzez </w:t>
      </w:r>
      <w:r w:rsidR="00F64F41" w:rsidRPr="00F64F41">
        <w:t>platform</w:t>
      </w:r>
      <w:r w:rsidR="00F64F41">
        <w:t>ę</w:t>
      </w:r>
      <w:r w:rsidR="00F64F41" w:rsidRPr="00F64F41">
        <w:t xml:space="preserve"> EVENEA: </w:t>
      </w:r>
      <w:hyperlink r:id="rId4" w:history="1">
        <w:r w:rsidR="00F64F41" w:rsidRPr="00657D0C">
          <w:rPr>
            <w:rStyle w:val="Hipercze"/>
          </w:rPr>
          <w:t>https://app.evenea.pl/event/warszawskimaratonfotograficzny2022</w:t>
        </w:r>
      </w:hyperlink>
      <w:r w:rsidR="00F64F41">
        <w:t xml:space="preserve">. </w:t>
      </w:r>
      <w:r w:rsidR="00F64F41" w:rsidRPr="00FE435C">
        <w:t>Uczestnicy uiszczają opłatę rejestracyjną w wysokości 64,99 zł plus opłaty serwisowe według cennika EVENEA.</w:t>
      </w:r>
    </w:p>
    <w:p w14:paraId="447EED2E" w14:textId="78088080" w:rsidR="00095949" w:rsidRDefault="00D2647C" w:rsidP="00FE435C">
      <w:pPr>
        <w:jc w:val="both"/>
      </w:pPr>
      <w:r>
        <w:t>Laureaci konkursu</w:t>
      </w:r>
      <w:r w:rsidR="00FB654E">
        <w:t>, a więc tro</w:t>
      </w:r>
      <w:r w:rsidR="00E233D7">
        <w:t>je</w:t>
      </w:r>
      <w:r w:rsidR="00FB654E">
        <w:t xml:space="preserve"> autorów najwyżej ocenionych galerii oraz </w:t>
      </w:r>
      <w:r>
        <w:t xml:space="preserve">ośmioro </w:t>
      </w:r>
      <w:r w:rsidR="00FB654E">
        <w:t xml:space="preserve">fotografów </w:t>
      </w:r>
      <w:r>
        <w:t xml:space="preserve">wyróżnionych w poszczególnych </w:t>
      </w:r>
      <w:r w:rsidR="00C24985">
        <w:t>kategoriach zostaną</w:t>
      </w:r>
      <w:r>
        <w:t xml:space="preserve"> wybrani przez jury</w:t>
      </w:r>
      <w:r w:rsidR="00FB654E">
        <w:t>.</w:t>
      </w:r>
      <w:r>
        <w:t xml:space="preserve"> </w:t>
      </w:r>
      <w:r w:rsidR="00FB654E">
        <w:t>O</w:t>
      </w:r>
      <w:r>
        <w:t xml:space="preserve">głoszenie wyników i wręczenie nagród </w:t>
      </w:r>
      <w:proofErr w:type="gramStart"/>
      <w:r>
        <w:t>odbędzie</w:t>
      </w:r>
      <w:proofErr w:type="gramEnd"/>
      <w:r>
        <w:t xml:space="preserve"> się podczas uroczystej gali w Pałacu Kultury i Nauki 12 października 2022 r. </w:t>
      </w:r>
    </w:p>
    <w:p w14:paraId="1C57097D" w14:textId="01B6A343" w:rsidR="009A036B" w:rsidRDefault="00095949" w:rsidP="00FE435C">
      <w:pPr>
        <w:jc w:val="both"/>
      </w:pPr>
      <w:r>
        <w:t xml:space="preserve">Nagrody w konkursie o wartości od 1 do 3 tys. zł funduje </w:t>
      </w:r>
      <w:r w:rsidR="00FB654E">
        <w:t>O</w:t>
      </w:r>
      <w:r>
        <w:t xml:space="preserve">rganizator oraz </w:t>
      </w:r>
      <w:r w:rsidR="00FB654E">
        <w:t>P</w:t>
      </w:r>
      <w:r>
        <w:t>artnerzy. Partnerem głównym jest Warszawski Oddział PTTK. Stroną technologiczną wydarzenia opiekuje się Inteligent Technologies S.A.</w:t>
      </w:r>
      <w:r w:rsidRPr="00095949">
        <w:t xml:space="preserve"> </w:t>
      </w:r>
      <w:r>
        <w:t xml:space="preserve">Partnerem </w:t>
      </w:r>
      <w:r w:rsidR="00FB654E">
        <w:t>M</w:t>
      </w:r>
      <w:r>
        <w:t xml:space="preserve">edialnym wydarzenia jest Wyborcza.pl - Warszawa. Do grona pozostałych </w:t>
      </w:r>
      <w:r w:rsidR="00FB654E">
        <w:t>P</w:t>
      </w:r>
      <w:r>
        <w:t xml:space="preserve">artnerów wydarzenia należą: Canon Polska, Sigma Sklep, </w:t>
      </w:r>
      <w:proofErr w:type="spellStart"/>
      <w:r>
        <w:t>Fotoforma</w:t>
      </w:r>
      <w:proofErr w:type="spellEnd"/>
      <w:r>
        <w:t xml:space="preserve">, Pałac Kultury i Nauki, Teatr Muzyczny Roma, Fundacja </w:t>
      </w:r>
      <w:proofErr w:type="spellStart"/>
      <w:r>
        <w:t>Shalom</w:t>
      </w:r>
      <w:proofErr w:type="spellEnd"/>
      <w:r>
        <w:t xml:space="preserve"> oraz </w:t>
      </w:r>
      <w:r w:rsidR="00A66884">
        <w:t>G</w:t>
      </w:r>
      <w:r>
        <w:t xml:space="preserve">aleria sztuki Le Guern. Honorowy </w:t>
      </w:r>
      <w:r w:rsidR="00FB654E">
        <w:t>P</w:t>
      </w:r>
      <w:r>
        <w:t xml:space="preserve">atronat nad imprezą objął </w:t>
      </w:r>
      <w:r w:rsidR="00A66884">
        <w:t>P</w:t>
      </w:r>
      <w:r>
        <w:t xml:space="preserve">rezydent </w:t>
      </w:r>
      <w:r w:rsidR="00A66884">
        <w:t xml:space="preserve">M. St. </w:t>
      </w:r>
      <w:r>
        <w:t>Warszawy</w:t>
      </w:r>
      <w:r w:rsidR="00A66884">
        <w:t xml:space="preserve"> Rafał Trzaskowski</w:t>
      </w:r>
      <w:r>
        <w:t>.</w:t>
      </w:r>
    </w:p>
    <w:p w14:paraId="63FF144A" w14:textId="77777777" w:rsidR="00AB7D69" w:rsidRDefault="00AB7D69" w:rsidP="009A036B"/>
    <w:p w14:paraId="598DDAB2" w14:textId="74A985F9" w:rsidR="00AD1172" w:rsidRPr="00E57D08" w:rsidRDefault="00095949" w:rsidP="009A036B">
      <w:pPr>
        <w:rPr>
          <w:b/>
          <w:bCs/>
          <w:u w:val="single"/>
        </w:rPr>
      </w:pPr>
      <w:r w:rsidRPr="00E57D08">
        <w:rPr>
          <w:b/>
          <w:bCs/>
          <w:u w:val="single"/>
        </w:rPr>
        <w:t>Więcej informacji</w:t>
      </w:r>
      <w:r w:rsidR="00E57D08" w:rsidRPr="00E57D08">
        <w:rPr>
          <w:b/>
          <w:bCs/>
          <w:u w:val="single"/>
        </w:rPr>
        <w:t xml:space="preserve"> o Maratonie</w:t>
      </w:r>
      <w:r w:rsidRPr="00E57D08">
        <w:rPr>
          <w:b/>
          <w:bCs/>
          <w:u w:val="single"/>
        </w:rPr>
        <w:t xml:space="preserve">: </w:t>
      </w:r>
    </w:p>
    <w:p w14:paraId="14952CCD" w14:textId="7A59757F" w:rsidR="00AD1172" w:rsidRDefault="00AD1172" w:rsidP="009A036B">
      <w:r>
        <w:t xml:space="preserve">Strona internetowa WMF: </w:t>
      </w:r>
      <w:hyperlink r:id="rId5" w:history="1">
        <w:r w:rsidRPr="00E01C1D">
          <w:rPr>
            <w:rStyle w:val="Hipercze"/>
          </w:rPr>
          <w:t>www.warszawskimaratonfotograficzny.pl</w:t>
        </w:r>
      </w:hyperlink>
      <w:r>
        <w:t xml:space="preserve"> </w:t>
      </w:r>
    </w:p>
    <w:p w14:paraId="06772C98" w14:textId="65141D75" w:rsidR="00AD1172" w:rsidRPr="00AD1172" w:rsidRDefault="00AD1172" w:rsidP="009A036B">
      <w:pPr>
        <w:rPr>
          <w:lang w:val="en-US"/>
        </w:rPr>
      </w:pPr>
      <w:r w:rsidRPr="00AD1172">
        <w:rPr>
          <w:lang w:val="en-US"/>
        </w:rPr>
        <w:t xml:space="preserve">Facebook: </w:t>
      </w:r>
      <w:hyperlink r:id="rId6" w:history="1">
        <w:r w:rsidRPr="00E01C1D">
          <w:rPr>
            <w:rStyle w:val="Hipercze"/>
            <w:lang w:val="en-US"/>
          </w:rPr>
          <w:t>www.facebook.com/warszawskimaratonfotograficzny</w:t>
        </w:r>
      </w:hyperlink>
    </w:p>
    <w:p w14:paraId="3C4C0DEC" w14:textId="14800616" w:rsidR="00AD1172" w:rsidRDefault="00AD1172" w:rsidP="009A036B">
      <w:pPr>
        <w:rPr>
          <w:lang w:val="en-US"/>
        </w:rPr>
      </w:pPr>
      <w:r w:rsidRPr="00AD1172">
        <w:rPr>
          <w:lang w:val="en-US"/>
        </w:rPr>
        <w:t>I</w:t>
      </w:r>
      <w:r>
        <w:rPr>
          <w:lang w:val="en-US"/>
        </w:rPr>
        <w:t xml:space="preserve">nstagram: </w:t>
      </w:r>
      <w:hyperlink r:id="rId7" w:history="1">
        <w:r w:rsidRPr="00E01C1D">
          <w:rPr>
            <w:rStyle w:val="Hipercze"/>
            <w:lang w:val="en-US"/>
          </w:rPr>
          <w:t>www.instagram.com/warszawskimaratonfotograficzny</w:t>
        </w:r>
      </w:hyperlink>
    </w:p>
    <w:p w14:paraId="5A4EDC57" w14:textId="75C13F96" w:rsidR="00AD1172" w:rsidRPr="00AD1172" w:rsidRDefault="00AD1172" w:rsidP="009A036B">
      <w:r w:rsidRPr="00AD1172">
        <w:t xml:space="preserve">Zapisy: </w:t>
      </w:r>
      <w:hyperlink r:id="rId8" w:history="1">
        <w:r w:rsidRPr="00E01C1D">
          <w:rPr>
            <w:rStyle w:val="Hipercze"/>
          </w:rPr>
          <w:t>https://evenea.pl/pl/wydarzenie/warszawskimaratonfotograficzny2022</w:t>
        </w:r>
      </w:hyperlink>
      <w:r>
        <w:t xml:space="preserve"> </w:t>
      </w:r>
    </w:p>
    <w:p w14:paraId="1640EE48" w14:textId="4051042E" w:rsidR="00AD1172" w:rsidRDefault="00AD1172" w:rsidP="009A036B"/>
    <w:p w14:paraId="29742F85" w14:textId="77777777" w:rsidR="00095949" w:rsidRPr="009D1431" w:rsidRDefault="00095949" w:rsidP="00095949">
      <w:pPr>
        <w:rPr>
          <w:rFonts w:ascii="Calibri" w:eastAsia="Calibri" w:hAnsi="Calibri" w:cs="Calibri"/>
          <w:b/>
          <w:u w:val="single"/>
          <w:lang w:eastAsia="pl-PL"/>
        </w:rPr>
      </w:pPr>
      <w:r w:rsidRPr="009D1431">
        <w:rPr>
          <w:rFonts w:ascii="Calibri" w:eastAsia="Calibri" w:hAnsi="Calibri" w:cs="Calibri"/>
          <w:b/>
          <w:u w:val="single"/>
          <w:lang w:eastAsia="pl-PL"/>
        </w:rPr>
        <w:t>Dodatkowych informacji udziela: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1"/>
      </w:tblGrid>
      <w:tr w:rsidR="00095949" w:rsidRPr="008668D1" w14:paraId="347E02E6" w14:textId="77777777" w:rsidTr="00095949">
        <w:tc>
          <w:tcPr>
            <w:tcW w:w="6591" w:type="dxa"/>
            <w:tcMar>
              <w:top w:w="0" w:type="dxa"/>
              <w:left w:w="150" w:type="dxa"/>
              <w:bottom w:w="75" w:type="dxa"/>
              <w:right w:w="0" w:type="dxa"/>
            </w:tcMar>
            <w:hideMark/>
          </w:tcPr>
          <w:p w14:paraId="121E959D" w14:textId="4FE9ADC5" w:rsidR="00095949" w:rsidRDefault="00095949" w:rsidP="00CF764B">
            <w:pPr>
              <w:rPr>
                <w:rFonts w:ascii="Calibri" w:eastAsia="Times New Roman" w:hAnsi="Calibri" w:cs="Calibri"/>
                <w:noProof/>
                <w:color w:val="000000"/>
                <w:lang w:val="en-US" w:eastAsia="pl-PL"/>
              </w:rPr>
            </w:pPr>
            <w:r w:rsidRPr="009D1431">
              <w:rPr>
                <w:rFonts w:ascii="Calibri" w:eastAsia="Times New Roman" w:hAnsi="Calibri" w:cs="Calibri"/>
                <w:b/>
                <w:bCs/>
                <w:noProof/>
                <w:color w:val="F59639"/>
                <w:lang w:val="en-US" w:eastAsia="pl-PL"/>
              </w:rPr>
              <w:t>Ewelina Karpińska</w:t>
            </w:r>
            <w:r w:rsidRPr="009D1431">
              <w:rPr>
                <w:rFonts w:ascii="Calibri" w:eastAsia="Times New Roman" w:hAnsi="Calibri" w:cs="Calibri"/>
                <w:noProof/>
                <w:color w:val="0079AC"/>
                <w:lang w:val="en-US" w:eastAsia="pl-PL"/>
              </w:rPr>
              <w:t> </w:t>
            </w:r>
            <w:r w:rsidRPr="009D1431">
              <w:rPr>
                <w:rFonts w:ascii="Calibri" w:eastAsia="Times New Roman" w:hAnsi="Calibri" w:cs="Calibri"/>
                <w:b/>
                <w:bCs/>
                <w:noProof/>
                <w:color w:val="000000"/>
                <w:lang w:val="en-US" w:eastAsia="pl-PL"/>
              </w:rPr>
              <w:t xml:space="preserve">| Head of Brand &amp; Marketing </w:t>
            </w:r>
            <w:r w:rsidRPr="00095949">
              <w:rPr>
                <w:rFonts w:ascii="Calibri" w:eastAsia="Times New Roman" w:hAnsi="Calibri" w:cs="Calibri"/>
                <w:b/>
                <w:bCs/>
                <w:noProof/>
                <w:color w:val="F59639"/>
                <w:lang w:val="en-US" w:eastAsia="pl-PL"/>
              </w:rPr>
              <w:t>e:</w:t>
            </w:r>
            <w:r w:rsidRPr="00095949">
              <w:rPr>
                <w:rFonts w:ascii="Calibri" w:eastAsia="Times New Roman" w:hAnsi="Calibri" w:cs="Calibri"/>
                <w:noProof/>
                <w:color w:val="000000"/>
                <w:lang w:val="en-US" w:eastAsia="pl-PL"/>
              </w:rPr>
              <w:t> </w:t>
            </w:r>
            <w:hyperlink r:id="rId9" w:history="1">
              <w:r w:rsidRPr="00095949">
                <w:rPr>
                  <w:rFonts w:ascii="Calibri" w:eastAsia="Times New Roman" w:hAnsi="Calibri" w:cs="Calibri"/>
                  <w:noProof/>
                  <w:color w:val="0563C1"/>
                  <w:u w:val="single"/>
                  <w:lang w:val="en-US" w:eastAsia="pl-PL"/>
                </w:rPr>
                <w:t>ewelina.karpinska@greencaffenero.com</w:t>
              </w:r>
            </w:hyperlink>
            <w:r w:rsidRPr="00095949">
              <w:rPr>
                <w:rFonts w:ascii="Calibri" w:eastAsia="Times New Roman" w:hAnsi="Calibri" w:cs="Calibri"/>
                <w:noProof/>
                <w:color w:val="444444"/>
                <w:lang w:val="en-US" w:eastAsia="pl-PL"/>
              </w:rPr>
              <w:t> | </w:t>
            </w:r>
            <w:r w:rsidRPr="00095949">
              <w:rPr>
                <w:rFonts w:ascii="Calibri" w:eastAsia="Times New Roman" w:hAnsi="Calibri" w:cs="Calibri"/>
                <w:b/>
                <w:bCs/>
                <w:noProof/>
                <w:color w:val="F59639"/>
                <w:lang w:val="en-US" w:eastAsia="pl-PL"/>
              </w:rPr>
              <w:t>w:</w:t>
            </w:r>
            <w:hyperlink r:id="rId10" w:history="1">
              <w:r w:rsidRPr="00095949">
                <w:rPr>
                  <w:rFonts w:ascii="Calibri" w:eastAsia="Times New Roman" w:hAnsi="Calibri" w:cs="Calibri"/>
                  <w:noProof/>
                  <w:color w:val="0563C1"/>
                  <w:u w:val="single"/>
                  <w:lang w:val="en-US" w:eastAsia="pl-PL"/>
                </w:rPr>
                <w:t> www.greencaffenero.pl</w:t>
              </w:r>
            </w:hyperlink>
            <w:r w:rsidRPr="00095949">
              <w:rPr>
                <w:rFonts w:ascii="Calibri" w:eastAsia="Times New Roman" w:hAnsi="Calibri" w:cs="Calibri"/>
                <w:noProof/>
                <w:color w:val="444444"/>
                <w:lang w:val="en-US" w:eastAsia="pl-PL"/>
              </w:rPr>
              <w:br/>
            </w:r>
            <w:r w:rsidRPr="00095949">
              <w:rPr>
                <w:rFonts w:ascii="Calibri" w:eastAsia="Times New Roman" w:hAnsi="Calibri" w:cs="Calibri"/>
                <w:b/>
                <w:bCs/>
                <w:noProof/>
                <w:color w:val="F59639"/>
                <w:lang w:val="en-US" w:eastAsia="pl-PL"/>
              </w:rPr>
              <w:t>m:</w:t>
            </w:r>
            <w:r w:rsidRPr="00095949">
              <w:rPr>
                <w:rFonts w:ascii="Calibri" w:eastAsia="Times New Roman" w:hAnsi="Calibri" w:cs="Calibri"/>
                <w:noProof/>
                <w:color w:val="000000"/>
                <w:lang w:val="en-US" w:eastAsia="pl-PL"/>
              </w:rPr>
              <w:t> +48 515 154</w:t>
            </w:r>
            <w:r>
              <w:rPr>
                <w:rFonts w:ascii="Calibri" w:eastAsia="Times New Roman" w:hAnsi="Calibri" w:cs="Calibri"/>
                <w:noProof/>
                <w:color w:val="000000"/>
                <w:lang w:val="en-US" w:eastAsia="pl-PL"/>
              </w:rPr>
              <w:t> </w:t>
            </w:r>
            <w:r w:rsidRPr="00095949">
              <w:rPr>
                <w:rFonts w:ascii="Calibri" w:eastAsia="Times New Roman" w:hAnsi="Calibri" w:cs="Calibri"/>
                <w:noProof/>
                <w:color w:val="000000"/>
                <w:lang w:val="en-US" w:eastAsia="pl-PL"/>
              </w:rPr>
              <w:t>271</w:t>
            </w:r>
          </w:p>
          <w:p w14:paraId="694FC679" w14:textId="697D9734" w:rsidR="00095949" w:rsidRPr="009D1431" w:rsidRDefault="00095949" w:rsidP="00CF764B">
            <w:pPr>
              <w:rPr>
                <w:rFonts w:ascii="Calibri" w:eastAsia="Times New Roman" w:hAnsi="Calibri" w:cs="Calibri"/>
                <w:noProof/>
                <w:color w:val="0079AC"/>
                <w:lang w:val="en-US" w:eastAsia="pl-PL"/>
              </w:rPr>
            </w:pPr>
          </w:p>
        </w:tc>
      </w:tr>
    </w:tbl>
    <w:p w14:paraId="75A27326" w14:textId="77777777" w:rsidR="00A80CA4" w:rsidRPr="009D1431" w:rsidRDefault="00A80CA4" w:rsidP="00A80CA4">
      <w:pPr>
        <w:jc w:val="center"/>
        <w:rPr>
          <w:rFonts w:ascii="Calibri" w:eastAsia="Calibri" w:hAnsi="Calibri" w:cs="Calibri"/>
          <w:b/>
          <w:strike/>
        </w:rPr>
      </w:pPr>
      <w:r w:rsidRPr="009D1431">
        <w:rPr>
          <w:rFonts w:ascii="Calibri" w:eastAsia="Calibri" w:hAnsi="Calibri" w:cs="Calibri"/>
          <w:b/>
          <w:strike/>
        </w:rPr>
        <w:t>***</w:t>
      </w:r>
    </w:p>
    <w:p w14:paraId="74287A34" w14:textId="77777777" w:rsidR="00A80CA4" w:rsidRPr="00095949" w:rsidRDefault="00A80CA4" w:rsidP="00A80CA4">
      <w:pPr>
        <w:jc w:val="both"/>
        <w:rPr>
          <w:rFonts w:ascii="Calibri" w:eastAsia="Calibri" w:hAnsi="Calibri" w:cs="Calibri"/>
          <w:b/>
          <w:bCs/>
        </w:rPr>
      </w:pPr>
      <w:r w:rsidRPr="00095949">
        <w:rPr>
          <w:rFonts w:ascii="Calibri" w:eastAsia="Calibri" w:hAnsi="Calibri" w:cs="Calibri"/>
          <w:b/>
          <w:bCs/>
        </w:rPr>
        <w:t xml:space="preserve">O </w:t>
      </w:r>
      <w:bookmarkStart w:id="0" w:name="_Hlk112233067"/>
      <w:r w:rsidRPr="00095949">
        <w:rPr>
          <w:rFonts w:ascii="Calibri" w:eastAsia="Calibri" w:hAnsi="Calibri" w:cs="Calibri"/>
          <w:b/>
          <w:bCs/>
        </w:rPr>
        <w:t>Green Caffè Nero</w:t>
      </w:r>
      <w:bookmarkEnd w:id="0"/>
    </w:p>
    <w:p w14:paraId="4FE51167" w14:textId="77777777" w:rsidR="00A80CA4" w:rsidRPr="00095949" w:rsidRDefault="00A80CA4" w:rsidP="00A80CA4">
      <w:pPr>
        <w:jc w:val="both"/>
        <w:rPr>
          <w:rFonts w:ascii="Calibri" w:eastAsia="Calibri" w:hAnsi="Calibri" w:cs="Calibri"/>
          <w:strike/>
          <w:dstrike/>
        </w:rPr>
      </w:pPr>
      <w:r w:rsidRPr="00095949">
        <w:rPr>
          <w:rFonts w:ascii="Calibri" w:eastAsia="Calibri" w:hAnsi="Calibri" w:cs="Calibri"/>
        </w:rPr>
        <w:t xml:space="preserve">Green Caffè Nero pozostaje wierne misji, która przyświecała jej założycielom: oferowaniu najlepszej kawy i tworzeniu kameralnej, domowej atmosfery, w której można się delektować kawą. Green Caffè Nero posiada 69 kawiarni w Polsce, a każda z nich została zaprojektowana w niepowtarzalny sposób, aby odzwierciedlać charakter lokalnej społeczności oraz tradycje miejsca, w którym się znajduje. </w:t>
      </w:r>
    </w:p>
    <w:p w14:paraId="21D987A4" w14:textId="77777777" w:rsidR="00A80CA4" w:rsidRPr="00095949" w:rsidRDefault="00000000" w:rsidP="00A80CA4">
      <w:pPr>
        <w:jc w:val="both"/>
        <w:rPr>
          <w:rFonts w:ascii="Calibri" w:eastAsia="Calibri" w:hAnsi="Calibri" w:cs="Calibri"/>
          <w:color w:val="0000FF"/>
          <w:u w:val="single"/>
        </w:rPr>
      </w:pPr>
      <w:hyperlink r:id="rId11" w:history="1">
        <w:r w:rsidR="00A80CA4" w:rsidRPr="00095949">
          <w:rPr>
            <w:rFonts w:ascii="Calibri" w:eastAsia="Calibri" w:hAnsi="Calibri" w:cs="Calibri"/>
            <w:color w:val="0000FF"/>
            <w:u w:val="single"/>
          </w:rPr>
          <w:t>www.greencaffenero.pl</w:t>
        </w:r>
      </w:hyperlink>
    </w:p>
    <w:p w14:paraId="313575A5" w14:textId="77777777" w:rsidR="00A80CA4" w:rsidRPr="00095949" w:rsidRDefault="00000000" w:rsidP="00A80CA4">
      <w:pPr>
        <w:jc w:val="both"/>
        <w:rPr>
          <w:rFonts w:ascii="Calibri" w:eastAsia="Calibri" w:hAnsi="Calibri" w:cs="Calibri"/>
          <w:color w:val="0000FF"/>
          <w:u w:val="single"/>
        </w:rPr>
      </w:pPr>
      <w:hyperlink r:id="rId12" w:history="1">
        <w:r w:rsidR="00A80CA4" w:rsidRPr="00095949">
          <w:rPr>
            <w:rFonts w:ascii="Calibri" w:eastAsia="Calibri" w:hAnsi="Calibri" w:cs="Calibri"/>
            <w:color w:val="0000FF"/>
            <w:u w:val="single"/>
          </w:rPr>
          <w:t>https://www.facebook.com/greencoffeepl</w:t>
        </w:r>
      </w:hyperlink>
    </w:p>
    <w:p w14:paraId="58622D89" w14:textId="607AA131" w:rsidR="00A80CA4" w:rsidRPr="00095949" w:rsidRDefault="00000000" w:rsidP="00095949">
      <w:pPr>
        <w:jc w:val="both"/>
        <w:rPr>
          <w:rFonts w:ascii="Calibri" w:eastAsia="Calibri" w:hAnsi="Calibri" w:cs="Calibri"/>
          <w:color w:val="0000FF"/>
          <w:u w:val="single"/>
        </w:rPr>
      </w:pPr>
      <w:hyperlink r:id="rId13" w:history="1">
        <w:r w:rsidR="00A80CA4" w:rsidRPr="00095949">
          <w:rPr>
            <w:rFonts w:ascii="Calibri" w:eastAsia="Calibri" w:hAnsi="Calibri" w:cs="Calibri"/>
            <w:color w:val="0000FF"/>
            <w:u w:val="single"/>
          </w:rPr>
          <w:t>https://www.instagram.com/greencaffenero_/</w:t>
        </w:r>
      </w:hyperlink>
    </w:p>
    <w:sectPr w:rsidR="00A80CA4" w:rsidRPr="000959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36B"/>
    <w:rsid w:val="0007225D"/>
    <w:rsid w:val="00095949"/>
    <w:rsid w:val="000C37B3"/>
    <w:rsid w:val="002C2E17"/>
    <w:rsid w:val="002E5E40"/>
    <w:rsid w:val="00522FAF"/>
    <w:rsid w:val="006F7A78"/>
    <w:rsid w:val="007463DD"/>
    <w:rsid w:val="00774990"/>
    <w:rsid w:val="008668D1"/>
    <w:rsid w:val="008D46B8"/>
    <w:rsid w:val="00992491"/>
    <w:rsid w:val="009A036B"/>
    <w:rsid w:val="00A66884"/>
    <w:rsid w:val="00A80CA4"/>
    <w:rsid w:val="00AB7D69"/>
    <w:rsid w:val="00AD1172"/>
    <w:rsid w:val="00B94BC3"/>
    <w:rsid w:val="00BA1892"/>
    <w:rsid w:val="00BF0257"/>
    <w:rsid w:val="00C24985"/>
    <w:rsid w:val="00D16D86"/>
    <w:rsid w:val="00D2647C"/>
    <w:rsid w:val="00E233D7"/>
    <w:rsid w:val="00E26E14"/>
    <w:rsid w:val="00E35592"/>
    <w:rsid w:val="00E57D08"/>
    <w:rsid w:val="00E929E8"/>
    <w:rsid w:val="00F64F41"/>
    <w:rsid w:val="00FB654E"/>
    <w:rsid w:val="00FE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6D544"/>
  <w15:chartTrackingRefBased/>
  <w15:docId w15:val="{5D75DD26-3B02-4656-9B3D-D8B158849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4F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D117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D1172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E435C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22F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2F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2FA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2F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2FA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8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1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9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97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46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16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80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30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5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59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78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9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nea.pl/pl/wydarzenie/warszawskimaratonfotograficzny2022" TargetMode="External"/><Relationship Id="rId13" Type="http://schemas.openxmlformats.org/officeDocument/2006/relationships/hyperlink" Target="https://www.instagram.com/greencaffenero_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nstagram.com/warszawskimaratonfotograficzny" TargetMode="External"/><Relationship Id="rId12" Type="http://schemas.openxmlformats.org/officeDocument/2006/relationships/hyperlink" Target="https://www.facebook.com/greencoffee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ebook.com/warszawskimaratonfotograficzny" TargetMode="External"/><Relationship Id="rId11" Type="http://schemas.openxmlformats.org/officeDocument/2006/relationships/hyperlink" Target="http://www.greencaffenero.pl" TargetMode="External"/><Relationship Id="rId5" Type="http://schemas.openxmlformats.org/officeDocument/2006/relationships/hyperlink" Target="http://www.warszawskimaratonfotograficzny.p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greencaffenero.pl/pl/" TargetMode="External"/><Relationship Id="rId4" Type="http://schemas.openxmlformats.org/officeDocument/2006/relationships/hyperlink" Target="https://app.evenea.pl/event/warszawskimaratonfotograficzny2022" TargetMode="External"/><Relationship Id="rId9" Type="http://schemas.openxmlformats.org/officeDocument/2006/relationships/hyperlink" Target="mailto:ewelina.karpinska@greencaffenero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878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Karpinska</dc:creator>
  <cp:keywords/>
  <dc:description/>
  <cp:lastModifiedBy>Małgorzata Karwicka</cp:lastModifiedBy>
  <cp:revision>2</cp:revision>
  <cp:lastPrinted>2022-08-24T09:07:00Z</cp:lastPrinted>
  <dcterms:created xsi:type="dcterms:W3CDTF">2022-08-25T07:33:00Z</dcterms:created>
  <dcterms:modified xsi:type="dcterms:W3CDTF">2022-08-25T07:33:00Z</dcterms:modified>
</cp:coreProperties>
</file>