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5814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Weź udział w Triathlonie Avalon Extreme 2022 podczas Pikniku Fundacji Avalon!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W niedzielę 18 września w Parku im. Romana Kozłowskiego (Kopa Cwila) w warszawskiej dzielnicy Ursynów odbędzie się Piknik Fundacji Avalon, podczas którego wystartuje Triathlon Avalon Extreme. Będzie to wydarzenie, którym Fundacja uczci 7 urodziny projektu Avalon Extreme. Jakie aktywności zostały przygotowane na ten dzień?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Urodzinowy triathlon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Avalon Extreme to projekt realizowany przez Fundację Avalon, którego misją jest zmiana postrzegania niepełnosprawności poprzez promocję sportów ekstremalnych. W tym roku projekt obchodzi swoje 7 urodziny i z tej okazji zaprasza wszystkich do wzięcia udziału w Triathlonie Avalon Extreme. To sportowe wydarzenie odbędzie się w niedzielę 18 września w Parku im. Romana Kozłowskiego (Kopa Cwila) w warszawskiej dzielnicy Ursynów w ramach Pikniku Fundacji Avalon.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zawodach weźmie udział 15 dwuosobowych zespołów składających się z osoby z niepełnosprawnością oraz osoby w pełni sprawnej. Uczestnicy będą rywalizować w pokonywanych po kolei trzech etapach konkurencji: bieg i przejazd na wózku aktywnym, wiosłowanie na ergometrze wioślarskim oraz przejazd na rowerze i handbike’u. Czas uzyskany przez każdego z zawodników w parze na danym etapie, zostanie zsumowany, a następnie wyliczona zostanie jego średnia. Suma średnich ze wszystkich etapów zawodów będzie stanowiła wynik końcowy. Na podium staną 3 zespoły, które uzyskają najlepsze ogólne czasy.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Drużyny proszone są o zgłaszanie się do 13 września 2022 roku poprzez dedykowany formularz. Udział w zawodach jest jednoznaczny z zapoznaniem się z regulaminem, który dostępny jest na stronie internetowej.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“Z okazji 7 urodzin, projektu sportów wyczynowych, Avalon Extreme przygotowaliśmy wyjątkową atrakcję sportową w postaci triathlonu. Już dzisiaj zapraszamy wszystkich mieszkańców Warszawy i okolic do wzięcia w nim udziału. Będzie to czas zabawy, radości, sportowych emocji i przełamywania barier społecznych. Cieszymy się, że możemy świętować urodziny projektu podczas Pikniku Fundacji Avalon. Będzie to doskonała okazja do zapoznania się ze wszystkimi działaniami Fundacji.”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Aleksandra Kogut, kierowniczka projektu Avalon Extreme.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Wspólne świętowanie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niedzielę 18 września w parku im. Romana Kozłowskiego oprócz Triathlonu Avalon Extreme będzie można skorzystać z wielu ciekawych aktywności przygotowanych przez Fundację Avalon takich jak: pokazy, konkursy z nagrodami, strefa gastronomiczna oraz występ muzyczny. Piknik ma otwarty charakter i skierowany jest do wszystkich – niezależnie od wieku czy stopnia sprawności. Fundacja zaprasza tego dnia osoby z niepełnosprawnościami, które będą chciały uczestniczyć w zaplanowanych aktywnościach, opiekunów, członków rodzin oraz wszystkich, którzy są zainteresowani zapoznaniem się z działalnością Fundacji Avalon.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Avalon EXTREME to projekt realizowany przez Fundację Avalon, którego misją jest zmiana postrzegania niepełnosprawności poprzez promocję sportów ekstremalnych. Pokazując osoby z niepełnosprawnościami jako ludzi aktywnych, samodzielnych i odnoszących sukcesy sportowe w widowiskowych i ekstremalnych dyscyplinach, Fundacja udowadnia, że niepełnosprawność nie stoi na przeszkodzie do samorealizacji i rozwoju pasji.  Fundacja w ramach Avalon EXTREME tworzy nowe miejsca szkoleniowe i treningowe dla osób z niepełnosprawnościami oraz współpracuje z gronem ambasadorów popularyzujących sporty ekstremalne.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 wspierających osoby z niepełnosprawnościami i przewlekle chore, powstała w 2006 roku, a od roku 2009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aktywizację OzN  a także zmianę postrzegania osób z niepełnosprawnościami w polskim społeczeństwie.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 ponad 12500 osób z całej Polski. Łączna wartość pomocy udzielonej przez Fundację swoim podopiecznym wynosi ponad 270 mln złotych.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cc0fc961eeb793cb534408490f70ff81f54d84d51c9bf7bd66608162056cb2a7wez-udzial-w-triathlonie-avalon-e20220830-1280-vfj7lt.docx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