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CF37" w14:textId="77777777" w:rsidR="00194CC2" w:rsidRPr="00A707E0" w:rsidRDefault="00194CC2" w:rsidP="005A57E9">
      <w:pPr>
        <w:spacing w:after="120" w:line="276" w:lineRule="auto"/>
        <w:jc w:val="both"/>
        <w:rPr>
          <w:b/>
          <w:bCs/>
          <w:sz w:val="28"/>
          <w:szCs w:val="28"/>
        </w:rPr>
      </w:pPr>
      <w:r w:rsidRPr="00A707E0">
        <w:rPr>
          <w:b/>
          <w:bCs/>
          <w:sz w:val="28"/>
          <w:szCs w:val="28"/>
        </w:rPr>
        <w:t>Jak uczyć pokolenie Z i Alfa? Konferencja dla współczesnego nauczyciela</w:t>
      </w:r>
    </w:p>
    <w:p w14:paraId="118E3754" w14:textId="76208CE3" w:rsidR="00B74823" w:rsidRPr="00A707E0" w:rsidRDefault="00194CC2" w:rsidP="005A57E9">
      <w:pPr>
        <w:spacing w:after="120" w:line="276" w:lineRule="auto"/>
        <w:jc w:val="both"/>
        <w:rPr>
          <w:b/>
          <w:bCs/>
          <w:sz w:val="24"/>
          <w:szCs w:val="24"/>
        </w:rPr>
      </w:pPr>
      <w:r w:rsidRPr="00A707E0">
        <w:rPr>
          <w:b/>
          <w:bCs/>
          <w:sz w:val="24"/>
          <w:szCs w:val="24"/>
        </w:rPr>
        <w:t xml:space="preserve">Nowy rok szkolny to zarazem pakiet nowych wyzwań dla nauczycieli. Jak postępować </w:t>
      </w:r>
      <w:r w:rsidR="00FD7333" w:rsidRPr="00A707E0">
        <w:rPr>
          <w:b/>
          <w:bCs/>
          <w:sz w:val="24"/>
          <w:szCs w:val="24"/>
        </w:rPr>
        <w:t>w </w:t>
      </w:r>
      <w:r w:rsidRPr="00A707E0">
        <w:rPr>
          <w:b/>
          <w:bCs/>
          <w:sz w:val="24"/>
          <w:szCs w:val="24"/>
        </w:rPr>
        <w:t>obliczu problemów, z jakimi zmaga się młodzież z pokolenia Z i Alfa, a jednocześnie dbać o własny dobrostan i rozwój zawodowy?</w:t>
      </w:r>
    </w:p>
    <w:p w14:paraId="422B6F3C" w14:textId="63CE3C79" w:rsidR="00194CC2" w:rsidRPr="00A707E0" w:rsidRDefault="00A707E0" w:rsidP="005A57E9">
      <w:pPr>
        <w:spacing w:after="120" w:line="276" w:lineRule="auto"/>
        <w:jc w:val="both"/>
        <w:rPr>
          <w:b/>
          <w:bCs/>
          <w:sz w:val="24"/>
          <w:szCs w:val="24"/>
        </w:rPr>
      </w:pPr>
      <w:r w:rsidRPr="00A707E0">
        <w:rPr>
          <w:b/>
          <w:bCs/>
          <w:sz w:val="24"/>
          <w:szCs w:val="24"/>
        </w:rPr>
        <w:t xml:space="preserve">Odpowiedzi na to pytanie udzieli grono ekspertów praktyków w czasie </w:t>
      </w:r>
      <w:r w:rsidR="00194CC2" w:rsidRPr="00A707E0">
        <w:rPr>
          <w:b/>
          <w:bCs/>
          <w:sz w:val="24"/>
          <w:szCs w:val="24"/>
        </w:rPr>
        <w:t>tegorocznej edycji konferencji dla nauczycieli, organizowanej przez Dolnośląską Szkołę Wyższą i Wyższe Szkoły Bankowe. Wydarzenie odbędzie się już 20 września</w:t>
      </w:r>
      <w:r>
        <w:rPr>
          <w:b/>
          <w:bCs/>
          <w:sz w:val="24"/>
          <w:szCs w:val="24"/>
        </w:rPr>
        <w:t xml:space="preserve"> w formule online</w:t>
      </w:r>
      <w:r w:rsidR="00194CC2" w:rsidRPr="00A707E0">
        <w:rPr>
          <w:b/>
          <w:bCs/>
          <w:sz w:val="24"/>
          <w:szCs w:val="24"/>
        </w:rPr>
        <w:t>, a jego gościem specjalnym będzie prof. Jan Miodek.</w:t>
      </w:r>
    </w:p>
    <w:p w14:paraId="47037581" w14:textId="03F3FF55" w:rsidR="00C11C80" w:rsidRPr="00A707E0" w:rsidRDefault="00A707E0" w:rsidP="005A57E9">
      <w:pPr>
        <w:spacing w:after="120" w:line="276" w:lineRule="auto"/>
        <w:jc w:val="both"/>
        <w:rPr>
          <w:sz w:val="24"/>
          <w:szCs w:val="24"/>
        </w:rPr>
      </w:pPr>
      <w:r w:rsidRPr="00A707E0">
        <w:rPr>
          <w:sz w:val="24"/>
          <w:szCs w:val="24"/>
        </w:rPr>
        <w:t>Podczas wrześniowej konferencji psychologowie, trenerzy, doświadczeni nauczyciele będą mówić o tym, jak zrozumieć psychikę i motywację współczesnej młodzieży</w:t>
      </w:r>
      <w:r w:rsidR="00165AD8">
        <w:rPr>
          <w:sz w:val="24"/>
          <w:szCs w:val="24"/>
        </w:rPr>
        <w:t>. O</w:t>
      </w:r>
      <w:r w:rsidRPr="00A707E0">
        <w:rPr>
          <w:sz w:val="24"/>
          <w:szCs w:val="24"/>
        </w:rPr>
        <w:t>powiedzą o tym, jak porozumieć się z młodzieżą, która na przestrzeni zaledwie kilkunastu miesięcy zderzyła się z ciągiem wyjątkowo trudnych doświadczeń</w:t>
      </w:r>
      <w:r w:rsidR="008D4F16">
        <w:rPr>
          <w:sz w:val="24"/>
          <w:szCs w:val="24"/>
        </w:rPr>
        <w:t>.</w:t>
      </w:r>
    </w:p>
    <w:p w14:paraId="17572D1D" w14:textId="73011C80" w:rsidR="00194CC2" w:rsidRPr="00A707E0" w:rsidRDefault="00194CC2" w:rsidP="005A57E9">
      <w:pPr>
        <w:spacing w:after="120" w:line="276" w:lineRule="auto"/>
        <w:jc w:val="both"/>
        <w:rPr>
          <w:sz w:val="24"/>
          <w:szCs w:val="24"/>
        </w:rPr>
      </w:pPr>
      <w:r w:rsidRPr="00A707E0">
        <w:rPr>
          <w:sz w:val="24"/>
          <w:szCs w:val="24"/>
        </w:rPr>
        <w:t>„(Nie)pokój nauczycielski. Jak zaciekawić i efektywnie uczyć pokolenie Z i Alfa?” stanowić będzie kompendium wiedzy, któr</w:t>
      </w:r>
      <w:r w:rsidR="005C6AB8" w:rsidRPr="00A707E0">
        <w:rPr>
          <w:sz w:val="24"/>
          <w:szCs w:val="24"/>
        </w:rPr>
        <w:t>ą</w:t>
      </w:r>
      <w:r w:rsidRPr="00A707E0">
        <w:rPr>
          <w:sz w:val="24"/>
          <w:szCs w:val="24"/>
        </w:rPr>
        <w:t xml:space="preserve"> przekażą eksperci z obszarów, takich jak psychologia, szkolnictwo i pedagogika.</w:t>
      </w:r>
    </w:p>
    <w:p w14:paraId="53E7EB2B" w14:textId="50150166" w:rsidR="004E317D" w:rsidRPr="00A707E0" w:rsidRDefault="00194CC2" w:rsidP="005A57E9">
      <w:pPr>
        <w:spacing w:after="120" w:line="276" w:lineRule="auto"/>
        <w:jc w:val="both"/>
        <w:rPr>
          <w:sz w:val="24"/>
          <w:szCs w:val="24"/>
        </w:rPr>
      </w:pPr>
      <w:r w:rsidRPr="00A707E0">
        <w:rPr>
          <w:sz w:val="24"/>
          <w:szCs w:val="24"/>
        </w:rPr>
        <w:t xml:space="preserve">Cykl wykładów i prelekcji otworzy rozmowa z Dariuszem </w:t>
      </w:r>
      <w:proofErr w:type="spellStart"/>
      <w:r w:rsidRPr="00A707E0">
        <w:rPr>
          <w:sz w:val="24"/>
          <w:szCs w:val="24"/>
        </w:rPr>
        <w:t>Martynowiczem</w:t>
      </w:r>
      <w:proofErr w:type="spellEnd"/>
      <w:r w:rsidRPr="00A707E0">
        <w:rPr>
          <w:sz w:val="24"/>
          <w:szCs w:val="24"/>
        </w:rPr>
        <w:t>, Nauczycielem Roku 2021</w:t>
      </w:r>
      <w:r w:rsidR="00583111" w:rsidRPr="00A707E0">
        <w:rPr>
          <w:sz w:val="24"/>
          <w:szCs w:val="24"/>
        </w:rPr>
        <w:t xml:space="preserve">, </w:t>
      </w:r>
      <w:r w:rsidR="00AA00B0" w:rsidRPr="00A707E0">
        <w:rPr>
          <w:sz w:val="24"/>
          <w:szCs w:val="24"/>
        </w:rPr>
        <w:t xml:space="preserve">które </w:t>
      </w:r>
      <w:r w:rsidR="003F6609" w:rsidRPr="00A707E0">
        <w:rPr>
          <w:sz w:val="24"/>
          <w:szCs w:val="24"/>
        </w:rPr>
        <w:t>dotyczyć będzie m.in. szkoły po pandemii,</w:t>
      </w:r>
      <w:r w:rsidR="008333E2" w:rsidRPr="00A707E0">
        <w:rPr>
          <w:sz w:val="24"/>
          <w:szCs w:val="24"/>
        </w:rPr>
        <w:t xml:space="preserve"> </w:t>
      </w:r>
      <w:r w:rsidR="00037E43" w:rsidRPr="00A707E0">
        <w:rPr>
          <w:sz w:val="24"/>
          <w:szCs w:val="24"/>
        </w:rPr>
        <w:t xml:space="preserve">dynamicznej cyfryzacji, jakiej doświadczyła szkoła w czasie </w:t>
      </w:r>
      <w:proofErr w:type="spellStart"/>
      <w:r w:rsidR="00037E43" w:rsidRPr="00A707E0">
        <w:rPr>
          <w:sz w:val="24"/>
          <w:szCs w:val="24"/>
        </w:rPr>
        <w:t>lockdown</w:t>
      </w:r>
      <w:r w:rsidR="00FD7333" w:rsidRPr="00A707E0">
        <w:rPr>
          <w:sz w:val="24"/>
          <w:szCs w:val="24"/>
        </w:rPr>
        <w:t>u</w:t>
      </w:r>
      <w:proofErr w:type="spellEnd"/>
      <w:r w:rsidR="00037E43" w:rsidRPr="00A707E0">
        <w:rPr>
          <w:sz w:val="24"/>
          <w:szCs w:val="24"/>
        </w:rPr>
        <w:t xml:space="preserve"> oraz tego, </w:t>
      </w:r>
      <w:r w:rsidR="005F2992" w:rsidRPr="00A707E0">
        <w:rPr>
          <w:sz w:val="24"/>
          <w:szCs w:val="24"/>
        </w:rPr>
        <w:t xml:space="preserve">gdzie nauczyciel </w:t>
      </w:r>
      <w:r w:rsidR="00FD7333" w:rsidRPr="00A707E0">
        <w:rPr>
          <w:sz w:val="24"/>
          <w:szCs w:val="24"/>
        </w:rPr>
        <w:t xml:space="preserve">może </w:t>
      </w:r>
      <w:r w:rsidR="005F2992" w:rsidRPr="00A707E0">
        <w:rPr>
          <w:sz w:val="24"/>
          <w:szCs w:val="24"/>
        </w:rPr>
        <w:t xml:space="preserve">znaleźć inspirację </w:t>
      </w:r>
      <w:r w:rsidR="003F6609" w:rsidRPr="00A707E0">
        <w:rPr>
          <w:sz w:val="24"/>
          <w:szCs w:val="24"/>
        </w:rPr>
        <w:t xml:space="preserve">do </w:t>
      </w:r>
      <w:r w:rsidR="00037569" w:rsidRPr="00A707E0">
        <w:rPr>
          <w:sz w:val="24"/>
          <w:szCs w:val="24"/>
        </w:rPr>
        <w:t>ponownego prowadzenia zaj</w:t>
      </w:r>
      <w:r w:rsidR="00FD7333" w:rsidRPr="00A707E0">
        <w:rPr>
          <w:sz w:val="24"/>
          <w:szCs w:val="24"/>
        </w:rPr>
        <w:t>ę</w:t>
      </w:r>
      <w:r w:rsidR="00037569" w:rsidRPr="00A707E0">
        <w:rPr>
          <w:sz w:val="24"/>
          <w:szCs w:val="24"/>
        </w:rPr>
        <w:t>ć stacjonarnych.</w:t>
      </w:r>
    </w:p>
    <w:p w14:paraId="3B975106" w14:textId="331B6340" w:rsidR="004E317D" w:rsidRPr="00A707E0" w:rsidRDefault="003149EF" w:rsidP="005A57E9">
      <w:pPr>
        <w:spacing w:after="120" w:line="276" w:lineRule="auto"/>
        <w:jc w:val="both"/>
        <w:rPr>
          <w:sz w:val="24"/>
          <w:szCs w:val="24"/>
        </w:rPr>
      </w:pPr>
      <w:r w:rsidRPr="00A707E0">
        <w:rPr>
          <w:sz w:val="24"/>
          <w:szCs w:val="24"/>
        </w:rPr>
        <w:t xml:space="preserve">Dariusz </w:t>
      </w:r>
      <w:proofErr w:type="spellStart"/>
      <w:r w:rsidRPr="00A707E0">
        <w:rPr>
          <w:sz w:val="24"/>
          <w:szCs w:val="24"/>
        </w:rPr>
        <w:t>Martynowicz</w:t>
      </w:r>
      <w:proofErr w:type="spellEnd"/>
      <w:r w:rsidRPr="00A707E0">
        <w:rPr>
          <w:sz w:val="24"/>
          <w:szCs w:val="24"/>
        </w:rPr>
        <w:t xml:space="preserve">: </w:t>
      </w:r>
      <w:r w:rsidR="000E259F" w:rsidRPr="00A707E0">
        <w:rPr>
          <w:sz w:val="24"/>
          <w:szCs w:val="24"/>
        </w:rPr>
        <w:t>„Pandemia pokazała nam, co jest problemem w polskiej szkole. Wskazała dlaczego powinniśmy podjąć refleksję nad tym za co i jak oceniamy, dlaczego tak ważny jest sam proces uczenia się i praca projektowa oraz jak cenne są w szkole nowe technologie. Teraz wiemy już, że szkoła bez nowych technologii nie jest możliwa. W czasie pandemii nastąpił w polskiej szkole przełom cyfrowy, na który inaczej musielibyśmy czekać kilka lat. Świat pandemii sprawił także, że my - nauczyciele - zaczęliśmy się organizować sami. I co jest niesamowicie cenne, i o czym nie wolno nam zapominać, to to, że stworzyliśmy wzajemnie sieć wsparcia, z której wciąż możemy czerpać.</w:t>
      </w:r>
      <w:r w:rsidR="005C0E7E" w:rsidRPr="00A707E0">
        <w:rPr>
          <w:sz w:val="24"/>
          <w:szCs w:val="24"/>
        </w:rPr>
        <w:t xml:space="preserve"> Czas edukacji zdalnej pokazał nam, jak ważne jest wsparcie wśród nauczycieli</w:t>
      </w:r>
      <w:r w:rsidR="000D25C1" w:rsidRPr="00A707E0">
        <w:rPr>
          <w:sz w:val="24"/>
          <w:szCs w:val="24"/>
        </w:rPr>
        <w:t xml:space="preserve"> i dlaczego potrzebujemy tej sieci kontaktów.</w:t>
      </w:r>
      <w:r w:rsidR="000E259F" w:rsidRPr="00A707E0">
        <w:rPr>
          <w:sz w:val="24"/>
          <w:szCs w:val="24"/>
        </w:rPr>
        <w:t>”</w:t>
      </w:r>
    </w:p>
    <w:p w14:paraId="066A5C9F" w14:textId="7CCEAAFA" w:rsidR="00194CC2" w:rsidRPr="00A707E0" w:rsidRDefault="00194CC2" w:rsidP="005A57E9">
      <w:pPr>
        <w:spacing w:after="120" w:line="276" w:lineRule="auto"/>
        <w:jc w:val="both"/>
        <w:rPr>
          <w:sz w:val="24"/>
          <w:szCs w:val="24"/>
        </w:rPr>
      </w:pPr>
      <w:r w:rsidRPr="00A707E0">
        <w:rPr>
          <w:sz w:val="24"/>
          <w:szCs w:val="24"/>
        </w:rPr>
        <w:t>Wśród prelegentów i prowadzących wykłady znajdą się również Maciej Jonek, dr Anetta Pereświet-Sołtan, dr Beata Rajba z Dolnośląskiej Szkole Wyższej, Aleksandra Musielak z WSB Gdynia, dr Jędrzej Witkowski, Urszula Jasieńska, Katarzyna Kasprzyk</w:t>
      </w:r>
      <w:r w:rsidR="00472A46" w:rsidRPr="00A707E0">
        <w:rPr>
          <w:sz w:val="24"/>
          <w:szCs w:val="24"/>
        </w:rPr>
        <w:t xml:space="preserve"> z WSB Warszawa</w:t>
      </w:r>
      <w:r w:rsidRPr="00A707E0">
        <w:rPr>
          <w:sz w:val="24"/>
          <w:szCs w:val="24"/>
        </w:rPr>
        <w:t>, Zyta Czechowska oraz Jolanta Majkowska.</w:t>
      </w:r>
    </w:p>
    <w:p w14:paraId="4BC9DBDA" w14:textId="77777777" w:rsidR="005A57E9" w:rsidRPr="00A707E0" w:rsidRDefault="00194CC2" w:rsidP="005A57E9">
      <w:pPr>
        <w:spacing w:after="120" w:line="276" w:lineRule="auto"/>
        <w:jc w:val="both"/>
        <w:rPr>
          <w:sz w:val="24"/>
          <w:szCs w:val="24"/>
        </w:rPr>
      </w:pPr>
      <w:r w:rsidRPr="00A707E0">
        <w:rPr>
          <w:sz w:val="24"/>
          <w:szCs w:val="24"/>
        </w:rPr>
        <w:lastRenderedPageBreak/>
        <w:t>W czasie konferencji podjęte zostaną między innymi tematy, takie jak:</w:t>
      </w:r>
    </w:p>
    <w:p w14:paraId="2C6774FD" w14:textId="2A682A64" w:rsidR="005A57E9" w:rsidRPr="00A707E0" w:rsidRDefault="00194CC2" w:rsidP="005A57E9">
      <w:pPr>
        <w:pStyle w:val="Akapitzlist"/>
        <w:numPr>
          <w:ilvl w:val="0"/>
          <w:numId w:val="5"/>
        </w:numPr>
        <w:spacing w:after="120" w:line="276" w:lineRule="auto"/>
        <w:jc w:val="both"/>
        <w:rPr>
          <w:sz w:val="24"/>
          <w:szCs w:val="24"/>
        </w:rPr>
      </w:pPr>
      <w:r w:rsidRPr="00A707E0">
        <w:rPr>
          <w:sz w:val="24"/>
          <w:szCs w:val="24"/>
        </w:rPr>
        <w:t>wyzwania współczesnego nauczyciela w szkole po pandemii</w:t>
      </w:r>
      <w:r w:rsidR="005A57E9" w:rsidRPr="00A707E0">
        <w:rPr>
          <w:sz w:val="24"/>
          <w:szCs w:val="24"/>
        </w:rPr>
        <w:t>,</w:t>
      </w:r>
    </w:p>
    <w:p w14:paraId="25599F7F" w14:textId="77777777" w:rsidR="005A57E9" w:rsidRPr="00A707E0" w:rsidRDefault="00194CC2" w:rsidP="005A57E9">
      <w:pPr>
        <w:pStyle w:val="Akapitzlist"/>
        <w:numPr>
          <w:ilvl w:val="0"/>
          <w:numId w:val="5"/>
        </w:numPr>
        <w:spacing w:after="120" w:line="276" w:lineRule="auto"/>
        <w:jc w:val="both"/>
        <w:rPr>
          <w:sz w:val="24"/>
          <w:szCs w:val="24"/>
        </w:rPr>
      </w:pPr>
      <w:proofErr w:type="spellStart"/>
      <w:r w:rsidRPr="00A707E0">
        <w:rPr>
          <w:sz w:val="24"/>
          <w:szCs w:val="24"/>
        </w:rPr>
        <w:t>cyberagresja</w:t>
      </w:r>
      <w:proofErr w:type="spellEnd"/>
      <w:r w:rsidRPr="00A707E0">
        <w:rPr>
          <w:sz w:val="24"/>
          <w:szCs w:val="24"/>
        </w:rPr>
        <w:t xml:space="preserve"> i przemoc słowna w szkole,</w:t>
      </w:r>
    </w:p>
    <w:p w14:paraId="37F892AA" w14:textId="77777777" w:rsidR="005A57E9" w:rsidRPr="00A707E0" w:rsidRDefault="00194CC2" w:rsidP="005A57E9">
      <w:pPr>
        <w:pStyle w:val="Akapitzlist"/>
        <w:numPr>
          <w:ilvl w:val="0"/>
          <w:numId w:val="5"/>
        </w:numPr>
        <w:spacing w:after="120" w:line="276" w:lineRule="auto"/>
        <w:jc w:val="both"/>
        <w:rPr>
          <w:sz w:val="24"/>
          <w:szCs w:val="24"/>
        </w:rPr>
      </w:pPr>
      <w:r w:rsidRPr="00A707E0">
        <w:rPr>
          <w:sz w:val="24"/>
          <w:szCs w:val="24"/>
        </w:rPr>
        <w:t>praca z uczniami z Ukrainy,</w:t>
      </w:r>
    </w:p>
    <w:p w14:paraId="172147E1" w14:textId="77777777" w:rsidR="005A57E9" w:rsidRPr="00A707E0" w:rsidRDefault="00194CC2" w:rsidP="005A57E9">
      <w:pPr>
        <w:pStyle w:val="Akapitzlist"/>
        <w:numPr>
          <w:ilvl w:val="0"/>
          <w:numId w:val="5"/>
        </w:numPr>
        <w:spacing w:after="120" w:line="276" w:lineRule="auto"/>
        <w:jc w:val="both"/>
        <w:rPr>
          <w:sz w:val="24"/>
          <w:szCs w:val="24"/>
        </w:rPr>
      </w:pPr>
      <w:r w:rsidRPr="00A707E0">
        <w:rPr>
          <w:sz w:val="24"/>
          <w:szCs w:val="24"/>
        </w:rPr>
        <w:t>depresja i zagrożenie samobójstwami wśród nastolatków,</w:t>
      </w:r>
    </w:p>
    <w:p w14:paraId="68B07109" w14:textId="77777777" w:rsidR="005A57E9" w:rsidRPr="00A707E0" w:rsidRDefault="00194CC2" w:rsidP="005A57E9">
      <w:pPr>
        <w:pStyle w:val="Akapitzlist"/>
        <w:numPr>
          <w:ilvl w:val="0"/>
          <w:numId w:val="5"/>
        </w:numPr>
        <w:spacing w:after="120" w:line="276" w:lineRule="auto"/>
        <w:jc w:val="both"/>
        <w:rPr>
          <w:sz w:val="24"/>
          <w:szCs w:val="24"/>
        </w:rPr>
      </w:pPr>
      <w:r w:rsidRPr="00A707E0">
        <w:rPr>
          <w:sz w:val="24"/>
          <w:szCs w:val="24"/>
        </w:rPr>
        <w:t>kompetencje przyszłości w szkole (STEAM, TIK),</w:t>
      </w:r>
    </w:p>
    <w:p w14:paraId="5B7ABC43" w14:textId="3C073594" w:rsidR="00194CC2" w:rsidRPr="00A707E0" w:rsidRDefault="00194CC2" w:rsidP="005A57E9">
      <w:pPr>
        <w:pStyle w:val="Akapitzlist"/>
        <w:numPr>
          <w:ilvl w:val="0"/>
          <w:numId w:val="5"/>
        </w:numPr>
        <w:spacing w:after="120" w:line="276" w:lineRule="auto"/>
        <w:jc w:val="both"/>
        <w:rPr>
          <w:sz w:val="24"/>
          <w:szCs w:val="24"/>
        </w:rPr>
      </w:pPr>
      <w:proofErr w:type="spellStart"/>
      <w:r w:rsidRPr="00A707E0">
        <w:rPr>
          <w:sz w:val="24"/>
          <w:szCs w:val="24"/>
        </w:rPr>
        <w:t>neurodydaktyka</w:t>
      </w:r>
      <w:proofErr w:type="spellEnd"/>
      <w:r w:rsidRPr="00A707E0">
        <w:rPr>
          <w:sz w:val="24"/>
          <w:szCs w:val="24"/>
        </w:rPr>
        <w:t xml:space="preserve"> a mózg nastolatka</w:t>
      </w:r>
      <w:r w:rsidR="00577EA7" w:rsidRPr="00A707E0">
        <w:rPr>
          <w:sz w:val="24"/>
          <w:szCs w:val="24"/>
        </w:rPr>
        <w:t>.</w:t>
      </w:r>
    </w:p>
    <w:p w14:paraId="1042F9E6" w14:textId="77777777" w:rsidR="00194CC2" w:rsidRPr="00A707E0" w:rsidRDefault="00194CC2" w:rsidP="005A57E9">
      <w:pPr>
        <w:spacing w:after="120" w:line="276" w:lineRule="auto"/>
        <w:jc w:val="both"/>
        <w:rPr>
          <w:sz w:val="24"/>
          <w:szCs w:val="24"/>
        </w:rPr>
      </w:pPr>
    </w:p>
    <w:p w14:paraId="7479A160" w14:textId="16B9E71C" w:rsidR="00194CC2" w:rsidRPr="00A707E0" w:rsidRDefault="00194CC2" w:rsidP="005A57E9">
      <w:pPr>
        <w:spacing w:after="120" w:line="276" w:lineRule="auto"/>
        <w:jc w:val="both"/>
        <w:rPr>
          <w:sz w:val="24"/>
          <w:szCs w:val="24"/>
        </w:rPr>
      </w:pPr>
      <w:r w:rsidRPr="00A707E0">
        <w:rPr>
          <w:sz w:val="24"/>
          <w:szCs w:val="24"/>
        </w:rPr>
        <w:t xml:space="preserve">Gościem specjalnym będzie </w:t>
      </w:r>
      <w:r w:rsidRPr="00A707E0">
        <w:rPr>
          <w:b/>
          <w:bCs/>
          <w:sz w:val="24"/>
          <w:szCs w:val="24"/>
        </w:rPr>
        <w:t>prof. Jan Miodek</w:t>
      </w:r>
      <w:r w:rsidRPr="00A707E0">
        <w:rPr>
          <w:sz w:val="24"/>
          <w:szCs w:val="24"/>
        </w:rPr>
        <w:t>, który opowie o komunikacji międzypokoleniowej oraz o tym, jak mówić, aby się rozumieć.</w:t>
      </w:r>
      <w:r w:rsidR="001F2B86" w:rsidRPr="00A707E0">
        <w:rPr>
          <w:sz w:val="24"/>
          <w:szCs w:val="24"/>
        </w:rPr>
        <w:t xml:space="preserve"> Uczeń i nauczyciel to zderzenie dwóch światów, które różni</w:t>
      </w:r>
      <w:r w:rsidR="00AC219D" w:rsidRPr="00A707E0">
        <w:rPr>
          <w:sz w:val="24"/>
          <w:szCs w:val="24"/>
        </w:rPr>
        <w:t xml:space="preserve"> prawie wszystko – wiek, doświadczenie, zainteresowania, język, narzędzia komunikacji. Czy wzajemne porozumienie jest możliwe? Odpowied</w:t>
      </w:r>
      <w:r w:rsidR="00D83661" w:rsidRPr="00A707E0">
        <w:rPr>
          <w:sz w:val="24"/>
          <w:szCs w:val="24"/>
        </w:rPr>
        <w:t>zi na to i wiele innych pytań</w:t>
      </w:r>
      <w:r w:rsidR="00833803" w:rsidRPr="00A707E0">
        <w:rPr>
          <w:sz w:val="24"/>
          <w:szCs w:val="24"/>
        </w:rPr>
        <w:t xml:space="preserve"> również poznamy w czasie wrześniowej konferencji.</w:t>
      </w:r>
    </w:p>
    <w:p w14:paraId="7930E23F" w14:textId="77777777" w:rsidR="00194CC2" w:rsidRPr="00A707E0" w:rsidRDefault="00194CC2" w:rsidP="005A57E9">
      <w:pPr>
        <w:spacing w:after="120" w:line="276" w:lineRule="auto"/>
        <w:jc w:val="both"/>
        <w:rPr>
          <w:sz w:val="24"/>
          <w:szCs w:val="24"/>
        </w:rPr>
      </w:pPr>
      <w:r w:rsidRPr="00A707E0">
        <w:rPr>
          <w:sz w:val="24"/>
          <w:szCs w:val="24"/>
        </w:rPr>
        <w:t>Wydarzenie udostępnione zostanie online bezpłatnie już 20 września 2022.</w:t>
      </w:r>
    </w:p>
    <w:p w14:paraId="4D936112" w14:textId="0721562F" w:rsidR="00195139" w:rsidRPr="00A707E0" w:rsidRDefault="00194CC2" w:rsidP="005A57E9">
      <w:pPr>
        <w:spacing w:after="120" w:line="276" w:lineRule="auto"/>
        <w:jc w:val="both"/>
        <w:rPr>
          <w:sz w:val="24"/>
          <w:szCs w:val="24"/>
        </w:rPr>
      </w:pPr>
      <w:r w:rsidRPr="00A707E0">
        <w:rPr>
          <w:sz w:val="24"/>
          <w:szCs w:val="24"/>
        </w:rPr>
        <w:t>Aby dołączyć do grona uczestników konferencji należy zgłosić swój udział poprzez formularz</w:t>
      </w:r>
      <w:r w:rsidR="002926FD">
        <w:rPr>
          <w:sz w:val="24"/>
          <w:szCs w:val="24"/>
        </w:rPr>
        <w:t xml:space="preserve">. </w:t>
      </w:r>
      <w:r w:rsidRPr="00A707E0">
        <w:rPr>
          <w:sz w:val="24"/>
          <w:szCs w:val="24"/>
        </w:rPr>
        <w:t>Więcej szczegółów o wydarzeniu oraz kompletna agenda na stronie internetowej</w:t>
      </w:r>
      <w:r w:rsidR="002926FD">
        <w:rPr>
          <w:sz w:val="24"/>
          <w:szCs w:val="24"/>
        </w:rPr>
        <w:t>:</w:t>
      </w:r>
      <w:r w:rsidR="00BB75DF">
        <w:rPr>
          <w:sz w:val="24"/>
          <w:szCs w:val="24"/>
        </w:rPr>
        <w:t xml:space="preserve"> </w:t>
      </w:r>
      <w:hyperlink r:id="rId8" w:history="1">
        <w:r w:rsidR="00BB75DF" w:rsidRPr="00CD546F">
          <w:rPr>
            <w:rStyle w:val="Hipercze"/>
            <w:sz w:val="24"/>
            <w:szCs w:val="24"/>
          </w:rPr>
          <w:t>https://www.konferencjadlanauczycieli.pl/</w:t>
        </w:r>
      </w:hyperlink>
      <w:r w:rsidR="00BB75DF">
        <w:rPr>
          <w:sz w:val="24"/>
          <w:szCs w:val="24"/>
        </w:rPr>
        <w:t xml:space="preserve"> </w:t>
      </w:r>
    </w:p>
    <w:p w14:paraId="44FCFADC" w14:textId="19F9B489" w:rsidR="00653380" w:rsidRPr="00A707E0" w:rsidRDefault="00653380" w:rsidP="00653380">
      <w:pPr>
        <w:spacing w:after="120" w:line="276" w:lineRule="auto"/>
        <w:jc w:val="both"/>
        <w:rPr>
          <w:sz w:val="24"/>
          <w:szCs w:val="24"/>
        </w:rPr>
      </w:pPr>
      <w:r w:rsidRPr="00A707E0">
        <w:rPr>
          <w:sz w:val="24"/>
          <w:szCs w:val="24"/>
        </w:rPr>
        <w:t xml:space="preserve">Partnerami medialnymi wydarzenia są: </w:t>
      </w:r>
      <w:proofErr w:type="spellStart"/>
      <w:r w:rsidRPr="00A707E0">
        <w:rPr>
          <w:sz w:val="24"/>
          <w:szCs w:val="24"/>
        </w:rPr>
        <w:t>Klett</w:t>
      </w:r>
      <w:proofErr w:type="spellEnd"/>
      <w:r w:rsidRPr="00A707E0">
        <w:rPr>
          <w:sz w:val="24"/>
          <w:szCs w:val="24"/>
        </w:rPr>
        <w:t xml:space="preserve"> Polska, TIK w edukacji, Głos Nauczycielski, Ośrodek Doskonalenia Nauczycieli w Poznaniu, Perspektywy, Pedagog Online, www.pedagogszkolny.pl oraz Dolnośląska Biblioteka Pedagogiczna we Wrocławiu i Miejska Biblioteka Publiczna we Wrocławiu.</w:t>
      </w:r>
    </w:p>
    <w:sectPr w:rsidR="00653380" w:rsidRPr="00A707E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F1058" w14:textId="77777777" w:rsidR="000E7017" w:rsidRDefault="000E7017" w:rsidP="00AB2FAF">
      <w:pPr>
        <w:spacing w:after="0" w:line="240" w:lineRule="auto"/>
      </w:pPr>
      <w:r>
        <w:separator/>
      </w:r>
    </w:p>
  </w:endnote>
  <w:endnote w:type="continuationSeparator" w:id="0">
    <w:p w14:paraId="5C94ABD0" w14:textId="77777777" w:rsidR="000E7017" w:rsidRDefault="000E7017" w:rsidP="00AB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2FE2" w14:textId="77777777" w:rsidR="00B71727" w:rsidRDefault="00B71727" w:rsidP="00B71727">
    <w:pPr>
      <w:pStyle w:val="Stopka"/>
      <w:rPr>
        <w:b/>
        <w:bCs/>
      </w:rPr>
    </w:pPr>
  </w:p>
  <w:p w14:paraId="6FE7B50F" w14:textId="77777777" w:rsidR="00B71727" w:rsidRPr="00BB5DC3" w:rsidRDefault="00B71727" w:rsidP="00B71727">
    <w:pPr>
      <w:pStyle w:val="Stopka"/>
      <w:rPr>
        <w:b/>
        <w:bCs/>
      </w:rPr>
    </w:pPr>
    <w:r w:rsidRPr="00BB5DC3">
      <w:rPr>
        <w:b/>
        <w:bCs/>
      </w:rPr>
      <w:t>Dane kontaktowe:</w:t>
    </w:r>
  </w:p>
  <w:p w14:paraId="2719F6FD" w14:textId="77777777" w:rsidR="00B71727" w:rsidRDefault="00B71727" w:rsidP="00B71727">
    <w:pPr>
      <w:pStyle w:val="Stopka"/>
    </w:pPr>
    <w:r>
      <w:t>Magdalena Brzęczek, Specjalista ds. PR i mediów społecznościowych</w:t>
    </w:r>
  </w:p>
  <w:p w14:paraId="36279598" w14:textId="3850A361" w:rsidR="00B71727" w:rsidRDefault="000E7017">
    <w:pPr>
      <w:pStyle w:val="Stopka"/>
    </w:pPr>
    <w:hyperlink r:id="rId1" w:history="1">
      <w:r w:rsidR="00B71727" w:rsidRPr="00163728">
        <w:rPr>
          <w:rStyle w:val="Hipercze"/>
        </w:rPr>
        <w:t>magdalena.brzeczek@dsw.edu.pl</w:t>
      </w:r>
    </w:hyperlink>
    <w:r w:rsidR="00B71727">
      <w:t xml:space="preserve">; </w:t>
    </w:r>
    <w:r w:rsidR="00B71727" w:rsidRPr="00BB5DC3">
      <w:t>539 992</w:t>
    </w:r>
    <w:r w:rsidR="00B71727">
      <w:t> </w:t>
    </w:r>
    <w:r w:rsidR="00B71727" w:rsidRPr="00BB5DC3">
      <w:t>541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9EDD0" w14:textId="77777777" w:rsidR="000E7017" w:rsidRDefault="000E7017" w:rsidP="00AB2FAF">
      <w:pPr>
        <w:spacing w:after="0" w:line="240" w:lineRule="auto"/>
      </w:pPr>
      <w:r>
        <w:separator/>
      </w:r>
    </w:p>
  </w:footnote>
  <w:footnote w:type="continuationSeparator" w:id="0">
    <w:p w14:paraId="2D03ED3A" w14:textId="77777777" w:rsidR="000E7017" w:rsidRDefault="000E7017" w:rsidP="00AB2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3BAD" w14:textId="77777777" w:rsidR="00AB2FAF" w:rsidRDefault="00AB2FAF" w:rsidP="00AB2FAF">
    <w:pPr>
      <w:pStyle w:val="Nagwek"/>
    </w:pPr>
  </w:p>
  <w:p w14:paraId="11922F79" w14:textId="77777777" w:rsidR="00AB2FAF" w:rsidRDefault="00AB2FAF" w:rsidP="00AB2FAF">
    <w:pPr>
      <w:pStyle w:val="Nagwek"/>
    </w:pPr>
  </w:p>
  <w:p w14:paraId="3033DD58" w14:textId="5B689C86" w:rsidR="00AB2FAF" w:rsidRDefault="005A57E9" w:rsidP="00AB2FAF">
    <w:pPr>
      <w:pStyle w:val="Nagwek"/>
    </w:pPr>
    <w:r>
      <w:rPr>
        <w:noProof/>
      </w:rPr>
      <w:drawing>
        <wp:inline distT="0" distB="0" distL="0" distR="0" wp14:anchorId="54068B3A" wp14:editId="27680354">
          <wp:extent cx="2590800" cy="48034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613" cy="483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BF4F23" w14:textId="77777777" w:rsidR="00AB2FAF" w:rsidRDefault="00AB2FAF" w:rsidP="00AB2FAF">
    <w:pPr>
      <w:pStyle w:val="Nagwek"/>
    </w:pPr>
  </w:p>
  <w:p w14:paraId="564BC735" w14:textId="74619797" w:rsidR="00AB2FAF" w:rsidRDefault="008D4F16" w:rsidP="00AB2FAF">
    <w:pPr>
      <w:pStyle w:val="Nagwek"/>
    </w:pPr>
    <w:r>
      <w:t>Wrzesień</w:t>
    </w:r>
    <w:r w:rsidR="00AB2FAF">
      <w:t xml:space="preserve"> 202</w:t>
    </w:r>
    <w:r w:rsidR="009F581C">
      <w:t>2</w:t>
    </w:r>
  </w:p>
  <w:p w14:paraId="34261FC2" w14:textId="77777777" w:rsidR="00AB2FAF" w:rsidRDefault="00AB2FAF" w:rsidP="00AB2FAF">
    <w:pPr>
      <w:pStyle w:val="Nagwek"/>
    </w:pPr>
  </w:p>
  <w:p w14:paraId="7F2668E0" w14:textId="77777777" w:rsidR="00AB2FAF" w:rsidRDefault="00AB2F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493"/>
    <w:multiLevelType w:val="hybridMultilevel"/>
    <w:tmpl w:val="F8D47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A3201"/>
    <w:multiLevelType w:val="hybridMultilevel"/>
    <w:tmpl w:val="939C2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C53B7"/>
    <w:multiLevelType w:val="hybridMultilevel"/>
    <w:tmpl w:val="F25C3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46148"/>
    <w:multiLevelType w:val="hybridMultilevel"/>
    <w:tmpl w:val="8A60F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54549"/>
    <w:multiLevelType w:val="hybridMultilevel"/>
    <w:tmpl w:val="9D544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55"/>
    <w:rsid w:val="00013040"/>
    <w:rsid w:val="00026522"/>
    <w:rsid w:val="00035DDC"/>
    <w:rsid w:val="00037569"/>
    <w:rsid w:val="00037E43"/>
    <w:rsid w:val="000417E7"/>
    <w:rsid w:val="000467D6"/>
    <w:rsid w:val="00075B6F"/>
    <w:rsid w:val="000D25C1"/>
    <w:rsid w:val="000E259F"/>
    <w:rsid w:val="000E7017"/>
    <w:rsid w:val="00140F9E"/>
    <w:rsid w:val="00165AD8"/>
    <w:rsid w:val="001756BC"/>
    <w:rsid w:val="00194CC2"/>
    <w:rsid w:val="00195139"/>
    <w:rsid w:val="001B0749"/>
    <w:rsid w:val="001B6C61"/>
    <w:rsid w:val="001F2B86"/>
    <w:rsid w:val="00236743"/>
    <w:rsid w:val="0025363A"/>
    <w:rsid w:val="002926FD"/>
    <w:rsid w:val="00295888"/>
    <w:rsid w:val="002D0FAF"/>
    <w:rsid w:val="003132F1"/>
    <w:rsid w:val="003149EF"/>
    <w:rsid w:val="003229B4"/>
    <w:rsid w:val="00325191"/>
    <w:rsid w:val="00333734"/>
    <w:rsid w:val="003931F5"/>
    <w:rsid w:val="0039756D"/>
    <w:rsid w:val="00397950"/>
    <w:rsid w:val="003D32E0"/>
    <w:rsid w:val="003F6609"/>
    <w:rsid w:val="004454FF"/>
    <w:rsid w:val="00472A46"/>
    <w:rsid w:val="00493CCD"/>
    <w:rsid w:val="00496E43"/>
    <w:rsid w:val="004C4A73"/>
    <w:rsid w:val="004D0F86"/>
    <w:rsid w:val="004E317D"/>
    <w:rsid w:val="004E61D6"/>
    <w:rsid w:val="004E7B2B"/>
    <w:rsid w:val="0050138E"/>
    <w:rsid w:val="00503286"/>
    <w:rsid w:val="0053327E"/>
    <w:rsid w:val="00535B97"/>
    <w:rsid w:val="005509C7"/>
    <w:rsid w:val="00577EA7"/>
    <w:rsid w:val="005825EB"/>
    <w:rsid w:val="00583111"/>
    <w:rsid w:val="0058360B"/>
    <w:rsid w:val="005937AF"/>
    <w:rsid w:val="005A57E9"/>
    <w:rsid w:val="005A6787"/>
    <w:rsid w:val="005B7113"/>
    <w:rsid w:val="005C0E7E"/>
    <w:rsid w:val="005C6AB8"/>
    <w:rsid w:val="005D0992"/>
    <w:rsid w:val="005F2992"/>
    <w:rsid w:val="00607326"/>
    <w:rsid w:val="00653380"/>
    <w:rsid w:val="006935AC"/>
    <w:rsid w:val="006E7B6A"/>
    <w:rsid w:val="006E7C7C"/>
    <w:rsid w:val="006F0EF5"/>
    <w:rsid w:val="006F47BA"/>
    <w:rsid w:val="007366E0"/>
    <w:rsid w:val="00767027"/>
    <w:rsid w:val="007832CB"/>
    <w:rsid w:val="007B7431"/>
    <w:rsid w:val="007D7127"/>
    <w:rsid w:val="00822DF0"/>
    <w:rsid w:val="008333E2"/>
    <w:rsid w:val="00833803"/>
    <w:rsid w:val="00867613"/>
    <w:rsid w:val="00891C83"/>
    <w:rsid w:val="008C3575"/>
    <w:rsid w:val="008D4F16"/>
    <w:rsid w:val="008E1B19"/>
    <w:rsid w:val="009444E5"/>
    <w:rsid w:val="00947CDC"/>
    <w:rsid w:val="00985A37"/>
    <w:rsid w:val="009C6671"/>
    <w:rsid w:val="009F581C"/>
    <w:rsid w:val="00A124B3"/>
    <w:rsid w:val="00A7068B"/>
    <w:rsid w:val="00A707E0"/>
    <w:rsid w:val="00A746CC"/>
    <w:rsid w:val="00A95978"/>
    <w:rsid w:val="00AA00B0"/>
    <w:rsid w:val="00AB2FAF"/>
    <w:rsid w:val="00AB4057"/>
    <w:rsid w:val="00AC219D"/>
    <w:rsid w:val="00AE2B77"/>
    <w:rsid w:val="00AF2C14"/>
    <w:rsid w:val="00B16562"/>
    <w:rsid w:val="00B66BF8"/>
    <w:rsid w:val="00B67A17"/>
    <w:rsid w:val="00B70856"/>
    <w:rsid w:val="00B71727"/>
    <w:rsid w:val="00B74823"/>
    <w:rsid w:val="00BB75DF"/>
    <w:rsid w:val="00BE4589"/>
    <w:rsid w:val="00BE6D1E"/>
    <w:rsid w:val="00BF1A25"/>
    <w:rsid w:val="00C01039"/>
    <w:rsid w:val="00C02755"/>
    <w:rsid w:val="00C11C80"/>
    <w:rsid w:val="00C12A1D"/>
    <w:rsid w:val="00C2374E"/>
    <w:rsid w:val="00C5390C"/>
    <w:rsid w:val="00C550C4"/>
    <w:rsid w:val="00C822C8"/>
    <w:rsid w:val="00CF0F00"/>
    <w:rsid w:val="00CF14CD"/>
    <w:rsid w:val="00D41484"/>
    <w:rsid w:val="00D430A4"/>
    <w:rsid w:val="00D65FBB"/>
    <w:rsid w:val="00D71063"/>
    <w:rsid w:val="00D83661"/>
    <w:rsid w:val="00DC1D67"/>
    <w:rsid w:val="00DD0162"/>
    <w:rsid w:val="00DD58E5"/>
    <w:rsid w:val="00DE1514"/>
    <w:rsid w:val="00DE1F77"/>
    <w:rsid w:val="00DF7A14"/>
    <w:rsid w:val="00E26447"/>
    <w:rsid w:val="00E472B6"/>
    <w:rsid w:val="00E50104"/>
    <w:rsid w:val="00E93905"/>
    <w:rsid w:val="00EC5E9F"/>
    <w:rsid w:val="00ED0DF7"/>
    <w:rsid w:val="00EE7E46"/>
    <w:rsid w:val="00EF696C"/>
    <w:rsid w:val="00F163CD"/>
    <w:rsid w:val="00F25209"/>
    <w:rsid w:val="00F26CB2"/>
    <w:rsid w:val="00F874A6"/>
    <w:rsid w:val="00FB052F"/>
    <w:rsid w:val="00FB5728"/>
    <w:rsid w:val="00FC5A36"/>
    <w:rsid w:val="00FD3D9C"/>
    <w:rsid w:val="00FD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FE17"/>
  <w15:chartTrackingRefBased/>
  <w15:docId w15:val="{9B49E47B-F868-46E3-87CC-E1131E1E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FAF"/>
  </w:style>
  <w:style w:type="paragraph" w:styleId="Stopka">
    <w:name w:val="footer"/>
    <w:basedOn w:val="Normalny"/>
    <w:link w:val="StopkaZnak"/>
    <w:uiPriority w:val="99"/>
    <w:unhideWhenUsed/>
    <w:rsid w:val="00AB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FAF"/>
  </w:style>
  <w:style w:type="character" w:styleId="Hipercze">
    <w:name w:val="Hyperlink"/>
    <w:basedOn w:val="Domylnaczcionkaakapitu"/>
    <w:uiPriority w:val="99"/>
    <w:unhideWhenUsed/>
    <w:rsid w:val="00B717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09C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509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7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76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76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6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61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D73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nferencjadlanauczyciel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gdalena.brzeczek@ds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84A03-D9EE-4769-8585-A8AA8891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Rajba</dc:creator>
  <cp:keywords/>
  <dc:description/>
  <cp:lastModifiedBy>Magdalena Brzęczek</cp:lastModifiedBy>
  <cp:revision>9</cp:revision>
  <dcterms:created xsi:type="dcterms:W3CDTF">2022-08-30T08:43:00Z</dcterms:created>
  <dcterms:modified xsi:type="dcterms:W3CDTF">2022-08-31T08:29:00Z</dcterms:modified>
</cp:coreProperties>
</file>