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56A7" w14:textId="77777777" w:rsidR="00B37DE5" w:rsidRDefault="00B37DE5" w:rsidP="00B37DE5">
      <w:pPr>
        <w:spacing w:before="240" w:after="240"/>
        <w:rPr>
          <w:rFonts w:cs="Calibri"/>
          <w:b/>
          <w:bCs/>
          <w:color w:val="000000"/>
          <w:sz w:val="32"/>
          <w:szCs w:val="32"/>
        </w:rPr>
        <w:sectPr w:rsidR="00B37DE5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cs="Calibri"/>
          <w:b/>
          <w:noProof/>
          <w:color w:val="000000"/>
          <w:sz w:val="32"/>
          <w:szCs w:val="32"/>
          <w:lang w:val="en-US"/>
        </w:rPr>
        <w:drawing>
          <wp:inline distT="0" distB="0" distL="0" distR="0" wp14:anchorId="59755222" wp14:editId="04DCBCB8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C0DA6" w14:textId="77777777" w:rsidR="00B37DE5" w:rsidRPr="00962268" w:rsidRDefault="00B37DE5" w:rsidP="00B37DE5">
      <w:pPr>
        <w:spacing w:line="276" w:lineRule="auto"/>
        <w:rPr>
          <w:rFonts w:asciiTheme="majorHAnsi" w:hAnsiTheme="majorHAnsi" w:cstheme="majorHAnsi"/>
        </w:rPr>
      </w:pPr>
    </w:p>
    <w:p w14:paraId="1B447000" w14:textId="77777777" w:rsidR="00B37DE5" w:rsidRPr="00962268" w:rsidRDefault="00B37DE5" w:rsidP="00B37DE5">
      <w:pPr>
        <w:spacing w:line="276" w:lineRule="auto"/>
        <w:rPr>
          <w:rFonts w:asciiTheme="majorHAnsi" w:hAnsiTheme="majorHAnsi" w:cstheme="majorHAnsi"/>
        </w:rPr>
      </w:pPr>
      <w:bookmarkStart w:id="1" w:name="_Hlk113635284"/>
      <w:bookmarkEnd w:id="0"/>
      <w:r w:rsidRPr="00962268">
        <w:rPr>
          <w:rFonts w:asciiTheme="majorHAnsi" w:hAnsiTheme="majorHAnsi" w:cstheme="majorHAnsi"/>
        </w:rPr>
        <w:t>Kontakt dla mediów:</w:t>
      </w:r>
    </w:p>
    <w:p w14:paraId="2B89698C" w14:textId="77777777" w:rsidR="00B37DE5" w:rsidRPr="00962268" w:rsidRDefault="00B37DE5" w:rsidP="00B37DE5">
      <w:pPr>
        <w:spacing w:line="276" w:lineRule="auto"/>
        <w:rPr>
          <w:rFonts w:asciiTheme="majorHAnsi" w:hAnsiTheme="majorHAnsi" w:cstheme="majorHAnsi"/>
          <w:b/>
          <w:bCs/>
          <w:color w:val="000000"/>
        </w:rPr>
      </w:pPr>
      <w:r w:rsidRPr="00962268">
        <w:rPr>
          <w:rFonts w:asciiTheme="majorHAnsi" w:hAnsiTheme="majorHAnsi" w:cstheme="majorHAnsi"/>
        </w:rPr>
        <w:t xml:space="preserve">Luiza </w:t>
      </w:r>
      <w:r>
        <w:rPr>
          <w:rFonts w:asciiTheme="majorHAnsi" w:hAnsiTheme="majorHAnsi" w:cstheme="majorHAnsi"/>
        </w:rPr>
        <w:t>Nowicka</w:t>
      </w:r>
      <w:r w:rsidRPr="00962268">
        <w:rPr>
          <w:rFonts w:asciiTheme="majorHAnsi" w:hAnsiTheme="majorHAnsi" w:cstheme="majorHAnsi"/>
        </w:rPr>
        <w:t>, PARP</w:t>
      </w:r>
    </w:p>
    <w:p w14:paraId="51A2E684" w14:textId="77777777" w:rsidR="00B37DE5" w:rsidRPr="00962268" w:rsidRDefault="00B37DE5" w:rsidP="00B37DE5">
      <w:pPr>
        <w:spacing w:line="276" w:lineRule="auto"/>
        <w:rPr>
          <w:rFonts w:asciiTheme="majorHAnsi" w:hAnsiTheme="majorHAnsi" w:cstheme="majorHAnsi"/>
          <w:lang w:val="en-US"/>
        </w:rPr>
      </w:pPr>
      <w:r w:rsidRPr="00962268">
        <w:rPr>
          <w:rFonts w:asciiTheme="majorHAnsi" w:hAnsiTheme="majorHAnsi" w:cstheme="majorHAnsi"/>
          <w:lang w:val="en-US"/>
        </w:rPr>
        <w:t xml:space="preserve">e-mail: </w:t>
      </w:r>
      <w:r w:rsidR="00000000">
        <w:fldChar w:fldCharType="begin"/>
      </w:r>
      <w:r w:rsidR="00000000" w:rsidRPr="00E9048F">
        <w:rPr>
          <w:lang w:val="en-US"/>
        </w:rPr>
        <w:instrText xml:space="preserve"> HYPERLINK "mailto:luiza_nowicka@parp.gov.pl" </w:instrText>
      </w:r>
      <w:r w:rsidR="00000000">
        <w:fldChar w:fldCharType="separate"/>
      </w:r>
      <w:r w:rsidRPr="00C37768">
        <w:rPr>
          <w:rStyle w:val="Hipercze"/>
          <w:rFonts w:eastAsiaTheme="majorEastAsia" w:cstheme="majorHAnsi"/>
          <w:lang w:val="en-US"/>
        </w:rPr>
        <w:t>luiza_nowicka@parp.gov.pl</w:t>
      </w:r>
      <w:r w:rsidR="00000000">
        <w:rPr>
          <w:rStyle w:val="Hipercze"/>
          <w:rFonts w:eastAsiaTheme="majorEastAsia" w:cstheme="majorHAnsi"/>
          <w:lang w:val="en-US"/>
        </w:rPr>
        <w:fldChar w:fldCharType="end"/>
      </w:r>
      <w:r w:rsidRPr="00962268">
        <w:rPr>
          <w:rFonts w:asciiTheme="majorHAnsi" w:hAnsiTheme="majorHAnsi" w:cstheme="majorHAnsi"/>
          <w:lang w:val="en-US"/>
        </w:rPr>
        <w:t xml:space="preserve"> </w:t>
      </w:r>
    </w:p>
    <w:p w14:paraId="71723ACE" w14:textId="77777777" w:rsidR="00B37DE5" w:rsidRPr="00745BE7" w:rsidRDefault="00B37DE5" w:rsidP="00B37DE5">
      <w:pPr>
        <w:spacing w:line="276" w:lineRule="auto"/>
        <w:rPr>
          <w:rFonts w:asciiTheme="majorHAnsi" w:hAnsiTheme="majorHAnsi" w:cstheme="majorHAnsi"/>
          <w:lang w:val="en-GB"/>
        </w:rPr>
      </w:pPr>
    </w:p>
    <w:p w14:paraId="4646DD68" w14:textId="77777777" w:rsidR="00B37DE5" w:rsidRPr="00962268" w:rsidRDefault="00B37DE5" w:rsidP="00B37DE5">
      <w:pPr>
        <w:spacing w:line="276" w:lineRule="auto"/>
        <w:jc w:val="right"/>
        <w:rPr>
          <w:rFonts w:asciiTheme="majorHAnsi" w:hAnsiTheme="majorHAnsi" w:cstheme="majorHAnsi"/>
        </w:rPr>
      </w:pPr>
      <w:r w:rsidRPr="00962268">
        <w:rPr>
          <w:rFonts w:asciiTheme="majorHAnsi" w:hAnsiTheme="majorHAnsi" w:cstheme="majorHAnsi"/>
        </w:rPr>
        <w:t>Informacja prasowa</w:t>
      </w:r>
    </w:p>
    <w:p w14:paraId="27A8C044" w14:textId="77777777" w:rsidR="00B37DE5" w:rsidRPr="00962268" w:rsidRDefault="00B37DE5" w:rsidP="00B37DE5">
      <w:pPr>
        <w:spacing w:line="276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Warszawa</w:t>
      </w:r>
      <w:r w:rsidRPr="00962268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9 września 2022 r</w:t>
      </w:r>
      <w:r w:rsidRPr="00962268">
        <w:rPr>
          <w:rFonts w:asciiTheme="majorHAnsi" w:hAnsiTheme="majorHAnsi" w:cstheme="majorHAnsi"/>
        </w:rPr>
        <w:t>.</w:t>
      </w:r>
    </w:p>
    <w:p w14:paraId="0FE4B03F" w14:textId="77777777" w:rsidR="00B37DE5" w:rsidRPr="00962268" w:rsidRDefault="00B37DE5" w:rsidP="00B37DE5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534A158F" w14:textId="77777777" w:rsidR="00B37DE5" w:rsidRPr="00962268" w:rsidRDefault="00B37DE5" w:rsidP="00B37DE5">
      <w:pPr>
        <w:spacing w:line="276" w:lineRule="auto"/>
        <w:rPr>
          <w:rFonts w:asciiTheme="majorHAnsi" w:hAnsiTheme="majorHAnsi" w:cstheme="majorHAnsi"/>
          <w:b/>
          <w:sz w:val="34"/>
          <w:szCs w:val="34"/>
        </w:rPr>
        <w:sectPr w:rsidR="00B37DE5" w:rsidRPr="00962268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5C2A0363" w14:textId="77777777" w:rsidR="00B37DE5" w:rsidRPr="00962268" w:rsidRDefault="00B37DE5" w:rsidP="00B37DE5">
      <w:pPr>
        <w:pStyle w:val="NormalnyWeb"/>
        <w:shd w:val="clear" w:color="auto" w:fill="FFFFFF"/>
        <w:spacing w:before="0" w:beforeAutospacing="0" w:after="240" w:afterAutospacing="0"/>
        <w:rPr>
          <w:rFonts w:asciiTheme="majorHAnsi" w:hAnsiTheme="majorHAnsi" w:cstheme="majorHAnsi"/>
          <w:color w:val="000000"/>
        </w:rPr>
      </w:pPr>
    </w:p>
    <w:bookmarkEnd w:id="1"/>
    <w:p w14:paraId="52D0D125" w14:textId="77777777" w:rsidR="00B37DE5" w:rsidRPr="00127972" w:rsidRDefault="00B37DE5" w:rsidP="00B37DE5">
      <w:pPr>
        <w:pStyle w:val="Nagwek1"/>
        <w:spacing w:after="240"/>
        <w:jc w:val="center"/>
        <w:rPr>
          <w:b w:val="0"/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StartUp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Summer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Camp</w:t>
      </w:r>
      <w:proofErr w:type="spellEnd"/>
      <w:r>
        <w:rPr>
          <w:bCs/>
          <w:color w:val="000000" w:themeColor="text1"/>
        </w:rPr>
        <w:t xml:space="preserve"> 2022</w:t>
      </w:r>
    </w:p>
    <w:p w14:paraId="2FF44CAA" w14:textId="77777777" w:rsidR="00B37DE5" w:rsidRPr="00B37DE5" w:rsidRDefault="00B37DE5" w:rsidP="00B37DE5">
      <w:pPr>
        <w:spacing w:before="120" w:after="120" w:line="276" w:lineRule="auto"/>
        <w:rPr>
          <w:rFonts w:ascii="Calibri" w:hAnsi="Calibri" w:cs="Calibri"/>
        </w:rPr>
      </w:pPr>
      <w:bookmarkStart w:id="2" w:name="_Hlk113635184"/>
      <w:r w:rsidRPr="00B37DE5">
        <w:rPr>
          <w:rFonts w:ascii="Calibri" w:hAnsi="Calibri" w:cs="Calibri"/>
        </w:rPr>
        <w:t>Dziś, 9 września, w amfiteatrze, w malowniczym Supraślu, w otulinie Puszczy Knyszyńskiej</w:t>
      </w:r>
      <w:r>
        <w:rPr>
          <w:rFonts w:ascii="Calibri" w:hAnsi="Calibri" w:cs="Calibri"/>
        </w:rPr>
        <w:t>,</w:t>
      </w:r>
      <w:r w:rsidRPr="00B37DE5">
        <w:rPr>
          <w:rFonts w:ascii="Calibri" w:hAnsi="Calibri" w:cs="Calibri"/>
        </w:rPr>
        <w:t xml:space="preserve"> spotkali się młodzi przedsiębiorcy, którzy realizują swoje projekty w ramach programu „Platformy Startowe dla nowych pomysłów”, aby wspólnie z innowatorami, praktykami i zaproszonymi gośćmi wzajemnie się motywować i inspirować. </w:t>
      </w:r>
      <w:proofErr w:type="spellStart"/>
      <w:r w:rsidRPr="00B37DE5">
        <w:rPr>
          <w:rFonts w:ascii="Calibri" w:hAnsi="Calibri" w:cs="Calibri"/>
        </w:rPr>
        <w:t>Start</w:t>
      </w:r>
      <w:r>
        <w:rPr>
          <w:rFonts w:ascii="Calibri" w:hAnsi="Calibri" w:cs="Calibri"/>
        </w:rPr>
        <w:t>U</w:t>
      </w:r>
      <w:r w:rsidRPr="00B37DE5">
        <w:rPr>
          <w:rFonts w:ascii="Calibri" w:hAnsi="Calibri" w:cs="Calibri"/>
        </w:rPr>
        <w:t>p</w:t>
      </w:r>
      <w:proofErr w:type="spellEnd"/>
      <w:r w:rsidRPr="00B37DE5">
        <w:rPr>
          <w:rFonts w:ascii="Calibri" w:hAnsi="Calibri" w:cs="Calibri"/>
        </w:rPr>
        <w:t xml:space="preserve"> </w:t>
      </w:r>
      <w:proofErr w:type="spellStart"/>
      <w:r w:rsidRPr="00B37DE5">
        <w:rPr>
          <w:rFonts w:ascii="Calibri" w:hAnsi="Calibri" w:cs="Calibri"/>
        </w:rPr>
        <w:t>Summer</w:t>
      </w:r>
      <w:proofErr w:type="spellEnd"/>
      <w:r w:rsidRPr="00B37DE5">
        <w:rPr>
          <w:rFonts w:ascii="Calibri" w:hAnsi="Calibri" w:cs="Calibri"/>
        </w:rPr>
        <w:t xml:space="preserve"> </w:t>
      </w:r>
      <w:proofErr w:type="spellStart"/>
      <w:r w:rsidRPr="00B37DE5">
        <w:rPr>
          <w:rFonts w:ascii="Calibri" w:hAnsi="Calibri" w:cs="Calibri"/>
        </w:rPr>
        <w:t>Camp</w:t>
      </w:r>
      <w:proofErr w:type="spellEnd"/>
      <w:r w:rsidRPr="00B37DE5">
        <w:rPr>
          <w:rFonts w:ascii="Calibri" w:hAnsi="Calibri" w:cs="Calibri"/>
        </w:rPr>
        <w:t xml:space="preserve"> to czwarta edycja letniej konferencji organizowanej przez Polską Agencję Rozwoju Przedsiębiorczości (PARP), która umożliwia środowisku </w:t>
      </w:r>
      <w:proofErr w:type="spellStart"/>
      <w:r w:rsidRPr="00B37DE5">
        <w:rPr>
          <w:rFonts w:ascii="Calibri" w:hAnsi="Calibri" w:cs="Calibri"/>
        </w:rPr>
        <w:t>startupowemu</w:t>
      </w:r>
      <w:proofErr w:type="spellEnd"/>
      <w:r w:rsidRPr="00B37DE5">
        <w:rPr>
          <w:rFonts w:ascii="Calibri" w:hAnsi="Calibri" w:cs="Calibri"/>
        </w:rPr>
        <w:t xml:space="preserve"> integrację i wymianę doświadczeń.</w:t>
      </w:r>
    </w:p>
    <w:p w14:paraId="4A2DCF87" w14:textId="77777777" w:rsidR="00B37DE5" w:rsidRPr="00B37DE5" w:rsidRDefault="00B37DE5" w:rsidP="00B37DE5">
      <w:pPr>
        <w:spacing w:before="120" w:after="120" w:line="276" w:lineRule="auto"/>
        <w:rPr>
          <w:rFonts w:ascii="Calibri" w:hAnsi="Calibri" w:cs="Calibri"/>
        </w:rPr>
      </w:pPr>
      <w:r w:rsidRPr="00B37DE5">
        <w:rPr>
          <w:rFonts w:ascii="Calibri" w:hAnsi="Calibri" w:cs="Calibri"/>
        </w:rPr>
        <w:t xml:space="preserve">To niecodzienne wydarzenie przyciągnęło wielu młodych przedsiębiorców – w tegorocznej edycji udział wzięło ponad 200 uczestników, w tym ekspertów i prelegentów. </w:t>
      </w:r>
      <w:bookmarkStart w:id="3" w:name="_Hlk113629808"/>
      <w:r w:rsidRPr="00B37DE5">
        <w:rPr>
          <w:rFonts w:ascii="Calibri" w:hAnsi="Calibri" w:cs="Calibri"/>
        </w:rPr>
        <w:t xml:space="preserve">Gości przywitał Jacek </w:t>
      </w:r>
      <w:proofErr w:type="spellStart"/>
      <w:r w:rsidRPr="00B37DE5">
        <w:rPr>
          <w:rFonts w:ascii="Calibri" w:hAnsi="Calibri" w:cs="Calibri"/>
        </w:rPr>
        <w:t>Żalek</w:t>
      </w:r>
      <w:proofErr w:type="spellEnd"/>
      <w:r w:rsidRPr="00B37DE5">
        <w:rPr>
          <w:rFonts w:ascii="Calibri" w:hAnsi="Calibri" w:cs="Calibri"/>
        </w:rPr>
        <w:t>, Sekretarz Stanu w Ministerstwie Funduszy i Polityki Regionalnej, który w trakcie oficjalnego otwarcia powitał uczestników i zebranych gości słowami:</w:t>
      </w:r>
    </w:p>
    <w:p w14:paraId="5A7F499B" w14:textId="77777777" w:rsidR="00B37DE5" w:rsidRPr="00B37DE5" w:rsidRDefault="00B37DE5" w:rsidP="00B37DE5">
      <w:pPr>
        <w:spacing w:before="120" w:after="120" w:line="276" w:lineRule="auto"/>
        <w:rPr>
          <w:rFonts w:ascii="Calibri" w:hAnsi="Calibri" w:cs="Calibri"/>
        </w:rPr>
      </w:pPr>
      <w:r w:rsidRPr="00B37DE5">
        <w:rPr>
          <w:rFonts w:ascii="Calibri" w:hAnsi="Calibri" w:cs="Calibri"/>
        </w:rPr>
        <w:t xml:space="preserve">– To, co dzisiaj rodzi się w głowach młodych ludzi, mających ambicje zmieniać świat, jutro będzie podbijać polskie i światowe rynki. To właśnie te pomysły i działania pozwolą nam zbudować polską przyszłość, także dzięki możliwościom, jakie niesie zmiana technologiczna. Zmiana ta jest już okrzyknięta rewolucją sztucznej inteligencji – mówił </w:t>
      </w:r>
      <w:proofErr w:type="spellStart"/>
      <w:r w:rsidRPr="00B37DE5">
        <w:rPr>
          <w:rFonts w:ascii="Calibri" w:hAnsi="Calibri" w:cs="Calibri"/>
        </w:rPr>
        <w:t>Żalek</w:t>
      </w:r>
      <w:proofErr w:type="spellEnd"/>
      <w:r w:rsidRPr="00B37DE5">
        <w:rPr>
          <w:rFonts w:ascii="Calibri" w:hAnsi="Calibri" w:cs="Calibri"/>
        </w:rPr>
        <w:t>.</w:t>
      </w:r>
    </w:p>
    <w:bookmarkEnd w:id="3"/>
    <w:p w14:paraId="603797CC" w14:textId="77777777" w:rsidR="00B37DE5" w:rsidRPr="00B37DE5" w:rsidRDefault="00B37DE5" w:rsidP="00B37DE5">
      <w:pPr>
        <w:spacing w:before="120" w:after="120" w:line="276" w:lineRule="auto"/>
        <w:rPr>
          <w:rFonts w:ascii="Calibri" w:hAnsi="Calibri" w:cs="Calibri"/>
        </w:rPr>
      </w:pPr>
      <w:r w:rsidRPr="00B37DE5">
        <w:rPr>
          <w:rFonts w:ascii="Calibri" w:hAnsi="Calibri" w:cs="Calibri"/>
        </w:rPr>
        <w:t xml:space="preserve">Środowisko </w:t>
      </w:r>
      <w:proofErr w:type="spellStart"/>
      <w:r w:rsidRPr="00B37DE5">
        <w:rPr>
          <w:rFonts w:ascii="Calibri" w:hAnsi="Calibri" w:cs="Calibri"/>
        </w:rPr>
        <w:t>startupowe</w:t>
      </w:r>
      <w:proofErr w:type="spellEnd"/>
      <w:r w:rsidRPr="00B37DE5">
        <w:rPr>
          <w:rFonts w:ascii="Calibri" w:hAnsi="Calibri" w:cs="Calibri"/>
        </w:rPr>
        <w:t xml:space="preserve"> oraz zebranych gości przywitał także Dariusz Budrowski, prezes Polskiej Agencji Rozwoju Przedsiębiorczości, organizatora wydarzenia finansowanego z Funduszy Europejskich, Programu Polska Wschodnia. </w:t>
      </w:r>
    </w:p>
    <w:p w14:paraId="4FC75ACE" w14:textId="77777777" w:rsidR="00B37DE5" w:rsidRPr="00B37DE5" w:rsidRDefault="00B37DE5" w:rsidP="00B37DE5">
      <w:pPr>
        <w:spacing w:before="120" w:after="120" w:line="276" w:lineRule="auto"/>
        <w:rPr>
          <w:rFonts w:ascii="Calibri" w:hAnsi="Calibri" w:cs="Calibri"/>
        </w:rPr>
      </w:pPr>
      <w:r w:rsidRPr="00B37DE5">
        <w:rPr>
          <w:rFonts w:ascii="Calibri" w:hAnsi="Calibri" w:cs="Calibri"/>
        </w:rPr>
        <w:t xml:space="preserve">– Startupy w Polsce to przyszłość. W ramach projektu, którego efekty możemy tutaj dziś oglądać, zgłoszono ponad 11 tysięcy unikalnych pomysłów, z których najlepsze zostały wybrane przez funkcjonujące Platformy Startowe. Projekty te, dzięki Funduszom Europejskim, otrzymały ponad pół miliarda złotych na rozwój biznesu i wdrożenie ich produktów na rynek. </w:t>
      </w:r>
      <w:proofErr w:type="spellStart"/>
      <w:r w:rsidRPr="00B37DE5">
        <w:rPr>
          <w:rFonts w:ascii="Calibri" w:hAnsi="Calibri" w:cs="Calibri"/>
        </w:rPr>
        <w:t>Strart</w:t>
      </w:r>
      <w:r>
        <w:rPr>
          <w:rFonts w:ascii="Calibri" w:hAnsi="Calibri" w:cs="Calibri"/>
        </w:rPr>
        <w:t>U</w:t>
      </w:r>
      <w:r w:rsidRPr="00B37DE5">
        <w:rPr>
          <w:rFonts w:ascii="Calibri" w:hAnsi="Calibri" w:cs="Calibri"/>
        </w:rPr>
        <w:t>p</w:t>
      </w:r>
      <w:proofErr w:type="spellEnd"/>
      <w:r w:rsidRPr="00B37DE5">
        <w:rPr>
          <w:rFonts w:ascii="Calibri" w:hAnsi="Calibri" w:cs="Calibri"/>
        </w:rPr>
        <w:t xml:space="preserve"> </w:t>
      </w:r>
      <w:proofErr w:type="spellStart"/>
      <w:r w:rsidRPr="00B37DE5">
        <w:rPr>
          <w:rFonts w:ascii="Calibri" w:hAnsi="Calibri" w:cs="Calibri"/>
        </w:rPr>
        <w:t>Summer</w:t>
      </w:r>
      <w:proofErr w:type="spellEnd"/>
      <w:r w:rsidRPr="00B37DE5">
        <w:rPr>
          <w:rFonts w:ascii="Calibri" w:hAnsi="Calibri" w:cs="Calibri"/>
        </w:rPr>
        <w:t xml:space="preserve"> </w:t>
      </w:r>
      <w:proofErr w:type="spellStart"/>
      <w:r w:rsidRPr="00B37DE5">
        <w:rPr>
          <w:rFonts w:ascii="Calibri" w:hAnsi="Calibri" w:cs="Calibri"/>
        </w:rPr>
        <w:t>Camp</w:t>
      </w:r>
      <w:proofErr w:type="spellEnd"/>
      <w:r w:rsidRPr="00B37DE5">
        <w:rPr>
          <w:rFonts w:ascii="Calibri" w:hAnsi="Calibri" w:cs="Calibri"/>
        </w:rPr>
        <w:t xml:space="preserve"> to prawdziwe święto polskiej innowacyjności i startupów. Chciałbym, aby uczestnicy wyciągnęli jak najwięcej ze spotkań i warsztatów, które na nich czekają – podkreślał Budrowski i dodał – Wsparcie finansowe i merytoryczne jest kluczowe dla rozwoju polskich startupów, dlatego niezmiernie cieszymy się, że konkursy dla startupów będą kontynuowane w nowej perspektywie Funduszy Europejskich na lata 2021-2027.</w:t>
      </w:r>
    </w:p>
    <w:p w14:paraId="2DF367AE" w14:textId="77777777" w:rsidR="00B37DE5" w:rsidRPr="00B37DE5" w:rsidRDefault="00B37DE5" w:rsidP="00B37DE5">
      <w:pPr>
        <w:spacing w:before="120" w:after="120" w:line="276" w:lineRule="auto"/>
        <w:rPr>
          <w:rFonts w:ascii="Calibri" w:hAnsi="Calibri" w:cs="Calibri"/>
        </w:rPr>
      </w:pPr>
      <w:r w:rsidRPr="00B37DE5">
        <w:rPr>
          <w:rFonts w:ascii="Calibri" w:hAnsi="Calibri" w:cs="Calibri"/>
        </w:rPr>
        <w:t xml:space="preserve">Swoje powitanie do uczestników wygłosili przedstawiciele władz lokalnych oraz współpracujących instytucji: Tomasz Madras – I Wicewojewoda Podlaski, Sebastian Łukaszewicz – Wicemarszałek </w:t>
      </w:r>
      <w:r w:rsidRPr="00B37DE5">
        <w:rPr>
          <w:rFonts w:ascii="Calibri" w:hAnsi="Calibri" w:cs="Calibri"/>
        </w:rPr>
        <w:lastRenderedPageBreak/>
        <w:t xml:space="preserve">Województwa Podlaskiego, Radosław Dobrowolski – Burmistrz Miasta Supraśl, Adam Młodkowski – Członek Zarządu Giełdy Papierów Wartościowych, Robert Kłosowski – prezes Zarządu Fundacji Platforma Przemysłu Przyszłości oraz Jakub Lackorzyński z Narodowego Centrum Badań i Rozwoju. </w:t>
      </w:r>
    </w:p>
    <w:p w14:paraId="6DDD45B1" w14:textId="77777777" w:rsidR="00B37DE5" w:rsidRPr="00B37DE5" w:rsidRDefault="00B37DE5" w:rsidP="00B37DE5">
      <w:pPr>
        <w:spacing w:before="120" w:after="120" w:line="276" w:lineRule="auto"/>
        <w:rPr>
          <w:rFonts w:ascii="Calibri" w:hAnsi="Calibri" w:cs="Calibri"/>
        </w:rPr>
      </w:pPr>
      <w:r w:rsidRPr="00B37DE5">
        <w:rPr>
          <w:rFonts w:ascii="Calibri" w:hAnsi="Calibri" w:cs="Calibri"/>
        </w:rPr>
        <w:t xml:space="preserve">Dużym zainteresowaniem cieszyło się wystąpienie Galeno </w:t>
      </w:r>
      <w:proofErr w:type="spellStart"/>
      <w:r w:rsidRPr="00B37DE5">
        <w:rPr>
          <w:rFonts w:ascii="Calibri" w:hAnsi="Calibri" w:cs="Calibri"/>
        </w:rPr>
        <w:t>Chua</w:t>
      </w:r>
      <w:proofErr w:type="spellEnd"/>
      <w:r w:rsidRPr="00B37DE5">
        <w:rPr>
          <w:rFonts w:ascii="Calibri" w:hAnsi="Calibri" w:cs="Calibri"/>
        </w:rPr>
        <w:t xml:space="preserve"> – doświadczonego marketingowca z zakresu </w:t>
      </w:r>
      <w:proofErr w:type="spellStart"/>
      <w:r w:rsidRPr="00B37DE5">
        <w:rPr>
          <w:rFonts w:ascii="Calibri" w:hAnsi="Calibri" w:cs="Calibri"/>
        </w:rPr>
        <w:t>brandingu</w:t>
      </w:r>
      <w:proofErr w:type="spellEnd"/>
      <w:r w:rsidRPr="00B37DE5">
        <w:rPr>
          <w:rFonts w:ascii="Calibri" w:hAnsi="Calibri" w:cs="Calibri"/>
        </w:rPr>
        <w:t xml:space="preserve"> i relacji z klientami, który swoje doświadczenia zdobywał w pracy z firmami i organizacjami pozarządowymi w Europie, na Bliskim Wschodzie, w Azji Południowo-Wschodniej i </w:t>
      </w:r>
      <w:proofErr w:type="spellStart"/>
      <w:r w:rsidRPr="00B37DE5">
        <w:rPr>
          <w:rFonts w:ascii="Calibri" w:hAnsi="Calibri" w:cs="Calibri"/>
        </w:rPr>
        <w:t>Australazji</w:t>
      </w:r>
      <w:proofErr w:type="spellEnd"/>
      <w:r w:rsidRPr="00B37DE5">
        <w:rPr>
          <w:rFonts w:ascii="Calibri" w:hAnsi="Calibri" w:cs="Calibri"/>
        </w:rPr>
        <w:t xml:space="preserve">. </w:t>
      </w:r>
      <w:proofErr w:type="spellStart"/>
      <w:r w:rsidRPr="00B37DE5">
        <w:rPr>
          <w:rFonts w:ascii="Calibri" w:hAnsi="Calibri" w:cs="Calibri"/>
        </w:rPr>
        <w:t>Chua</w:t>
      </w:r>
      <w:proofErr w:type="spellEnd"/>
      <w:r w:rsidRPr="00B37DE5">
        <w:rPr>
          <w:rFonts w:ascii="Calibri" w:hAnsi="Calibri" w:cs="Calibri"/>
        </w:rPr>
        <w:t xml:space="preserve"> prezentował istotne w prowadzeniu firmy wartości: intuicja, otwarty umysł i empatia. W swoim wystąpieniu wskazywał, że według badań aż 70% konsumentów jest gotowych płacić więcej za dobrą i przyjazną obsługę – dlatego, tak ważne jest myślenie o emocjach ludzi na każdym szczeblu – od klienta po CEO.</w:t>
      </w:r>
    </w:p>
    <w:p w14:paraId="5CC77C14" w14:textId="77777777" w:rsidR="00B37DE5" w:rsidRPr="00B37DE5" w:rsidRDefault="00B37DE5" w:rsidP="00B37DE5">
      <w:pPr>
        <w:spacing w:before="120" w:after="120" w:line="276" w:lineRule="auto"/>
        <w:rPr>
          <w:rFonts w:ascii="Calibri" w:hAnsi="Calibri" w:cs="Calibri"/>
        </w:rPr>
      </w:pPr>
      <w:r w:rsidRPr="00B37DE5">
        <w:rPr>
          <w:rFonts w:ascii="Calibri" w:hAnsi="Calibri" w:cs="Calibri"/>
        </w:rPr>
        <w:t xml:space="preserve">Partnerem wydarzenia jest Ministerstwo Funduszy i Polityki Regionalnej, natomiast partnerem konkursu </w:t>
      </w:r>
      <w:proofErr w:type="spellStart"/>
      <w:r w:rsidRPr="00B37DE5">
        <w:rPr>
          <w:rFonts w:ascii="Calibri" w:hAnsi="Calibri" w:cs="Calibri"/>
        </w:rPr>
        <w:t>pitchingowego</w:t>
      </w:r>
      <w:proofErr w:type="spellEnd"/>
      <w:r w:rsidRPr="00B37DE5">
        <w:rPr>
          <w:rFonts w:ascii="Calibri" w:hAnsi="Calibri" w:cs="Calibri"/>
        </w:rPr>
        <w:t xml:space="preserve"> dla uczestników wydarzenia jest Ministerstwo Rozwoju i Technologii. Instytucje reprezentowali Małgorzata Wierzbicka, dyrektor Departamentu Programów Ponadregionalnych oraz Marcin Sowa, naczelnik w Departamencie Innowacji.</w:t>
      </w:r>
    </w:p>
    <w:p w14:paraId="6BEFF0F1" w14:textId="77777777" w:rsidR="00B37DE5" w:rsidRPr="00B37DE5" w:rsidRDefault="00B37DE5" w:rsidP="00B37DE5">
      <w:pPr>
        <w:pStyle w:val="Nagwek2"/>
      </w:pPr>
      <w:r w:rsidRPr="00B37DE5">
        <w:t>Wymiana doświadczeń i warsztaty kreatywne dla startupów</w:t>
      </w:r>
    </w:p>
    <w:p w14:paraId="6EFB3A0B" w14:textId="77777777" w:rsidR="00B37DE5" w:rsidRPr="00B37DE5" w:rsidRDefault="00B37DE5" w:rsidP="00B37DE5">
      <w:pPr>
        <w:spacing w:before="120" w:after="120" w:line="276" w:lineRule="auto"/>
        <w:rPr>
          <w:rFonts w:ascii="Calibri" w:hAnsi="Calibri" w:cs="Calibri"/>
        </w:rPr>
      </w:pPr>
      <w:proofErr w:type="spellStart"/>
      <w:r w:rsidRPr="00B37DE5">
        <w:rPr>
          <w:rFonts w:ascii="Calibri" w:hAnsi="Calibri" w:cs="Calibri"/>
        </w:rPr>
        <w:t>Start</w:t>
      </w:r>
      <w:r>
        <w:rPr>
          <w:rFonts w:ascii="Calibri" w:hAnsi="Calibri" w:cs="Calibri"/>
        </w:rPr>
        <w:t>U</w:t>
      </w:r>
      <w:r w:rsidRPr="00B37DE5">
        <w:rPr>
          <w:rFonts w:ascii="Calibri" w:hAnsi="Calibri" w:cs="Calibri"/>
        </w:rPr>
        <w:t>p</w:t>
      </w:r>
      <w:proofErr w:type="spellEnd"/>
      <w:r w:rsidRPr="00B37DE5">
        <w:rPr>
          <w:rFonts w:ascii="Calibri" w:hAnsi="Calibri" w:cs="Calibri"/>
        </w:rPr>
        <w:t xml:space="preserve"> </w:t>
      </w:r>
      <w:proofErr w:type="spellStart"/>
      <w:r w:rsidRPr="00B37DE5">
        <w:rPr>
          <w:rFonts w:ascii="Calibri" w:hAnsi="Calibri" w:cs="Calibri"/>
        </w:rPr>
        <w:t>Summer</w:t>
      </w:r>
      <w:proofErr w:type="spellEnd"/>
      <w:r w:rsidRPr="00B37DE5">
        <w:rPr>
          <w:rFonts w:ascii="Calibri" w:hAnsi="Calibri" w:cs="Calibri"/>
        </w:rPr>
        <w:t xml:space="preserve"> </w:t>
      </w:r>
      <w:proofErr w:type="spellStart"/>
      <w:r w:rsidRPr="00B37DE5">
        <w:rPr>
          <w:rFonts w:ascii="Calibri" w:hAnsi="Calibri" w:cs="Calibri"/>
        </w:rPr>
        <w:t>Camp</w:t>
      </w:r>
      <w:proofErr w:type="spellEnd"/>
      <w:r w:rsidRPr="00B37DE5">
        <w:rPr>
          <w:rFonts w:ascii="Calibri" w:hAnsi="Calibri" w:cs="Calibri"/>
        </w:rPr>
        <w:t xml:space="preserve"> to duża dawka wiedzy i doświadczeń. W trzech tematycznych namiotach uczestnicy mogli wziąć udział w prelekcjach na temat przyszłości rynku po pandemii COVID-19, wpływu inflacji na gospodarkę, rynki finansowe i decyzje inwestorów czy budowaniu skutecznych zespołów projektowych. Eksperci wspierali przedsiębiorców w ramach ćwiczeń dotyczących kreowania marki, </w:t>
      </w:r>
      <w:proofErr w:type="spellStart"/>
      <w:r w:rsidRPr="00B37DE5">
        <w:rPr>
          <w:rFonts w:ascii="Calibri" w:hAnsi="Calibri" w:cs="Calibri"/>
        </w:rPr>
        <w:t>copywritingu</w:t>
      </w:r>
      <w:proofErr w:type="spellEnd"/>
      <w:r w:rsidRPr="00B37DE5">
        <w:rPr>
          <w:rFonts w:ascii="Calibri" w:hAnsi="Calibri" w:cs="Calibri"/>
        </w:rPr>
        <w:t xml:space="preserve">, UX czy doradztwa prawnego. Dużym zainteresowaniem cieszyły się debaty na temat </w:t>
      </w:r>
      <w:proofErr w:type="spellStart"/>
      <w:r w:rsidRPr="00B37DE5">
        <w:rPr>
          <w:rFonts w:ascii="Calibri" w:hAnsi="Calibri" w:cs="Calibri"/>
        </w:rPr>
        <w:t>pitchowania</w:t>
      </w:r>
      <w:proofErr w:type="spellEnd"/>
      <w:r w:rsidRPr="00B37DE5">
        <w:rPr>
          <w:rFonts w:ascii="Calibri" w:hAnsi="Calibri" w:cs="Calibri"/>
        </w:rPr>
        <w:t xml:space="preserve">, przywództwa w biznesie czy kreowania startupów w mediach. </w:t>
      </w:r>
    </w:p>
    <w:p w14:paraId="36EEB8CC" w14:textId="77777777" w:rsidR="00B37DE5" w:rsidRPr="00B37DE5" w:rsidRDefault="00B37DE5" w:rsidP="00B37DE5">
      <w:pPr>
        <w:spacing w:before="120" w:after="120" w:line="276" w:lineRule="auto"/>
        <w:rPr>
          <w:rFonts w:ascii="Calibri" w:hAnsi="Calibri" w:cs="Calibri"/>
        </w:rPr>
      </w:pPr>
      <w:r w:rsidRPr="00B37DE5">
        <w:rPr>
          <w:rFonts w:ascii="Calibri" w:hAnsi="Calibri" w:cs="Calibri"/>
        </w:rPr>
        <w:t xml:space="preserve">Swoimi doświadczeniami dzielili się uczestnicy poprzednich edycji </w:t>
      </w:r>
      <w:proofErr w:type="spellStart"/>
      <w:r w:rsidRPr="00B37DE5">
        <w:rPr>
          <w:rFonts w:ascii="Calibri" w:hAnsi="Calibri" w:cs="Calibri"/>
        </w:rPr>
        <w:t>Start</w:t>
      </w:r>
      <w:r>
        <w:rPr>
          <w:rFonts w:ascii="Calibri" w:hAnsi="Calibri" w:cs="Calibri"/>
        </w:rPr>
        <w:t>U</w:t>
      </w:r>
      <w:r w:rsidRPr="00B37DE5">
        <w:rPr>
          <w:rFonts w:ascii="Calibri" w:hAnsi="Calibri" w:cs="Calibri"/>
        </w:rPr>
        <w:t>p</w:t>
      </w:r>
      <w:proofErr w:type="spellEnd"/>
      <w:r w:rsidRPr="00B37DE5">
        <w:rPr>
          <w:rFonts w:ascii="Calibri" w:hAnsi="Calibri" w:cs="Calibri"/>
        </w:rPr>
        <w:t xml:space="preserve"> </w:t>
      </w:r>
      <w:proofErr w:type="spellStart"/>
      <w:r w:rsidRPr="00B37DE5">
        <w:rPr>
          <w:rFonts w:ascii="Calibri" w:hAnsi="Calibri" w:cs="Calibri"/>
        </w:rPr>
        <w:t>Summer</w:t>
      </w:r>
      <w:proofErr w:type="spellEnd"/>
      <w:r w:rsidRPr="00B37DE5">
        <w:rPr>
          <w:rFonts w:ascii="Calibri" w:hAnsi="Calibri" w:cs="Calibri"/>
        </w:rPr>
        <w:t xml:space="preserve"> </w:t>
      </w:r>
      <w:proofErr w:type="spellStart"/>
      <w:r w:rsidRPr="00B37DE5">
        <w:rPr>
          <w:rFonts w:ascii="Calibri" w:hAnsi="Calibri" w:cs="Calibri"/>
        </w:rPr>
        <w:t>Camp</w:t>
      </w:r>
      <w:proofErr w:type="spellEnd"/>
      <w:r w:rsidRPr="00B37DE5">
        <w:rPr>
          <w:rFonts w:ascii="Calibri" w:hAnsi="Calibri" w:cs="Calibri"/>
        </w:rPr>
        <w:t>. Podczas debaty przedsiębiorcy udzielali wskazówek młodym firmom. Wskazywali, że tworzenie startupu to ciężka, ale satysfakcjonująca praca. Polecali wykorzystać najprzyjemniejszy etap – inkubację – do dobrej analizy biznesowej oraz wdrożenia w życie porad ekspertów oraz dojrzałych startupów. Uczestnicy dowiedzieli się, że przemyślana wizja i spójny zespół, który ma kompetencje do realizacji wspólnego celu, to podstawowy element budowania startupu.</w:t>
      </w:r>
    </w:p>
    <w:p w14:paraId="7F344D3C" w14:textId="77777777" w:rsidR="00B37DE5" w:rsidRPr="00B37DE5" w:rsidRDefault="00B37DE5" w:rsidP="00B37DE5">
      <w:pPr>
        <w:spacing w:before="120" w:after="120" w:line="276" w:lineRule="auto"/>
        <w:rPr>
          <w:rFonts w:ascii="Calibri" w:hAnsi="Calibri" w:cs="Calibri"/>
        </w:rPr>
      </w:pPr>
      <w:r w:rsidRPr="00B37DE5">
        <w:rPr>
          <w:rFonts w:ascii="Calibri" w:hAnsi="Calibri" w:cs="Calibri"/>
        </w:rPr>
        <w:t xml:space="preserve">Na zakończenie części oficjalnej pierwszego dnia odbył się konkurs </w:t>
      </w:r>
      <w:proofErr w:type="spellStart"/>
      <w:r w:rsidRPr="00B37DE5">
        <w:rPr>
          <w:rFonts w:ascii="Calibri" w:hAnsi="Calibri" w:cs="Calibri"/>
        </w:rPr>
        <w:t>pitchingowy</w:t>
      </w:r>
      <w:proofErr w:type="spellEnd"/>
      <w:r w:rsidRPr="00B37DE5">
        <w:rPr>
          <w:rFonts w:ascii="Calibri" w:hAnsi="Calibri" w:cs="Calibri"/>
        </w:rPr>
        <w:t xml:space="preserve"> </w:t>
      </w:r>
      <w:proofErr w:type="spellStart"/>
      <w:r w:rsidRPr="00B37DE5">
        <w:rPr>
          <w:rFonts w:ascii="Calibri" w:hAnsi="Calibri" w:cs="Calibri"/>
        </w:rPr>
        <w:t>StartUp</w:t>
      </w:r>
      <w:proofErr w:type="spellEnd"/>
      <w:r w:rsidRPr="00B37DE5">
        <w:rPr>
          <w:rFonts w:ascii="Calibri" w:hAnsi="Calibri" w:cs="Calibri"/>
        </w:rPr>
        <w:t xml:space="preserve"> </w:t>
      </w:r>
      <w:proofErr w:type="gramStart"/>
      <w:r w:rsidRPr="00B37DE5">
        <w:rPr>
          <w:rFonts w:ascii="Calibri" w:hAnsi="Calibri" w:cs="Calibri"/>
        </w:rPr>
        <w:t>SummerCamp!Pitch</w:t>
      </w:r>
      <w:proofErr w:type="gramEnd"/>
      <w:r w:rsidRPr="00B37DE5">
        <w:rPr>
          <w:rFonts w:ascii="Calibri" w:hAnsi="Calibri" w:cs="Calibri"/>
        </w:rPr>
        <w:t>2022, w trakcie którego uczestnicy walczyli o nagrody finansowe ufundowane przez Ministerstwo Rozwoju i Technologii. Do Konkursu zgłosiło się kilkadziesiąt pomysłów, a 10 wybranych przez Kapitułę Konkursu zaprezentowało je na miejscu w Supraślu. Kapituła wybrała i nagrodziła następujące projekty:</w:t>
      </w:r>
    </w:p>
    <w:p w14:paraId="148402EA" w14:textId="77777777" w:rsidR="00B37DE5" w:rsidRPr="00B37DE5" w:rsidRDefault="00B37DE5" w:rsidP="00B37DE5">
      <w:pPr>
        <w:spacing w:before="120" w:after="120" w:line="276" w:lineRule="auto"/>
        <w:rPr>
          <w:rFonts w:ascii="Calibri" w:hAnsi="Calibri" w:cs="Calibri"/>
        </w:rPr>
      </w:pPr>
      <w:r w:rsidRPr="00B37DE5">
        <w:rPr>
          <w:rFonts w:ascii="Calibri" w:hAnsi="Calibri" w:cs="Calibri"/>
        </w:rPr>
        <w:t xml:space="preserve">Pierwsza nagroda i 25 tysięcy złotych trafiło do </w:t>
      </w:r>
      <w:r w:rsidR="00581360">
        <w:rPr>
          <w:rFonts w:ascii="Calibri" w:hAnsi="Calibri" w:cs="Calibri"/>
        </w:rPr>
        <w:t xml:space="preserve">IQ </w:t>
      </w:r>
      <w:proofErr w:type="spellStart"/>
      <w:r w:rsidR="00581360">
        <w:rPr>
          <w:rFonts w:ascii="Calibri" w:hAnsi="Calibri" w:cs="Calibri"/>
        </w:rPr>
        <w:t>Bizoom</w:t>
      </w:r>
      <w:proofErr w:type="spellEnd"/>
      <w:r w:rsidR="00915F06">
        <w:rPr>
          <w:rFonts w:ascii="Calibri" w:hAnsi="Calibri" w:cs="Calibri"/>
        </w:rPr>
        <w:t>, za projekt nieinwazyjny pomiar glukozy.</w:t>
      </w:r>
    </w:p>
    <w:p w14:paraId="27709843" w14:textId="77777777" w:rsidR="00B37DE5" w:rsidRPr="00B37DE5" w:rsidRDefault="00B37DE5" w:rsidP="00B37DE5">
      <w:pPr>
        <w:spacing w:before="120" w:after="120" w:line="276" w:lineRule="auto"/>
        <w:rPr>
          <w:rFonts w:ascii="Calibri" w:hAnsi="Calibri" w:cs="Calibri"/>
        </w:rPr>
      </w:pPr>
      <w:r w:rsidRPr="00B37DE5">
        <w:rPr>
          <w:rFonts w:ascii="Calibri" w:hAnsi="Calibri" w:cs="Calibri"/>
        </w:rPr>
        <w:t>Druga nagroda i 15 tysięcy złotych otrzymał</w:t>
      </w:r>
      <w:r w:rsidR="00915F06">
        <w:rPr>
          <w:rFonts w:ascii="Calibri" w:hAnsi="Calibri" w:cs="Calibri"/>
        </w:rPr>
        <w:t xml:space="preserve"> </w:t>
      </w:r>
      <w:proofErr w:type="spellStart"/>
      <w:r w:rsidR="00915F06">
        <w:rPr>
          <w:rFonts w:ascii="Calibri" w:hAnsi="Calibri" w:cs="Calibri"/>
        </w:rPr>
        <w:t>Ultraxis</w:t>
      </w:r>
      <w:proofErr w:type="spellEnd"/>
      <w:r w:rsidR="00915F06">
        <w:rPr>
          <w:rFonts w:ascii="Calibri" w:hAnsi="Calibri" w:cs="Calibri"/>
        </w:rPr>
        <w:t xml:space="preserve"> – system monitorowania stabilności budynków.</w:t>
      </w:r>
    </w:p>
    <w:p w14:paraId="258E003C" w14:textId="77777777" w:rsidR="00B37DE5" w:rsidRPr="00B37DE5" w:rsidRDefault="00B37DE5" w:rsidP="00B37DE5">
      <w:pPr>
        <w:spacing w:before="120" w:after="120" w:line="276" w:lineRule="auto"/>
        <w:rPr>
          <w:rFonts w:ascii="Calibri" w:hAnsi="Calibri" w:cs="Calibri"/>
        </w:rPr>
      </w:pPr>
      <w:r w:rsidRPr="00B37DE5">
        <w:rPr>
          <w:rFonts w:ascii="Calibri" w:hAnsi="Calibri" w:cs="Calibri"/>
        </w:rPr>
        <w:lastRenderedPageBreak/>
        <w:t xml:space="preserve">Trzecia nagroda i 10 tysięcy złotych </w:t>
      </w:r>
      <w:r w:rsidR="00915F06">
        <w:rPr>
          <w:rFonts w:ascii="Calibri" w:hAnsi="Calibri" w:cs="Calibri"/>
        </w:rPr>
        <w:t xml:space="preserve">powędrowało do </w:t>
      </w:r>
      <w:proofErr w:type="spellStart"/>
      <w:r w:rsidR="00915F06">
        <w:rPr>
          <w:rFonts w:ascii="Calibri" w:hAnsi="Calibri" w:cs="Calibri"/>
        </w:rPr>
        <w:t>Waterly</w:t>
      </w:r>
      <w:proofErr w:type="spellEnd"/>
      <w:r w:rsidR="00915F06">
        <w:rPr>
          <w:rFonts w:ascii="Calibri" w:hAnsi="Calibri" w:cs="Calibri"/>
        </w:rPr>
        <w:t xml:space="preserve"> oferującego system monitorowania jakości wody. </w:t>
      </w:r>
    </w:p>
    <w:p w14:paraId="53ABB29F" w14:textId="77777777" w:rsidR="00B37DE5" w:rsidRPr="00B37DE5" w:rsidRDefault="00B37DE5" w:rsidP="00B37DE5">
      <w:pPr>
        <w:spacing w:before="120" w:after="120" w:line="276" w:lineRule="auto"/>
        <w:rPr>
          <w:rFonts w:ascii="Calibri" w:hAnsi="Calibri" w:cs="Calibri"/>
        </w:rPr>
      </w:pPr>
      <w:proofErr w:type="spellStart"/>
      <w:r w:rsidRPr="00B37DE5">
        <w:rPr>
          <w:rFonts w:ascii="Calibri" w:hAnsi="Calibri" w:cs="Calibri"/>
        </w:rPr>
        <w:t>Start</w:t>
      </w:r>
      <w:r>
        <w:rPr>
          <w:rFonts w:ascii="Calibri" w:hAnsi="Calibri" w:cs="Calibri"/>
        </w:rPr>
        <w:t>U</w:t>
      </w:r>
      <w:r w:rsidRPr="00B37DE5">
        <w:rPr>
          <w:rFonts w:ascii="Calibri" w:hAnsi="Calibri" w:cs="Calibri"/>
        </w:rPr>
        <w:t>p</w:t>
      </w:r>
      <w:proofErr w:type="spellEnd"/>
      <w:r w:rsidRPr="00B37DE5">
        <w:rPr>
          <w:rFonts w:ascii="Calibri" w:hAnsi="Calibri" w:cs="Calibri"/>
        </w:rPr>
        <w:t xml:space="preserve"> </w:t>
      </w:r>
      <w:proofErr w:type="spellStart"/>
      <w:r w:rsidRPr="00B37DE5">
        <w:rPr>
          <w:rFonts w:ascii="Calibri" w:hAnsi="Calibri" w:cs="Calibri"/>
        </w:rPr>
        <w:t>Summer</w:t>
      </w:r>
      <w:proofErr w:type="spellEnd"/>
      <w:r w:rsidRPr="00B37DE5">
        <w:rPr>
          <w:rFonts w:ascii="Calibri" w:hAnsi="Calibri" w:cs="Calibri"/>
        </w:rPr>
        <w:t xml:space="preserve"> </w:t>
      </w:r>
      <w:proofErr w:type="spellStart"/>
      <w:r w:rsidRPr="00B37DE5">
        <w:rPr>
          <w:rFonts w:ascii="Calibri" w:hAnsi="Calibri" w:cs="Calibri"/>
        </w:rPr>
        <w:t>Camp</w:t>
      </w:r>
      <w:proofErr w:type="spellEnd"/>
      <w:r w:rsidRPr="00B37DE5">
        <w:rPr>
          <w:rFonts w:ascii="Calibri" w:hAnsi="Calibri" w:cs="Calibri"/>
        </w:rPr>
        <w:t xml:space="preserve"> to dwudniowe wydarzenie, które swoją kontynuację będzie miało jeszcze 10 września. Luźna, przyjazna atmosfera z pewnością zainspiruje i wzmocni kreatywność młodych przedsiębiorców. W ramach wydarzenia uczestnicy mają szansę wziąć udział w ciekawych prelekcjach i warsztatach, ale także nawiązać kontakty biznesowe. </w:t>
      </w:r>
    </w:p>
    <w:p w14:paraId="7CF059C5" w14:textId="77777777" w:rsidR="00B37DE5" w:rsidRDefault="00B37DE5" w:rsidP="00B37DE5">
      <w:pPr>
        <w:spacing w:before="120" w:after="120" w:line="276" w:lineRule="auto"/>
        <w:rPr>
          <w:rFonts w:ascii="Calibri" w:hAnsi="Calibri" w:cs="Calibri"/>
        </w:rPr>
      </w:pPr>
      <w:r w:rsidRPr="00B37DE5">
        <w:rPr>
          <w:rFonts w:ascii="Calibri" w:hAnsi="Calibri" w:cs="Calibri"/>
        </w:rPr>
        <w:t>Konferencja sfinansowana została ze środków Funduszy Europejskich, Programu Polska Wschodnia (POPW).</w:t>
      </w:r>
      <w:bookmarkEnd w:id="2"/>
    </w:p>
    <w:p w14:paraId="2BB0DCDE" w14:textId="77777777" w:rsidR="00B37DE5" w:rsidRDefault="00B37DE5" w:rsidP="00B37DE5">
      <w:pPr>
        <w:spacing w:before="120" w:after="120" w:line="276" w:lineRule="auto"/>
        <w:rPr>
          <w:rFonts w:ascii="Calibri" w:hAnsi="Calibri" w:cs="Calibri"/>
        </w:rPr>
      </w:pPr>
    </w:p>
    <w:p w14:paraId="3B1605B1" w14:textId="77777777" w:rsidR="00B37DE5" w:rsidRDefault="00B37DE5" w:rsidP="00B37DE5">
      <w:pPr>
        <w:spacing w:before="120" w:after="120" w:line="276" w:lineRule="auto"/>
        <w:rPr>
          <w:rFonts w:ascii="Calibri" w:hAnsi="Calibri" w:cs="Calibri"/>
        </w:rPr>
      </w:pPr>
    </w:p>
    <w:p w14:paraId="56E5375C" w14:textId="77777777" w:rsidR="00B37DE5" w:rsidRPr="00B37DE5" w:rsidRDefault="00B37DE5" w:rsidP="00B37DE5">
      <w:pPr>
        <w:spacing w:before="120" w:after="120" w:line="276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23409492" wp14:editId="7F906194">
            <wp:extent cx="6120130" cy="473929"/>
            <wp:effectExtent l="0" t="0" r="0" b="2540"/>
            <wp:docPr id="2" name="Obraz 2" descr="Ciąg Logotypów: Fundusze Europejskie Polska Wschodnia, Rzeczpospolita Polska, PARP Grupa PFR, Unia Europejska Europejski Fundusz Rozwoju Regional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Logotypów: Fundusze Europejskie Polska Wschodnia, Rzeczpospolita Polska, PARP Grupa PFR, Unia Europejska Europejski Fundusz Rozwoju Regionalnego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99904" w14:textId="77777777" w:rsidR="00B37DE5" w:rsidRPr="00B37DE5" w:rsidRDefault="00B37DE5" w:rsidP="00B37DE5">
      <w:pPr>
        <w:spacing w:before="120" w:after="120" w:line="276" w:lineRule="auto"/>
        <w:rPr>
          <w:rFonts w:ascii="Calibri" w:hAnsi="Calibri" w:cs="Calibri"/>
        </w:rPr>
      </w:pPr>
    </w:p>
    <w:p w14:paraId="63C00B10" w14:textId="77777777" w:rsidR="002A5CD7" w:rsidRPr="00B37DE5" w:rsidRDefault="002A5CD7" w:rsidP="00B37DE5">
      <w:pPr>
        <w:spacing w:line="276" w:lineRule="auto"/>
        <w:rPr>
          <w:rFonts w:ascii="Calibri" w:hAnsi="Calibri" w:cs="Calibri"/>
        </w:rPr>
      </w:pPr>
    </w:p>
    <w:sectPr w:rsidR="002A5CD7" w:rsidRPr="00B37DE5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49BA" w14:textId="77777777" w:rsidR="004C6F23" w:rsidRDefault="004C6F23">
      <w:r>
        <w:separator/>
      </w:r>
    </w:p>
  </w:endnote>
  <w:endnote w:type="continuationSeparator" w:id="0">
    <w:p w14:paraId="25E0A4D5" w14:textId="77777777" w:rsidR="004C6F23" w:rsidRDefault="004C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10A4" w14:textId="77777777" w:rsidR="004C6F23" w:rsidRDefault="004C6F23">
      <w:r>
        <w:separator/>
      </w:r>
    </w:p>
  </w:footnote>
  <w:footnote w:type="continuationSeparator" w:id="0">
    <w:p w14:paraId="2B937395" w14:textId="77777777" w:rsidR="004C6F23" w:rsidRDefault="004C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3F93" w14:textId="77777777" w:rsidR="007C1744" w:rsidRDefault="00000000">
    <w:pPr>
      <w:pStyle w:val="Nagwek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7E60741" wp14:editId="1EB103BC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A65E" w14:textId="77777777" w:rsidR="007C1744" w:rsidRDefault="00000000">
    <w:pPr>
      <w:pStyle w:val="Nagwek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7E902D7" wp14:editId="111EA6C9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6C66" w14:textId="77777777" w:rsidR="007C1744" w:rsidRDefault="00000000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FF114BB" wp14:editId="3EB52E1D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419"/>
    <w:multiLevelType w:val="hybridMultilevel"/>
    <w:tmpl w:val="5978C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18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E5"/>
    <w:rsid w:val="0012192F"/>
    <w:rsid w:val="002A5CD7"/>
    <w:rsid w:val="004C6F23"/>
    <w:rsid w:val="00581360"/>
    <w:rsid w:val="00915F06"/>
    <w:rsid w:val="009623CD"/>
    <w:rsid w:val="00A63CA2"/>
    <w:rsid w:val="00B37DE5"/>
    <w:rsid w:val="00E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E63F"/>
  <w15:chartTrackingRefBased/>
  <w15:docId w15:val="{4A4550F8-767F-4B4F-8B57-686DE9A4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7DE5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7DE5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DE5"/>
    <w:rPr>
      <w:rFonts w:ascii="Calibri" w:eastAsiaTheme="majorEastAsia" w:hAnsi="Calibri" w:cstheme="majorBidi"/>
      <w:b/>
      <w:sz w:val="32"/>
      <w:szCs w:val="32"/>
      <w:lang w:eastAsia="pl-PL"/>
    </w:rPr>
  </w:style>
  <w:style w:type="character" w:styleId="Hipercze">
    <w:name w:val="Hyperlink"/>
    <w:uiPriority w:val="99"/>
    <w:unhideWhenUsed/>
    <w:rsid w:val="00B37DE5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7D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D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B37DE5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B37DE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37DE5"/>
    <w:rPr>
      <w:b/>
      <w:bCs/>
    </w:rPr>
  </w:style>
  <w:style w:type="paragraph" w:styleId="Akapitzlist">
    <w:name w:val="List Paragraph"/>
    <w:basedOn w:val="Normalny"/>
    <w:uiPriority w:val="34"/>
    <w:qFormat/>
    <w:rsid w:val="00B37D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DE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37DE5"/>
    <w:rPr>
      <w:rFonts w:ascii="Calibri" w:eastAsiaTheme="majorEastAsia" w:hAnsi="Calibri" w:cstheme="majorBidi"/>
      <w:b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Józefowicz-Krakowiak Agnieszka</dc:creator>
  <cp:keywords/>
  <dc:description/>
  <cp:lastModifiedBy>Urszula Kostrzewa</cp:lastModifiedBy>
  <cp:revision>2</cp:revision>
  <dcterms:created xsi:type="dcterms:W3CDTF">2022-09-09T16:19:00Z</dcterms:created>
  <dcterms:modified xsi:type="dcterms:W3CDTF">2022-09-09T16:19:00Z</dcterms:modified>
</cp:coreProperties>
</file>