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Już w niedzielę 18 września Triathlon Avalon Extreme!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Niecały tydzień został do Pikniku Fundacji Avalon, podczas którego odbędzie się Triathlon Avalon Extreme. Najwyższa pora, aby uchylić rąbka tajemnicy i zdradzić zainteresowanym kilka szczegółów odnośnie tego wyjątkowego, sportowego wydarzenia. Przybywajcie tłumnie w niedzielę 18 września do parku im. Romana Kozłowskiego (Kopa Cwila), aby zobaczyć na własne oczy co dla Was przygotowaliśmy!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 7 kilometrów na 7 urodziny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Triathlon Avalon Extreme będzie okazją do świętowania 7 urodzin projektu. Uczestnicy w dwuosobowych drużynach składających się z osoby z niepełnosprawnością oraz osoby w pełni sprawnej będą mieli do pokonania łącznie 7 kilometrów. Każdy zawodnik przebiegnie lub przejedzie na wózku kilometr, następnie kolejne dwa pokona za pomocą roweru lub hanbike’a. Trzecią konkurencją na dystans pół kilometra będzie ergometr wioślarski. Łącznie drużyny pokonają 7 urodzinowych kilometrów.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 Wszyscy chętni mogą zgłosić chęć udziału w Triathlonie Avalon Extreme do wtorku 13 września, za pomocą dedykowanego formularza.  Zapraszamy do zapoznania się z regulaminem zawodów dostępnym na stronie internetowej.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A po triathlonie...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niedzielę 18 września Park im. Romana Kozłowskiego (Kopa Cwila) zamieni się w jedną, wielką strefę Fundacji Avalon. Każdy tu odnajdzie coś dla siebie! Dla najmłodszych Fundacja Avalon przygotowała konkursy, gry i zabawy. Po udziale w Triathlonie Avalon Extreme będzie można posilić się w strefie foodtracków. Będzie to również doskonała okazja do spotkania się z pracownikami Fundacji Avalon i zapoznania się z wszystkimi projektami!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Zachęcamy do śledzenia wydarzenia na Facebooku.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ponad 12500 osób z całej Polski. Łączna wartość pomocy udzielonej przez Fundację swoim podopiecznym wynosi ponad 270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cbd3fd37926941cadc2a6840677b64f050e9b7fbc7659868c5a49f2c305a6edfjuz-w-niedziele-18-wrzesnia-triat20220912-9953-f60um0.docx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