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F343" w14:textId="42161FF1" w:rsidR="00C204F8" w:rsidRPr="006A472F" w:rsidRDefault="00C204F8" w:rsidP="00C204F8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</w:rPr>
        <w:t>Warszawa, 14.09.2022 r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62FFA16" w14:textId="77777777" w:rsidR="00C204F8" w:rsidRDefault="00C204F8" w:rsidP="00943EFF">
      <w:pPr>
        <w:ind w:left="720" w:hanging="36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776852C1" w14:textId="57B06C1A" w:rsidR="00FD6624" w:rsidRPr="006A472F" w:rsidRDefault="008201D8" w:rsidP="00943EFF">
      <w:pPr>
        <w:ind w:left="720" w:hanging="36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</w:rPr>
        <w:t>– I</w:t>
      </w:r>
      <w:r w:rsidR="00D25834" w:rsidRPr="006A472F">
        <w:rPr>
          <w:rFonts w:ascii="Calibri" w:hAnsi="Calibri" w:cs="Calibri"/>
          <w:color w:val="000000" w:themeColor="text1"/>
          <w:sz w:val="22"/>
          <w:szCs w:val="22"/>
        </w:rPr>
        <w:t>nformacja prasowa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–</w:t>
      </w:r>
    </w:p>
    <w:p w14:paraId="0A729109" w14:textId="12F91D58" w:rsidR="00AD657D" w:rsidRPr="006A472F" w:rsidRDefault="00AD657D" w:rsidP="00744DB1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</w:p>
    <w:p w14:paraId="6B5BD769" w14:textId="3D63D89F" w:rsidR="00744DB1" w:rsidRPr="006A472F" w:rsidRDefault="00744DB1" w:rsidP="00744DB1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A7A20CE" w14:textId="6EAA802B" w:rsidR="00744DB1" w:rsidRPr="006A472F" w:rsidRDefault="00744DB1" w:rsidP="00744DB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Do nich należy przyszłość polskiej nauki – zna</w:t>
      </w:r>
      <w:r w:rsidR="007368FC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m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y już tegorocznych laureatów i stypendystów programu ADAMED </w:t>
      </w:r>
      <w:proofErr w:type="spellStart"/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SmartUP</w:t>
      </w:r>
      <w:proofErr w:type="spellEnd"/>
    </w:p>
    <w:p w14:paraId="05BF179C" w14:textId="0EF96C4E" w:rsidR="00744DB1" w:rsidRPr="006A472F" w:rsidRDefault="00744DB1" w:rsidP="00744DB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1BC9B65" w14:textId="2C939EDA" w:rsidR="00744DB1" w:rsidRPr="006A472F" w:rsidRDefault="00744DB1" w:rsidP="00483002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Interesują się fizyką, chemią, medycyną, inżynierią</w:t>
      </w:r>
      <w:r w:rsidR="00483002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ale również drukują narządy w 3D, pilotują samoloty, budują rakiety, uprawiają sport i angażują się społeczn</w:t>
      </w:r>
      <w:r w:rsidR="008201D8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e. Przedstawiamy </w:t>
      </w:r>
      <w:r w:rsidR="00483002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najbardziej utalentowanych </w:t>
      </w:r>
      <w:r w:rsidR="006E398E">
        <w:rPr>
          <w:rFonts w:ascii="Calibri" w:hAnsi="Calibri" w:cs="Calibri"/>
          <w:b/>
          <w:bCs/>
          <w:color w:val="000000" w:themeColor="text1"/>
          <w:sz w:val="22"/>
          <w:szCs w:val="22"/>
        </w:rPr>
        <w:t>uczniów</w:t>
      </w:r>
      <w:r w:rsidR="00483002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kraju, czyli</w:t>
      </w:r>
      <w:r w:rsidR="00DD21FD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laureatów</w:t>
      </w:r>
      <w:r w:rsid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i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stypendystów programu ADAMED </w:t>
      </w:r>
      <w:proofErr w:type="spellStart"/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SmartUP</w:t>
      </w:r>
      <w:proofErr w:type="spellEnd"/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</w:p>
    <w:p w14:paraId="1E117285" w14:textId="780884A6" w:rsidR="00483002" w:rsidRPr="006A472F" w:rsidRDefault="00483002" w:rsidP="00483002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62D510A" w14:textId="0DC1D9B5" w:rsidR="0062639B" w:rsidRDefault="0062639B" w:rsidP="00DD21FD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Fundacja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Adamed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niezmiennie od 2014 roku wspiera uczniów w rozwoju naukowym. Prowadzi działania popularyzujące naukę, organizuje bezpłatne warsztaty, ale przede wszystkim co roku zaprasza do wzięcia udziału w programie stypendialnym ADAMED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Do dotychczasowych 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ośmiu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edycji zarejestrowało się prawie 60 tys. osób, spośród których 400 wzięło udział w obozach naukowych. </w:t>
      </w:r>
    </w:p>
    <w:p w14:paraId="60C99A71" w14:textId="3136C8E7" w:rsidR="00AE7D2F" w:rsidRDefault="00AE7D2F" w:rsidP="00DD21FD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8DB0E08" w14:textId="2FD3E555" w:rsidR="00317E83" w:rsidRDefault="00483002" w:rsidP="00DD21FD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Podczas</w:t>
      </w:r>
      <w:r w:rsidR="0062639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tegorocznej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gali 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finałowej, która odbyła się 13 września, </w:t>
      </w:r>
      <w:r w:rsidR="00DD21FD"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ogłoszona została lista 10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laureatów nagrody głównej oraz 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3</w:t>
      </w:r>
      <w:r w:rsidR="00C204F8"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stypendystów, wybra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nych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 grona </w:t>
      </w:r>
      <w:r w:rsidR="006A472F"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osób uhonorowanych w 2021 roku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 Wszystkich wyróżnionych łączy jedno – niespotykany talent w dziedzinie nauk ścisłych i</w:t>
      </w:r>
      <w:r w:rsidR="00254DD3"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Pr="00D04A7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przyrodniczych.</w:t>
      </w:r>
    </w:p>
    <w:p w14:paraId="6F11B37C" w14:textId="151F9270" w:rsidR="00B811D1" w:rsidRDefault="00B811D1" w:rsidP="00DD21FD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7B94B73" w14:textId="77777777" w:rsidR="00B811D1" w:rsidRPr="00AE7D2F" w:rsidRDefault="00B811D1" w:rsidP="00B811D1">
      <w:pPr>
        <w:jc w:val="both"/>
        <w:rPr>
          <w:sz w:val="22"/>
          <w:szCs w:val="22"/>
        </w:rPr>
      </w:pPr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 xml:space="preserve">Do nauki należy przyszłość. To dzięki niej pokonaliśmy trudności w trakcie pandemii, odpowiemy również na nadchodzące wyzwania: kryzys energetyczny, ocieplenie klimatu czy dezinformację w </w:t>
      </w:r>
      <w:proofErr w:type="spellStart"/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>internecie</w:t>
      </w:r>
      <w:proofErr w:type="spellEnd"/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 xml:space="preserve">. Jak mawiała Maria Skłodowska-Curie: „W życiu nie należy się niczego bać, należy wszystko rozumieć”. I tego właśnie życzę Wam – absolwentom ADAMED </w:t>
      </w:r>
      <w:proofErr w:type="spellStart"/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>SmartUP</w:t>
      </w:r>
      <w:proofErr w:type="spellEnd"/>
      <w:r w:rsidRPr="00F15894">
        <w:rPr>
          <w:rFonts w:ascii="Calibri" w:hAnsi="Calibri" w:cs="Calibri"/>
          <w:i/>
          <w:iCs/>
          <w:color w:val="000000"/>
          <w:sz w:val="22"/>
          <w:szCs w:val="22"/>
        </w:rPr>
        <w:t xml:space="preserve"> – żebyście wiedzieli coraz więcej i zmieniali świat na lepsze</w:t>
      </w:r>
      <w:r w:rsidRPr="00F15894">
        <w:rPr>
          <w:rFonts w:ascii="Calibri" w:hAnsi="Calibri" w:cs="Calibri"/>
          <w:color w:val="000000"/>
          <w:sz w:val="22"/>
          <w:szCs w:val="22"/>
        </w:rPr>
        <w:t xml:space="preserve"> – powiedziała podczas gali dr n. med. Małgorzata Adamkiewicz, Prezes Zarządu Fundacji </w:t>
      </w:r>
      <w:proofErr w:type="spellStart"/>
      <w:r w:rsidRPr="00F15894">
        <w:rPr>
          <w:rFonts w:ascii="Calibri" w:hAnsi="Calibri" w:cs="Calibri"/>
          <w:color w:val="000000"/>
          <w:sz w:val="22"/>
          <w:szCs w:val="22"/>
        </w:rPr>
        <w:t>Adamed</w:t>
      </w:r>
      <w:proofErr w:type="spellEnd"/>
      <w:r w:rsidRPr="00F15894">
        <w:rPr>
          <w:rFonts w:ascii="Calibri" w:hAnsi="Calibri" w:cs="Calibri"/>
          <w:color w:val="000000"/>
          <w:sz w:val="22"/>
          <w:szCs w:val="22"/>
        </w:rPr>
        <w:t>.</w:t>
      </w:r>
    </w:p>
    <w:p w14:paraId="774185DC" w14:textId="77777777" w:rsidR="00B811D1" w:rsidRPr="00D04A7E" w:rsidRDefault="00B811D1" w:rsidP="00DD21FD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67FAE954" w14:textId="77777777" w:rsidR="00CB0575" w:rsidRPr="00D04A7E" w:rsidRDefault="00CB0575" w:rsidP="00D5058F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394BBBC1" w14:textId="5C4B510B" w:rsidR="00D5058F" w:rsidRPr="006A472F" w:rsidRDefault="00E065BB" w:rsidP="00D5058F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D04A7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Wybrano </w:t>
      </w:r>
      <w:r w:rsidR="00D5058F" w:rsidRPr="00D04A7E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10 tegorocznych laureatów</w:t>
      </w:r>
    </w:p>
    <w:p w14:paraId="5ADE6133" w14:textId="77777777" w:rsidR="00E065BB" w:rsidRPr="006A472F" w:rsidRDefault="00E065BB" w:rsidP="001A70A8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4BC4AA4" w14:textId="5E36A99B" w:rsidR="001A70A8" w:rsidRPr="006A472F" w:rsidRDefault="00D5058F" w:rsidP="001A70A8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Jak co roku, spośród 50 uczestników letniego obozu naukowego wybran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10 laureatów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nagrody głównej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którzy otrzymają wsparcie w ramach programu indywidualnych konsultacji. </w:t>
      </w:r>
      <w:r w:rsidR="001A70A8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Każdy z nich będzie uczestniczył w zajęciach, warsztatach i stażach dostosowanych do 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własnych</w:t>
      </w:r>
      <w:r w:rsidR="00C204F8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A70A8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potrzeb i wybranej ścieżki rozwoju.</w:t>
      </w:r>
    </w:p>
    <w:p w14:paraId="4205D1DC" w14:textId="77777777" w:rsidR="001A70A8" w:rsidRPr="006A472F" w:rsidRDefault="001A70A8" w:rsidP="001A70A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4D12AFEE" w14:textId="3B518F9B" w:rsidR="001A70A8" w:rsidRPr="006A472F" w:rsidRDefault="001A70A8" w:rsidP="001A70A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 2022 roku laureatami nagrody głównej 8. edycji programu ADAMED </w:t>
      </w:r>
      <w:proofErr w:type="spellStart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zostali:</w:t>
      </w:r>
    </w:p>
    <w:p w14:paraId="42FF0679" w14:textId="77777777" w:rsidR="00AB7C07" w:rsidRPr="006A472F" w:rsidRDefault="00AB7C07" w:rsidP="001A70A8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D9A1483" w14:textId="7DB9F251" w:rsidR="00BC7E69" w:rsidRPr="00BC7E69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Antoni Bartkowiak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Kielc, uczeń Liceum Ogólnokształcącego im. św. Jadwigi Królowej w Kielcach</w:t>
      </w:r>
    </w:p>
    <w:p w14:paraId="6A2E4787" w14:textId="619209E1" w:rsidR="001A70A8" w:rsidRDefault="001A70A8" w:rsidP="001A70A8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Jakub Borowicz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ze Złotego Potoku w województwie śląskim, uczeń IX Liceum Ogólnokształcące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>go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im. C. K. Norwida</w:t>
      </w:r>
      <w:r w:rsidR="001C08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w Częstochowie</w:t>
      </w:r>
    </w:p>
    <w:p w14:paraId="69BF077F" w14:textId="77777777" w:rsidR="00BC7E69" w:rsidRPr="006A472F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Mikołaj Cichoń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Katowic, uczeń VIII Liceum Ogólnokształcącego z Oddziałami Dwujęzycznymi im. Marii Skłodowskiej-Curie w Katowicach</w:t>
      </w:r>
    </w:p>
    <w:p w14:paraId="7AAA9519" w14:textId="77777777" w:rsidR="00BC7E69" w:rsidRPr="006A472F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Aleksandra Kobyłecka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Łodzi, uczennica II Liceum Ogólnokształcącego z Oddziałami Dwujęzycznymi im. Stefana Batorego w Warszawie</w:t>
      </w:r>
    </w:p>
    <w:p w14:paraId="58A4F49C" w14:textId="49A36A30" w:rsidR="00BC7E69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Oskar Leksa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Kielc, uczeń Liceum Ogólnokształcącego im. św. Jadwigi Królowej w Kielcach</w:t>
      </w:r>
    </w:p>
    <w:p w14:paraId="3A91F1B4" w14:textId="5B3FE7E2" w:rsidR="00BC7E69" w:rsidRPr="00BC7E69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Anna Olszak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Gliwic, uczennica Zespołu Szkół Techniczno-Informatycznych w Gliwicach</w:t>
      </w:r>
    </w:p>
    <w:p w14:paraId="42CA446D" w14:textId="1C112E05" w:rsidR="004145DA" w:rsidRDefault="001A70A8" w:rsidP="004145DA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Ja</w:t>
      </w:r>
      <w:r w:rsidR="00F66DBF">
        <w:rPr>
          <w:rFonts w:ascii="Calibri" w:hAnsi="Calibri" w:cs="Calibri"/>
          <w:b/>
          <w:bCs/>
          <w:color w:val="000000" w:themeColor="text1"/>
          <w:sz w:val="22"/>
          <w:szCs w:val="22"/>
        </w:rPr>
        <w:t>n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Skiba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Warszawy, uczeń XIV L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>iceum Ogólnokształcącego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im. S. Staszica</w:t>
      </w:r>
      <w:r w:rsidR="001C08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w Warszawie</w:t>
      </w:r>
    </w:p>
    <w:p w14:paraId="15C00C97" w14:textId="4C158450" w:rsidR="00BC7E69" w:rsidRPr="00BC7E69" w:rsidRDefault="00BC7E69" w:rsidP="00BC7E69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Krystian Skowron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Andrychowa w województwie małopolskim, uczeń V Liceum Ogólnokształcącego w Bielsku-Białej</w:t>
      </w:r>
    </w:p>
    <w:p w14:paraId="7FB670C4" w14:textId="0D9AD010" w:rsidR="004145DA" w:rsidRPr="006A472F" w:rsidRDefault="001A70A8" w:rsidP="004145DA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Julia Sosińska</w:t>
      </w:r>
      <w:r w:rsidR="004145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Poznania, uczennica Uniwersyteckie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>go</w:t>
      </w:r>
      <w:r w:rsidR="004145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Liceum Ogólnokształcące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>go</w:t>
      </w:r>
      <w:r w:rsidR="001C08DA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w Toruniu</w:t>
      </w:r>
    </w:p>
    <w:p w14:paraId="4613AE46" w14:textId="0649AD55" w:rsidR="00AB7C07" w:rsidRPr="006A472F" w:rsidRDefault="001A70A8" w:rsidP="00AB7C07">
      <w:pPr>
        <w:pStyle w:val="Akapitzlist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Andrzej Wrzesiński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>z Radziejowa w województwie kujawsko-pomorskim, uczeń Liceum Ogólnokształcące</w:t>
      </w:r>
      <w:r w:rsidR="001C08DA" w:rsidRPr="006A472F">
        <w:rPr>
          <w:rFonts w:ascii="Calibri" w:hAnsi="Calibri" w:cs="Calibri"/>
          <w:color w:val="000000" w:themeColor="text1"/>
          <w:sz w:val="22"/>
          <w:szCs w:val="22"/>
        </w:rPr>
        <w:t>go</w:t>
      </w:r>
      <w:r w:rsidR="00AB7C07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im. Wł. Łokietka w Radziejowie</w:t>
      </w:r>
    </w:p>
    <w:p w14:paraId="538B551E" w14:textId="1C07FA62" w:rsidR="001C08DA" w:rsidRPr="006A472F" w:rsidRDefault="001C08DA" w:rsidP="001C08DA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312E2FA" w14:textId="66259353" w:rsidR="00803123" w:rsidRPr="006A472F" w:rsidRDefault="00803123" w:rsidP="00803123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Program ADAMED </w:t>
      </w:r>
      <w:proofErr w:type="spellStart"/>
      <w:r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>SmartUP</w:t>
      </w:r>
      <w:proofErr w:type="spellEnd"/>
      <w:r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od początku był tworzony</w:t>
      </w:r>
      <w:r w:rsidR="002C2CC4"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aby budować </w:t>
      </w:r>
      <w:r w:rsidRPr="00D04A7E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poczucie wspólnoty. To nie tylko poszerzanie wiedzy i umiejętności, ale przede wszystkim możliwość poznania ludzi o podobnych zainteresowaniach. Niezwykle cieszy mnie, że co roku dołącza do nas kolejne grono inspirujących ludzi – </w:t>
      </w:r>
      <w:r w:rsidRPr="00E72345">
        <w:rPr>
          <w:rFonts w:ascii="Calibri" w:hAnsi="Calibri" w:cs="Calibri"/>
          <w:color w:val="000000" w:themeColor="text1"/>
          <w:sz w:val="22"/>
          <w:szCs w:val="22"/>
        </w:rPr>
        <w:t xml:space="preserve">mówi </w:t>
      </w:r>
      <w:r w:rsidR="00D73960" w:rsidRPr="00E72345">
        <w:rPr>
          <w:rFonts w:ascii="Calibri" w:hAnsi="Calibri" w:cs="Calibri"/>
          <w:color w:val="000000" w:themeColor="text1"/>
          <w:sz w:val="22"/>
          <w:szCs w:val="22"/>
        </w:rPr>
        <w:t xml:space="preserve">Katarzyna Dubno, </w:t>
      </w:r>
      <w:r w:rsidR="00C85782" w:rsidRPr="00E72345">
        <w:rPr>
          <w:rFonts w:ascii="Calibri" w:hAnsi="Calibri" w:cs="Calibri"/>
          <w:color w:val="000000" w:themeColor="text1"/>
          <w:sz w:val="22"/>
          <w:szCs w:val="22"/>
        </w:rPr>
        <w:t xml:space="preserve">Członek Zarządu Fundacji </w:t>
      </w:r>
      <w:proofErr w:type="spellStart"/>
      <w:r w:rsidR="00C85782" w:rsidRPr="00E72345">
        <w:rPr>
          <w:rFonts w:ascii="Calibri" w:hAnsi="Calibri" w:cs="Calibri"/>
          <w:color w:val="000000" w:themeColor="text1"/>
          <w:sz w:val="22"/>
          <w:szCs w:val="22"/>
        </w:rPr>
        <w:t>Adamed</w:t>
      </w:r>
      <w:proofErr w:type="spellEnd"/>
      <w:r w:rsidRPr="00E7234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4A48715" w14:textId="77777777" w:rsidR="00803123" w:rsidRDefault="00803123" w:rsidP="007F464E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1FA41691" w14:textId="398BB2EE" w:rsidR="007F464E" w:rsidRPr="006A472F" w:rsidRDefault="007F464E" w:rsidP="007F464E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>Dzięki udziałowi w programie zyskałem nowych znajomych</w:t>
      </w:r>
      <w:r w:rsidR="007A131B"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7A131B"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Myślę, że wielu z nich </w:t>
      </w:r>
      <w:r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>spotkam na dalszej drodze mojej kariery</w:t>
      </w:r>
      <w:r w:rsidR="007A131B"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naukowej</w:t>
      </w:r>
      <w:r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>. Z niektórymi</w:t>
      </w:r>
      <w:r w:rsidR="007A131B"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już</w:t>
      </w:r>
      <w:r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teraz rozpoczynam współpracę przy </w:t>
      </w:r>
      <w:r w:rsidR="007A131B"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nowych </w:t>
      </w:r>
      <w:r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>projektach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– opowiada Mikołaj Cichoń</w:t>
      </w:r>
      <w:r w:rsidR="008201D8"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, laureat </w:t>
      </w:r>
      <w:r w:rsidR="00C204F8">
        <w:rPr>
          <w:rFonts w:ascii="Calibri" w:hAnsi="Calibri" w:cs="Calibri"/>
          <w:color w:val="000000" w:themeColor="text1"/>
          <w:sz w:val="22"/>
          <w:szCs w:val="22"/>
        </w:rPr>
        <w:t xml:space="preserve">nagrody głównej </w:t>
      </w:r>
      <w:r w:rsidR="008201D8" w:rsidRPr="006A472F">
        <w:rPr>
          <w:rFonts w:ascii="Calibri" w:hAnsi="Calibri" w:cs="Calibri"/>
          <w:color w:val="000000" w:themeColor="text1"/>
          <w:sz w:val="22"/>
          <w:szCs w:val="22"/>
        </w:rPr>
        <w:t>8. edycji programu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6E3F5E9" w14:textId="225DD24C" w:rsidR="007F464E" w:rsidRPr="006A472F" w:rsidRDefault="007F464E" w:rsidP="007F464E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930F4C8" w14:textId="72734690" w:rsidR="00803123" w:rsidRPr="006A472F" w:rsidRDefault="00803123" w:rsidP="0080312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ADAMED </w:t>
      </w:r>
      <w:proofErr w:type="spellStart"/>
      <w:r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>SmartUP</w:t>
      </w:r>
      <w:proofErr w:type="spellEnd"/>
      <w:r w:rsidRPr="006A472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zmienił moje podejście do nauki. Zwróciłam uwagę na to, jak ważna jest interdyscyplinarność w karierze naukowej. Zauważyłam, że aby rozwijać się wszechstronnie nie można ograniczać się do jednej dziedziny, lecz czerpać wiedzę z wielu źródeł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– mówi Julia Sosińska,</w:t>
      </w:r>
      <w:r w:rsidR="00C204F8">
        <w:rPr>
          <w:rFonts w:ascii="Calibri" w:hAnsi="Calibri" w:cs="Calibri"/>
          <w:color w:val="000000" w:themeColor="text1"/>
          <w:sz w:val="22"/>
          <w:szCs w:val="22"/>
        </w:rPr>
        <w:t xml:space="preserve"> tegoroczna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laureatka </w:t>
      </w:r>
      <w:r w:rsidR="00C204F8">
        <w:rPr>
          <w:rFonts w:ascii="Calibri" w:hAnsi="Calibri" w:cs="Calibri"/>
          <w:color w:val="000000" w:themeColor="text1"/>
          <w:sz w:val="22"/>
          <w:szCs w:val="22"/>
        </w:rPr>
        <w:t>nagrody głównej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62B5334" w14:textId="77777777" w:rsidR="00803123" w:rsidRPr="006A472F" w:rsidRDefault="00803123" w:rsidP="0080312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88E480E" w14:textId="4B66F4BA" w:rsidR="007F464E" w:rsidRPr="006A472F" w:rsidRDefault="007F464E" w:rsidP="004B1BD7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Otrzymanie tytułu laureata nag</w:t>
      </w:r>
      <w:r w:rsidR="00AE4405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ro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dy głównej to nie koniec przygody z programem ADAMED </w:t>
      </w:r>
      <w:proofErr w:type="spellStart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. Po roku konsultacji troje </w:t>
      </w:r>
      <w:r w:rsidR="00C204F8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uczestników</w:t>
      </w:r>
      <w:r w:rsidR="00C204F8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otrzyma stypendium</w:t>
      </w:r>
      <w:r w:rsidR="004B1BD7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które będą mogli przeznaczyć na dalszy rozwój naukowy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01CA807E" w14:textId="49AC11D5" w:rsidR="004B1BD7" w:rsidRPr="006A472F" w:rsidRDefault="004B1BD7" w:rsidP="004B1BD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45981C2" w14:textId="5F6B16FA" w:rsidR="007F464E" w:rsidRPr="006A472F" w:rsidRDefault="00E065BB" w:rsidP="007F464E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Wybrano </w:t>
      </w:r>
      <w:r w:rsidR="00102CAA"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3 stypendystów</w:t>
      </w:r>
    </w:p>
    <w:p w14:paraId="329C2A87" w14:textId="2C183CBC" w:rsidR="00102CAA" w:rsidRPr="006A472F" w:rsidRDefault="00102CAA" w:rsidP="007F464E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B387EB1" w14:textId="70BD5557" w:rsidR="00AB7C07" w:rsidRPr="006A472F" w:rsidRDefault="00102CAA" w:rsidP="00C9440E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Podczas </w:t>
      </w:r>
      <w:r w:rsidR="007A131B" w:rsidRPr="006A472F">
        <w:rPr>
          <w:rFonts w:ascii="Calibri" w:hAnsi="Calibri" w:cs="Calibri"/>
          <w:color w:val="000000" w:themeColor="text1"/>
          <w:sz w:val="22"/>
          <w:szCs w:val="22"/>
        </w:rPr>
        <w:t>g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>ali ogłoszone zostały również nazwiska trójki stypendystów</w:t>
      </w:r>
      <w:r w:rsidR="00C204F8">
        <w:rPr>
          <w:rFonts w:ascii="Calibri" w:hAnsi="Calibri" w:cs="Calibri"/>
          <w:color w:val="000000" w:themeColor="text1"/>
          <w:sz w:val="22"/>
          <w:szCs w:val="22"/>
        </w:rPr>
        <w:t xml:space="preserve"> ADAMED </w:t>
      </w:r>
      <w:proofErr w:type="spellStart"/>
      <w:r w:rsidR="00C204F8">
        <w:rPr>
          <w:rFonts w:ascii="Calibri" w:hAnsi="Calibri" w:cs="Calibri"/>
          <w:color w:val="000000" w:themeColor="text1"/>
          <w:sz w:val="22"/>
          <w:szCs w:val="22"/>
        </w:rPr>
        <w:t>SmartUP</w:t>
      </w:r>
      <w:proofErr w:type="spellEnd"/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. Osoby te zostały wybrane z grona laureatów nagrody głównej 7. edycji programu. W tym roku </w:t>
      </w:r>
      <w:r w:rsidR="00866F87">
        <w:rPr>
          <w:rFonts w:ascii="Calibri" w:hAnsi="Calibri" w:cs="Calibri"/>
          <w:color w:val="000000" w:themeColor="text1"/>
          <w:sz w:val="22"/>
          <w:szCs w:val="22"/>
        </w:rPr>
        <w:t>stypendia zostały przyznane</w:t>
      </w:r>
      <w:r w:rsidR="00C204F8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664FB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Mateuszowi Jarkowi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Łazisk Górnych,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Adriannie Jażdżewskiej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 xml:space="preserve"> z Gdańska i </w:t>
      </w: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Patrykowi </w:t>
      </w:r>
      <w:proofErr w:type="spellStart"/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>Wekwejtowi</w:t>
      </w:r>
      <w:proofErr w:type="spellEnd"/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6A472F">
        <w:rPr>
          <w:rFonts w:ascii="Calibri" w:hAnsi="Calibri" w:cs="Calibri"/>
          <w:color w:val="000000" w:themeColor="text1"/>
          <w:sz w:val="22"/>
          <w:szCs w:val="22"/>
        </w:rPr>
        <w:t>z Ostrołęki.</w:t>
      </w:r>
    </w:p>
    <w:p w14:paraId="7E524C3A" w14:textId="77777777" w:rsidR="00AB7C07" w:rsidRPr="006A472F" w:rsidRDefault="00AB7C07" w:rsidP="00AB7C0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0BE048A" w14:textId="0A903E71" w:rsidR="00E065BB" w:rsidRDefault="00FD219B" w:rsidP="00E065BB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Fundacja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Adamed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065BB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doceniła postępy, które osiągnęli podczas rocznej pracy w ramach konsultacji edukacyjnych. Każda z nagrodzonych osób otrzymała stypendium w wysokości 40 tys. zł. Dofinansowanie mogą przeznaczyć na dowolny cel związany z rozwojem naukowym.</w:t>
      </w:r>
    </w:p>
    <w:p w14:paraId="5AB82959" w14:textId="6617334A" w:rsidR="00B811D1" w:rsidRDefault="00B811D1" w:rsidP="00E065BB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231796AB" w14:textId="4A11B366" w:rsidR="00B811D1" w:rsidRPr="006A472F" w:rsidRDefault="00B811D1" w:rsidP="00E065BB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7B4882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W październiku zaczynam studia na kierunku lekarskim na Gdańskim Uniwersytecie Medycznym. Otrzymane stypendium pomoże mi zrealizować marzenie o zagranicznych stażach i praktykach. Chciałabym doskonalić się jako lekarka współpracując z uniwersytetami w Stanach Zjednoczonych lub Wielkiej Brytanii</w:t>
      </w:r>
      <w:r w:rsidR="007B488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powiedziała Adrianna Jażdżewska, tegoroczna stypendystka programu ADAMED </w:t>
      </w:r>
      <w:proofErr w:type="spellStart"/>
      <w:r w:rsidR="007B488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 w:rsidR="007B488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1BB2ABF2" w14:textId="307B1F62" w:rsidR="00E065BB" w:rsidRPr="006A472F" w:rsidRDefault="00E065BB" w:rsidP="00E065BB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7E6FBC7A" w14:textId="320A4E72" w:rsidR="00E065BB" w:rsidRPr="006A472F" w:rsidRDefault="00E065BB" w:rsidP="00E065B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Rekrutacja do kolejnej edycji trwa</w:t>
      </w:r>
    </w:p>
    <w:p w14:paraId="50703BD0" w14:textId="7CB37094" w:rsidR="00E065BB" w:rsidRPr="006A472F" w:rsidRDefault="00E065BB" w:rsidP="00E065BB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488B048" w14:textId="02D31CD3" w:rsidR="007368FC" w:rsidRPr="006A472F" w:rsidRDefault="00E065BB" w:rsidP="007368FC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 xml:space="preserve">W programie ADAMED </w:t>
      </w:r>
      <w:proofErr w:type="spellStart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mogą wziąć udział uczniowie w wieku 14-18 lat, którzy interesują się naukami ścisłymi i przyrodniczymi. R</w:t>
      </w:r>
      <w:r w:rsidR="007A131B"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e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krutacja do 9. edycji rozpoczęła się 1 września i potrwa do </w:t>
      </w:r>
      <w:r w:rsidR="000C003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15 stycznia 2023 r</w:t>
      </w:r>
      <w:r w:rsidRPr="006A472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  <w:r w:rsidR="00C103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50 najlepszych osób weźmie udział w naukowym obozie ADAMED </w:t>
      </w:r>
      <w:proofErr w:type="spellStart"/>
      <w:r w:rsidR="00C103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SmartUP</w:t>
      </w:r>
      <w:proofErr w:type="spellEnd"/>
      <w:r w:rsidR="00C103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sectPr w:rsidR="007368FC" w:rsidRPr="006A472F" w:rsidSect="00D3069B">
      <w:headerReference w:type="default" r:id="rId7"/>
      <w:footerReference w:type="default" r:id="rId8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D086" w14:textId="77777777" w:rsidR="00185771" w:rsidRDefault="00185771" w:rsidP="00D3069B">
      <w:r>
        <w:separator/>
      </w:r>
    </w:p>
  </w:endnote>
  <w:endnote w:type="continuationSeparator" w:id="0">
    <w:p w14:paraId="2FBD1637" w14:textId="77777777" w:rsidR="00185771" w:rsidRDefault="00185771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175E" w14:textId="77777777" w:rsidR="00D3069B" w:rsidRPr="00D3069B" w:rsidRDefault="00D3069B" w:rsidP="00D3069B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C0AC3B" wp14:editId="039C1E4A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B4E5" w14:textId="77777777" w:rsidR="00185771" w:rsidRDefault="00185771" w:rsidP="00D3069B">
      <w:r>
        <w:separator/>
      </w:r>
    </w:p>
  </w:footnote>
  <w:footnote w:type="continuationSeparator" w:id="0">
    <w:p w14:paraId="57951CF0" w14:textId="77777777" w:rsidR="00185771" w:rsidRDefault="00185771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9F5" w14:textId="77777777" w:rsidR="00D3069B" w:rsidRPr="00D3069B" w:rsidRDefault="00D3069B" w:rsidP="00D3069B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40D83A" wp14:editId="28B408C1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ECD"/>
    <w:multiLevelType w:val="hybridMultilevel"/>
    <w:tmpl w:val="C200E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840"/>
    <w:multiLevelType w:val="hybridMultilevel"/>
    <w:tmpl w:val="1C5A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51C"/>
    <w:multiLevelType w:val="multilevel"/>
    <w:tmpl w:val="3E12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20774"/>
    <w:multiLevelType w:val="multilevel"/>
    <w:tmpl w:val="5822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0022C"/>
    <w:multiLevelType w:val="multilevel"/>
    <w:tmpl w:val="1CFA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4165096">
    <w:abstractNumId w:val="0"/>
  </w:num>
  <w:num w:numId="2" w16cid:durableId="1704670423">
    <w:abstractNumId w:val="4"/>
  </w:num>
  <w:num w:numId="3" w16cid:durableId="427819736">
    <w:abstractNumId w:val="1"/>
  </w:num>
  <w:num w:numId="4" w16cid:durableId="915433886">
    <w:abstractNumId w:val="2"/>
  </w:num>
  <w:num w:numId="5" w16cid:durableId="1570770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5B"/>
    <w:rsid w:val="00023E18"/>
    <w:rsid w:val="00030961"/>
    <w:rsid w:val="00043B4B"/>
    <w:rsid w:val="0005186D"/>
    <w:rsid w:val="00051D28"/>
    <w:rsid w:val="000716EA"/>
    <w:rsid w:val="00072E03"/>
    <w:rsid w:val="000C003F"/>
    <w:rsid w:val="000D44C9"/>
    <w:rsid w:val="00102CAA"/>
    <w:rsid w:val="001347DB"/>
    <w:rsid w:val="0017162C"/>
    <w:rsid w:val="00185771"/>
    <w:rsid w:val="00196AB1"/>
    <w:rsid w:val="001A70A8"/>
    <w:rsid w:val="001B4DAB"/>
    <w:rsid w:val="001C08DA"/>
    <w:rsid w:val="00220A7A"/>
    <w:rsid w:val="0022107C"/>
    <w:rsid w:val="00252B3B"/>
    <w:rsid w:val="00254DD3"/>
    <w:rsid w:val="00294CA5"/>
    <w:rsid w:val="002C2CC4"/>
    <w:rsid w:val="002C50A9"/>
    <w:rsid w:val="00311239"/>
    <w:rsid w:val="00317E83"/>
    <w:rsid w:val="00346729"/>
    <w:rsid w:val="00367A12"/>
    <w:rsid w:val="003B5DB2"/>
    <w:rsid w:val="003E1643"/>
    <w:rsid w:val="003F7EA3"/>
    <w:rsid w:val="004145DA"/>
    <w:rsid w:val="00483002"/>
    <w:rsid w:val="004A3B85"/>
    <w:rsid w:val="004B1BD7"/>
    <w:rsid w:val="004B5209"/>
    <w:rsid w:val="00533EB9"/>
    <w:rsid w:val="00543CC2"/>
    <w:rsid w:val="00596878"/>
    <w:rsid w:val="005C2DCE"/>
    <w:rsid w:val="005E13E0"/>
    <w:rsid w:val="005E6B07"/>
    <w:rsid w:val="00604B02"/>
    <w:rsid w:val="0062639B"/>
    <w:rsid w:val="006267EB"/>
    <w:rsid w:val="00653F9B"/>
    <w:rsid w:val="0065521B"/>
    <w:rsid w:val="00664FBD"/>
    <w:rsid w:val="00672CC6"/>
    <w:rsid w:val="00696776"/>
    <w:rsid w:val="006A2B85"/>
    <w:rsid w:val="006A472F"/>
    <w:rsid w:val="006C6EE3"/>
    <w:rsid w:val="006D011C"/>
    <w:rsid w:val="006E2E26"/>
    <w:rsid w:val="006E398E"/>
    <w:rsid w:val="00700C33"/>
    <w:rsid w:val="007368FC"/>
    <w:rsid w:val="00744DB1"/>
    <w:rsid w:val="007A131B"/>
    <w:rsid w:val="007B3A75"/>
    <w:rsid w:val="007B4882"/>
    <w:rsid w:val="007B759D"/>
    <w:rsid w:val="007F464E"/>
    <w:rsid w:val="007F6986"/>
    <w:rsid w:val="00803123"/>
    <w:rsid w:val="00814192"/>
    <w:rsid w:val="008201D8"/>
    <w:rsid w:val="00866F87"/>
    <w:rsid w:val="00873035"/>
    <w:rsid w:val="008A3747"/>
    <w:rsid w:val="00906B0D"/>
    <w:rsid w:val="00907E3A"/>
    <w:rsid w:val="00912F5B"/>
    <w:rsid w:val="0091317A"/>
    <w:rsid w:val="00943EFF"/>
    <w:rsid w:val="00946E56"/>
    <w:rsid w:val="00951887"/>
    <w:rsid w:val="00972FF0"/>
    <w:rsid w:val="00A36F28"/>
    <w:rsid w:val="00A82BCC"/>
    <w:rsid w:val="00A930FF"/>
    <w:rsid w:val="00AB7C07"/>
    <w:rsid w:val="00AD37F8"/>
    <w:rsid w:val="00AD657D"/>
    <w:rsid w:val="00AE4405"/>
    <w:rsid w:val="00AE7D2F"/>
    <w:rsid w:val="00AF1499"/>
    <w:rsid w:val="00B350B5"/>
    <w:rsid w:val="00B4730F"/>
    <w:rsid w:val="00B60FBE"/>
    <w:rsid w:val="00B74E83"/>
    <w:rsid w:val="00B811D1"/>
    <w:rsid w:val="00BA36E0"/>
    <w:rsid w:val="00BC7E69"/>
    <w:rsid w:val="00BE0238"/>
    <w:rsid w:val="00BE2B84"/>
    <w:rsid w:val="00C103EA"/>
    <w:rsid w:val="00C12769"/>
    <w:rsid w:val="00C14C43"/>
    <w:rsid w:val="00C204F8"/>
    <w:rsid w:val="00C40E5E"/>
    <w:rsid w:val="00C55D28"/>
    <w:rsid w:val="00C83AFF"/>
    <w:rsid w:val="00C85782"/>
    <w:rsid w:val="00C9440E"/>
    <w:rsid w:val="00CB0575"/>
    <w:rsid w:val="00CD033F"/>
    <w:rsid w:val="00CD61F1"/>
    <w:rsid w:val="00CF3DA4"/>
    <w:rsid w:val="00CF78DA"/>
    <w:rsid w:val="00D02687"/>
    <w:rsid w:val="00D04A7E"/>
    <w:rsid w:val="00D25834"/>
    <w:rsid w:val="00D26524"/>
    <w:rsid w:val="00D3069B"/>
    <w:rsid w:val="00D43EA5"/>
    <w:rsid w:val="00D5058F"/>
    <w:rsid w:val="00D73960"/>
    <w:rsid w:val="00DD21FD"/>
    <w:rsid w:val="00DD439D"/>
    <w:rsid w:val="00E065BB"/>
    <w:rsid w:val="00E17050"/>
    <w:rsid w:val="00E4411C"/>
    <w:rsid w:val="00E72345"/>
    <w:rsid w:val="00E8624A"/>
    <w:rsid w:val="00E973F2"/>
    <w:rsid w:val="00E97C35"/>
    <w:rsid w:val="00EE49B5"/>
    <w:rsid w:val="00F008CF"/>
    <w:rsid w:val="00F320DE"/>
    <w:rsid w:val="00F41F7A"/>
    <w:rsid w:val="00F45A50"/>
    <w:rsid w:val="00F66DBF"/>
    <w:rsid w:val="00F874A9"/>
    <w:rsid w:val="00F900E3"/>
    <w:rsid w:val="00F91DC6"/>
    <w:rsid w:val="00FA370F"/>
    <w:rsid w:val="00FD219B"/>
    <w:rsid w:val="00FD6624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80CB3"/>
  <w14:defaultImageDpi w14:val="32767"/>
  <w15:docId w15:val="{81D46FEA-99E6-A849-93BF-6128246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6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styleId="Akapitzlist">
    <w:name w:val="List Paragraph"/>
    <w:basedOn w:val="Normalny"/>
    <w:uiPriority w:val="34"/>
    <w:qFormat/>
    <w:rsid w:val="00D02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6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CA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62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51887"/>
  </w:style>
  <w:style w:type="paragraph" w:styleId="NormalnyWeb">
    <w:name w:val="Normal (Web)"/>
    <w:basedOn w:val="Normalny"/>
    <w:uiPriority w:val="99"/>
    <w:semiHidden/>
    <w:unhideWhenUsed/>
    <w:rsid w:val="00943EF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20A7A"/>
    <w:rPr>
      <w:b/>
      <w:bCs/>
    </w:rPr>
  </w:style>
  <w:style w:type="character" w:styleId="Uwydatnienie">
    <w:name w:val="Emphasis"/>
    <w:basedOn w:val="Domylnaczcionkaakapitu"/>
    <w:uiPriority w:val="20"/>
    <w:qFormat/>
    <w:rsid w:val="00D50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Olga Skarżyńska</cp:lastModifiedBy>
  <cp:revision>4</cp:revision>
  <cp:lastPrinted>2022-09-05T08:27:00Z</cp:lastPrinted>
  <dcterms:created xsi:type="dcterms:W3CDTF">2022-09-13T15:11:00Z</dcterms:created>
  <dcterms:modified xsi:type="dcterms:W3CDTF">2022-09-14T09:11:00Z</dcterms:modified>
</cp:coreProperties>
</file>