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AE4" w14:textId="77777777" w:rsidR="00BA79FF" w:rsidRPr="00400C66" w:rsidRDefault="00BA79FF" w:rsidP="00BA79FF">
      <w:pPr>
        <w:spacing w:after="0"/>
        <w:jc w:val="center"/>
        <w:rPr>
          <w:rFonts w:cstheme="minorHAnsi"/>
          <w:b/>
          <w:sz w:val="72"/>
          <w:szCs w:val="72"/>
        </w:rPr>
      </w:pPr>
      <w:r w:rsidRPr="000219A3">
        <w:rPr>
          <w:rFonts w:ascii="Times New Roman" w:hAnsi="Times New Roman" w:cs="Times New Roman"/>
          <w:b/>
          <w:bCs/>
          <w:i/>
          <w:iCs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7070E683" wp14:editId="364827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9535" cy="6762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3EE">
        <w:rPr>
          <w:rFonts w:cstheme="minorHAnsi"/>
          <w:b/>
          <w:sz w:val="72"/>
          <w:szCs w:val="72"/>
        </w:rPr>
        <w:t>LORDE</w:t>
      </w:r>
      <w:r w:rsidRPr="00BD73EE">
        <w:rPr>
          <w:rFonts w:cstheme="minorHAnsi"/>
          <w:b/>
          <w:sz w:val="56"/>
          <w:szCs w:val="56"/>
        </w:rPr>
        <w:t xml:space="preserve"> </w:t>
      </w:r>
    </w:p>
    <w:p w14:paraId="583FCF82" w14:textId="1A24C7B7" w:rsidR="00BA79FF" w:rsidRPr="00AE7D6B" w:rsidRDefault="002148D1" w:rsidP="00BA79FF">
      <w:pPr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 pocos días para disfrutar de </w:t>
      </w:r>
      <w:proofErr w:type="spellStart"/>
      <w:r w:rsidR="00BA79FF" w:rsidRPr="00AE7D6B">
        <w:rPr>
          <w:b/>
          <w:bCs/>
          <w:i/>
          <w:iCs/>
          <w:sz w:val="56"/>
          <w:szCs w:val="56"/>
        </w:rPr>
        <w:t>The</w:t>
      </w:r>
      <w:proofErr w:type="spellEnd"/>
      <w:r w:rsidR="00BA79FF" w:rsidRPr="00AE7D6B">
        <w:rPr>
          <w:b/>
          <w:bCs/>
          <w:i/>
          <w:iCs/>
          <w:sz w:val="56"/>
          <w:szCs w:val="56"/>
        </w:rPr>
        <w:t xml:space="preserve"> Solar </w:t>
      </w:r>
      <w:proofErr w:type="spellStart"/>
      <w:r w:rsidR="00BA79FF" w:rsidRPr="00AE7D6B">
        <w:rPr>
          <w:b/>
          <w:bCs/>
          <w:i/>
          <w:iCs/>
          <w:sz w:val="56"/>
          <w:szCs w:val="56"/>
        </w:rPr>
        <w:t>Power</w:t>
      </w:r>
      <w:proofErr w:type="spellEnd"/>
      <w:r w:rsidR="00BA79FF" w:rsidRPr="00AE7D6B">
        <w:rPr>
          <w:b/>
          <w:bCs/>
          <w:i/>
          <w:iCs/>
          <w:sz w:val="56"/>
          <w:szCs w:val="56"/>
        </w:rPr>
        <w:t xml:space="preserve"> Tour</w:t>
      </w:r>
      <w:r w:rsidR="00BA79FF" w:rsidRPr="00AE7D6B">
        <w:rPr>
          <w:b/>
          <w:bCs/>
          <w:sz w:val="56"/>
          <w:szCs w:val="56"/>
        </w:rPr>
        <w:t xml:space="preserve"> </w:t>
      </w:r>
      <w:r w:rsidR="00BA79FF">
        <w:rPr>
          <w:b/>
          <w:bCs/>
          <w:sz w:val="56"/>
          <w:szCs w:val="56"/>
        </w:rPr>
        <w:t xml:space="preserve">en </w:t>
      </w:r>
      <w:r w:rsidR="002B6641">
        <w:rPr>
          <w:b/>
          <w:bCs/>
          <w:sz w:val="56"/>
          <w:szCs w:val="56"/>
        </w:rPr>
        <w:t>nuestro país</w:t>
      </w:r>
    </w:p>
    <w:p w14:paraId="7DBA3853" w14:textId="6C0FC31B" w:rsidR="00BA79FF" w:rsidRDefault="00BA79FF" w:rsidP="00BA79FF">
      <w:pPr>
        <w:spacing w:before="240" w:after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11 de octubre – </w:t>
      </w:r>
      <w:proofErr w:type="spellStart"/>
      <w:r>
        <w:rPr>
          <w:b/>
          <w:bCs/>
          <w:i/>
          <w:iCs/>
          <w:sz w:val="44"/>
          <w:szCs w:val="44"/>
        </w:rPr>
        <w:t>Sold</w:t>
      </w:r>
      <w:proofErr w:type="spellEnd"/>
      <w:r>
        <w:rPr>
          <w:b/>
          <w:bCs/>
          <w:i/>
          <w:iCs/>
          <w:sz w:val="44"/>
          <w:szCs w:val="44"/>
        </w:rPr>
        <w:t xml:space="preserve"> </w:t>
      </w:r>
      <w:proofErr w:type="spellStart"/>
      <w:r>
        <w:rPr>
          <w:b/>
          <w:bCs/>
          <w:i/>
          <w:iCs/>
          <w:sz w:val="44"/>
          <w:szCs w:val="44"/>
        </w:rPr>
        <w:t>Out</w:t>
      </w:r>
      <w:proofErr w:type="spellEnd"/>
    </w:p>
    <w:p w14:paraId="67C380B3" w14:textId="0D0562F2" w:rsidR="00DB3167" w:rsidRDefault="00BA79FF" w:rsidP="00DB3167">
      <w:pPr>
        <w:spacing w:after="0"/>
        <w:jc w:val="center"/>
        <w:rPr>
          <w:b/>
          <w:bCs/>
          <w:i/>
          <w:iCs/>
          <w:sz w:val="44"/>
          <w:szCs w:val="44"/>
        </w:rPr>
      </w:pPr>
      <w:r w:rsidRPr="00AE7D6B">
        <w:rPr>
          <w:b/>
          <w:bCs/>
          <w:i/>
          <w:iCs/>
          <w:sz w:val="44"/>
          <w:szCs w:val="44"/>
        </w:rPr>
        <w:t xml:space="preserve">12 de octubre – </w:t>
      </w:r>
      <w:r>
        <w:rPr>
          <w:b/>
          <w:bCs/>
          <w:i/>
          <w:iCs/>
          <w:sz w:val="44"/>
          <w:szCs w:val="44"/>
        </w:rPr>
        <w:t>Pocos boletos</w:t>
      </w:r>
    </w:p>
    <w:p w14:paraId="0FD7329D" w14:textId="1D63232C" w:rsidR="00F76B64" w:rsidRDefault="00F76B64" w:rsidP="00DB3167">
      <w:pPr>
        <w:spacing w:after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14 de octubre – Nuevas localidades disponibles</w:t>
      </w:r>
    </w:p>
    <w:p w14:paraId="1FF602DE" w14:textId="2E018023" w:rsidR="004E1EF1" w:rsidRDefault="004E1EF1" w:rsidP="004E1EF1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Boletos ya a la venta en Ticketmaster</w:t>
      </w:r>
    </w:p>
    <w:p w14:paraId="62B96C03" w14:textId="2AD393A8" w:rsidR="004E1EF1" w:rsidRPr="00DB3167" w:rsidRDefault="004E1EF1" w:rsidP="00BA79FF">
      <w:pPr>
        <w:jc w:val="both"/>
        <w:rPr>
          <w:sz w:val="28"/>
          <w:szCs w:val="28"/>
        </w:rPr>
      </w:pPr>
      <w:r>
        <w:rPr>
          <w:sz w:val="28"/>
          <w:szCs w:val="28"/>
        </w:rPr>
        <w:t>Ya falta muy poco para disfrutar de dos noches</w:t>
      </w:r>
      <w:r w:rsidR="002148D1">
        <w:rPr>
          <w:sz w:val="28"/>
          <w:szCs w:val="28"/>
        </w:rPr>
        <w:t xml:space="preserve"> en la CDMX</w:t>
      </w:r>
      <w:r>
        <w:rPr>
          <w:sz w:val="28"/>
          <w:szCs w:val="28"/>
        </w:rPr>
        <w:t xml:space="preserve"> de una de las mejores cantantes del momento. </w:t>
      </w:r>
      <w:r w:rsidRPr="001700B9">
        <w:rPr>
          <w:b/>
          <w:bCs/>
          <w:sz w:val="28"/>
          <w:szCs w:val="28"/>
        </w:rPr>
        <w:t>Lorde</w:t>
      </w:r>
      <w:r>
        <w:rPr>
          <w:sz w:val="28"/>
          <w:szCs w:val="28"/>
        </w:rPr>
        <w:t xml:space="preserve"> se presentará </w:t>
      </w:r>
      <w:r w:rsidR="00DB3167">
        <w:rPr>
          <w:sz w:val="28"/>
          <w:szCs w:val="28"/>
        </w:rPr>
        <w:t xml:space="preserve">en el </w:t>
      </w:r>
      <w:r w:rsidR="00DB3167" w:rsidRPr="00DB3167">
        <w:rPr>
          <w:b/>
          <w:bCs/>
          <w:sz w:val="28"/>
          <w:szCs w:val="28"/>
        </w:rPr>
        <w:t>Pepsi Center WTC</w:t>
      </w:r>
      <w:r w:rsidRPr="00DB3167">
        <w:rPr>
          <w:b/>
          <w:bCs/>
          <w:sz w:val="28"/>
          <w:szCs w:val="28"/>
        </w:rPr>
        <w:t xml:space="preserve"> el 11 de octubre, el cual tiene localidades agotadas</w:t>
      </w:r>
      <w:r w:rsidR="00DB3167" w:rsidRPr="00DB3167">
        <w:rPr>
          <w:b/>
          <w:bCs/>
          <w:sz w:val="28"/>
          <w:szCs w:val="28"/>
        </w:rPr>
        <w:t>;</w:t>
      </w:r>
      <w:r w:rsidRPr="00DB3167">
        <w:rPr>
          <w:b/>
          <w:bCs/>
          <w:sz w:val="28"/>
          <w:szCs w:val="28"/>
        </w:rPr>
        <w:t xml:space="preserve"> y el 12 de octubre donde aún quedas pocas entras.</w:t>
      </w:r>
      <w:r>
        <w:rPr>
          <w:sz w:val="28"/>
          <w:szCs w:val="28"/>
        </w:rPr>
        <w:t xml:space="preserve"> También</w:t>
      </w:r>
      <w:r w:rsidR="00DB3167">
        <w:rPr>
          <w:sz w:val="28"/>
          <w:szCs w:val="28"/>
        </w:rPr>
        <w:t xml:space="preserve">, la cantante neozelandesa </w:t>
      </w:r>
      <w:r>
        <w:rPr>
          <w:sz w:val="28"/>
          <w:szCs w:val="28"/>
        </w:rPr>
        <w:t>se trasladará</w:t>
      </w:r>
      <w:r w:rsidR="00DB3167">
        <w:rPr>
          <w:sz w:val="28"/>
          <w:szCs w:val="28"/>
        </w:rPr>
        <w:t xml:space="preserve"> a la Perla Tapatía</w:t>
      </w:r>
      <w:r>
        <w:rPr>
          <w:sz w:val="28"/>
          <w:szCs w:val="28"/>
        </w:rPr>
        <w:t xml:space="preserve"> para cantar sus grandes éxitos el </w:t>
      </w:r>
      <w:r w:rsidRPr="00DB3167">
        <w:rPr>
          <w:b/>
          <w:bCs/>
          <w:sz w:val="28"/>
          <w:szCs w:val="28"/>
        </w:rPr>
        <w:t xml:space="preserve">14 de octubre en </w:t>
      </w:r>
      <w:r w:rsidR="00DB3167" w:rsidRPr="00DB3167">
        <w:rPr>
          <w:b/>
          <w:bCs/>
          <w:sz w:val="28"/>
          <w:szCs w:val="28"/>
        </w:rPr>
        <w:t>el Auditorio Telmex en Guadalajara</w:t>
      </w:r>
      <w:r w:rsidR="00DB3167">
        <w:rPr>
          <w:b/>
          <w:bCs/>
          <w:sz w:val="28"/>
          <w:szCs w:val="28"/>
        </w:rPr>
        <w:t>: ¡Todavía hay boletos!</w:t>
      </w:r>
    </w:p>
    <w:p w14:paraId="51DFF12C" w14:textId="022D1EF5" w:rsidR="00BA79FF" w:rsidRPr="00DB3167" w:rsidRDefault="00BA79FF" w:rsidP="00BA79FF">
      <w:pPr>
        <w:jc w:val="both"/>
        <w:rPr>
          <w:sz w:val="28"/>
          <w:szCs w:val="28"/>
        </w:rPr>
      </w:pPr>
      <w:proofErr w:type="spellStart"/>
      <w:r w:rsidRPr="00DB3167">
        <w:rPr>
          <w:i/>
          <w:iCs/>
          <w:sz w:val="28"/>
          <w:szCs w:val="28"/>
        </w:rPr>
        <w:t>The</w:t>
      </w:r>
      <w:proofErr w:type="spellEnd"/>
      <w:r w:rsidRPr="00DB3167">
        <w:rPr>
          <w:i/>
          <w:iCs/>
          <w:sz w:val="28"/>
          <w:szCs w:val="28"/>
        </w:rPr>
        <w:t xml:space="preserve"> Solar </w:t>
      </w:r>
      <w:proofErr w:type="spellStart"/>
      <w:r w:rsidRPr="00DB3167">
        <w:rPr>
          <w:i/>
          <w:iCs/>
          <w:sz w:val="28"/>
          <w:szCs w:val="28"/>
        </w:rPr>
        <w:t>Power</w:t>
      </w:r>
      <w:proofErr w:type="spellEnd"/>
      <w:r w:rsidRPr="00DB3167">
        <w:rPr>
          <w:i/>
          <w:iCs/>
          <w:sz w:val="28"/>
          <w:szCs w:val="28"/>
        </w:rPr>
        <w:t xml:space="preserve"> Tour </w:t>
      </w:r>
      <w:r w:rsidR="00DB3167" w:rsidRPr="00DB3167">
        <w:rPr>
          <w:sz w:val="28"/>
          <w:szCs w:val="28"/>
        </w:rPr>
        <w:t>llegará a nuestro país</w:t>
      </w:r>
      <w:r w:rsidR="00DB3167">
        <w:rPr>
          <w:sz w:val="28"/>
          <w:szCs w:val="28"/>
        </w:rPr>
        <w:t xml:space="preserve"> en octubre y no puedes perderte de este gran concierto de una de las cantantes más importantes del momento. Los boletos para la segunda fecha en la CDMX y para su concierto en Guadalajara ya están disponibles en puntos </w:t>
      </w:r>
      <w:r w:rsidR="00DB3167" w:rsidRPr="00C93E21">
        <w:rPr>
          <w:b/>
          <w:bCs/>
          <w:sz w:val="28"/>
          <w:szCs w:val="28"/>
        </w:rPr>
        <w:t>Ticketmaster</w:t>
      </w:r>
      <w:r w:rsidR="00DB3167">
        <w:rPr>
          <w:sz w:val="28"/>
          <w:szCs w:val="28"/>
        </w:rPr>
        <w:t xml:space="preserve"> y a través de </w:t>
      </w:r>
      <w:hyperlink r:id="rId5" w:history="1">
        <w:r w:rsidR="00443DFE" w:rsidRPr="00386F92">
          <w:rPr>
            <w:rStyle w:val="Hipervnculo"/>
            <w:sz w:val="28"/>
            <w:szCs w:val="28"/>
          </w:rPr>
          <w:t>www.ticketmaster.com.mx</w:t>
        </w:r>
      </w:hyperlink>
      <w:r w:rsidR="00443DFE">
        <w:rPr>
          <w:sz w:val="28"/>
          <w:szCs w:val="28"/>
        </w:rPr>
        <w:t>.</w:t>
      </w:r>
      <w:r w:rsidR="00DB3167">
        <w:rPr>
          <w:sz w:val="28"/>
          <w:szCs w:val="28"/>
        </w:rPr>
        <w:t xml:space="preserve"> </w:t>
      </w:r>
    </w:p>
    <w:p w14:paraId="1733F35D" w14:textId="77777777" w:rsidR="00BA79FF" w:rsidRPr="00DB3167" w:rsidRDefault="00BA79FF" w:rsidP="00BA79FF">
      <w:pPr>
        <w:jc w:val="center"/>
        <w:rPr>
          <w:rFonts w:cstheme="minorHAnsi"/>
          <w:sz w:val="28"/>
          <w:szCs w:val="28"/>
        </w:rPr>
      </w:pPr>
    </w:p>
    <w:p w14:paraId="3F0BEA1D" w14:textId="77777777" w:rsidR="00BA79FF" w:rsidRPr="00600A8F" w:rsidRDefault="00BA79FF" w:rsidP="00BA79FF">
      <w:pPr>
        <w:jc w:val="center"/>
        <w:rPr>
          <w:rFonts w:cstheme="minorHAnsi"/>
          <w:sz w:val="28"/>
          <w:szCs w:val="28"/>
        </w:rPr>
      </w:pPr>
      <w:r w:rsidRPr="00600A8F">
        <w:rPr>
          <w:rFonts w:cstheme="minorHAnsi"/>
          <w:sz w:val="28"/>
          <w:szCs w:val="28"/>
        </w:rPr>
        <w:t xml:space="preserve">Sigue a </w:t>
      </w:r>
      <w:r w:rsidRPr="009F488D">
        <w:rPr>
          <w:rFonts w:cstheme="minorHAnsi"/>
          <w:b/>
          <w:bCs/>
          <w:sz w:val="28"/>
          <w:szCs w:val="28"/>
        </w:rPr>
        <w:t>Lorde</w:t>
      </w:r>
      <w:r w:rsidRPr="00600A8F">
        <w:rPr>
          <w:rFonts w:cstheme="minorHAnsi"/>
          <w:sz w:val="28"/>
          <w:szCs w:val="28"/>
        </w:rPr>
        <w:t xml:space="preserve"> en sus redes sociales</w:t>
      </w:r>
    </w:p>
    <w:p w14:paraId="47211E45" w14:textId="77777777" w:rsidR="00BA79FF" w:rsidRPr="00600A8F" w:rsidRDefault="00000000" w:rsidP="00BA79FF">
      <w:pPr>
        <w:jc w:val="center"/>
        <w:rPr>
          <w:rFonts w:cstheme="minorHAnsi"/>
          <w:sz w:val="28"/>
          <w:szCs w:val="28"/>
        </w:rPr>
      </w:pPr>
      <w:hyperlink r:id="rId6" w:history="1">
        <w:r w:rsidR="00BA79FF" w:rsidRPr="009652FE">
          <w:rPr>
            <w:rStyle w:val="Hipervnculo"/>
            <w:rFonts w:cstheme="minorHAnsi"/>
            <w:sz w:val="28"/>
            <w:szCs w:val="28"/>
          </w:rPr>
          <w:t>FACEBOOK</w:t>
        </w:r>
      </w:hyperlink>
      <w:r w:rsidR="00BA79FF" w:rsidRPr="00600A8F">
        <w:rPr>
          <w:rFonts w:cstheme="minorHAnsi"/>
          <w:sz w:val="28"/>
          <w:szCs w:val="28"/>
        </w:rPr>
        <w:t xml:space="preserve"> │</w:t>
      </w:r>
      <w:r w:rsidR="00BA79FF">
        <w:rPr>
          <w:rFonts w:cstheme="minorHAnsi"/>
          <w:sz w:val="28"/>
          <w:szCs w:val="28"/>
        </w:rPr>
        <w:t xml:space="preserve"> </w:t>
      </w:r>
      <w:hyperlink r:id="rId7" w:history="1">
        <w:r w:rsidR="00BA79FF" w:rsidRPr="000171D0">
          <w:rPr>
            <w:rStyle w:val="Hipervnculo"/>
            <w:rFonts w:cstheme="minorHAnsi"/>
            <w:sz w:val="28"/>
            <w:szCs w:val="28"/>
          </w:rPr>
          <w:t>INSTAGRAM</w:t>
        </w:r>
      </w:hyperlink>
      <w:r w:rsidR="00BA79FF">
        <w:rPr>
          <w:rFonts w:cstheme="minorHAnsi"/>
          <w:sz w:val="28"/>
          <w:szCs w:val="28"/>
        </w:rPr>
        <w:t xml:space="preserve"> </w:t>
      </w:r>
      <w:r w:rsidR="00BA79FF" w:rsidRPr="00600A8F">
        <w:rPr>
          <w:rFonts w:cstheme="minorHAnsi"/>
          <w:sz w:val="28"/>
          <w:szCs w:val="28"/>
        </w:rPr>
        <w:t xml:space="preserve">│ </w:t>
      </w:r>
      <w:hyperlink r:id="rId8" w:history="1">
        <w:r w:rsidR="00BA79FF" w:rsidRPr="00D57FCE">
          <w:rPr>
            <w:rStyle w:val="Hipervnculo"/>
            <w:rFonts w:cstheme="minorHAnsi"/>
            <w:sz w:val="28"/>
            <w:szCs w:val="28"/>
          </w:rPr>
          <w:t>YOUTUBE</w:t>
        </w:r>
      </w:hyperlink>
      <w:r w:rsidR="00BA79FF" w:rsidRPr="00600A8F">
        <w:rPr>
          <w:rFonts w:cstheme="minorHAnsi"/>
          <w:sz w:val="28"/>
          <w:szCs w:val="28"/>
        </w:rPr>
        <w:t xml:space="preserve"> │ </w:t>
      </w:r>
      <w:hyperlink r:id="rId9" w:history="1">
        <w:r w:rsidR="00BA79FF" w:rsidRPr="00D57FCE">
          <w:rPr>
            <w:rStyle w:val="Hipervnculo"/>
            <w:rFonts w:cstheme="minorHAnsi"/>
            <w:sz w:val="28"/>
            <w:szCs w:val="28"/>
          </w:rPr>
          <w:t>TWITTER</w:t>
        </w:r>
      </w:hyperlink>
    </w:p>
    <w:p w14:paraId="5C931EB2" w14:textId="77777777" w:rsidR="00BA79FF" w:rsidRPr="00600A8F" w:rsidRDefault="00BA79FF" w:rsidP="00BA79FF">
      <w:pPr>
        <w:jc w:val="center"/>
        <w:rPr>
          <w:rFonts w:cstheme="minorHAnsi"/>
          <w:sz w:val="28"/>
          <w:szCs w:val="28"/>
        </w:rPr>
      </w:pPr>
    </w:p>
    <w:p w14:paraId="130D8682" w14:textId="77777777" w:rsidR="00BA79FF" w:rsidRPr="00600A8F" w:rsidRDefault="00BA79FF" w:rsidP="00BA79FF">
      <w:pPr>
        <w:jc w:val="center"/>
        <w:rPr>
          <w:rFonts w:cstheme="minorHAnsi"/>
          <w:sz w:val="28"/>
          <w:szCs w:val="28"/>
        </w:rPr>
      </w:pPr>
      <w:r w:rsidRPr="00600A8F">
        <w:rPr>
          <w:rFonts w:cstheme="minorHAnsi"/>
          <w:sz w:val="28"/>
          <w:szCs w:val="28"/>
        </w:rPr>
        <w:lastRenderedPageBreak/>
        <w:t>Conoce más sobre este y otros conciertos en:</w:t>
      </w:r>
    </w:p>
    <w:p w14:paraId="08EDD5AA" w14:textId="77777777" w:rsidR="00BA79FF" w:rsidRPr="00600A8F" w:rsidRDefault="00000000" w:rsidP="00BA79FF">
      <w:pPr>
        <w:spacing w:after="0"/>
        <w:jc w:val="center"/>
        <w:rPr>
          <w:rFonts w:cstheme="minorHAnsi"/>
          <w:sz w:val="28"/>
          <w:szCs w:val="28"/>
        </w:rPr>
      </w:pPr>
      <w:hyperlink r:id="rId10" w:history="1">
        <w:r w:rsidR="00BA79FF" w:rsidRPr="00761C66">
          <w:rPr>
            <w:rStyle w:val="Hipervnculo"/>
            <w:rFonts w:cstheme="minorHAnsi"/>
            <w:sz w:val="28"/>
            <w:szCs w:val="28"/>
          </w:rPr>
          <w:t>www.ocesa.com.mx</w:t>
        </w:r>
      </w:hyperlink>
      <w:r w:rsidR="00BA79FF">
        <w:rPr>
          <w:rFonts w:cstheme="minorHAnsi"/>
          <w:sz w:val="28"/>
          <w:szCs w:val="28"/>
        </w:rPr>
        <w:t xml:space="preserve"> </w:t>
      </w:r>
    </w:p>
    <w:p w14:paraId="272A8339" w14:textId="77777777" w:rsidR="00BA79FF" w:rsidRPr="00600A8F" w:rsidRDefault="00000000" w:rsidP="00BA79FF">
      <w:pPr>
        <w:spacing w:after="0"/>
        <w:jc w:val="center"/>
        <w:rPr>
          <w:rFonts w:cstheme="minorHAnsi"/>
          <w:sz w:val="28"/>
          <w:szCs w:val="28"/>
        </w:rPr>
      </w:pPr>
      <w:hyperlink r:id="rId11" w:history="1">
        <w:r w:rsidR="00BA79FF" w:rsidRPr="00761C66">
          <w:rPr>
            <w:rStyle w:val="Hipervnculo"/>
            <w:rFonts w:cstheme="minorHAnsi"/>
            <w:sz w:val="28"/>
            <w:szCs w:val="28"/>
          </w:rPr>
          <w:t>www.facebook.com/ocesamx</w:t>
        </w:r>
      </w:hyperlink>
      <w:r w:rsidR="00BA79FF">
        <w:rPr>
          <w:rFonts w:cstheme="minorHAnsi"/>
          <w:sz w:val="28"/>
          <w:szCs w:val="28"/>
        </w:rPr>
        <w:t xml:space="preserve"> </w:t>
      </w:r>
    </w:p>
    <w:p w14:paraId="24F8D87B" w14:textId="77777777" w:rsidR="00BA79FF" w:rsidRPr="00600A8F" w:rsidRDefault="00000000" w:rsidP="00BA79FF">
      <w:pPr>
        <w:spacing w:after="0"/>
        <w:jc w:val="center"/>
        <w:rPr>
          <w:rFonts w:cstheme="minorHAnsi"/>
          <w:sz w:val="28"/>
          <w:szCs w:val="28"/>
        </w:rPr>
      </w:pPr>
      <w:hyperlink r:id="rId12" w:history="1">
        <w:r w:rsidR="00BA79FF" w:rsidRPr="00761C66">
          <w:rPr>
            <w:rStyle w:val="Hipervnculo"/>
            <w:rFonts w:cstheme="minorHAnsi"/>
            <w:sz w:val="28"/>
            <w:szCs w:val="28"/>
          </w:rPr>
          <w:t>www.twitter.com/ocesa_total</w:t>
        </w:r>
      </w:hyperlink>
      <w:r w:rsidR="00BA79FF">
        <w:rPr>
          <w:rFonts w:cstheme="minorHAnsi"/>
          <w:sz w:val="28"/>
          <w:szCs w:val="28"/>
        </w:rPr>
        <w:t xml:space="preserve"> </w:t>
      </w:r>
    </w:p>
    <w:p w14:paraId="7995B80D" w14:textId="77777777" w:rsidR="00BA79FF" w:rsidRDefault="00000000" w:rsidP="00BA79FF">
      <w:pPr>
        <w:spacing w:after="0"/>
        <w:jc w:val="center"/>
        <w:rPr>
          <w:rFonts w:cstheme="minorHAnsi"/>
          <w:sz w:val="28"/>
          <w:szCs w:val="28"/>
        </w:rPr>
      </w:pPr>
      <w:hyperlink r:id="rId13" w:history="1">
        <w:r w:rsidR="00BA79FF" w:rsidRPr="00761C66">
          <w:rPr>
            <w:rStyle w:val="Hipervnculo"/>
            <w:rFonts w:cstheme="minorHAnsi"/>
            <w:sz w:val="28"/>
            <w:szCs w:val="28"/>
          </w:rPr>
          <w:t>www.instagram.com/ocesa</w:t>
        </w:r>
      </w:hyperlink>
      <w:r w:rsidR="00BA79FF">
        <w:rPr>
          <w:rFonts w:cstheme="minorHAnsi"/>
          <w:sz w:val="28"/>
          <w:szCs w:val="28"/>
        </w:rPr>
        <w:t xml:space="preserve"> </w:t>
      </w:r>
    </w:p>
    <w:p w14:paraId="7FC2D4F6" w14:textId="77777777" w:rsidR="00BA79FF" w:rsidRPr="00CE3D62" w:rsidRDefault="00BA79FF" w:rsidP="00BA79FF">
      <w:pPr>
        <w:jc w:val="both"/>
        <w:rPr>
          <w:rFonts w:cstheme="minorHAnsi"/>
          <w:sz w:val="28"/>
          <w:szCs w:val="28"/>
        </w:rPr>
      </w:pPr>
    </w:p>
    <w:p w14:paraId="31D8B01A" w14:textId="77777777" w:rsidR="00BE26D3" w:rsidRDefault="00BE26D3"/>
    <w:sectPr w:rsidR="00BE2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FF"/>
    <w:rsid w:val="001700B9"/>
    <w:rsid w:val="002148D1"/>
    <w:rsid w:val="002B6641"/>
    <w:rsid w:val="004111C9"/>
    <w:rsid w:val="00443DFE"/>
    <w:rsid w:val="004E1EF1"/>
    <w:rsid w:val="0069286B"/>
    <w:rsid w:val="00BA79FF"/>
    <w:rsid w:val="00BE26D3"/>
    <w:rsid w:val="00C93E21"/>
    <w:rsid w:val="00CB2821"/>
    <w:rsid w:val="00CB37FD"/>
    <w:rsid w:val="00DB3167"/>
    <w:rsid w:val="00F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14E0"/>
  <w15:chartTrackingRefBased/>
  <w15:docId w15:val="{BF300BEE-9837-46D0-8F52-007EB615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79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Lorde" TargetMode="External"/><Relationship Id="rId13" Type="http://schemas.openxmlformats.org/officeDocument/2006/relationships/hyperlink" Target="http://www.instagr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lorde/" TargetMode="External"/><Relationship Id="rId12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ordemusic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hyperlink" Target="http://www.ticketmaster.com.m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sa.com.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lor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 ENTRETENIMIENTO, S.A. DE C.V.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9</cp:revision>
  <dcterms:created xsi:type="dcterms:W3CDTF">2022-09-15T16:10:00Z</dcterms:created>
  <dcterms:modified xsi:type="dcterms:W3CDTF">2022-09-15T17:14:00Z</dcterms:modified>
</cp:coreProperties>
</file>