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421A" w14:textId="39604FC7" w:rsidR="00F82052" w:rsidRPr="00E95C5C" w:rsidRDefault="007F2B68" w:rsidP="00F82052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Znaczenie właściwego doboru środków smarnych dla </w:t>
      </w:r>
      <w:r w:rsidR="00740396">
        <w:rPr>
          <w:rFonts w:asciiTheme="minorHAnsi" w:hAnsiTheme="minorHAnsi" w:cstheme="minorHAnsi"/>
          <w:b/>
          <w:bCs/>
          <w:sz w:val="28"/>
          <w:szCs w:val="28"/>
          <w:lang w:val="pl-PL"/>
        </w:rPr>
        <w:t>niezawodności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układów hamulcowych</w:t>
      </w:r>
    </w:p>
    <w:p w14:paraId="6918D049" w14:textId="6FE3163D" w:rsidR="00965B2C" w:rsidRDefault="00E65FE1" w:rsidP="00B02D3A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highlight w:val="yellow"/>
          <w:lang w:val="pl-PL"/>
        </w:rPr>
      </w:pPr>
      <w:r w:rsidRPr="00E95C5C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4130C5">
        <w:rPr>
          <w:rFonts w:asciiTheme="minorHAnsi" w:hAnsiTheme="minorHAnsi" w:cstheme="minorHAnsi"/>
          <w:b/>
          <w:color w:val="auto"/>
          <w:sz w:val="24"/>
          <w:lang w:val="pl-PL"/>
        </w:rPr>
        <w:t>20</w:t>
      </w:r>
      <w:r w:rsidR="000D3B4A" w:rsidRPr="00E95C5C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B138FB">
        <w:rPr>
          <w:rFonts w:asciiTheme="minorHAnsi" w:hAnsiTheme="minorHAnsi" w:cstheme="minorHAnsi"/>
          <w:b/>
          <w:color w:val="auto"/>
          <w:sz w:val="24"/>
          <w:lang w:val="pl-PL"/>
        </w:rPr>
        <w:t>września</w:t>
      </w:r>
      <w:r w:rsidRPr="00E95C5C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</w:t>
      </w:r>
      <w:r w:rsidR="00DA4656" w:rsidRPr="00E95C5C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</w:t>
      </w:r>
      <w:r w:rsidR="00B02D3A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r.</w:t>
      </w:r>
      <w:r w:rsidRPr="00E95C5C">
        <w:rPr>
          <w:rFonts w:asciiTheme="minorHAnsi" w:hAnsiTheme="minorHAnsi" w:cstheme="minorHAnsi"/>
          <w:sz w:val="24"/>
          <w:lang w:val="pl-PL"/>
        </w:rPr>
        <w:t xml:space="preserve"> </w:t>
      </w:r>
      <w:r w:rsidR="00113D6B" w:rsidRPr="00E95C5C">
        <w:rPr>
          <w:rFonts w:asciiTheme="minorHAnsi" w:hAnsiTheme="minorHAnsi" w:cstheme="minorHAnsi"/>
          <w:sz w:val="24"/>
          <w:lang w:val="pl-PL"/>
        </w:rPr>
        <w:t>–</w:t>
      </w:r>
      <w:r w:rsidR="006E1C51">
        <w:rPr>
          <w:rFonts w:asciiTheme="minorHAnsi" w:hAnsiTheme="minorHAnsi" w:cstheme="minorHAnsi"/>
          <w:sz w:val="24"/>
          <w:lang w:val="pl-PL"/>
        </w:rPr>
        <w:t xml:space="preserve"> </w:t>
      </w:r>
      <w:r w:rsidR="007F2B68">
        <w:rPr>
          <w:rFonts w:asciiTheme="minorHAnsi" w:hAnsiTheme="minorHAnsi" w:cstheme="minorHAnsi"/>
          <w:sz w:val="24"/>
          <w:lang w:val="pl-PL"/>
        </w:rPr>
        <w:t xml:space="preserve">Kluczowe znaczenie </w:t>
      </w:r>
      <w:r w:rsidR="00AE71C2">
        <w:rPr>
          <w:rFonts w:asciiTheme="minorHAnsi" w:hAnsiTheme="minorHAnsi" w:cstheme="minorHAnsi"/>
          <w:sz w:val="24"/>
          <w:lang w:val="pl-PL"/>
        </w:rPr>
        <w:t xml:space="preserve">dla konserwacji układów hamulcowych mają środki smarne. </w:t>
      </w:r>
      <w:r w:rsidR="00074637">
        <w:rPr>
          <w:rFonts w:asciiTheme="minorHAnsi" w:hAnsiTheme="minorHAnsi" w:cstheme="minorHAnsi"/>
          <w:sz w:val="24"/>
          <w:lang w:val="pl-PL"/>
        </w:rPr>
        <w:t>Na rynku dostępn</w:t>
      </w:r>
      <w:r w:rsidR="00B02D3A">
        <w:rPr>
          <w:rFonts w:asciiTheme="minorHAnsi" w:hAnsiTheme="minorHAnsi" w:cstheme="minorHAnsi"/>
          <w:sz w:val="24"/>
          <w:lang w:val="pl-PL"/>
        </w:rPr>
        <w:t xml:space="preserve">ych jest wiele produktów tego typu, a wśród nich także smary uniwersalne. I choć </w:t>
      </w:r>
      <w:r w:rsidR="0050657B">
        <w:rPr>
          <w:rFonts w:asciiTheme="minorHAnsi" w:hAnsiTheme="minorHAnsi" w:cstheme="minorHAnsi"/>
          <w:sz w:val="24"/>
          <w:lang w:val="pl-PL"/>
        </w:rPr>
        <w:t>niektórym</w:t>
      </w:r>
      <w:r w:rsidR="00B02D3A">
        <w:rPr>
          <w:rFonts w:asciiTheme="minorHAnsi" w:hAnsiTheme="minorHAnsi" w:cstheme="minorHAnsi"/>
          <w:sz w:val="24"/>
          <w:lang w:val="pl-PL"/>
        </w:rPr>
        <w:t xml:space="preserve"> mechanik</w:t>
      </w:r>
      <w:r w:rsidR="00707C3E">
        <w:rPr>
          <w:rFonts w:asciiTheme="minorHAnsi" w:hAnsiTheme="minorHAnsi" w:cstheme="minorHAnsi"/>
          <w:sz w:val="24"/>
          <w:lang w:val="pl-PL"/>
        </w:rPr>
        <w:t>om</w:t>
      </w:r>
      <w:r w:rsidR="00B02D3A">
        <w:rPr>
          <w:rFonts w:asciiTheme="minorHAnsi" w:hAnsiTheme="minorHAnsi" w:cstheme="minorHAnsi"/>
          <w:sz w:val="24"/>
          <w:lang w:val="pl-PL"/>
        </w:rPr>
        <w:t xml:space="preserve"> samochodowy</w:t>
      </w:r>
      <w:r w:rsidR="00707C3E">
        <w:rPr>
          <w:rFonts w:asciiTheme="minorHAnsi" w:hAnsiTheme="minorHAnsi" w:cstheme="minorHAnsi"/>
          <w:sz w:val="24"/>
          <w:lang w:val="pl-PL"/>
        </w:rPr>
        <w:t>m</w:t>
      </w:r>
      <w:r w:rsidR="00B02D3A">
        <w:rPr>
          <w:rFonts w:asciiTheme="minorHAnsi" w:hAnsiTheme="minorHAnsi" w:cstheme="minorHAnsi"/>
          <w:sz w:val="24"/>
          <w:lang w:val="pl-PL"/>
        </w:rPr>
        <w:t xml:space="preserve"> </w:t>
      </w:r>
      <w:r w:rsidR="00C775CB">
        <w:rPr>
          <w:rFonts w:asciiTheme="minorHAnsi" w:hAnsiTheme="minorHAnsi" w:cstheme="minorHAnsi"/>
          <w:sz w:val="24"/>
          <w:lang w:val="pl-PL"/>
        </w:rPr>
        <w:t xml:space="preserve">koncepcja „jednego smaru do wszystkiego” </w:t>
      </w:r>
      <w:r w:rsidR="00B02D3A" w:rsidRPr="00192B6F">
        <w:rPr>
          <w:rFonts w:asciiTheme="minorHAnsi" w:hAnsiTheme="minorHAnsi" w:cstheme="minorHAnsi"/>
          <w:sz w:val="24"/>
          <w:lang w:val="pl-PL"/>
        </w:rPr>
        <w:t>może wydawać się wygodnym rozwiązaniem</w:t>
      </w:r>
      <w:r w:rsidR="00707C3E" w:rsidRPr="00192B6F">
        <w:rPr>
          <w:rFonts w:asciiTheme="minorHAnsi" w:hAnsiTheme="minorHAnsi" w:cstheme="minorHAnsi"/>
          <w:sz w:val="24"/>
          <w:lang w:val="pl-PL"/>
        </w:rPr>
        <w:t xml:space="preserve"> przyspieszającym pracę</w:t>
      </w:r>
      <w:r w:rsidR="00B02D3A" w:rsidRPr="00192B6F">
        <w:rPr>
          <w:rFonts w:asciiTheme="minorHAnsi" w:hAnsiTheme="minorHAnsi" w:cstheme="minorHAnsi"/>
          <w:sz w:val="24"/>
          <w:lang w:val="pl-PL"/>
        </w:rPr>
        <w:t>,</w:t>
      </w:r>
      <w:r w:rsidR="00965B2C" w:rsidRPr="00192B6F">
        <w:rPr>
          <w:rFonts w:asciiTheme="minorHAnsi" w:hAnsiTheme="minorHAnsi" w:cstheme="minorHAnsi"/>
          <w:sz w:val="24"/>
          <w:lang w:val="pl-PL"/>
        </w:rPr>
        <w:t xml:space="preserve"> konsekwencją jej stosowania mogą być poważne awarie hamulców</w:t>
      </w:r>
      <w:r w:rsidR="00192B6F" w:rsidRPr="00192B6F">
        <w:rPr>
          <w:rFonts w:asciiTheme="minorHAnsi" w:hAnsiTheme="minorHAnsi" w:cstheme="minorHAnsi"/>
          <w:sz w:val="24"/>
          <w:lang w:val="pl-PL"/>
        </w:rPr>
        <w:t>.</w:t>
      </w:r>
    </w:p>
    <w:p w14:paraId="6C1B630C" w14:textId="7E83924C" w:rsidR="00C26927" w:rsidRDefault="00C775CB" w:rsidP="0049334C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Środki smarne są ważnym </w:t>
      </w:r>
      <w:r w:rsidR="009218A8">
        <w:rPr>
          <w:rFonts w:asciiTheme="minorHAnsi" w:hAnsiTheme="minorHAnsi" w:cstheme="minorHAnsi"/>
          <w:sz w:val="24"/>
          <w:lang w:val="pl-PL"/>
        </w:rPr>
        <w:t>dodatkiem do</w:t>
      </w:r>
      <w:r>
        <w:rPr>
          <w:rFonts w:asciiTheme="minorHAnsi" w:hAnsiTheme="minorHAnsi" w:cstheme="minorHAnsi"/>
          <w:sz w:val="24"/>
          <w:lang w:val="pl-PL"/>
        </w:rPr>
        <w:t xml:space="preserve"> codziennej pracy w </w:t>
      </w:r>
      <w:r w:rsidR="00F32AC8">
        <w:rPr>
          <w:rFonts w:asciiTheme="minorHAnsi" w:hAnsiTheme="minorHAnsi" w:cstheme="minorHAnsi"/>
          <w:sz w:val="24"/>
          <w:lang w:val="pl-PL"/>
        </w:rPr>
        <w:t>warsztacie, szczególnie przy</w:t>
      </w:r>
      <w:r>
        <w:rPr>
          <w:rFonts w:asciiTheme="minorHAnsi" w:hAnsiTheme="minorHAnsi" w:cstheme="minorHAnsi"/>
          <w:sz w:val="24"/>
          <w:lang w:val="pl-PL"/>
        </w:rPr>
        <w:t xml:space="preserve">  serwisowaniu</w:t>
      </w:r>
      <w:r w:rsidR="009218A8">
        <w:rPr>
          <w:rFonts w:asciiTheme="minorHAnsi" w:hAnsiTheme="minorHAnsi" w:cstheme="minorHAnsi"/>
          <w:sz w:val="24"/>
          <w:lang w:val="pl-PL"/>
        </w:rPr>
        <w:t xml:space="preserve"> i naprawie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3B128C">
        <w:rPr>
          <w:rFonts w:asciiTheme="minorHAnsi" w:hAnsiTheme="minorHAnsi" w:cstheme="minorHAnsi"/>
          <w:sz w:val="24"/>
          <w:lang w:val="pl-PL"/>
        </w:rPr>
        <w:t>hamulców</w:t>
      </w:r>
      <w:r w:rsidR="00F32AC8">
        <w:rPr>
          <w:rFonts w:asciiTheme="minorHAnsi" w:hAnsiTheme="minorHAnsi" w:cstheme="minorHAnsi"/>
          <w:sz w:val="24"/>
          <w:lang w:val="pl-PL"/>
        </w:rPr>
        <w:t xml:space="preserve">. Stanowią ochronę przed korozją i ułatwiają montaż elementów układu hamulcowego. </w:t>
      </w:r>
      <w:r w:rsidR="0050657B">
        <w:rPr>
          <w:rFonts w:asciiTheme="minorHAnsi" w:hAnsiTheme="minorHAnsi" w:cstheme="minorHAnsi"/>
          <w:sz w:val="24"/>
          <w:lang w:val="pl-PL"/>
        </w:rPr>
        <w:t>Pośpiech</w:t>
      </w:r>
      <w:r w:rsidR="000B6418" w:rsidRPr="000B6418">
        <w:rPr>
          <w:rFonts w:asciiTheme="minorHAnsi" w:hAnsiTheme="minorHAnsi" w:cstheme="minorHAnsi"/>
          <w:sz w:val="24"/>
          <w:lang w:val="pl-PL"/>
        </w:rPr>
        <w:t xml:space="preserve"> i przyzwyczajenie sprawiają, że wielu mechaników</w:t>
      </w:r>
      <w:r w:rsidR="00192B6F">
        <w:rPr>
          <w:rFonts w:asciiTheme="minorHAnsi" w:hAnsiTheme="minorHAnsi" w:cstheme="minorHAnsi"/>
          <w:sz w:val="24"/>
          <w:lang w:val="pl-PL"/>
        </w:rPr>
        <w:t>,</w:t>
      </w:r>
      <w:r w:rsidR="003B128C">
        <w:rPr>
          <w:rFonts w:asciiTheme="minorHAnsi" w:hAnsiTheme="minorHAnsi" w:cstheme="minorHAnsi"/>
          <w:sz w:val="24"/>
          <w:lang w:val="pl-PL"/>
        </w:rPr>
        <w:t xml:space="preserve"> </w:t>
      </w:r>
      <w:r w:rsidR="0050657B" w:rsidRPr="000B6418">
        <w:rPr>
          <w:rFonts w:asciiTheme="minorHAnsi" w:hAnsiTheme="minorHAnsi" w:cstheme="minorHAnsi"/>
          <w:sz w:val="24"/>
          <w:lang w:val="pl-PL"/>
        </w:rPr>
        <w:t>zamiast po konkretny smar</w:t>
      </w:r>
      <w:r w:rsidR="0050657B">
        <w:rPr>
          <w:rFonts w:asciiTheme="minorHAnsi" w:hAnsiTheme="minorHAnsi" w:cstheme="minorHAnsi"/>
          <w:sz w:val="24"/>
          <w:lang w:val="pl-PL"/>
        </w:rPr>
        <w:t xml:space="preserve"> </w:t>
      </w:r>
      <w:r w:rsidR="0050657B" w:rsidRPr="000B6418">
        <w:rPr>
          <w:rFonts w:asciiTheme="minorHAnsi" w:hAnsiTheme="minorHAnsi" w:cstheme="minorHAnsi"/>
          <w:sz w:val="24"/>
          <w:lang w:val="pl-PL"/>
        </w:rPr>
        <w:t>do danego zadania</w:t>
      </w:r>
      <w:r w:rsidR="00192B6F">
        <w:rPr>
          <w:rFonts w:asciiTheme="minorHAnsi" w:hAnsiTheme="minorHAnsi" w:cstheme="minorHAnsi"/>
          <w:sz w:val="24"/>
          <w:lang w:val="pl-PL"/>
        </w:rPr>
        <w:t>,</w:t>
      </w:r>
      <w:r w:rsidR="0050657B">
        <w:rPr>
          <w:rFonts w:asciiTheme="minorHAnsi" w:hAnsiTheme="minorHAnsi" w:cstheme="minorHAnsi"/>
          <w:sz w:val="24"/>
          <w:lang w:val="pl-PL"/>
        </w:rPr>
        <w:t xml:space="preserve"> często sięga po uniwersalny środek smarny. </w:t>
      </w:r>
      <w:r w:rsidR="008F2334">
        <w:rPr>
          <w:rFonts w:asciiTheme="minorHAnsi" w:hAnsiTheme="minorHAnsi" w:cstheme="minorHAnsi"/>
          <w:sz w:val="24"/>
          <w:lang w:val="pl-PL"/>
        </w:rPr>
        <w:t xml:space="preserve">Eksperci marki </w:t>
      </w:r>
      <w:proofErr w:type="spellStart"/>
      <w:r w:rsidR="008F2334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C26927" w:rsidRPr="00C26927">
        <w:rPr>
          <w:rFonts w:asciiTheme="minorHAnsi" w:hAnsiTheme="minorHAnsi" w:cstheme="minorHAnsi"/>
          <w:sz w:val="24"/>
          <w:lang w:val="pl-PL"/>
        </w:rPr>
        <w:t xml:space="preserve"> odradzają to ze względu na uszczelnienia </w:t>
      </w:r>
      <w:r w:rsidR="008F2334">
        <w:rPr>
          <w:rFonts w:asciiTheme="minorHAnsi" w:hAnsiTheme="minorHAnsi" w:cstheme="minorHAnsi"/>
          <w:sz w:val="24"/>
          <w:lang w:val="pl-PL"/>
        </w:rPr>
        <w:t xml:space="preserve">wykonane </w:t>
      </w:r>
      <w:r w:rsidR="00192B6F">
        <w:rPr>
          <w:rFonts w:asciiTheme="minorHAnsi" w:hAnsiTheme="minorHAnsi" w:cstheme="minorHAnsi"/>
          <w:sz w:val="24"/>
          <w:lang w:val="pl-PL"/>
        </w:rPr>
        <w:br/>
      </w:r>
      <w:r w:rsidR="008F2334">
        <w:rPr>
          <w:rFonts w:asciiTheme="minorHAnsi" w:hAnsiTheme="minorHAnsi" w:cstheme="minorHAnsi"/>
          <w:sz w:val="24"/>
          <w:lang w:val="pl-PL"/>
        </w:rPr>
        <w:t xml:space="preserve">z </w:t>
      </w:r>
      <w:r w:rsidR="00C26927" w:rsidRPr="00C26927">
        <w:rPr>
          <w:rFonts w:asciiTheme="minorHAnsi" w:hAnsiTheme="minorHAnsi" w:cstheme="minorHAnsi"/>
          <w:sz w:val="24"/>
          <w:lang w:val="pl-PL"/>
        </w:rPr>
        <w:t>gum</w:t>
      </w:r>
      <w:r w:rsidR="008F2334">
        <w:rPr>
          <w:rFonts w:asciiTheme="minorHAnsi" w:hAnsiTheme="minorHAnsi" w:cstheme="minorHAnsi"/>
          <w:sz w:val="24"/>
          <w:lang w:val="pl-PL"/>
        </w:rPr>
        <w:t>y</w:t>
      </w:r>
      <w:r w:rsidR="00C26927" w:rsidRPr="00C26927">
        <w:rPr>
          <w:rFonts w:asciiTheme="minorHAnsi" w:hAnsiTheme="minorHAnsi" w:cstheme="minorHAnsi"/>
          <w:sz w:val="24"/>
          <w:lang w:val="pl-PL"/>
        </w:rPr>
        <w:t xml:space="preserve"> EPDM </w:t>
      </w:r>
      <w:r w:rsidR="008F2334">
        <w:rPr>
          <w:rFonts w:asciiTheme="minorHAnsi" w:hAnsiTheme="minorHAnsi" w:cstheme="minorHAnsi"/>
          <w:sz w:val="24"/>
          <w:lang w:val="pl-PL"/>
        </w:rPr>
        <w:t>(</w:t>
      </w:r>
      <w:r w:rsidR="008F2334" w:rsidRPr="0047507A">
        <w:rPr>
          <w:rFonts w:asciiTheme="minorHAnsi" w:hAnsiTheme="minorHAnsi" w:cstheme="minorHAnsi"/>
          <w:sz w:val="24"/>
          <w:lang w:val="pl-PL"/>
        </w:rPr>
        <w:t>tworzywo będące połączeniem etylenu, propylenu oraz monomeru</w:t>
      </w:r>
      <w:r w:rsidR="008F2334">
        <w:rPr>
          <w:rFonts w:asciiTheme="minorHAnsi" w:hAnsiTheme="minorHAnsi" w:cstheme="minorHAnsi"/>
          <w:sz w:val="24"/>
          <w:lang w:val="pl-PL"/>
        </w:rPr>
        <w:t>, p</w:t>
      </w:r>
      <w:r w:rsidR="008F2334" w:rsidRPr="0047507A">
        <w:rPr>
          <w:rFonts w:asciiTheme="minorHAnsi" w:hAnsiTheme="minorHAnsi" w:cstheme="minorHAnsi"/>
          <w:sz w:val="24"/>
          <w:lang w:val="pl-PL"/>
        </w:rPr>
        <w:t>otocznie nazywa</w:t>
      </w:r>
      <w:r w:rsidR="008F2334">
        <w:rPr>
          <w:rFonts w:asciiTheme="minorHAnsi" w:hAnsiTheme="minorHAnsi" w:cstheme="minorHAnsi"/>
          <w:sz w:val="24"/>
          <w:lang w:val="pl-PL"/>
        </w:rPr>
        <w:t xml:space="preserve">ne </w:t>
      </w:r>
      <w:r w:rsidR="008F2334" w:rsidRPr="0047507A">
        <w:rPr>
          <w:rFonts w:asciiTheme="minorHAnsi" w:hAnsiTheme="minorHAnsi" w:cstheme="minorHAnsi"/>
          <w:sz w:val="24"/>
          <w:lang w:val="pl-PL"/>
        </w:rPr>
        <w:t>kauczukiem syntetycznym</w:t>
      </w:r>
      <w:r w:rsidR="008F2334">
        <w:rPr>
          <w:rFonts w:asciiTheme="minorHAnsi" w:hAnsiTheme="minorHAnsi" w:cstheme="minorHAnsi"/>
          <w:sz w:val="24"/>
          <w:lang w:val="pl-PL"/>
        </w:rPr>
        <w:t>)</w:t>
      </w:r>
      <w:r w:rsidR="00192B6F">
        <w:rPr>
          <w:rFonts w:asciiTheme="minorHAnsi" w:hAnsiTheme="minorHAnsi" w:cstheme="minorHAnsi"/>
          <w:sz w:val="24"/>
          <w:lang w:val="pl-PL"/>
        </w:rPr>
        <w:t>,</w:t>
      </w:r>
      <w:r w:rsidR="008F2334">
        <w:rPr>
          <w:rFonts w:asciiTheme="minorHAnsi" w:hAnsiTheme="minorHAnsi" w:cstheme="minorHAnsi"/>
          <w:sz w:val="24"/>
          <w:lang w:val="pl-PL"/>
        </w:rPr>
        <w:t xml:space="preserve"> </w:t>
      </w:r>
      <w:r w:rsidR="00C26927" w:rsidRPr="00C26927">
        <w:rPr>
          <w:rFonts w:asciiTheme="minorHAnsi" w:hAnsiTheme="minorHAnsi" w:cstheme="minorHAnsi"/>
          <w:sz w:val="24"/>
          <w:lang w:val="pl-PL"/>
        </w:rPr>
        <w:t>stosowane przez producentów samochodów</w:t>
      </w:r>
      <w:r w:rsidR="008F2334">
        <w:rPr>
          <w:rFonts w:asciiTheme="minorHAnsi" w:hAnsiTheme="minorHAnsi" w:cstheme="minorHAnsi"/>
          <w:sz w:val="24"/>
          <w:lang w:val="pl-PL"/>
        </w:rPr>
        <w:t xml:space="preserve"> </w:t>
      </w:r>
      <w:r w:rsidR="00192B6F">
        <w:rPr>
          <w:rFonts w:asciiTheme="minorHAnsi" w:hAnsiTheme="minorHAnsi" w:cstheme="minorHAnsi"/>
          <w:sz w:val="24"/>
          <w:lang w:val="pl-PL"/>
        </w:rPr>
        <w:br/>
      </w:r>
      <w:r w:rsidR="00C26927" w:rsidRPr="00C26927">
        <w:rPr>
          <w:rFonts w:asciiTheme="minorHAnsi" w:hAnsiTheme="minorHAnsi" w:cstheme="minorHAnsi"/>
          <w:sz w:val="24"/>
          <w:lang w:val="pl-PL"/>
        </w:rPr>
        <w:t>w układach hamulcowych.</w:t>
      </w:r>
    </w:p>
    <w:p w14:paraId="78C103B4" w14:textId="16D7B3DA" w:rsidR="001C402A" w:rsidRPr="00107D21" w:rsidRDefault="00107D21" w:rsidP="0049334C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107D21">
        <w:rPr>
          <w:rFonts w:asciiTheme="minorHAnsi" w:hAnsiTheme="minorHAnsi" w:cstheme="minorHAnsi"/>
          <w:b/>
          <w:bCs/>
          <w:sz w:val="24"/>
          <w:lang w:val="pl-PL"/>
        </w:rPr>
        <w:t>Uniwersalne środki smarne mogą powodować awarie układów hamulcowych</w:t>
      </w:r>
    </w:p>
    <w:p w14:paraId="1A385BD9" w14:textId="15391DFC" w:rsidR="00381AD0" w:rsidRDefault="003B128C" w:rsidP="0047507A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Uszczelnienia takie z</w:t>
      </w:r>
      <w:r w:rsidR="00107D21">
        <w:rPr>
          <w:rFonts w:asciiTheme="minorHAnsi" w:hAnsiTheme="minorHAnsi" w:cstheme="minorHAnsi"/>
          <w:sz w:val="24"/>
          <w:lang w:val="pl-PL"/>
        </w:rPr>
        <w:t>na</w:t>
      </w:r>
      <w:r w:rsidR="00311F4D">
        <w:rPr>
          <w:rFonts w:asciiTheme="minorHAnsi" w:hAnsiTheme="minorHAnsi" w:cstheme="minorHAnsi"/>
          <w:sz w:val="24"/>
          <w:lang w:val="pl-PL"/>
        </w:rPr>
        <w:t>jdują się w cał</w:t>
      </w:r>
      <w:r w:rsidR="00932B16">
        <w:rPr>
          <w:rFonts w:asciiTheme="minorHAnsi" w:hAnsiTheme="minorHAnsi" w:cstheme="minorHAnsi"/>
          <w:sz w:val="24"/>
          <w:lang w:val="pl-PL"/>
        </w:rPr>
        <w:t>ej części hydraulicznej</w:t>
      </w:r>
      <w:r w:rsidR="00311F4D">
        <w:rPr>
          <w:rFonts w:asciiTheme="minorHAnsi" w:hAnsiTheme="minorHAnsi" w:cstheme="minorHAnsi"/>
          <w:sz w:val="24"/>
          <w:lang w:val="pl-PL"/>
        </w:rPr>
        <w:t xml:space="preserve"> </w:t>
      </w:r>
      <w:r w:rsidR="0047507A">
        <w:rPr>
          <w:rFonts w:asciiTheme="minorHAnsi" w:hAnsiTheme="minorHAnsi" w:cstheme="minorHAnsi"/>
          <w:sz w:val="24"/>
          <w:lang w:val="pl-PL"/>
        </w:rPr>
        <w:t xml:space="preserve">układu </w:t>
      </w:r>
      <w:r w:rsidR="00311F4D">
        <w:rPr>
          <w:rFonts w:asciiTheme="minorHAnsi" w:hAnsiTheme="minorHAnsi" w:cstheme="minorHAnsi"/>
          <w:sz w:val="24"/>
          <w:lang w:val="pl-PL"/>
        </w:rPr>
        <w:t>hamulcow</w:t>
      </w:r>
      <w:r w:rsidR="0047507A">
        <w:rPr>
          <w:rFonts w:asciiTheme="minorHAnsi" w:hAnsiTheme="minorHAnsi" w:cstheme="minorHAnsi"/>
          <w:sz w:val="24"/>
          <w:lang w:val="pl-PL"/>
        </w:rPr>
        <w:t xml:space="preserve">ego </w:t>
      </w:r>
      <w:r w:rsidR="00865885">
        <w:rPr>
          <w:rFonts w:asciiTheme="minorHAnsi" w:hAnsiTheme="minorHAnsi" w:cstheme="minorHAnsi"/>
          <w:sz w:val="24"/>
          <w:lang w:val="pl-PL"/>
        </w:rPr>
        <w:br/>
      </w:r>
      <w:r w:rsidR="00311F4D">
        <w:rPr>
          <w:rFonts w:asciiTheme="minorHAnsi" w:hAnsiTheme="minorHAnsi" w:cstheme="minorHAnsi"/>
          <w:sz w:val="24"/>
          <w:lang w:val="pl-PL"/>
        </w:rPr>
        <w:t xml:space="preserve">oraz w tulejach prowadzących </w:t>
      </w:r>
      <w:r w:rsidR="00381AD0">
        <w:rPr>
          <w:rFonts w:asciiTheme="minorHAnsi" w:hAnsiTheme="minorHAnsi" w:cstheme="minorHAnsi"/>
          <w:sz w:val="24"/>
          <w:lang w:val="pl-PL"/>
        </w:rPr>
        <w:t xml:space="preserve">w </w:t>
      </w:r>
      <w:r w:rsidR="00311F4D">
        <w:rPr>
          <w:rFonts w:asciiTheme="minorHAnsi" w:hAnsiTheme="minorHAnsi" w:cstheme="minorHAnsi"/>
          <w:sz w:val="24"/>
          <w:lang w:val="pl-PL"/>
        </w:rPr>
        <w:t>zacisk</w:t>
      </w:r>
      <w:r w:rsidR="00381AD0">
        <w:rPr>
          <w:rFonts w:asciiTheme="minorHAnsi" w:hAnsiTheme="minorHAnsi" w:cstheme="minorHAnsi"/>
          <w:sz w:val="24"/>
          <w:lang w:val="pl-PL"/>
        </w:rPr>
        <w:t>ach</w:t>
      </w:r>
      <w:r w:rsidR="00311F4D">
        <w:rPr>
          <w:rFonts w:asciiTheme="minorHAnsi" w:hAnsiTheme="minorHAnsi" w:cstheme="minorHAnsi"/>
          <w:sz w:val="24"/>
          <w:lang w:val="pl-PL"/>
        </w:rPr>
        <w:t xml:space="preserve"> hamulcowych. </w:t>
      </w:r>
      <w:r w:rsidR="00731D08">
        <w:rPr>
          <w:rFonts w:asciiTheme="minorHAnsi" w:hAnsiTheme="minorHAnsi" w:cstheme="minorHAnsi"/>
          <w:sz w:val="24"/>
          <w:lang w:val="pl-PL"/>
        </w:rPr>
        <w:t xml:space="preserve">Guma </w:t>
      </w:r>
      <w:r w:rsidR="00C26927" w:rsidRPr="00C26927">
        <w:rPr>
          <w:rFonts w:asciiTheme="minorHAnsi" w:hAnsiTheme="minorHAnsi" w:cstheme="minorHAnsi"/>
          <w:sz w:val="24"/>
          <w:lang w:val="pl-PL"/>
        </w:rPr>
        <w:t>EPDM jest wybieran</w:t>
      </w:r>
      <w:r w:rsidR="00731D08">
        <w:rPr>
          <w:rFonts w:asciiTheme="minorHAnsi" w:hAnsiTheme="minorHAnsi" w:cstheme="minorHAnsi"/>
          <w:sz w:val="24"/>
          <w:lang w:val="pl-PL"/>
        </w:rPr>
        <w:t>a</w:t>
      </w:r>
      <w:r w:rsidR="00C26927" w:rsidRPr="00C26927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>głównie</w:t>
      </w:r>
      <w:r w:rsidR="00C26927" w:rsidRPr="00C26927">
        <w:rPr>
          <w:rFonts w:asciiTheme="minorHAnsi" w:hAnsiTheme="minorHAnsi" w:cstheme="minorHAnsi"/>
          <w:sz w:val="24"/>
          <w:lang w:val="pl-PL"/>
        </w:rPr>
        <w:t xml:space="preserve"> ze względu na trwałość, nieprzepuszczalność </w:t>
      </w:r>
      <w:r>
        <w:rPr>
          <w:rFonts w:asciiTheme="minorHAnsi" w:hAnsiTheme="minorHAnsi" w:cstheme="minorHAnsi"/>
          <w:sz w:val="24"/>
          <w:lang w:val="pl-PL"/>
        </w:rPr>
        <w:t xml:space="preserve">i wysoką odporność. Tworzywo </w:t>
      </w:r>
      <w:r w:rsidR="00C26927">
        <w:rPr>
          <w:rFonts w:asciiTheme="minorHAnsi" w:hAnsiTheme="minorHAnsi" w:cstheme="minorHAnsi"/>
          <w:sz w:val="24"/>
          <w:lang w:val="pl-PL"/>
        </w:rPr>
        <w:t xml:space="preserve">traci jednak swoje właściwości w kontakcie z </w:t>
      </w:r>
      <w:r>
        <w:rPr>
          <w:rFonts w:asciiTheme="minorHAnsi" w:hAnsiTheme="minorHAnsi" w:cstheme="minorHAnsi"/>
          <w:sz w:val="24"/>
          <w:lang w:val="pl-PL"/>
        </w:rPr>
        <w:t xml:space="preserve">niektórymi preparatami, jak </w:t>
      </w:r>
      <w:r w:rsidR="00C26927">
        <w:rPr>
          <w:rFonts w:asciiTheme="minorHAnsi" w:hAnsiTheme="minorHAnsi" w:cstheme="minorHAnsi"/>
          <w:sz w:val="24"/>
          <w:lang w:val="pl-PL"/>
        </w:rPr>
        <w:t>olej mineralny lub uniwersaln</w:t>
      </w:r>
      <w:r>
        <w:rPr>
          <w:rFonts w:asciiTheme="minorHAnsi" w:hAnsiTheme="minorHAnsi" w:cstheme="minorHAnsi"/>
          <w:sz w:val="24"/>
          <w:lang w:val="pl-PL"/>
        </w:rPr>
        <w:t>e</w:t>
      </w:r>
      <w:r w:rsidR="00C26927">
        <w:rPr>
          <w:rFonts w:asciiTheme="minorHAnsi" w:hAnsiTheme="minorHAnsi" w:cstheme="minorHAnsi"/>
          <w:sz w:val="24"/>
          <w:lang w:val="pl-PL"/>
        </w:rPr>
        <w:t xml:space="preserve"> smar</w:t>
      </w:r>
      <w:r>
        <w:rPr>
          <w:rFonts w:asciiTheme="minorHAnsi" w:hAnsiTheme="minorHAnsi" w:cstheme="minorHAnsi"/>
          <w:sz w:val="24"/>
          <w:lang w:val="pl-PL"/>
        </w:rPr>
        <w:t>y</w:t>
      </w:r>
      <w:r w:rsidR="00C26927">
        <w:rPr>
          <w:rFonts w:asciiTheme="minorHAnsi" w:hAnsiTheme="minorHAnsi" w:cstheme="minorHAnsi"/>
          <w:sz w:val="24"/>
          <w:lang w:val="pl-PL"/>
        </w:rPr>
        <w:t xml:space="preserve"> na bazie ropy naftowej</w:t>
      </w:r>
      <w:r>
        <w:rPr>
          <w:rFonts w:asciiTheme="minorHAnsi" w:hAnsiTheme="minorHAnsi" w:cstheme="minorHAnsi"/>
          <w:sz w:val="24"/>
          <w:lang w:val="pl-PL"/>
        </w:rPr>
        <w:t xml:space="preserve">. </w:t>
      </w:r>
      <w:r w:rsidR="008F2334" w:rsidRPr="008F2334">
        <w:rPr>
          <w:rFonts w:asciiTheme="minorHAnsi" w:hAnsiTheme="minorHAnsi" w:cstheme="minorHAnsi"/>
          <w:sz w:val="24"/>
          <w:lang w:val="pl-PL"/>
        </w:rPr>
        <w:t xml:space="preserve">Środki </w:t>
      </w:r>
      <w:r w:rsidR="00192B6F">
        <w:rPr>
          <w:rFonts w:asciiTheme="minorHAnsi" w:hAnsiTheme="minorHAnsi" w:cstheme="minorHAnsi"/>
          <w:sz w:val="24"/>
          <w:lang w:val="pl-PL"/>
        </w:rPr>
        <w:t>takie</w:t>
      </w:r>
      <w:r w:rsidR="008F2334" w:rsidRPr="008F2334">
        <w:rPr>
          <w:rFonts w:asciiTheme="minorHAnsi" w:hAnsiTheme="minorHAnsi" w:cstheme="minorHAnsi"/>
          <w:sz w:val="24"/>
          <w:lang w:val="pl-PL"/>
        </w:rPr>
        <w:t xml:space="preserve"> powodują pęcznienie </w:t>
      </w:r>
      <w:r w:rsidR="009D0C7C">
        <w:rPr>
          <w:rFonts w:asciiTheme="minorHAnsi" w:hAnsiTheme="minorHAnsi" w:cstheme="minorHAnsi"/>
          <w:sz w:val="24"/>
          <w:lang w:val="pl-PL"/>
        </w:rPr>
        <w:t xml:space="preserve">lub rozpuszczanie </w:t>
      </w:r>
      <w:r w:rsidR="008F2334" w:rsidRPr="008F2334">
        <w:rPr>
          <w:rFonts w:asciiTheme="minorHAnsi" w:hAnsiTheme="minorHAnsi" w:cstheme="minorHAnsi"/>
          <w:sz w:val="24"/>
          <w:lang w:val="pl-PL"/>
        </w:rPr>
        <w:t xml:space="preserve">uszczelek </w:t>
      </w:r>
      <w:r w:rsidR="00731D08">
        <w:rPr>
          <w:rFonts w:asciiTheme="minorHAnsi" w:hAnsiTheme="minorHAnsi" w:cstheme="minorHAnsi"/>
          <w:sz w:val="24"/>
          <w:lang w:val="pl-PL"/>
        </w:rPr>
        <w:t xml:space="preserve">wykonanych z </w:t>
      </w:r>
      <w:r w:rsidR="008F2334" w:rsidRPr="008F2334">
        <w:rPr>
          <w:rFonts w:asciiTheme="minorHAnsi" w:hAnsiTheme="minorHAnsi" w:cstheme="minorHAnsi"/>
          <w:sz w:val="24"/>
          <w:lang w:val="pl-PL"/>
        </w:rPr>
        <w:t>EPDM, co stwarza poważne problemy w układach hamulcowych</w:t>
      </w:r>
      <w:r w:rsidR="00C26927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569B60F8" w14:textId="4B3FFBC0" w:rsidR="00865885" w:rsidRPr="00826F7B" w:rsidRDefault="009D0C7C" w:rsidP="00865885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8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–</w:t>
      </w:r>
      <w:r w:rsidR="00865885">
        <w:rPr>
          <w:rFonts w:asciiTheme="minorHAnsi" w:hAnsiTheme="minorHAnsi" w:cstheme="minorHAnsi"/>
          <w:sz w:val="24"/>
          <w:lang w:val="pl-PL"/>
        </w:rPr>
        <w:t xml:space="preserve"> </w:t>
      </w:r>
      <w:r w:rsidR="00731D08">
        <w:rPr>
          <w:rFonts w:asciiTheme="minorHAnsi" w:hAnsiTheme="minorHAnsi" w:cstheme="minorHAnsi"/>
          <w:sz w:val="24"/>
          <w:lang w:val="pl-PL"/>
        </w:rPr>
        <w:t>Napęczniałe</w:t>
      </w:r>
      <w:r w:rsidR="00F740B4">
        <w:rPr>
          <w:rFonts w:asciiTheme="minorHAnsi" w:hAnsiTheme="minorHAnsi" w:cstheme="minorHAnsi"/>
          <w:sz w:val="24"/>
          <w:lang w:val="pl-PL"/>
        </w:rPr>
        <w:t xml:space="preserve"> elementy uszczelniające zakleszczają się w zaciskach hamulcowych lub </w:t>
      </w:r>
      <w:r w:rsidR="00865885">
        <w:rPr>
          <w:rFonts w:asciiTheme="minorHAnsi" w:hAnsiTheme="minorHAnsi" w:cstheme="minorHAnsi"/>
          <w:sz w:val="24"/>
          <w:lang w:val="pl-PL"/>
        </w:rPr>
        <w:br/>
      </w:r>
      <w:r w:rsidR="00F740B4">
        <w:rPr>
          <w:rFonts w:asciiTheme="minorHAnsi" w:hAnsiTheme="minorHAnsi" w:cstheme="minorHAnsi"/>
          <w:sz w:val="24"/>
          <w:lang w:val="pl-PL"/>
        </w:rPr>
        <w:t>w cylind</w:t>
      </w:r>
      <w:r w:rsidR="00731D08">
        <w:rPr>
          <w:rFonts w:asciiTheme="minorHAnsi" w:hAnsiTheme="minorHAnsi" w:cstheme="minorHAnsi"/>
          <w:sz w:val="24"/>
          <w:lang w:val="pl-PL"/>
        </w:rPr>
        <w:t>erkach,</w:t>
      </w:r>
      <w:r w:rsidR="00F740B4">
        <w:rPr>
          <w:rFonts w:asciiTheme="minorHAnsi" w:hAnsiTheme="minorHAnsi" w:cstheme="minorHAnsi"/>
          <w:sz w:val="24"/>
          <w:lang w:val="pl-PL"/>
        </w:rPr>
        <w:t xml:space="preserve"> pomiędzy tłokiem a ścianą cylind</w:t>
      </w:r>
      <w:r w:rsidR="00731D08">
        <w:rPr>
          <w:rFonts w:asciiTheme="minorHAnsi" w:hAnsiTheme="minorHAnsi" w:cstheme="minorHAnsi"/>
          <w:sz w:val="24"/>
          <w:lang w:val="pl-PL"/>
        </w:rPr>
        <w:t>e</w:t>
      </w:r>
      <w:r w:rsidR="00F740B4">
        <w:rPr>
          <w:rFonts w:asciiTheme="minorHAnsi" w:hAnsiTheme="minorHAnsi" w:cstheme="minorHAnsi"/>
          <w:sz w:val="24"/>
          <w:lang w:val="pl-PL"/>
        </w:rPr>
        <w:t>r</w:t>
      </w:r>
      <w:r w:rsidR="00731D08">
        <w:rPr>
          <w:rFonts w:asciiTheme="minorHAnsi" w:hAnsiTheme="minorHAnsi" w:cstheme="minorHAnsi"/>
          <w:sz w:val="24"/>
          <w:lang w:val="pl-PL"/>
        </w:rPr>
        <w:t>k</w:t>
      </w:r>
      <w:r w:rsidR="00F740B4">
        <w:rPr>
          <w:rFonts w:asciiTheme="minorHAnsi" w:hAnsiTheme="minorHAnsi" w:cstheme="minorHAnsi"/>
          <w:sz w:val="24"/>
          <w:lang w:val="pl-PL"/>
        </w:rPr>
        <w:t>a, ograniczając ruch tych elementów</w:t>
      </w:r>
      <w:r w:rsidR="00731D08">
        <w:rPr>
          <w:rFonts w:asciiTheme="minorHAnsi" w:hAnsiTheme="minorHAnsi" w:cstheme="minorHAnsi"/>
          <w:sz w:val="24"/>
          <w:lang w:val="pl-PL"/>
        </w:rPr>
        <w:t xml:space="preserve"> </w:t>
      </w:r>
      <w:r w:rsidR="00865885">
        <w:rPr>
          <w:rFonts w:asciiTheme="minorHAnsi" w:hAnsiTheme="minorHAnsi" w:cstheme="minorHAnsi"/>
          <w:sz w:val="24"/>
          <w:lang w:val="pl-PL"/>
        </w:rPr>
        <w:br/>
      </w:r>
      <w:r w:rsidR="00731D08">
        <w:rPr>
          <w:rFonts w:asciiTheme="minorHAnsi" w:hAnsiTheme="minorHAnsi" w:cstheme="minorHAnsi"/>
          <w:sz w:val="24"/>
          <w:lang w:val="pl-PL"/>
        </w:rPr>
        <w:t xml:space="preserve">i prowadząc do </w:t>
      </w:r>
      <w:r w:rsidR="000C0232">
        <w:rPr>
          <w:rFonts w:asciiTheme="minorHAnsi" w:hAnsiTheme="minorHAnsi" w:cstheme="minorHAnsi"/>
          <w:sz w:val="24"/>
          <w:lang w:val="pl-PL"/>
        </w:rPr>
        <w:t>powstawania problemów</w:t>
      </w:r>
      <w:r w:rsidR="00F740B4">
        <w:rPr>
          <w:rFonts w:asciiTheme="minorHAnsi" w:hAnsiTheme="minorHAnsi" w:cstheme="minorHAnsi"/>
          <w:sz w:val="24"/>
          <w:lang w:val="pl-PL"/>
        </w:rPr>
        <w:t xml:space="preserve">. </w:t>
      </w:r>
      <w:r w:rsidR="000C0232">
        <w:rPr>
          <w:rFonts w:asciiTheme="minorHAnsi" w:hAnsiTheme="minorHAnsi" w:cstheme="minorHAnsi"/>
          <w:sz w:val="24"/>
          <w:lang w:val="pl-PL"/>
        </w:rPr>
        <w:t xml:space="preserve">Uszczelki w układzie hamulcowym muszą wytrzymać ciśnienie płynu hamulcowego, które w układach ESP może przekraczać nawet 200 atmosfer. </w:t>
      </w:r>
      <w:r w:rsidR="004E3690">
        <w:rPr>
          <w:rFonts w:asciiTheme="minorHAnsi" w:hAnsiTheme="minorHAnsi" w:cstheme="minorHAnsi"/>
          <w:sz w:val="24"/>
          <w:lang w:val="pl-PL"/>
        </w:rPr>
        <w:t>W przypadku uszkodzonych uszczelek może dojść do wycieku płynu hamulcowego, a tym samym do awarii hamulców. Gumy chronią również układ hamulcowy przed zanieczyszczeniami i wodą</w:t>
      </w:r>
      <w:r w:rsidR="000C0232">
        <w:rPr>
          <w:rFonts w:asciiTheme="minorHAnsi" w:hAnsiTheme="minorHAnsi" w:cstheme="minorHAnsi"/>
          <w:sz w:val="24"/>
          <w:lang w:val="pl-PL"/>
        </w:rPr>
        <w:t>. P</w:t>
      </w:r>
      <w:r w:rsidR="004E3690">
        <w:rPr>
          <w:rFonts w:asciiTheme="minorHAnsi" w:hAnsiTheme="minorHAnsi" w:cstheme="minorHAnsi"/>
          <w:sz w:val="24"/>
          <w:lang w:val="pl-PL"/>
        </w:rPr>
        <w:t>rzedostanie się</w:t>
      </w:r>
      <w:r w:rsidR="000C0232">
        <w:rPr>
          <w:rFonts w:asciiTheme="minorHAnsi" w:hAnsiTheme="minorHAnsi" w:cstheme="minorHAnsi"/>
          <w:sz w:val="24"/>
          <w:lang w:val="pl-PL"/>
        </w:rPr>
        <w:t xml:space="preserve"> </w:t>
      </w:r>
      <w:r w:rsidR="00865885">
        <w:rPr>
          <w:rFonts w:asciiTheme="minorHAnsi" w:hAnsiTheme="minorHAnsi" w:cstheme="minorHAnsi"/>
          <w:sz w:val="24"/>
          <w:lang w:val="pl-PL"/>
        </w:rPr>
        <w:t>ich do środka</w:t>
      </w:r>
      <w:r w:rsidR="004E3690">
        <w:rPr>
          <w:rFonts w:asciiTheme="minorHAnsi" w:hAnsiTheme="minorHAnsi" w:cstheme="minorHAnsi"/>
          <w:sz w:val="24"/>
          <w:lang w:val="pl-PL"/>
        </w:rPr>
        <w:t xml:space="preserve"> jest bardzo niebezpieczne. Woda </w:t>
      </w:r>
      <w:r w:rsidR="00865885">
        <w:rPr>
          <w:rFonts w:asciiTheme="minorHAnsi" w:hAnsiTheme="minorHAnsi" w:cstheme="minorHAnsi"/>
          <w:sz w:val="24"/>
          <w:lang w:val="pl-PL"/>
        </w:rPr>
        <w:br/>
      </w:r>
      <w:r w:rsidR="00DB3ED7">
        <w:rPr>
          <w:rFonts w:asciiTheme="minorHAnsi" w:hAnsiTheme="minorHAnsi" w:cstheme="minorHAnsi"/>
          <w:sz w:val="24"/>
          <w:lang w:val="pl-PL"/>
        </w:rPr>
        <w:t xml:space="preserve">w płynie hamulcowym </w:t>
      </w:r>
      <w:r w:rsidR="004E3690">
        <w:rPr>
          <w:rFonts w:asciiTheme="minorHAnsi" w:hAnsiTheme="minorHAnsi" w:cstheme="minorHAnsi"/>
          <w:sz w:val="24"/>
          <w:lang w:val="pl-PL"/>
        </w:rPr>
        <w:t>powoduje obniżenie</w:t>
      </w:r>
      <w:r w:rsidR="00DB3ED7">
        <w:rPr>
          <w:rFonts w:asciiTheme="minorHAnsi" w:hAnsiTheme="minorHAnsi" w:cstheme="minorHAnsi"/>
          <w:sz w:val="24"/>
          <w:lang w:val="pl-PL"/>
        </w:rPr>
        <w:t xml:space="preserve"> temperatury wrzenia płynu i sprzyja korozji </w:t>
      </w:r>
      <w:r w:rsidR="00865885">
        <w:rPr>
          <w:rFonts w:asciiTheme="minorHAnsi" w:hAnsiTheme="minorHAnsi" w:cstheme="minorHAnsi"/>
          <w:sz w:val="24"/>
          <w:lang w:val="pl-PL"/>
        </w:rPr>
        <w:br/>
      </w:r>
      <w:r w:rsidR="00DB3ED7">
        <w:rPr>
          <w:rFonts w:asciiTheme="minorHAnsi" w:hAnsiTheme="minorHAnsi" w:cstheme="minorHAnsi"/>
          <w:sz w:val="24"/>
          <w:lang w:val="pl-PL"/>
        </w:rPr>
        <w:t>w hydraulice hamulcowej. Skutkuje to nieszczelnością i „sztywnieniem” elementów</w:t>
      </w:r>
      <w:r w:rsidR="00865885">
        <w:rPr>
          <w:rFonts w:asciiTheme="minorHAnsi" w:hAnsiTheme="minorHAnsi" w:cstheme="minorHAnsi"/>
          <w:sz w:val="24"/>
          <w:lang w:val="pl-PL"/>
        </w:rPr>
        <w:t xml:space="preserve">, czego </w:t>
      </w:r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konsekwencją jest spadek skuteczności hamulców – wylicza Wojciech Sokołowski, trener </w:t>
      </w:r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lastRenderedPageBreak/>
        <w:t xml:space="preserve">techniczny firmy TMD </w:t>
      </w:r>
      <w:proofErr w:type="spellStart"/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>Friction</w:t>
      </w:r>
      <w:proofErr w:type="spellEnd"/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, do której należy marka </w:t>
      </w:r>
      <w:proofErr w:type="spellStart"/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. – Dlatego pracownicy warsztatów muszą mieść świadomość, że tworzywo </w:t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EPDM jest </w:t>
      </w:r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powszechnie </w:t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>stosowan</w:t>
      </w:r>
      <w:r w:rsidR="00865885" w:rsidRPr="00826F7B">
        <w:rPr>
          <w:rFonts w:asciiTheme="minorHAnsi" w:hAnsiTheme="minorHAnsi" w:cstheme="minorHAnsi"/>
          <w:sz w:val="24"/>
          <w:szCs w:val="28"/>
          <w:lang w:val="pl-PL"/>
        </w:rPr>
        <w:t>e</w:t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 </w:t>
      </w:r>
      <w:r w:rsidR="00826F7B">
        <w:rPr>
          <w:rFonts w:asciiTheme="minorHAnsi" w:hAnsiTheme="minorHAnsi" w:cstheme="minorHAnsi"/>
          <w:sz w:val="24"/>
          <w:szCs w:val="28"/>
          <w:lang w:val="pl-PL"/>
        </w:rPr>
        <w:br/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>w nowoczesnych układach hamulcowych i nie jest kompatybiln</w:t>
      </w:r>
      <w:r w:rsidR="002D0F49" w:rsidRPr="00826F7B">
        <w:rPr>
          <w:rFonts w:asciiTheme="minorHAnsi" w:hAnsiTheme="minorHAnsi" w:cstheme="minorHAnsi"/>
          <w:sz w:val="24"/>
          <w:szCs w:val="28"/>
          <w:lang w:val="pl-PL"/>
        </w:rPr>
        <w:t>e</w:t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 z popularnymi</w:t>
      </w:r>
      <w:r w:rsidR="002D0F49" w:rsidRPr="00826F7B">
        <w:rPr>
          <w:rFonts w:asciiTheme="minorHAnsi" w:hAnsiTheme="minorHAnsi" w:cstheme="minorHAnsi"/>
          <w:sz w:val="24"/>
          <w:szCs w:val="28"/>
          <w:lang w:val="pl-PL"/>
        </w:rPr>
        <w:t>, uniwersalnymi</w:t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 środkami smarnymi na bazie oleju mineralnego – </w:t>
      </w:r>
      <w:r w:rsidR="002D0F49" w:rsidRPr="00826F7B">
        <w:rPr>
          <w:rFonts w:asciiTheme="minorHAnsi" w:hAnsiTheme="minorHAnsi" w:cstheme="minorHAnsi"/>
          <w:sz w:val="24"/>
          <w:szCs w:val="28"/>
          <w:lang w:val="pl-PL"/>
        </w:rPr>
        <w:t>podkreśla</w:t>
      </w:r>
      <w:r w:rsidR="00DB3ED7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 </w:t>
      </w:r>
      <w:r w:rsidR="002D0F49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ekspert </w:t>
      </w:r>
      <w:proofErr w:type="spellStart"/>
      <w:r w:rsidR="002D0F49" w:rsidRPr="00826F7B"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 w:rsidR="00364634" w:rsidRPr="00826F7B">
        <w:rPr>
          <w:rFonts w:asciiTheme="minorHAnsi" w:hAnsiTheme="minorHAnsi" w:cstheme="minorHAnsi"/>
          <w:sz w:val="24"/>
          <w:szCs w:val="28"/>
          <w:lang w:val="pl-PL"/>
        </w:rPr>
        <w:t>.</w:t>
      </w:r>
    </w:p>
    <w:p w14:paraId="67E43FB7" w14:textId="044090EB" w:rsidR="00107D21" w:rsidRDefault="007C207A" w:rsidP="0049334C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7C207A">
        <w:rPr>
          <w:rFonts w:asciiTheme="minorHAnsi" w:hAnsiTheme="minorHAnsi" w:cstheme="minorHAnsi"/>
          <w:b/>
          <w:bCs/>
          <w:sz w:val="24"/>
          <w:lang w:val="pl-PL"/>
        </w:rPr>
        <w:t>Optymalne rozwiązanie dla układów hamulcowych</w:t>
      </w:r>
    </w:p>
    <w:p w14:paraId="2267A610" w14:textId="0D69C85F" w:rsidR="00AF141D" w:rsidRDefault="008C32B1" w:rsidP="00632C55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E4393B">
        <w:rPr>
          <w:rFonts w:asciiTheme="minorHAnsi" w:hAnsiTheme="minorHAnsi" w:cstheme="minorHAnsi"/>
          <w:sz w:val="24"/>
          <w:lang w:val="pl-PL"/>
        </w:rPr>
        <w:t xml:space="preserve">TMD </w:t>
      </w:r>
      <w:proofErr w:type="spellStart"/>
      <w:r w:rsidRPr="00E4393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>
        <w:rPr>
          <w:rFonts w:asciiTheme="minorHAnsi" w:hAnsiTheme="minorHAnsi" w:cstheme="minorHAnsi"/>
          <w:sz w:val="24"/>
          <w:lang w:val="pl-PL"/>
        </w:rPr>
        <w:t>,</w:t>
      </w:r>
      <w:r w:rsidRPr="00E4393B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>j</w:t>
      </w:r>
      <w:r w:rsidR="00E4393B" w:rsidRPr="00E4393B">
        <w:rPr>
          <w:rFonts w:asciiTheme="minorHAnsi" w:hAnsiTheme="minorHAnsi" w:cstheme="minorHAnsi"/>
          <w:sz w:val="24"/>
          <w:lang w:val="pl-PL"/>
        </w:rPr>
        <w:t xml:space="preserve">ako </w:t>
      </w:r>
      <w:r w:rsidR="00632C55">
        <w:rPr>
          <w:rFonts w:asciiTheme="minorHAnsi" w:hAnsiTheme="minorHAnsi" w:cstheme="minorHAnsi"/>
          <w:sz w:val="24"/>
          <w:lang w:val="pl-PL"/>
        </w:rPr>
        <w:t xml:space="preserve">dostawca oryginalnego wyposażenia dla wiodących producentów samochodów, opracowuje, </w:t>
      </w:r>
      <w:r w:rsidR="00E4393B" w:rsidRPr="00E4393B">
        <w:rPr>
          <w:rFonts w:asciiTheme="minorHAnsi" w:hAnsiTheme="minorHAnsi" w:cstheme="minorHAnsi"/>
          <w:sz w:val="24"/>
          <w:lang w:val="pl-PL"/>
        </w:rPr>
        <w:t xml:space="preserve">rozwija i testuje </w:t>
      </w:r>
      <w:r w:rsidR="00632C55">
        <w:rPr>
          <w:rFonts w:asciiTheme="minorHAnsi" w:hAnsiTheme="minorHAnsi" w:cstheme="minorHAnsi"/>
          <w:sz w:val="24"/>
          <w:lang w:val="pl-PL"/>
        </w:rPr>
        <w:t>rozwiązania</w:t>
      </w:r>
      <w:r>
        <w:rPr>
          <w:rFonts w:asciiTheme="minorHAnsi" w:hAnsiTheme="minorHAnsi" w:cstheme="minorHAnsi"/>
          <w:sz w:val="24"/>
          <w:lang w:val="pl-PL"/>
        </w:rPr>
        <w:t xml:space="preserve"> do układów</w:t>
      </w:r>
      <w:r w:rsidR="00E4393B" w:rsidRPr="00E4393B">
        <w:rPr>
          <w:rFonts w:asciiTheme="minorHAnsi" w:hAnsiTheme="minorHAnsi" w:cstheme="minorHAnsi"/>
          <w:sz w:val="24"/>
          <w:lang w:val="pl-PL"/>
        </w:rPr>
        <w:t xml:space="preserve"> hamulcow</w:t>
      </w:r>
      <w:r>
        <w:rPr>
          <w:rFonts w:asciiTheme="minorHAnsi" w:hAnsiTheme="minorHAnsi" w:cstheme="minorHAnsi"/>
          <w:sz w:val="24"/>
          <w:lang w:val="pl-PL"/>
        </w:rPr>
        <w:t>ych</w:t>
      </w:r>
      <w:r w:rsidR="00E4393B" w:rsidRPr="00E4393B">
        <w:rPr>
          <w:rFonts w:asciiTheme="minorHAnsi" w:hAnsiTheme="minorHAnsi" w:cstheme="minorHAnsi"/>
          <w:sz w:val="24"/>
          <w:lang w:val="pl-PL"/>
        </w:rPr>
        <w:t>, które spełniają najwyższe wymagania w zakresie wydajności</w:t>
      </w:r>
      <w:r>
        <w:rPr>
          <w:rFonts w:asciiTheme="minorHAnsi" w:hAnsiTheme="minorHAnsi" w:cstheme="minorHAnsi"/>
          <w:sz w:val="24"/>
          <w:lang w:val="pl-PL"/>
        </w:rPr>
        <w:t>,</w:t>
      </w:r>
      <w:r w:rsidR="00E4393B" w:rsidRPr="00E4393B">
        <w:rPr>
          <w:rFonts w:asciiTheme="minorHAnsi" w:hAnsiTheme="minorHAnsi" w:cstheme="minorHAnsi"/>
          <w:sz w:val="24"/>
          <w:lang w:val="pl-PL"/>
        </w:rPr>
        <w:t xml:space="preserve"> </w:t>
      </w:r>
      <w:r w:rsidRPr="00E4393B">
        <w:rPr>
          <w:rFonts w:asciiTheme="minorHAnsi" w:hAnsiTheme="minorHAnsi" w:cstheme="minorHAnsi"/>
          <w:sz w:val="24"/>
          <w:lang w:val="pl-PL"/>
        </w:rPr>
        <w:t xml:space="preserve">trwałości </w:t>
      </w:r>
      <w:r w:rsidR="00E4393B" w:rsidRPr="00E4393B">
        <w:rPr>
          <w:rFonts w:asciiTheme="minorHAnsi" w:hAnsiTheme="minorHAnsi" w:cstheme="minorHAnsi"/>
          <w:sz w:val="24"/>
          <w:lang w:val="pl-PL"/>
        </w:rPr>
        <w:t xml:space="preserve">i </w:t>
      </w:r>
      <w:r w:rsidRPr="00E4393B">
        <w:rPr>
          <w:rFonts w:asciiTheme="minorHAnsi" w:hAnsiTheme="minorHAnsi" w:cstheme="minorHAnsi"/>
          <w:sz w:val="24"/>
          <w:lang w:val="pl-PL"/>
        </w:rPr>
        <w:t>komfortu</w:t>
      </w:r>
      <w:r>
        <w:rPr>
          <w:rFonts w:asciiTheme="minorHAnsi" w:hAnsiTheme="minorHAnsi" w:cstheme="minorHAnsi"/>
          <w:sz w:val="24"/>
          <w:lang w:val="pl-PL"/>
        </w:rPr>
        <w:t xml:space="preserve"> jazdy. </w:t>
      </w:r>
      <w:r w:rsidR="00632C55">
        <w:rPr>
          <w:rFonts w:asciiTheme="minorHAnsi" w:hAnsiTheme="minorHAnsi" w:cstheme="minorHAnsi"/>
          <w:sz w:val="24"/>
          <w:lang w:val="pl-PL"/>
        </w:rPr>
        <w:t>Udostępnia również specjalistyczne produkty, umożliwiające niezależnym warsztatom zagwarantowanie profesjonalnej obsługi zaawansowanych układów</w:t>
      </w:r>
      <w:r>
        <w:rPr>
          <w:rFonts w:asciiTheme="minorHAnsi" w:hAnsiTheme="minorHAnsi" w:cstheme="minorHAnsi"/>
          <w:sz w:val="24"/>
          <w:lang w:val="pl-PL"/>
        </w:rPr>
        <w:t xml:space="preserve"> hamulcowych</w:t>
      </w:r>
      <w:r w:rsidR="00632C55">
        <w:rPr>
          <w:rFonts w:asciiTheme="minorHAnsi" w:hAnsiTheme="minorHAnsi" w:cstheme="minorHAnsi"/>
          <w:sz w:val="24"/>
          <w:lang w:val="pl-PL"/>
        </w:rPr>
        <w:t xml:space="preserve">. Wśród nich są </w:t>
      </w:r>
      <w:r w:rsidR="00A74831">
        <w:rPr>
          <w:rFonts w:asciiTheme="minorHAnsi" w:hAnsiTheme="minorHAnsi" w:cstheme="minorHAnsi"/>
          <w:sz w:val="24"/>
          <w:lang w:val="pl-PL"/>
        </w:rPr>
        <w:t xml:space="preserve">smary </w:t>
      </w:r>
      <w:proofErr w:type="spellStart"/>
      <w:r w:rsidR="00A74831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A74831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A74831">
        <w:rPr>
          <w:rFonts w:asciiTheme="minorHAnsi" w:hAnsiTheme="minorHAnsi" w:cstheme="minorHAnsi"/>
          <w:sz w:val="24"/>
          <w:lang w:val="pl-PL"/>
        </w:rPr>
        <w:t>HydraTec</w:t>
      </w:r>
      <w:proofErr w:type="spellEnd"/>
      <w:r w:rsidR="00A74831">
        <w:rPr>
          <w:rFonts w:asciiTheme="minorHAnsi" w:hAnsiTheme="minorHAnsi" w:cstheme="minorHAnsi"/>
          <w:sz w:val="24"/>
          <w:lang w:val="pl-PL"/>
        </w:rPr>
        <w:t xml:space="preserve"> oraz </w:t>
      </w:r>
      <w:proofErr w:type="spellStart"/>
      <w:r w:rsidR="00A74831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A74831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="00A74831">
        <w:rPr>
          <w:rFonts w:asciiTheme="minorHAnsi" w:hAnsiTheme="minorHAnsi" w:cstheme="minorHAnsi"/>
          <w:sz w:val="24"/>
          <w:lang w:val="pl-PL"/>
        </w:rPr>
        <w:t>CeraTec</w:t>
      </w:r>
      <w:proofErr w:type="spellEnd"/>
      <w:r w:rsidR="00A74831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3C043899" w14:textId="392561C1" w:rsidR="00E4393B" w:rsidRPr="00826F7B" w:rsidRDefault="00A74831" w:rsidP="009D0C7C">
      <w:pPr>
        <w:suppressAutoHyphens/>
        <w:autoSpaceDN w:val="0"/>
        <w:spacing w:after="160" w:line="276" w:lineRule="auto"/>
        <w:jc w:val="both"/>
        <w:textAlignment w:val="baseline"/>
        <w:rPr>
          <w:rFonts w:asciiTheme="minorHAnsi" w:hAnsiTheme="minorHAnsi" w:cstheme="minorHAnsi"/>
          <w:sz w:val="24"/>
          <w:lang w:val="pl-PL"/>
        </w:rPr>
      </w:pPr>
      <w:proofErr w:type="spellStart"/>
      <w:r w:rsidRPr="00826F7B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826F7B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826F7B">
        <w:rPr>
          <w:rFonts w:asciiTheme="minorHAnsi" w:hAnsiTheme="minorHAnsi" w:cstheme="minorHAnsi"/>
          <w:sz w:val="24"/>
          <w:lang w:val="pl-PL"/>
        </w:rPr>
        <w:t>HydraTec</w:t>
      </w:r>
      <w:proofErr w:type="spellEnd"/>
      <w:r w:rsidRPr="00826F7B">
        <w:rPr>
          <w:rFonts w:asciiTheme="minorHAnsi" w:hAnsiTheme="minorHAnsi" w:cstheme="minorHAnsi"/>
          <w:sz w:val="24"/>
          <w:lang w:val="pl-PL"/>
        </w:rPr>
        <w:t xml:space="preserve"> to smar syntetyczny na bazie </w:t>
      </w:r>
      <w:proofErr w:type="spellStart"/>
      <w:r w:rsidRPr="00826F7B">
        <w:rPr>
          <w:rFonts w:asciiTheme="minorHAnsi" w:hAnsiTheme="minorHAnsi" w:cstheme="minorHAnsi"/>
          <w:sz w:val="24"/>
          <w:lang w:val="pl-PL"/>
        </w:rPr>
        <w:t>poliglikolu</w:t>
      </w:r>
      <w:proofErr w:type="spellEnd"/>
      <w:r w:rsidRPr="00826F7B">
        <w:rPr>
          <w:rFonts w:asciiTheme="minorHAnsi" w:hAnsiTheme="minorHAnsi" w:cstheme="minorHAnsi"/>
          <w:sz w:val="24"/>
          <w:lang w:val="pl-PL"/>
        </w:rPr>
        <w:t xml:space="preserve">, przeznaczony do ruchomych części układu hamulcowego, poza powierzchniami ciernymi. Można go stosować do prowadnic </w:t>
      </w:r>
      <w:r w:rsidR="00826F7B">
        <w:rPr>
          <w:rFonts w:asciiTheme="minorHAnsi" w:hAnsiTheme="minorHAnsi" w:cstheme="minorHAnsi"/>
          <w:sz w:val="24"/>
          <w:lang w:val="pl-PL"/>
        </w:rPr>
        <w:br/>
      </w:r>
      <w:r w:rsidRPr="00826F7B">
        <w:rPr>
          <w:rFonts w:asciiTheme="minorHAnsi" w:hAnsiTheme="minorHAnsi" w:cstheme="minorHAnsi"/>
          <w:sz w:val="24"/>
          <w:lang w:val="pl-PL"/>
        </w:rPr>
        <w:t xml:space="preserve">w zacisku hamulcowym i tłoczka. Z racji swojego składu, </w:t>
      </w:r>
      <w:proofErr w:type="spellStart"/>
      <w:r w:rsidRPr="00826F7B">
        <w:rPr>
          <w:rFonts w:asciiTheme="minorHAnsi" w:hAnsiTheme="minorHAnsi" w:cstheme="minorHAnsi"/>
          <w:sz w:val="24"/>
          <w:lang w:val="pl-PL"/>
        </w:rPr>
        <w:t>HydraTec</w:t>
      </w:r>
      <w:proofErr w:type="spellEnd"/>
      <w:r w:rsidRPr="00826F7B">
        <w:rPr>
          <w:rFonts w:asciiTheme="minorHAnsi" w:hAnsiTheme="minorHAnsi" w:cstheme="minorHAnsi"/>
          <w:sz w:val="24"/>
          <w:lang w:val="pl-PL"/>
        </w:rPr>
        <w:t xml:space="preserve"> bezpiecznie miesza się </w:t>
      </w:r>
      <w:r w:rsidR="00826F7B">
        <w:rPr>
          <w:rFonts w:asciiTheme="minorHAnsi" w:hAnsiTheme="minorHAnsi" w:cstheme="minorHAnsi"/>
          <w:sz w:val="24"/>
          <w:lang w:val="pl-PL"/>
        </w:rPr>
        <w:br/>
      </w:r>
      <w:r w:rsidRPr="00826F7B">
        <w:rPr>
          <w:rFonts w:asciiTheme="minorHAnsi" w:hAnsiTheme="minorHAnsi" w:cstheme="minorHAnsi"/>
          <w:sz w:val="24"/>
          <w:lang w:val="pl-PL"/>
        </w:rPr>
        <w:t xml:space="preserve">z </w:t>
      </w:r>
      <w:r w:rsidR="009D0C7C" w:rsidRPr="00826F7B">
        <w:rPr>
          <w:rFonts w:asciiTheme="minorHAnsi" w:hAnsiTheme="minorHAnsi" w:cstheme="minorHAnsi"/>
          <w:sz w:val="24"/>
          <w:lang w:val="pl-PL"/>
        </w:rPr>
        <w:t xml:space="preserve">dostępnymi na rynku </w:t>
      </w:r>
      <w:r w:rsidRPr="00826F7B">
        <w:rPr>
          <w:rFonts w:asciiTheme="minorHAnsi" w:hAnsiTheme="minorHAnsi" w:cstheme="minorHAnsi"/>
          <w:sz w:val="24"/>
          <w:lang w:val="pl-PL"/>
        </w:rPr>
        <w:t>płyn</w:t>
      </w:r>
      <w:r w:rsidR="009D0C7C" w:rsidRPr="00826F7B">
        <w:rPr>
          <w:rFonts w:asciiTheme="minorHAnsi" w:hAnsiTheme="minorHAnsi" w:cstheme="minorHAnsi"/>
          <w:sz w:val="24"/>
          <w:lang w:val="pl-PL"/>
        </w:rPr>
        <w:t>ami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 hamulcowym na bazie glikolu</w:t>
      </w:r>
      <w:r w:rsidR="00192B6F">
        <w:rPr>
          <w:rFonts w:asciiTheme="minorHAnsi" w:hAnsiTheme="minorHAnsi" w:cstheme="minorHAnsi"/>
          <w:sz w:val="24"/>
          <w:lang w:val="pl-PL"/>
        </w:rPr>
        <w:t>,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 takimi jak DOT 3, DOT 4</w:t>
      </w:r>
      <w:r w:rsidR="001B4B95">
        <w:rPr>
          <w:rFonts w:asciiTheme="minorHAnsi" w:hAnsiTheme="minorHAnsi" w:cstheme="minorHAnsi"/>
          <w:sz w:val="24"/>
          <w:lang w:val="pl-PL"/>
        </w:rPr>
        <w:t xml:space="preserve"> LV</w:t>
      </w:r>
      <w:r w:rsidRPr="00826F7B">
        <w:rPr>
          <w:rFonts w:asciiTheme="minorHAnsi" w:hAnsiTheme="minorHAnsi" w:cstheme="minorHAnsi"/>
          <w:sz w:val="24"/>
          <w:lang w:val="pl-PL"/>
        </w:rPr>
        <w:t>, DOT 5 i DOT 5.1.</w:t>
      </w:r>
      <w:r w:rsidR="009D0C7C" w:rsidRPr="00826F7B">
        <w:rPr>
          <w:rFonts w:asciiTheme="minorHAnsi" w:hAnsiTheme="minorHAnsi" w:cstheme="minorHAnsi"/>
          <w:sz w:val="24"/>
          <w:lang w:val="pl-PL"/>
        </w:rPr>
        <w:t xml:space="preserve"> Produkt n</w:t>
      </w:r>
      <w:r w:rsidRPr="00826F7B">
        <w:rPr>
          <w:rFonts w:asciiTheme="minorHAnsi" w:hAnsiTheme="minorHAnsi" w:cstheme="minorHAnsi"/>
          <w:sz w:val="24"/>
          <w:lang w:val="pl-PL"/>
        </w:rPr>
        <w:t>ie zawiera olejów mineralnych i jest kompatybilny z gumą EPDM – nie wchodzi w reakcję z nią.</w:t>
      </w:r>
      <w:r w:rsidR="009D0C7C" w:rsidRPr="00826F7B">
        <w:rPr>
          <w:rFonts w:asciiTheme="minorHAnsi" w:hAnsiTheme="minorHAnsi" w:cstheme="minorHAnsi"/>
          <w:sz w:val="24"/>
          <w:lang w:val="pl-PL"/>
        </w:rPr>
        <w:t xml:space="preserve"> Tworzy także </w:t>
      </w:r>
      <w:r w:rsidRPr="00826F7B">
        <w:rPr>
          <w:rFonts w:asciiTheme="minorHAnsi" w:hAnsiTheme="minorHAnsi" w:cstheme="minorHAnsi"/>
          <w:sz w:val="24"/>
          <w:lang w:val="pl-PL"/>
        </w:rPr>
        <w:t>warstwę ochronną przed korozją.</w:t>
      </w:r>
      <w:r w:rsidR="009D0C7C" w:rsidRPr="00826F7B">
        <w:rPr>
          <w:rFonts w:asciiTheme="minorHAnsi" w:hAnsiTheme="minorHAnsi" w:cstheme="minorHAnsi"/>
          <w:sz w:val="24"/>
          <w:lang w:val="pl-PL"/>
        </w:rPr>
        <w:t xml:space="preserve"> </w:t>
      </w:r>
      <w:r w:rsidR="00AF141D" w:rsidRPr="00826F7B">
        <w:rPr>
          <w:rFonts w:asciiTheme="minorHAnsi" w:hAnsiTheme="minorHAnsi" w:cstheme="minorHAnsi"/>
          <w:sz w:val="24"/>
          <w:lang w:val="pl-PL"/>
        </w:rPr>
        <w:t>Prawidłowo stosowan</w:t>
      </w:r>
      <w:r w:rsidR="009D0C7C" w:rsidRPr="00826F7B">
        <w:rPr>
          <w:rFonts w:asciiTheme="minorHAnsi" w:hAnsiTheme="minorHAnsi" w:cstheme="minorHAnsi"/>
          <w:sz w:val="24"/>
          <w:lang w:val="pl-PL"/>
        </w:rPr>
        <w:t xml:space="preserve">y smar Hydra Tex </w:t>
      </w:r>
      <w:r w:rsidR="00AF141D" w:rsidRPr="00826F7B">
        <w:rPr>
          <w:rFonts w:asciiTheme="minorHAnsi" w:hAnsiTheme="minorHAnsi" w:cstheme="minorHAnsi"/>
          <w:sz w:val="24"/>
          <w:lang w:val="pl-PL"/>
        </w:rPr>
        <w:t xml:space="preserve">zapobiega m.in. zatarciu tłoczków i sprawia, że wszystkie elementy pozostają chronione i pracują swobodnie. </w:t>
      </w:r>
    </w:p>
    <w:p w14:paraId="64697D5F" w14:textId="0EEB29A5" w:rsidR="009D0C7C" w:rsidRPr="00826F7B" w:rsidRDefault="009D0C7C" w:rsidP="00826F7B">
      <w:pPr>
        <w:suppressAutoHyphens/>
        <w:autoSpaceDN w:val="0"/>
        <w:spacing w:before="240" w:after="240" w:line="276" w:lineRule="auto"/>
        <w:jc w:val="both"/>
        <w:textAlignment w:val="baseline"/>
        <w:rPr>
          <w:rFonts w:asciiTheme="minorHAnsi" w:hAnsiTheme="minorHAnsi" w:cstheme="minorHAnsi"/>
          <w:sz w:val="24"/>
          <w:lang w:val="pl-PL"/>
        </w:rPr>
      </w:pPr>
      <w:r w:rsidRPr="00826F7B">
        <w:rPr>
          <w:rFonts w:asciiTheme="minorHAnsi" w:hAnsiTheme="minorHAnsi" w:cstheme="minorHAnsi"/>
          <w:sz w:val="24"/>
          <w:lang w:val="pl-PL"/>
        </w:rPr>
        <w:t xml:space="preserve">Z kolei </w:t>
      </w:r>
      <w:proofErr w:type="spellStart"/>
      <w:r w:rsidR="007E3840" w:rsidRPr="00826F7B">
        <w:rPr>
          <w:rFonts w:asciiTheme="minorHAnsi" w:hAnsiTheme="minorHAnsi" w:cstheme="minorHAnsi"/>
          <w:sz w:val="24"/>
          <w:lang w:val="pl-PL"/>
        </w:rPr>
        <w:t>CeraTec</w:t>
      </w:r>
      <w:proofErr w:type="spellEnd"/>
      <w:r w:rsidR="007E3840" w:rsidRPr="00826F7B">
        <w:rPr>
          <w:rFonts w:asciiTheme="minorHAnsi" w:hAnsiTheme="minorHAnsi" w:cstheme="minorHAnsi"/>
          <w:sz w:val="24"/>
          <w:lang w:val="pl-PL"/>
        </w:rPr>
        <w:t xml:space="preserve"> to 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ceramiczny smar na bazie oleju mineralnego do zastosowania w </w:t>
      </w:r>
      <w:r w:rsidR="007E3840" w:rsidRPr="00826F7B">
        <w:rPr>
          <w:rFonts w:asciiTheme="minorHAnsi" w:hAnsiTheme="minorHAnsi" w:cstheme="minorHAnsi"/>
          <w:sz w:val="24"/>
          <w:lang w:val="pl-PL"/>
        </w:rPr>
        <w:t xml:space="preserve">takich 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miejscach </w:t>
      </w:r>
      <w:r w:rsidR="007E3840" w:rsidRPr="00826F7B">
        <w:rPr>
          <w:rFonts w:asciiTheme="minorHAnsi" w:hAnsiTheme="minorHAnsi" w:cstheme="minorHAnsi"/>
          <w:sz w:val="24"/>
          <w:lang w:val="pl-PL"/>
        </w:rPr>
        <w:t xml:space="preserve">jak prowadnice klocków hamulcowych, gdzie </w:t>
      </w:r>
      <w:r w:rsidRPr="00826F7B">
        <w:rPr>
          <w:rFonts w:asciiTheme="minorHAnsi" w:hAnsiTheme="minorHAnsi" w:cstheme="minorHAnsi"/>
          <w:sz w:val="24"/>
          <w:lang w:val="pl-PL"/>
        </w:rPr>
        <w:t>niezbędna</w:t>
      </w:r>
      <w:r w:rsidR="007E3840" w:rsidRPr="00826F7B">
        <w:rPr>
          <w:rFonts w:asciiTheme="minorHAnsi" w:hAnsiTheme="minorHAnsi" w:cstheme="minorHAnsi"/>
          <w:sz w:val="24"/>
          <w:lang w:val="pl-PL"/>
        </w:rPr>
        <w:t xml:space="preserve"> jest odporność na 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działanie </w:t>
      </w:r>
      <w:r w:rsidR="007E3840" w:rsidRPr="00826F7B">
        <w:rPr>
          <w:rFonts w:asciiTheme="minorHAnsi" w:hAnsiTheme="minorHAnsi" w:cstheme="minorHAnsi"/>
          <w:sz w:val="24"/>
          <w:lang w:val="pl-PL"/>
        </w:rPr>
        <w:t>wysok</w:t>
      </w:r>
      <w:r w:rsidRPr="00826F7B">
        <w:rPr>
          <w:rFonts w:asciiTheme="minorHAnsi" w:hAnsiTheme="minorHAnsi" w:cstheme="minorHAnsi"/>
          <w:sz w:val="24"/>
          <w:lang w:val="pl-PL"/>
        </w:rPr>
        <w:t>ich</w:t>
      </w:r>
      <w:r w:rsidR="007E3840" w:rsidRPr="00826F7B">
        <w:rPr>
          <w:rFonts w:asciiTheme="minorHAnsi" w:hAnsiTheme="minorHAnsi" w:cstheme="minorHAnsi"/>
          <w:sz w:val="24"/>
          <w:lang w:val="pl-PL"/>
        </w:rPr>
        <w:t xml:space="preserve"> temperatur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 </w:t>
      </w:r>
      <w:r w:rsidR="007E3840" w:rsidRPr="00826F7B">
        <w:rPr>
          <w:rFonts w:asciiTheme="minorHAnsi" w:hAnsiTheme="minorHAnsi" w:cstheme="minorHAnsi"/>
          <w:sz w:val="24"/>
          <w:lang w:val="pl-PL"/>
        </w:rPr>
        <w:t xml:space="preserve">i </w:t>
      </w:r>
      <w:r w:rsidRPr="00826F7B">
        <w:rPr>
          <w:rFonts w:asciiTheme="minorHAnsi" w:hAnsiTheme="minorHAnsi" w:cstheme="minorHAnsi"/>
          <w:sz w:val="24"/>
          <w:lang w:val="pl-PL"/>
        </w:rPr>
        <w:t>ciśnienia</w:t>
      </w:r>
      <w:r w:rsidR="007E3840" w:rsidRPr="00826F7B">
        <w:rPr>
          <w:rFonts w:asciiTheme="minorHAnsi" w:hAnsiTheme="minorHAnsi" w:cstheme="minorHAnsi"/>
          <w:sz w:val="24"/>
          <w:lang w:val="pl-PL"/>
        </w:rPr>
        <w:t>.</w:t>
      </w:r>
      <w:r w:rsidRPr="00826F7B">
        <w:rPr>
          <w:rFonts w:asciiTheme="minorHAnsi" w:hAnsiTheme="minorHAnsi" w:cstheme="minorHAnsi"/>
          <w:sz w:val="24"/>
          <w:lang w:val="pl-PL"/>
        </w:rPr>
        <w:t xml:space="preserve"> Smar nie zawiera miedzi i kwasów, nie przewodzi prądu elektrycznego, więc można stosować go w układach z systemem ABS. </w:t>
      </w:r>
      <w:proofErr w:type="spellStart"/>
      <w:r w:rsidR="00826F7B" w:rsidRPr="00826F7B">
        <w:rPr>
          <w:rFonts w:asciiTheme="minorHAnsi" w:hAnsiTheme="minorHAnsi" w:cstheme="minorHAnsi"/>
          <w:sz w:val="24"/>
          <w:lang w:val="pl-PL"/>
        </w:rPr>
        <w:t>CeraTec</w:t>
      </w:r>
      <w:proofErr w:type="spellEnd"/>
      <w:r w:rsidR="00826F7B" w:rsidRPr="00826F7B">
        <w:rPr>
          <w:rFonts w:asciiTheme="minorHAnsi" w:hAnsiTheme="minorHAnsi" w:cstheme="minorHAnsi"/>
          <w:sz w:val="24"/>
          <w:lang w:val="pl-PL"/>
        </w:rPr>
        <w:t xml:space="preserve"> </w:t>
      </w:r>
      <w:r w:rsidR="00826F7B" w:rsidRPr="00826F7B">
        <w:rPr>
          <w:rFonts w:asciiTheme="minorHAnsi" w:hAnsiTheme="minorHAnsi" w:cstheme="minorHAnsi"/>
          <w:color w:val="auto"/>
          <w:sz w:val="24"/>
          <w:lang w:val="pl-PL" w:eastAsia="pl-PL"/>
        </w:rPr>
        <w:t xml:space="preserve">można wykorzystać także </w:t>
      </w:r>
      <w:r w:rsidRPr="00826F7B">
        <w:rPr>
          <w:rFonts w:asciiTheme="minorHAnsi" w:hAnsiTheme="minorHAnsi" w:cstheme="minorHAnsi"/>
          <w:sz w:val="24"/>
          <w:lang w:val="pl-PL"/>
        </w:rPr>
        <w:t>do zabezpieczenia jarzma zacisku w miejscu styku z klockiem przed szybkim korodowaniem.</w:t>
      </w:r>
    </w:p>
    <w:p w14:paraId="3629A766" w14:textId="2B96FB07" w:rsidR="00826F7B" w:rsidRPr="00826F7B" w:rsidRDefault="006707E3" w:rsidP="006707E3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8"/>
          <w:lang w:val="pl-PL"/>
        </w:rPr>
      </w:pPr>
      <w:r>
        <w:rPr>
          <w:rFonts w:asciiTheme="minorHAnsi" w:hAnsiTheme="minorHAnsi" w:cstheme="minorHAnsi"/>
          <w:sz w:val="24"/>
          <w:szCs w:val="28"/>
          <w:lang w:val="pl-PL"/>
        </w:rPr>
        <w:t>–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E17AC">
        <w:rPr>
          <w:rFonts w:asciiTheme="minorHAnsi" w:hAnsiTheme="minorHAnsi" w:cstheme="minorHAnsi"/>
          <w:sz w:val="24"/>
          <w:lang w:val="pl-PL"/>
        </w:rPr>
        <w:t>Rynek samochodowy</w:t>
      </w:r>
      <w:r w:rsidR="007E3840" w:rsidRPr="007E3840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 xml:space="preserve">i stosowane w nim technologie </w:t>
      </w:r>
      <w:r w:rsidR="007E3840" w:rsidRPr="007E3840">
        <w:rPr>
          <w:rFonts w:asciiTheme="minorHAnsi" w:hAnsiTheme="minorHAnsi" w:cstheme="minorHAnsi"/>
          <w:sz w:val="24"/>
          <w:lang w:val="pl-PL"/>
        </w:rPr>
        <w:t>stale się rozwija</w:t>
      </w:r>
      <w:r>
        <w:rPr>
          <w:rFonts w:asciiTheme="minorHAnsi" w:hAnsiTheme="minorHAnsi" w:cstheme="minorHAnsi"/>
          <w:sz w:val="24"/>
          <w:lang w:val="pl-PL"/>
        </w:rPr>
        <w:t>ją</w:t>
      </w:r>
      <w:r w:rsidR="00792128">
        <w:rPr>
          <w:rFonts w:asciiTheme="minorHAnsi" w:hAnsiTheme="minorHAnsi" w:cstheme="minorHAnsi"/>
          <w:sz w:val="24"/>
          <w:lang w:val="pl-PL"/>
        </w:rPr>
        <w:t xml:space="preserve">. </w:t>
      </w:r>
      <w:r w:rsidR="00071191" w:rsidRPr="007E3840">
        <w:rPr>
          <w:rFonts w:asciiTheme="minorHAnsi" w:hAnsiTheme="minorHAnsi" w:cstheme="minorHAnsi"/>
          <w:sz w:val="24"/>
          <w:lang w:val="pl-PL"/>
        </w:rPr>
        <w:t xml:space="preserve">Używanie </w:t>
      </w:r>
      <w:r w:rsidR="00DA2BB0">
        <w:rPr>
          <w:rFonts w:asciiTheme="minorHAnsi" w:hAnsiTheme="minorHAnsi" w:cstheme="minorHAnsi"/>
          <w:sz w:val="24"/>
          <w:lang w:val="pl-PL"/>
        </w:rPr>
        <w:br/>
      </w:r>
      <w:r>
        <w:rPr>
          <w:rFonts w:asciiTheme="minorHAnsi" w:hAnsiTheme="minorHAnsi" w:cstheme="minorHAnsi"/>
          <w:sz w:val="24"/>
          <w:lang w:val="pl-PL"/>
        </w:rPr>
        <w:t xml:space="preserve">w warsztacie </w:t>
      </w:r>
      <w:r w:rsidR="00071191">
        <w:rPr>
          <w:rFonts w:asciiTheme="minorHAnsi" w:hAnsiTheme="minorHAnsi" w:cstheme="minorHAnsi"/>
          <w:sz w:val="24"/>
          <w:lang w:val="pl-PL"/>
        </w:rPr>
        <w:t xml:space="preserve">ciągle tego samego </w:t>
      </w:r>
      <w:r w:rsidR="00071191" w:rsidRPr="007E3840">
        <w:rPr>
          <w:rFonts w:asciiTheme="minorHAnsi" w:hAnsiTheme="minorHAnsi" w:cstheme="minorHAnsi"/>
          <w:sz w:val="24"/>
          <w:lang w:val="pl-PL"/>
        </w:rPr>
        <w:t>smaru uniwersalnego</w:t>
      </w:r>
      <w:r>
        <w:rPr>
          <w:rFonts w:asciiTheme="minorHAnsi" w:hAnsiTheme="minorHAnsi" w:cstheme="minorHAnsi"/>
          <w:sz w:val="24"/>
          <w:lang w:val="pl-PL"/>
        </w:rPr>
        <w:t xml:space="preserve"> nie jest dobr</w:t>
      </w:r>
      <w:r w:rsidR="00DA2BB0">
        <w:rPr>
          <w:rFonts w:asciiTheme="minorHAnsi" w:hAnsiTheme="minorHAnsi" w:cstheme="minorHAnsi"/>
          <w:sz w:val="24"/>
          <w:lang w:val="pl-PL"/>
        </w:rPr>
        <w:t>ą praktyką</w:t>
      </w:r>
      <w:r>
        <w:rPr>
          <w:rFonts w:asciiTheme="minorHAnsi" w:hAnsiTheme="minorHAnsi" w:cstheme="minorHAnsi"/>
          <w:sz w:val="24"/>
          <w:lang w:val="pl-PL"/>
        </w:rPr>
        <w:t xml:space="preserve"> i</w:t>
      </w:r>
      <w:r w:rsidR="00071191" w:rsidRPr="007E3840">
        <w:rPr>
          <w:rFonts w:asciiTheme="minorHAnsi" w:hAnsiTheme="minorHAnsi" w:cstheme="minorHAnsi"/>
          <w:sz w:val="24"/>
          <w:lang w:val="pl-PL"/>
        </w:rPr>
        <w:t xml:space="preserve"> może mieć </w:t>
      </w:r>
      <w:r>
        <w:rPr>
          <w:rFonts w:asciiTheme="minorHAnsi" w:hAnsiTheme="minorHAnsi" w:cstheme="minorHAnsi"/>
          <w:sz w:val="24"/>
          <w:lang w:val="pl-PL"/>
        </w:rPr>
        <w:t xml:space="preserve">poważne konsekwencje. 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Wobec dużego wyboru dostępnych na rynku środków smarnych, może być trudno określić, który produkt jest najlepszy do zastosowania w danej chwili. </w:t>
      </w:r>
      <w:r>
        <w:rPr>
          <w:rFonts w:asciiTheme="minorHAnsi" w:hAnsiTheme="minorHAnsi" w:cstheme="minorHAnsi"/>
          <w:sz w:val="24"/>
          <w:szCs w:val="28"/>
          <w:lang w:val="pl-PL"/>
        </w:rPr>
        <w:t xml:space="preserve">Mechanicy 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t>powinni jednak poświęcić trochę czasu na sprawdzenie składu wykorzystywanych specyfików</w:t>
      </w:r>
      <w:r w:rsidR="00DA2BB0">
        <w:rPr>
          <w:rFonts w:asciiTheme="minorHAnsi" w:hAnsiTheme="minorHAnsi" w:cstheme="minorHAnsi"/>
          <w:sz w:val="24"/>
          <w:szCs w:val="28"/>
          <w:lang w:val="pl-PL"/>
        </w:rPr>
        <w:t xml:space="preserve"> i dobranie ich do określonych zadań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. </w:t>
      </w:r>
      <w:r w:rsidR="00DA2BB0">
        <w:rPr>
          <w:rFonts w:asciiTheme="minorHAnsi" w:hAnsiTheme="minorHAnsi" w:cstheme="minorHAnsi"/>
          <w:sz w:val="24"/>
          <w:szCs w:val="28"/>
          <w:lang w:val="pl-PL"/>
        </w:rPr>
        <w:t xml:space="preserve">Mogą też skorzystać z wsparcia marki </w:t>
      </w:r>
      <w:proofErr w:type="spellStart"/>
      <w:r w:rsidR="00DA2BB0"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 w:rsidR="00DA2BB0">
        <w:rPr>
          <w:rFonts w:asciiTheme="minorHAnsi" w:hAnsiTheme="minorHAnsi" w:cstheme="minorHAnsi"/>
          <w:sz w:val="24"/>
          <w:szCs w:val="28"/>
          <w:lang w:val="pl-PL"/>
        </w:rPr>
        <w:t xml:space="preserve">, która oferuje konsultacje i różnego rodzaju szkolenia techniczne. 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W ten sposób </w:t>
      </w:r>
      <w:r w:rsidR="00DA2BB0">
        <w:rPr>
          <w:rFonts w:asciiTheme="minorHAnsi" w:hAnsiTheme="minorHAnsi" w:cstheme="minorHAnsi"/>
          <w:sz w:val="24"/>
          <w:szCs w:val="28"/>
          <w:lang w:val="pl-PL"/>
        </w:rPr>
        <w:t xml:space="preserve">pokazują profesjonalizm, 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dbają o prawidłową eksploatację pojazdu </w:t>
      </w:r>
      <w:r w:rsidR="00DA2BB0">
        <w:rPr>
          <w:rFonts w:asciiTheme="minorHAnsi" w:hAnsiTheme="minorHAnsi" w:cstheme="minorHAnsi"/>
          <w:sz w:val="24"/>
          <w:szCs w:val="28"/>
          <w:lang w:val="pl-PL"/>
        </w:rPr>
        <w:t>oraz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 bezpieczeństwo swoich </w:t>
      </w:r>
      <w:r w:rsidR="00826F7B" w:rsidRPr="00826F7B">
        <w:rPr>
          <w:rFonts w:asciiTheme="minorHAnsi" w:hAnsiTheme="minorHAnsi" w:cstheme="minorHAnsi"/>
          <w:sz w:val="24"/>
          <w:szCs w:val="28"/>
          <w:lang w:val="pl-PL"/>
        </w:rPr>
        <w:lastRenderedPageBreak/>
        <w:t>klientów</w:t>
      </w:r>
      <w:r>
        <w:rPr>
          <w:rFonts w:asciiTheme="minorHAnsi" w:hAnsiTheme="minorHAnsi" w:cstheme="minorHAnsi"/>
          <w:sz w:val="24"/>
          <w:szCs w:val="28"/>
          <w:lang w:val="pl-PL"/>
        </w:rPr>
        <w:t xml:space="preserve"> – mówi Wojciech Sokołowski, </w:t>
      </w:r>
      <w:r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trener techniczny firmy TMD </w:t>
      </w:r>
      <w:proofErr w:type="spellStart"/>
      <w:r w:rsidRPr="00826F7B">
        <w:rPr>
          <w:rFonts w:asciiTheme="minorHAnsi" w:hAnsiTheme="minorHAnsi" w:cstheme="minorHAnsi"/>
          <w:sz w:val="24"/>
          <w:szCs w:val="28"/>
          <w:lang w:val="pl-PL"/>
        </w:rPr>
        <w:t>Friction</w:t>
      </w:r>
      <w:proofErr w:type="spellEnd"/>
      <w:r w:rsidRPr="00826F7B">
        <w:rPr>
          <w:rFonts w:asciiTheme="minorHAnsi" w:hAnsiTheme="minorHAnsi" w:cstheme="minorHAnsi"/>
          <w:sz w:val="24"/>
          <w:szCs w:val="28"/>
          <w:lang w:val="pl-PL"/>
        </w:rPr>
        <w:t xml:space="preserve">, do której należy marka </w:t>
      </w:r>
      <w:proofErr w:type="spellStart"/>
      <w:r w:rsidRPr="00826F7B">
        <w:rPr>
          <w:rFonts w:asciiTheme="minorHAnsi" w:hAnsiTheme="minorHAnsi" w:cstheme="minorHAnsi"/>
          <w:sz w:val="24"/>
          <w:szCs w:val="28"/>
          <w:lang w:val="pl-PL"/>
        </w:rPr>
        <w:t>Textar</w:t>
      </w:r>
      <w:proofErr w:type="spellEnd"/>
      <w:r w:rsidRPr="00826F7B">
        <w:rPr>
          <w:rFonts w:asciiTheme="minorHAnsi" w:hAnsiTheme="minorHAnsi" w:cstheme="minorHAnsi"/>
          <w:sz w:val="24"/>
          <w:szCs w:val="28"/>
          <w:lang w:val="pl-PL"/>
        </w:rPr>
        <w:t>.</w:t>
      </w:r>
    </w:p>
    <w:p w14:paraId="1473B669" w14:textId="77777777" w:rsidR="00826F7B" w:rsidRDefault="00826F7B" w:rsidP="0049334C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1A82B30" w14:textId="0E5E325B" w:rsidR="00143310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143A8E">
        <w:rPr>
          <w:rFonts w:asciiTheme="minorHAnsi" w:hAnsiTheme="minorHAnsi" w:cstheme="minorHAnsi"/>
          <w:b/>
          <w:sz w:val="24"/>
          <w:lang w:val="pl-PL"/>
        </w:rPr>
        <w:t>Zdjęcia</w:t>
      </w:r>
      <w:r w:rsidRPr="00143A8E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172ADF90" w14:textId="21CC86B4" w:rsidR="008D05C9" w:rsidRDefault="008D05C9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noProof/>
          <w:sz w:val="24"/>
          <w:lang w:val="pl-PL" w:eastAsia="pl-PL"/>
        </w:rPr>
        <w:drawing>
          <wp:inline distT="0" distB="0" distL="0" distR="0" wp14:anchorId="03E5FDB5" wp14:editId="56ED6E0F">
            <wp:extent cx="2520000" cy="168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99C2" w14:textId="38788123" w:rsidR="008D05C9" w:rsidRDefault="008D05C9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>
        <w:rPr>
          <w:rFonts w:asciiTheme="minorHAnsi" w:eastAsiaTheme="minorHAnsi" w:hAnsiTheme="minorHAnsi" w:cstheme="minorHAnsi"/>
          <w:bCs/>
          <w:color w:val="auto"/>
          <w:sz w:val="24"/>
          <w:lang w:val="pl-PL"/>
        </w:rPr>
        <w:t>Wojciech_Sokolowski.jpg</w:t>
      </w:r>
      <w:r>
        <w:rPr>
          <w:rFonts w:asciiTheme="minorHAnsi" w:eastAsiaTheme="minorHAnsi" w:hAnsiTheme="minorHAnsi" w:cstheme="minorHAnsi"/>
          <w:color w:val="auto"/>
          <w:sz w:val="24"/>
          <w:lang w:val="pl-PL"/>
        </w:rPr>
        <w:t xml:space="preserve">: 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Wojciech Sokołowski, trener techniczny TMD </w:t>
      </w:r>
      <w:proofErr w:type="spellStart"/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Friction</w:t>
      </w:r>
      <w:proofErr w:type="spellEnd"/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, właściciel</w:t>
      </w:r>
      <w:r w:rsidR="00CB5020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a</w:t>
      </w:r>
      <w:r w:rsidR="00E4393B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marki </w:t>
      </w:r>
      <w:proofErr w:type="spellStart"/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</w:t>
      </w:r>
    </w:p>
    <w:p w14:paraId="01FEDCC2" w14:textId="61C2ECE4" w:rsidR="00804A8F" w:rsidRDefault="00804A8F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>
        <w:rPr>
          <w:rFonts w:asciiTheme="minorHAnsi" w:hAnsiTheme="minorHAnsi" w:cstheme="minorHAnsi"/>
          <w:noProof/>
          <w:sz w:val="24"/>
          <w:szCs w:val="28"/>
          <w:shd w:val="clear" w:color="auto" w:fill="FFFFFF"/>
          <w:lang w:val="pl-PL"/>
        </w:rPr>
        <w:drawing>
          <wp:inline distT="0" distB="0" distL="0" distR="0" wp14:anchorId="10B21E3D" wp14:editId="2CE8842B">
            <wp:extent cx="1080000" cy="1617662"/>
            <wp:effectExtent l="0" t="0" r="635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C5E64" w14:textId="7AE34BAA" w:rsidR="00DA2BB0" w:rsidRDefault="00CB502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 w:rsidRPr="00CB5020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Textar_HydraTec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.jpg</w:t>
      </w:r>
      <w:r w:rsidR="00804A8F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:</w:t>
      </w:r>
      <w:r w:rsidR="001C0275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Nowoczesne układy hamulcowe mają uszczelnienia z tworzywa EPDM i wymagają specjalistycznych środków smarnych</w:t>
      </w:r>
    </w:p>
    <w:p w14:paraId="224DDC5B" w14:textId="4067A027" w:rsidR="00CB5020" w:rsidRDefault="00804A8F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>
        <w:rPr>
          <w:rFonts w:asciiTheme="minorHAnsi" w:hAnsiTheme="minorHAnsi" w:cstheme="minorHAnsi"/>
          <w:noProof/>
          <w:sz w:val="24"/>
          <w:szCs w:val="28"/>
          <w:shd w:val="clear" w:color="auto" w:fill="FFFFFF"/>
          <w:lang w:val="pl-PL"/>
        </w:rPr>
        <w:drawing>
          <wp:inline distT="0" distB="0" distL="0" distR="0" wp14:anchorId="6277BC6D" wp14:editId="26848DA5">
            <wp:extent cx="1080000" cy="791429"/>
            <wp:effectExtent l="0" t="0" r="6350" b="8890"/>
            <wp:docPr id="4" name="Obraz 4" descr="Obraz zawierający żół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żółt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1022" w14:textId="5AD7C2A4" w:rsidR="00CB5020" w:rsidRDefault="00CB502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 w:rsidRPr="00CB5020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Textar_HydraTec_miejsca_aplikacji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.jpg</w:t>
      </w:r>
      <w:r w:rsidR="00804A8F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:</w:t>
      </w:r>
      <w:r w:rsidR="001B4B95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  <w:proofErr w:type="spellStart"/>
      <w:r w:rsidR="001B4B95" w:rsidRPr="00826F7B">
        <w:rPr>
          <w:rFonts w:asciiTheme="minorHAnsi" w:hAnsiTheme="minorHAnsi" w:cstheme="minorHAnsi"/>
          <w:sz w:val="24"/>
          <w:lang w:val="pl-PL"/>
        </w:rPr>
        <w:t>HydraTec</w:t>
      </w:r>
      <w:proofErr w:type="spellEnd"/>
      <w:r w:rsidR="001B4B95" w:rsidRPr="00826F7B">
        <w:rPr>
          <w:rFonts w:asciiTheme="minorHAnsi" w:hAnsiTheme="minorHAnsi" w:cstheme="minorHAnsi"/>
          <w:sz w:val="24"/>
          <w:lang w:val="pl-PL"/>
        </w:rPr>
        <w:t xml:space="preserve"> to smar syntetyczny na bazie </w:t>
      </w:r>
      <w:proofErr w:type="spellStart"/>
      <w:r w:rsidR="001B4B95" w:rsidRPr="00826F7B">
        <w:rPr>
          <w:rFonts w:asciiTheme="minorHAnsi" w:hAnsiTheme="minorHAnsi" w:cstheme="minorHAnsi"/>
          <w:sz w:val="24"/>
          <w:lang w:val="pl-PL"/>
        </w:rPr>
        <w:t>poliglikolu</w:t>
      </w:r>
      <w:proofErr w:type="spellEnd"/>
      <w:r w:rsidR="001B4B95" w:rsidRPr="00826F7B">
        <w:rPr>
          <w:rFonts w:asciiTheme="minorHAnsi" w:hAnsiTheme="minorHAnsi" w:cstheme="minorHAnsi"/>
          <w:sz w:val="24"/>
          <w:lang w:val="pl-PL"/>
        </w:rPr>
        <w:t>, przeznaczony do ruchomych części układu hamulcowego</w:t>
      </w:r>
      <w:r w:rsidR="001C0275">
        <w:rPr>
          <w:rFonts w:asciiTheme="minorHAnsi" w:hAnsiTheme="minorHAnsi" w:cstheme="minorHAnsi"/>
          <w:sz w:val="24"/>
          <w:lang w:val="pl-PL"/>
        </w:rPr>
        <w:t xml:space="preserve"> – </w:t>
      </w:r>
      <w:r w:rsidR="001B4B95" w:rsidRPr="00826F7B">
        <w:rPr>
          <w:rFonts w:asciiTheme="minorHAnsi" w:hAnsiTheme="minorHAnsi" w:cstheme="minorHAnsi"/>
          <w:sz w:val="24"/>
          <w:lang w:val="pl-PL"/>
        </w:rPr>
        <w:t>prowadnic</w:t>
      </w:r>
      <w:r w:rsidR="001C0275">
        <w:rPr>
          <w:rFonts w:asciiTheme="minorHAnsi" w:hAnsiTheme="minorHAnsi" w:cstheme="minorHAnsi"/>
          <w:sz w:val="24"/>
          <w:lang w:val="pl-PL"/>
        </w:rPr>
        <w:t xml:space="preserve"> </w:t>
      </w:r>
      <w:r w:rsidR="001B4B95" w:rsidRPr="00826F7B">
        <w:rPr>
          <w:rFonts w:asciiTheme="minorHAnsi" w:hAnsiTheme="minorHAnsi" w:cstheme="minorHAnsi"/>
          <w:sz w:val="24"/>
          <w:lang w:val="pl-PL"/>
        </w:rPr>
        <w:t>w zacisku</w:t>
      </w:r>
      <w:r w:rsidR="001C0275">
        <w:rPr>
          <w:rFonts w:asciiTheme="minorHAnsi" w:hAnsiTheme="minorHAnsi" w:cstheme="minorHAnsi"/>
          <w:sz w:val="24"/>
          <w:lang w:val="pl-PL"/>
        </w:rPr>
        <w:t xml:space="preserve"> h</w:t>
      </w:r>
      <w:r w:rsidR="001B4B95" w:rsidRPr="00826F7B">
        <w:rPr>
          <w:rFonts w:asciiTheme="minorHAnsi" w:hAnsiTheme="minorHAnsi" w:cstheme="minorHAnsi"/>
          <w:sz w:val="24"/>
          <w:lang w:val="pl-PL"/>
        </w:rPr>
        <w:t>amulcowym i tłoczka.</w:t>
      </w:r>
    </w:p>
    <w:p w14:paraId="696AB45A" w14:textId="41ABB03F" w:rsidR="00CB5020" w:rsidRDefault="00804A8F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>
        <w:rPr>
          <w:rFonts w:asciiTheme="minorHAnsi" w:hAnsiTheme="minorHAnsi" w:cstheme="minorHAnsi"/>
          <w:noProof/>
          <w:sz w:val="24"/>
          <w:szCs w:val="28"/>
          <w:shd w:val="clear" w:color="auto" w:fill="FFFFFF"/>
          <w:lang w:val="pl-PL"/>
        </w:rPr>
        <w:lastRenderedPageBreak/>
        <w:drawing>
          <wp:inline distT="0" distB="0" distL="0" distR="0" wp14:anchorId="7295436A" wp14:editId="46E0C87F">
            <wp:extent cx="1080000" cy="1014286"/>
            <wp:effectExtent l="0" t="0" r="6350" b="0"/>
            <wp:docPr id="3" name="Obraz 3" descr="Obraz zawierający kazo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kazo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59B6" w14:textId="1E77D5F9" w:rsidR="00CB5020" w:rsidRPr="00804A8F" w:rsidRDefault="00CB502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</w:pPr>
      <w:r w:rsidRPr="00CB5020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Textar_CeraTec_miejsca_aplikacji</w:t>
      </w:r>
      <w:r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.jpg</w:t>
      </w:r>
      <w:r w:rsidR="00804A8F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>:</w:t>
      </w:r>
      <w:r w:rsidR="001B4B95">
        <w:rPr>
          <w:rFonts w:asciiTheme="minorHAnsi" w:hAnsiTheme="minorHAnsi" w:cstheme="minorHAnsi"/>
          <w:sz w:val="24"/>
          <w:szCs w:val="28"/>
          <w:shd w:val="clear" w:color="auto" w:fill="FFFFFF"/>
          <w:lang w:val="pl-PL"/>
        </w:rPr>
        <w:t xml:space="preserve"> </w:t>
      </w:r>
      <w:proofErr w:type="spellStart"/>
      <w:r w:rsidR="001B4B95" w:rsidRPr="00826F7B">
        <w:rPr>
          <w:rFonts w:asciiTheme="minorHAnsi" w:hAnsiTheme="minorHAnsi" w:cstheme="minorHAnsi"/>
          <w:sz w:val="24"/>
          <w:lang w:val="pl-PL"/>
        </w:rPr>
        <w:t>CeraTec</w:t>
      </w:r>
      <w:proofErr w:type="spellEnd"/>
      <w:r w:rsidR="001B4B95" w:rsidRPr="00826F7B">
        <w:rPr>
          <w:rFonts w:asciiTheme="minorHAnsi" w:hAnsiTheme="minorHAnsi" w:cstheme="minorHAnsi"/>
          <w:sz w:val="24"/>
          <w:lang w:val="pl-PL"/>
        </w:rPr>
        <w:t xml:space="preserve"> to ceramiczny smar na bazie oleju mineralnego do zastosowania w prowadnic</w:t>
      </w:r>
      <w:r w:rsidR="001B4B95">
        <w:rPr>
          <w:rFonts w:asciiTheme="minorHAnsi" w:hAnsiTheme="minorHAnsi" w:cstheme="minorHAnsi"/>
          <w:sz w:val="24"/>
          <w:lang w:val="pl-PL"/>
        </w:rPr>
        <w:t>ach</w:t>
      </w:r>
      <w:r w:rsidR="001B4B95" w:rsidRPr="00826F7B">
        <w:rPr>
          <w:rFonts w:asciiTheme="minorHAnsi" w:hAnsiTheme="minorHAnsi" w:cstheme="minorHAnsi"/>
          <w:sz w:val="24"/>
          <w:lang w:val="pl-PL"/>
        </w:rPr>
        <w:t xml:space="preserve"> klocków hamulcowych</w:t>
      </w:r>
    </w:p>
    <w:p w14:paraId="0B8DC5EE" w14:textId="62CF5CEB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23FCF312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</w:t>
      </w:r>
      <w:r w:rsidR="004130C5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2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77777777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53E586F8" w:rsidR="009B5F56" w:rsidRPr="00150830" w:rsidRDefault="004130C5" w:rsidP="00150830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3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4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150830" w:rsidSect="00143310">
      <w:headerReference w:type="default" r:id="rId15"/>
      <w:footerReference w:type="default" r:id="rId16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8264" w14:textId="77777777" w:rsidR="00216586" w:rsidRDefault="00216586">
      <w:pPr>
        <w:spacing w:line="240" w:lineRule="auto"/>
      </w:pPr>
      <w:r>
        <w:separator/>
      </w:r>
    </w:p>
  </w:endnote>
  <w:endnote w:type="continuationSeparator" w:id="0">
    <w:p w14:paraId="1ABF1DA4" w14:textId="77777777" w:rsidR="00216586" w:rsidRDefault="00216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8692" w14:textId="77777777" w:rsidR="00216586" w:rsidRDefault="00216586">
      <w:pPr>
        <w:spacing w:line="240" w:lineRule="auto"/>
      </w:pPr>
      <w:r>
        <w:separator/>
      </w:r>
    </w:p>
  </w:footnote>
  <w:footnote w:type="continuationSeparator" w:id="0">
    <w:p w14:paraId="4D302D07" w14:textId="77777777" w:rsidR="00216586" w:rsidRDefault="00216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4130C5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4130C5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57"/>
    <w:multiLevelType w:val="hybridMultilevel"/>
    <w:tmpl w:val="306C06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24423"/>
    <w:multiLevelType w:val="hybridMultilevel"/>
    <w:tmpl w:val="FD80D41A"/>
    <w:lvl w:ilvl="0" w:tplc="83165F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3179"/>
    <w:multiLevelType w:val="hybridMultilevel"/>
    <w:tmpl w:val="3594B9BE"/>
    <w:lvl w:ilvl="0" w:tplc="ED2EC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7540"/>
    <w:multiLevelType w:val="hybridMultilevel"/>
    <w:tmpl w:val="F14E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85D7C"/>
    <w:multiLevelType w:val="hybridMultilevel"/>
    <w:tmpl w:val="368E3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9C9"/>
    <w:multiLevelType w:val="hybridMultilevel"/>
    <w:tmpl w:val="33FCBC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69860354">
    <w:abstractNumId w:val="0"/>
  </w:num>
  <w:num w:numId="2" w16cid:durableId="1929580503">
    <w:abstractNumId w:val="5"/>
  </w:num>
  <w:num w:numId="3" w16cid:durableId="175316108">
    <w:abstractNumId w:val="1"/>
  </w:num>
  <w:num w:numId="4" w16cid:durableId="387728541">
    <w:abstractNumId w:val="2"/>
  </w:num>
  <w:num w:numId="5" w16cid:durableId="1219320903">
    <w:abstractNumId w:val="4"/>
  </w:num>
  <w:num w:numId="6" w16cid:durableId="1700157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40907"/>
    <w:rsid w:val="00045DC9"/>
    <w:rsid w:val="00051922"/>
    <w:rsid w:val="000539F2"/>
    <w:rsid w:val="00055B10"/>
    <w:rsid w:val="00060745"/>
    <w:rsid w:val="00071191"/>
    <w:rsid w:val="00074637"/>
    <w:rsid w:val="000771AE"/>
    <w:rsid w:val="0008001F"/>
    <w:rsid w:val="00085418"/>
    <w:rsid w:val="00086DDA"/>
    <w:rsid w:val="0009002B"/>
    <w:rsid w:val="0009013D"/>
    <w:rsid w:val="000A07AE"/>
    <w:rsid w:val="000B6418"/>
    <w:rsid w:val="000C0232"/>
    <w:rsid w:val="000C64B4"/>
    <w:rsid w:val="000D3B4A"/>
    <w:rsid w:val="00104DE0"/>
    <w:rsid w:val="00107D21"/>
    <w:rsid w:val="00113D6B"/>
    <w:rsid w:val="00113F23"/>
    <w:rsid w:val="00120C14"/>
    <w:rsid w:val="00124A08"/>
    <w:rsid w:val="00132801"/>
    <w:rsid w:val="00136B54"/>
    <w:rsid w:val="00143310"/>
    <w:rsid w:val="00143A8E"/>
    <w:rsid w:val="00150830"/>
    <w:rsid w:val="0017449D"/>
    <w:rsid w:val="001816BC"/>
    <w:rsid w:val="00187501"/>
    <w:rsid w:val="00192B6F"/>
    <w:rsid w:val="001A6B74"/>
    <w:rsid w:val="001B0301"/>
    <w:rsid w:val="001B1650"/>
    <w:rsid w:val="001B4B95"/>
    <w:rsid w:val="001C0275"/>
    <w:rsid w:val="001C402A"/>
    <w:rsid w:val="001F59D5"/>
    <w:rsid w:val="001F7398"/>
    <w:rsid w:val="00216586"/>
    <w:rsid w:val="0023143D"/>
    <w:rsid w:val="00242EFD"/>
    <w:rsid w:val="00251019"/>
    <w:rsid w:val="00264DAD"/>
    <w:rsid w:val="00276B3A"/>
    <w:rsid w:val="002903FC"/>
    <w:rsid w:val="002A2F19"/>
    <w:rsid w:val="002C2A1C"/>
    <w:rsid w:val="002C30A7"/>
    <w:rsid w:val="002C7348"/>
    <w:rsid w:val="002D0445"/>
    <w:rsid w:val="002D0F49"/>
    <w:rsid w:val="002D188B"/>
    <w:rsid w:val="002E0311"/>
    <w:rsid w:val="002E14DC"/>
    <w:rsid w:val="002E6123"/>
    <w:rsid w:val="002F0964"/>
    <w:rsid w:val="002F17AE"/>
    <w:rsid w:val="00311F4D"/>
    <w:rsid w:val="003412BC"/>
    <w:rsid w:val="0035088E"/>
    <w:rsid w:val="003510BC"/>
    <w:rsid w:val="00353068"/>
    <w:rsid w:val="003556FD"/>
    <w:rsid w:val="003615B5"/>
    <w:rsid w:val="00364634"/>
    <w:rsid w:val="003775A0"/>
    <w:rsid w:val="003776C2"/>
    <w:rsid w:val="00381AD0"/>
    <w:rsid w:val="003B03BA"/>
    <w:rsid w:val="003B128C"/>
    <w:rsid w:val="003B42B9"/>
    <w:rsid w:val="003B61A0"/>
    <w:rsid w:val="003C1483"/>
    <w:rsid w:val="003C1A5C"/>
    <w:rsid w:val="003C4ABB"/>
    <w:rsid w:val="003D217C"/>
    <w:rsid w:val="003D3137"/>
    <w:rsid w:val="003F051A"/>
    <w:rsid w:val="003F3E7D"/>
    <w:rsid w:val="00411203"/>
    <w:rsid w:val="004130C5"/>
    <w:rsid w:val="00425E82"/>
    <w:rsid w:val="0043073A"/>
    <w:rsid w:val="004328E3"/>
    <w:rsid w:val="004452AF"/>
    <w:rsid w:val="004462A0"/>
    <w:rsid w:val="00446903"/>
    <w:rsid w:val="004568C0"/>
    <w:rsid w:val="00456F6C"/>
    <w:rsid w:val="004643B1"/>
    <w:rsid w:val="00471187"/>
    <w:rsid w:val="00471D4C"/>
    <w:rsid w:val="0047507A"/>
    <w:rsid w:val="0049239B"/>
    <w:rsid w:val="0049334C"/>
    <w:rsid w:val="004957E5"/>
    <w:rsid w:val="004A525F"/>
    <w:rsid w:val="004A6ADC"/>
    <w:rsid w:val="004B1EE6"/>
    <w:rsid w:val="004E3690"/>
    <w:rsid w:val="004F5E46"/>
    <w:rsid w:val="0050657B"/>
    <w:rsid w:val="0053006D"/>
    <w:rsid w:val="00532CAC"/>
    <w:rsid w:val="00533111"/>
    <w:rsid w:val="00537143"/>
    <w:rsid w:val="005409B3"/>
    <w:rsid w:val="005655B7"/>
    <w:rsid w:val="00570ADE"/>
    <w:rsid w:val="0058232A"/>
    <w:rsid w:val="005959B3"/>
    <w:rsid w:val="00597987"/>
    <w:rsid w:val="005B38BF"/>
    <w:rsid w:val="005C09C0"/>
    <w:rsid w:val="005C2707"/>
    <w:rsid w:val="005D0264"/>
    <w:rsid w:val="005E01CD"/>
    <w:rsid w:val="005E20DB"/>
    <w:rsid w:val="005E31C7"/>
    <w:rsid w:val="005E4403"/>
    <w:rsid w:val="005E4EEB"/>
    <w:rsid w:val="005F3C99"/>
    <w:rsid w:val="005F7117"/>
    <w:rsid w:val="005F75E8"/>
    <w:rsid w:val="005F7B47"/>
    <w:rsid w:val="006043DA"/>
    <w:rsid w:val="00611418"/>
    <w:rsid w:val="00614121"/>
    <w:rsid w:val="006170F7"/>
    <w:rsid w:val="00621C97"/>
    <w:rsid w:val="00632C55"/>
    <w:rsid w:val="00632C91"/>
    <w:rsid w:val="00632CE8"/>
    <w:rsid w:val="00637535"/>
    <w:rsid w:val="00642F1A"/>
    <w:rsid w:val="006475AA"/>
    <w:rsid w:val="00647D7F"/>
    <w:rsid w:val="00664748"/>
    <w:rsid w:val="00667E67"/>
    <w:rsid w:val="006707D5"/>
    <w:rsid w:val="006707E3"/>
    <w:rsid w:val="0067239D"/>
    <w:rsid w:val="00677A2E"/>
    <w:rsid w:val="00687991"/>
    <w:rsid w:val="00693442"/>
    <w:rsid w:val="006C1049"/>
    <w:rsid w:val="006E1C51"/>
    <w:rsid w:val="006E2CC9"/>
    <w:rsid w:val="006E502A"/>
    <w:rsid w:val="006E5C81"/>
    <w:rsid w:val="00700B91"/>
    <w:rsid w:val="00707C3E"/>
    <w:rsid w:val="007142AD"/>
    <w:rsid w:val="007203A6"/>
    <w:rsid w:val="00731D08"/>
    <w:rsid w:val="00740396"/>
    <w:rsid w:val="007404E5"/>
    <w:rsid w:val="007451B2"/>
    <w:rsid w:val="007573B0"/>
    <w:rsid w:val="007717C5"/>
    <w:rsid w:val="007861AE"/>
    <w:rsid w:val="00791FE9"/>
    <w:rsid w:val="00792128"/>
    <w:rsid w:val="0079576F"/>
    <w:rsid w:val="00797081"/>
    <w:rsid w:val="007A02FC"/>
    <w:rsid w:val="007A3E1F"/>
    <w:rsid w:val="007A4020"/>
    <w:rsid w:val="007C207A"/>
    <w:rsid w:val="007E3840"/>
    <w:rsid w:val="007E7EB3"/>
    <w:rsid w:val="007F2B68"/>
    <w:rsid w:val="0080051E"/>
    <w:rsid w:val="0080074E"/>
    <w:rsid w:val="00804A8F"/>
    <w:rsid w:val="008231C0"/>
    <w:rsid w:val="008246DB"/>
    <w:rsid w:val="008266ED"/>
    <w:rsid w:val="00826F7B"/>
    <w:rsid w:val="00830DFB"/>
    <w:rsid w:val="00861620"/>
    <w:rsid w:val="00865885"/>
    <w:rsid w:val="00884E6F"/>
    <w:rsid w:val="0089034A"/>
    <w:rsid w:val="008971C6"/>
    <w:rsid w:val="008B652F"/>
    <w:rsid w:val="008C32B1"/>
    <w:rsid w:val="008C594B"/>
    <w:rsid w:val="008C76FD"/>
    <w:rsid w:val="008D05C9"/>
    <w:rsid w:val="008E705C"/>
    <w:rsid w:val="008F0F43"/>
    <w:rsid w:val="008F2334"/>
    <w:rsid w:val="00911514"/>
    <w:rsid w:val="009218A8"/>
    <w:rsid w:val="00923753"/>
    <w:rsid w:val="00931795"/>
    <w:rsid w:val="00932B16"/>
    <w:rsid w:val="00933EAC"/>
    <w:rsid w:val="009375CD"/>
    <w:rsid w:val="00945096"/>
    <w:rsid w:val="00950BA9"/>
    <w:rsid w:val="00955AE0"/>
    <w:rsid w:val="00965A2D"/>
    <w:rsid w:val="00965B2C"/>
    <w:rsid w:val="00967FC0"/>
    <w:rsid w:val="0097522D"/>
    <w:rsid w:val="00977941"/>
    <w:rsid w:val="00984D31"/>
    <w:rsid w:val="00987E55"/>
    <w:rsid w:val="009A2EB3"/>
    <w:rsid w:val="009B5F56"/>
    <w:rsid w:val="009D0C7C"/>
    <w:rsid w:val="009D65D5"/>
    <w:rsid w:val="00A21302"/>
    <w:rsid w:val="00A263BF"/>
    <w:rsid w:val="00A41E5E"/>
    <w:rsid w:val="00A46CC3"/>
    <w:rsid w:val="00A56E2E"/>
    <w:rsid w:val="00A653F0"/>
    <w:rsid w:val="00A6797F"/>
    <w:rsid w:val="00A70565"/>
    <w:rsid w:val="00A73BDD"/>
    <w:rsid w:val="00A74831"/>
    <w:rsid w:val="00A7570C"/>
    <w:rsid w:val="00A76122"/>
    <w:rsid w:val="00A87A71"/>
    <w:rsid w:val="00A91088"/>
    <w:rsid w:val="00A92532"/>
    <w:rsid w:val="00A94F8E"/>
    <w:rsid w:val="00AA2F80"/>
    <w:rsid w:val="00AB098F"/>
    <w:rsid w:val="00AC266F"/>
    <w:rsid w:val="00AC6A79"/>
    <w:rsid w:val="00AC7C6B"/>
    <w:rsid w:val="00AD4142"/>
    <w:rsid w:val="00AE175F"/>
    <w:rsid w:val="00AE3DE2"/>
    <w:rsid w:val="00AE5724"/>
    <w:rsid w:val="00AE71C2"/>
    <w:rsid w:val="00AF141D"/>
    <w:rsid w:val="00AF29D6"/>
    <w:rsid w:val="00AF45E7"/>
    <w:rsid w:val="00B02D3A"/>
    <w:rsid w:val="00B138FB"/>
    <w:rsid w:val="00B1414B"/>
    <w:rsid w:val="00B26E13"/>
    <w:rsid w:val="00B30629"/>
    <w:rsid w:val="00B35992"/>
    <w:rsid w:val="00B54359"/>
    <w:rsid w:val="00B57869"/>
    <w:rsid w:val="00B746F9"/>
    <w:rsid w:val="00B80C90"/>
    <w:rsid w:val="00B820D3"/>
    <w:rsid w:val="00B84F3D"/>
    <w:rsid w:val="00B9001D"/>
    <w:rsid w:val="00B93BDE"/>
    <w:rsid w:val="00BA3B07"/>
    <w:rsid w:val="00BB10CA"/>
    <w:rsid w:val="00BC12AA"/>
    <w:rsid w:val="00BE17AC"/>
    <w:rsid w:val="00BF2471"/>
    <w:rsid w:val="00BF2D13"/>
    <w:rsid w:val="00BF4326"/>
    <w:rsid w:val="00BF63C8"/>
    <w:rsid w:val="00C0257F"/>
    <w:rsid w:val="00C106C1"/>
    <w:rsid w:val="00C16ACD"/>
    <w:rsid w:val="00C26927"/>
    <w:rsid w:val="00C31D40"/>
    <w:rsid w:val="00C40002"/>
    <w:rsid w:val="00C41F45"/>
    <w:rsid w:val="00C44EDD"/>
    <w:rsid w:val="00C46937"/>
    <w:rsid w:val="00C5477C"/>
    <w:rsid w:val="00C576D7"/>
    <w:rsid w:val="00C6589B"/>
    <w:rsid w:val="00C77139"/>
    <w:rsid w:val="00C775CB"/>
    <w:rsid w:val="00C777E9"/>
    <w:rsid w:val="00C818AB"/>
    <w:rsid w:val="00C91EB6"/>
    <w:rsid w:val="00CA0558"/>
    <w:rsid w:val="00CA1414"/>
    <w:rsid w:val="00CA1D52"/>
    <w:rsid w:val="00CA4787"/>
    <w:rsid w:val="00CB1402"/>
    <w:rsid w:val="00CB5020"/>
    <w:rsid w:val="00CB515E"/>
    <w:rsid w:val="00CC1EA5"/>
    <w:rsid w:val="00CC5A8F"/>
    <w:rsid w:val="00CC6CEA"/>
    <w:rsid w:val="00CD125C"/>
    <w:rsid w:val="00CD4FE7"/>
    <w:rsid w:val="00CE5962"/>
    <w:rsid w:val="00CE6EE2"/>
    <w:rsid w:val="00CE7DBF"/>
    <w:rsid w:val="00CF79A7"/>
    <w:rsid w:val="00D03FA4"/>
    <w:rsid w:val="00D0508B"/>
    <w:rsid w:val="00D12747"/>
    <w:rsid w:val="00D20656"/>
    <w:rsid w:val="00D206FD"/>
    <w:rsid w:val="00D2221E"/>
    <w:rsid w:val="00D42E05"/>
    <w:rsid w:val="00D5728A"/>
    <w:rsid w:val="00D6147F"/>
    <w:rsid w:val="00D624CE"/>
    <w:rsid w:val="00D671C4"/>
    <w:rsid w:val="00D761FC"/>
    <w:rsid w:val="00D81152"/>
    <w:rsid w:val="00DA016D"/>
    <w:rsid w:val="00DA083B"/>
    <w:rsid w:val="00DA2BB0"/>
    <w:rsid w:val="00DA4656"/>
    <w:rsid w:val="00DB08A2"/>
    <w:rsid w:val="00DB1B53"/>
    <w:rsid w:val="00DB3ED7"/>
    <w:rsid w:val="00DB4091"/>
    <w:rsid w:val="00DB5EFF"/>
    <w:rsid w:val="00DC3749"/>
    <w:rsid w:val="00DC5605"/>
    <w:rsid w:val="00DD0565"/>
    <w:rsid w:val="00DD7BBC"/>
    <w:rsid w:val="00DE21CA"/>
    <w:rsid w:val="00E330B2"/>
    <w:rsid w:val="00E37864"/>
    <w:rsid w:val="00E408F9"/>
    <w:rsid w:val="00E4393B"/>
    <w:rsid w:val="00E47BF0"/>
    <w:rsid w:val="00E530DA"/>
    <w:rsid w:val="00E65FE1"/>
    <w:rsid w:val="00E8015A"/>
    <w:rsid w:val="00E9183A"/>
    <w:rsid w:val="00E95C5C"/>
    <w:rsid w:val="00EA1CF7"/>
    <w:rsid w:val="00EA2AE7"/>
    <w:rsid w:val="00EA5ED6"/>
    <w:rsid w:val="00EB6C8E"/>
    <w:rsid w:val="00EC4138"/>
    <w:rsid w:val="00ED0AD0"/>
    <w:rsid w:val="00EE1D0B"/>
    <w:rsid w:val="00EE2F8B"/>
    <w:rsid w:val="00EE3427"/>
    <w:rsid w:val="00EF057D"/>
    <w:rsid w:val="00EF439D"/>
    <w:rsid w:val="00F10E66"/>
    <w:rsid w:val="00F165AD"/>
    <w:rsid w:val="00F20F2C"/>
    <w:rsid w:val="00F22E66"/>
    <w:rsid w:val="00F32AC8"/>
    <w:rsid w:val="00F56E9E"/>
    <w:rsid w:val="00F624C6"/>
    <w:rsid w:val="00F6425A"/>
    <w:rsid w:val="00F740B4"/>
    <w:rsid w:val="00F74A26"/>
    <w:rsid w:val="00F77B5F"/>
    <w:rsid w:val="00F82052"/>
    <w:rsid w:val="00F853BC"/>
    <w:rsid w:val="00FB1BA7"/>
    <w:rsid w:val="00FC0E47"/>
    <w:rsid w:val="00FC468E"/>
    <w:rsid w:val="00FE226F"/>
    <w:rsid w:val="00FF4609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A2EB3"/>
    <w:rPr>
      <w:b/>
      <w:bCs/>
    </w:rPr>
  </w:style>
  <w:style w:type="paragraph" w:customStyle="1" w:styleId="CzgwnaA">
    <w:name w:val="Część główna A"/>
    <w:rsid w:val="00B84F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C2A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E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ED7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ED7"/>
    <w:rPr>
      <w:vertAlign w:val="superscript"/>
    </w:rPr>
  </w:style>
  <w:style w:type="paragraph" w:customStyle="1" w:styleId="gwp1b188bdbmsonormal">
    <w:name w:val="gwp1b188bdb_msonormal"/>
    <w:basedOn w:val="Normalny"/>
    <w:uiPriority w:val="99"/>
    <w:rsid w:val="009D0C7C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jordan@contrus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mdfrict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mila.Tarmas-Bilmin@tmdfric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FE2C-A1B4-4D44-ADA0-14D52C0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Jordan;m.kacprzyk@contrust.pl</dc:creator>
  <cp:keywords/>
  <dc:description/>
  <cp:lastModifiedBy>Krzysztof  Jordan</cp:lastModifiedBy>
  <cp:revision>10</cp:revision>
  <dcterms:created xsi:type="dcterms:W3CDTF">2022-09-14T11:25:00Z</dcterms:created>
  <dcterms:modified xsi:type="dcterms:W3CDTF">2022-09-19T13:58:00Z</dcterms:modified>
</cp:coreProperties>
</file>