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5C08" w14:textId="454E0CDA" w:rsidR="009A5B94" w:rsidRPr="00A27BFB" w:rsidRDefault="009A5B94" w:rsidP="004E4751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7BFB">
        <w:rPr>
          <w:rFonts w:asciiTheme="minorHAnsi" w:hAnsiTheme="minorHAnsi" w:cstheme="minorHAnsi"/>
          <w:b/>
          <w:bCs/>
          <w:sz w:val="28"/>
          <w:szCs w:val="28"/>
        </w:rPr>
        <w:t xml:space="preserve">Kyndryl </w:t>
      </w:r>
      <w:r w:rsidR="005742AB">
        <w:rPr>
          <w:rFonts w:asciiTheme="minorHAnsi" w:hAnsiTheme="minorHAnsi" w:cstheme="minorHAnsi"/>
          <w:b/>
          <w:bCs/>
          <w:sz w:val="28"/>
          <w:szCs w:val="28"/>
        </w:rPr>
        <w:t xml:space="preserve">wprowadza na rynek platformę do </w:t>
      </w:r>
      <w:r w:rsidR="00D75868">
        <w:rPr>
          <w:rFonts w:asciiTheme="minorHAnsi" w:hAnsiTheme="minorHAnsi" w:cstheme="minorHAnsi"/>
          <w:b/>
          <w:bCs/>
          <w:sz w:val="28"/>
          <w:szCs w:val="28"/>
        </w:rPr>
        <w:t xml:space="preserve">integracji </w:t>
      </w:r>
      <w:r w:rsidR="00A32B54">
        <w:rPr>
          <w:rFonts w:asciiTheme="minorHAnsi" w:hAnsiTheme="minorHAnsi" w:cstheme="minorHAnsi"/>
          <w:b/>
          <w:bCs/>
          <w:sz w:val="28"/>
          <w:szCs w:val="28"/>
        </w:rPr>
        <w:t>ekosystem</w:t>
      </w:r>
      <w:r w:rsidR="00732E46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A32B54">
        <w:rPr>
          <w:rFonts w:asciiTheme="minorHAnsi" w:hAnsiTheme="minorHAnsi" w:cstheme="minorHAnsi"/>
          <w:b/>
          <w:bCs/>
          <w:sz w:val="28"/>
          <w:szCs w:val="28"/>
        </w:rPr>
        <w:t xml:space="preserve"> IT w </w:t>
      </w:r>
      <w:r w:rsidR="00D36B80">
        <w:rPr>
          <w:rFonts w:asciiTheme="minorHAnsi" w:hAnsiTheme="minorHAnsi" w:cstheme="minorHAnsi"/>
          <w:b/>
          <w:bCs/>
          <w:sz w:val="28"/>
          <w:szCs w:val="28"/>
        </w:rPr>
        <w:t>firm</w:t>
      </w:r>
      <w:r w:rsidR="00732E46">
        <w:rPr>
          <w:rFonts w:asciiTheme="minorHAnsi" w:hAnsiTheme="minorHAnsi" w:cstheme="minorHAnsi"/>
          <w:b/>
          <w:bCs/>
          <w:sz w:val="28"/>
          <w:szCs w:val="28"/>
        </w:rPr>
        <w:t>ie</w:t>
      </w:r>
    </w:p>
    <w:p w14:paraId="26E96F68" w14:textId="02A59A6B" w:rsidR="006057FE" w:rsidRDefault="00872794" w:rsidP="004E4751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Warszawa, 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2</w:t>
      </w:r>
      <w:r w:rsidR="005742A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2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września 2022 </w:t>
      </w:r>
      <w:r w:rsid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–</w:t>
      </w:r>
      <w:r w:rsidR="006F74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75868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r w:rsidR="005A3D9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5A3D9E" w:rsidRPr="005A3D9E">
        <w:rPr>
          <w:rFonts w:asciiTheme="minorHAnsi" w:eastAsiaTheme="minorEastAsia" w:hAnsiTheme="minorHAnsi" w:cstheme="minorHAnsi"/>
          <w:b/>
          <w:bCs/>
          <w:sz w:val="22"/>
          <w:szCs w:val="22"/>
        </w:rPr>
        <w:t>(NYSE: KD)</w:t>
      </w:r>
      <w:r w:rsidR="004D4FB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DF58FB" w:rsidRP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największy na świecie niezależny dostawca usług dla</w:t>
      </w:r>
      <w:r w:rsid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F58FB" w:rsidRPr="00DF58FB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infrastruktury IT</w:t>
      </w:r>
      <w:r w:rsidR="004D4FB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="006038F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powiększył portfolio swoich </w:t>
      </w:r>
      <w:r w:rsidR="001E006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produktów</w:t>
      </w:r>
      <w:r w:rsidR="006038F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o now</w:t>
      </w:r>
      <w:r w:rsidR="001E006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e rozwiązanie</w:t>
      </w:r>
      <w:r w:rsidR="006038F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. Platforma Kyndryl Bridge </w:t>
      </w:r>
      <w:r w:rsidR="002F201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jest odpowiedzią na </w:t>
      </w:r>
      <w:r w:rsidR="006057F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stale rozrastające się zasoby </w:t>
      </w:r>
      <w:r w:rsidR="00A00E4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IT w firmach </w:t>
      </w:r>
      <w:r w:rsidR="00D2476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i pozwala</w:t>
      </w:r>
      <w:r w:rsidR="00A00E4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B062C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w czasie rzeczywistym </w:t>
      </w:r>
      <w:r w:rsidR="00A00E4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zarządzać ekosystemem technologii </w:t>
      </w:r>
      <w:r w:rsidR="00D2476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oraz </w:t>
      </w:r>
      <w:r w:rsidR="00B662B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krytyczną dla funkcjonowania biznesu infrastrukturą informatyczną</w:t>
      </w:r>
      <w:r w:rsidR="00B2640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przy wykorzystaniu </w:t>
      </w:r>
      <w:r w:rsidR="0026214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sztucznej inteligencji i narzędzi do zaawansowanej analityki</w:t>
      </w:r>
      <w:r w:rsidR="00D2476C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C7306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165B5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681A2841" w14:textId="38BE9E8F" w:rsidR="00987010" w:rsidRDefault="00D971A4" w:rsidP="002421F9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Globalne badania </w:t>
      </w:r>
      <w:r w:rsidR="00D64B11">
        <w:rPr>
          <w:rFonts w:asciiTheme="minorHAnsi" w:eastAsiaTheme="minorEastAsia" w:hAnsiTheme="minorHAnsi" w:cstheme="minorHAnsi"/>
          <w:sz w:val="22"/>
          <w:szCs w:val="22"/>
        </w:rPr>
        <w:t>dotyczące rozwoju digitali</w:t>
      </w:r>
      <w:r w:rsidR="007A440E">
        <w:rPr>
          <w:rFonts w:asciiTheme="minorHAnsi" w:eastAsiaTheme="minorEastAsia" w:hAnsiTheme="minorHAnsi" w:cstheme="minorHAnsi"/>
          <w:sz w:val="22"/>
          <w:szCs w:val="22"/>
        </w:rPr>
        <w:t xml:space="preserve">zacji w firmach wskazują jednoznacznie, że </w:t>
      </w:r>
      <w:r w:rsidR="0036467C">
        <w:rPr>
          <w:rFonts w:asciiTheme="minorHAnsi" w:eastAsiaTheme="minorEastAsia" w:hAnsiTheme="minorHAnsi" w:cstheme="minorHAnsi"/>
          <w:sz w:val="22"/>
          <w:szCs w:val="22"/>
        </w:rPr>
        <w:t>wciąż</w:t>
      </w:r>
      <w:r w:rsidR="007A440E">
        <w:rPr>
          <w:rFonts w:asciiTheme="minorHAnsi" w:eastAsiaTheme="minorEastAsia" w:hAnsiTheme="minorHAnsi" w:cstheme="minorHAnsi"/>
          <w:sz w:val="22"/>
          <w:szCs w:val="22"/>
        </w:rPr>
        <w:t xml:space="preserve"> znajduje się </w:t>
      </w:r>
      <w:r w:rsidR="00DD1129">
        <w:rPr>
          <w:rFonts w:asciiTheme="minorHAnsi" w:eastAsiaTheme="minorEastAsia" w:hAnsiTheme="minorHAnsi" w:cstheme="minorHAnsi"/>
          <w:sz w:val="22"/>
          <w:szCs w:val="22"/>
        </w:rPr>
        <w:t xml:space="preserve">ona </w:t>
      </w:r>
      <w:r w:rsidR="00972CD7">
        <w:rPr>
          <w:rFonts w:asciiTheme="minorHAnsi" w:eastAsiaTheme="minorEastAsia" w:hAnsiTheme="minorHAnsi" w:cstheme="minorHAnsi"/>
          <w:sz w:val="22"/>
          <w:szCs w:val="22"/>
        </w:rPr>
        <w:t xml:space="preserve">wśród kluczowych </w:t>
      </w:r>
      <w:r w:rsidR="004E2BEA">
        <w:rPr>
          <w:rFonts w:asciiTheme="minorHAnsi" w:eastAsiaTheme="minorEastAsia" w:hAnsiTheme="minorHAnsi" w:cstheme="minorHAnsi"/>
          <w:sz w:val="22"/>
          <w:szCs w:val="22"/>
        </w:rPr>
        <w:t>priorytetów organizacji na całym świecie</w:t>
      </w:r>
      <w:r w:rsidR="00021F73">
        <w:rPr>
          <w:rFonts w:asciiTheme="minorHAnsi" w:eastAsiaTheme="minorEastAsia" w:hAnsiTheme="minorHAnsi" w:cstheme="minorHAnsi"/>
          <w:sz w:val="22"/>
          <w:szCs w:val="22"/>
        </w:rPr>
        <w:t>, a 60% CIO</w:t>
      </w:r>
      <w:r w:rsidR="001821DC">
        <w:rPr>
          <w:rFonts w:asciiTheme="minorHAnsi" w:eastAsiaTheme="minorEastAsia" w:hAnsiTheme="minorHAnsi" w:cstheme="minorHAnsi"/>
          <w:sz w:val="22"/>
          <w:szCs w:val="22"/>
        </w:rPr>
        <w:t xml:space="preserve"> uważa ją za najważniejszy czynnik wzrostu w 2022 roku. </w:t>
      </w:r>
      <w:r w:rsidR="006C212E">
        <w:rPr>
          <w:rFonts w:asciiTheme="minorHAnsi" w:eastAsiaTheme="minorEastAsia" w:hAnsiTheme="minorHAnsi" w:cstheme="minorHAnsi"/>
          <w:sz w:val="22"/>
          <w:szCs w:val="22"/>
        </w:rPr>
        <w:t>Jednocześnie ponad połowa liderów IT</w:t>
      </w:r>
      <w:r w:rsidR="0098701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B7976">
        <w:rPr>
          <w:rFonts w:asciiTheme="minorHAnsi" w:eastAsiaTheme="minorEastAsia" w:hAnsiTheme="minorHAnsi" w:cstheme="minorHAnsi"/>
          <w:sz w:val="22"/>
          <w:szCs w:val="22"/>
        </w:rPr>
        <w:t xml:space="preserve">zauważa, że </w:t>
      </w:r>
      <w:r w:rsidR="00ED047F">
        <w:rPr>
          <w:rFonts w:asciiTheme="minorHAnsi" w:eastAsiaTheme="minorEastAsia" w:hAnsiTheme="minorHAnsi" w:cstheme="minorHAnsi"/>
          <w:sz w:val="22"/>
          <w:szCs w:val="22"/>
        </w:rPr>
        <w:t>wprowadzanie kolejnych technologii do obiegu firmy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D4656">
        <w:rPr>
          <w:rFonts w:asciiTheme="minorHAnsi" w:eastAsiaTheme="minorEastAsia" w:hAnsiTheme="minorHAnsi" w:cstheme="minorHAnsi"/>
          <w:sz w:val="22"/>
          <w:szCs w:val="22"/>
        </w:rPr>
        <w:t>utrudnia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 xml:space="preserve"> zarządzani</w:t>
      </w:r>
      <w:r w:rsidR="00DD4656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60186">
        <w:rPr>
          <w:rFonts w:asciiTheme="minorHAnsi" w:eastAsiaTheme="minorEastAsia" w:hAnsiTheme="minorHAnsi" w:cstheme="minorHAnsi"/>
          <w:sz w:val="22"/>
          <w:szCs w:val="22"/>
        </w:rPr>
        <w:t xml:space="preserve">i tak już </w:t>
      </w:r>
      <w:r w:rsidR="002421F9">
        <w:rPr>
          <w:rFonts w:asciiTheme="minorHAnsi" w:eastAsiaTheme="minorEastAsia" w:hAnsiTheme="minorHAnsi" w:cstheme="minorHAnsi"/>
          <w:sz w:val="22"/>
          <w:szCs w:val="22"/>
        </w:rPr>
        <w:t xml:space="preserve">złożoną 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>architekturą IT</w:t>
      </w:r>
      <w:r w:rsidR="002421F9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3A071E">
        <w:rPr>
          <w:rFonts w:asciiTheme="minorHAnsi" w:eastAsiaTheme="minorEastAsia" w:hAnsiTheme="minorHAnsi" w:cstheme="minorHAnsi"/>
          <w:sz w:val="22"/>
          <w:szCs w:val="22"/>
        </w:rPr>
        <w:t>Powstające w ten sposób wąskie gardło</w:t>
      </w:r>
      <w:r w:rsidR="00E2503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87010">
        <w:rPr>
          <w:rFonts w:asciiTheme="minorHAnsi" w:eastAsiaTheme="minorEastAsia" w:hAnsiTheme="minorHAnsi" w:cstheme="minorHAnsi"/>
          <w:sz w:val="22"/>
          <w:szCs w:val="22"/>
        </w:rPr>
        <w:t>znacząco ogranicza</w:t>
      </w:r>
      <w:r w:rsidR="007B21D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87010">
        <w:rPr>
          <w:rFonts w:asciiTheme="minorHAnsi" w:eastAsiaTheme="minorEastAsia" w:hAnsiTheme="minorHAnsi" w:cstheme="minorHAnsi"/>
          <w:sz w:val="22"/>
          <w:szCs w:val="22"/>
        </w:rPr>
        <w:t>zwinne i szybkie wdrażani</w:t>
      </w:r>
      <w:r w:rsidR="000D646B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987010">
        <w:rPr>
          <w:rFonts w:asciiTheme="minorHAnsi" w:eastAsiaTheme="minorEastAsia" w:hAnsiTheme="minorHAnsi" w:cstheme="minorHAnsi"/>
          <w:sz w:val="22"/>
          <w:szCs w:val="22"/>
        </w:rPr>
        <w:t xml:space="preserve"> innowacji</w:t>
      </w:r>
      <w:r w:rsidR="0037750B">
        <w:rPr>
          <w:rFonts w:asciiTheme="minorHAnsi" w:eastAsiaTheme="minorEastAsia" w:hAnsiTheme="minorHAnsi" w:cstheme="minorHAnsi"/>
          <w:sz w:val="22"/>
          <w:szCs w:val="22"/>
        </w:rPr>
        <w:t xml:space="preserve"> w organizacji.</w:t>
      </w:r>
    </w:p>
    <w:p w14:paraId="6A12333D" w14:textId="2820700E" w:rsidR="008829AF" w:rsidRDefault="00B33650" w:rsidP="008829AF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Kyndryl Bridge</w:t>
      </w:r>
      <w:r w:rsidR="00E70AC4" w:rsidRPr="006B403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C94042">
        <w:rPr>
          <w:rFonts w:asciiTheme="minorHAnsi" w:eastAsiaTheme="minorEastAsia" w:hAnsiTheme="minorHAnsi" w:cstheme="minorHAnsi"/>
          <w:sz w:val="22"/>
          <w:szCs w:val="22"/>
        </w:rPr>
        <w:t>umożliwia</w:t>
      </w:r>
      <w:r w:rsidR="00EC189F">
        <w:rPr>
          <w:rFonts w:asciiTheme="minorHAnsi" w:eastAsiaTheme="minorEastAsia" w:hAnsiTheme="minorHAnsi" w:cstheme="minorHAnsi"/>
          <w:sz w:val="22"/>
          <w:szCs w:val="22"/>
        </w:rPr>
        <w:t xml:space="preserve"> stały i uproszczony przegląd dostępnej infrastruktury IT w firmie oraz</w:t>
      </w:r>
      <w:r w:rsidR="006B403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B78A5">
        <w:rPr>
          <w:rFonts w:asciiTheme="minorHAnsi" w:eastAsiaTheme="minorEastAsia" w:hAnsiTheme="minorHAnsi" w:cstheme="minorHAnsi"/>
          <w:sz w:val="22"/>
          <w:szCs w:val="22"/>
        </w:rPr>
        <w:t>skupia</w:t>
      </w:r>
      <w:r w:rsidR="006B4031">
        <w:rPr>
          <w:rFonts w:asciiTheme="minorHAnsi" w:eastAsiaTheme="minorEastAsia" w:hAnsiTheme="minorHAnsi" w:cstheme="minorHAnsi"/>
          <w:sz w:val="22"/>
          <w:szCs w:val="22"/>
        </w:rPr>
        <w:t xml:space="preserve"> w jednym miejscu dan</w:t>
      </w:r>
      <w:r w:rsidR="002B78A5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341970">
        <w:rPr>
          <w:rFonts w:asciiTheme="minorHAnsi" w:eastAsiaTheme="minorEastAsia" w:hAnsiTheme="minorHAnsi" w:cstheme="minorHAnsi"/>
          <w:sz w:val="22"/>
          <w:szCs w:val="22"/>
        </w:rPr>
        <w:t xml:space="preserve"> pochodząc</w:t>
      </w:r>
      <w:r w:rsidR="008B4F69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341970">
        <w:rPr>
          <w:rFonts w:asciiTheme="minorHAnsi" w:eastAsiaTheme="minorEastAsia" w:hAnsiTheme="minorHAnsi" w:cstheme="minorHAnsi"/>
          <w:sz w:val="22"/>
          <w:szCs w:val="22"/>
        </w:rPr>
        <w:t xml:space="preserve"> z różnych działów</w:t>
      </w:r>
      <w:r w:rsidR="007B644C">
        <w:rPr>
          <w:rFonts w:asciiTheme="minorHAnsi" w:eastAsiaTheme="minorEastAsia" w:hAnsiTheme="minorHAnsi" w:cstheme="minorHAnsi"/>
          <w:sz w:val="22"/>
          <w:szCs w:val="22"/>
        </w:rPr>
        <w:t xml:space="preserve"> organizacji</w:t>
      </w:r>
      <w:r w:rsidR="00341970">
        <w:rPr>
          <w:rFonts w:asciiTheme="minorHAnsi" w:eastAsiaTheme="minorEastAsia" w:hAnsiTheme="minorHAnsi" w:cstheme="minorHAnsi"/>
          <w:sz w:val="22"/>
          <w:szCs w:val="22"/>
        </w:rPr>
        <w:t>, które na co dzień są rozproszone</w:t>
      </w:r>
      <w:r w:rsidR="00042DA7">
        <w:rPr>
          <w:rFonts w:asciiTheme="minorHAnsi" w:eastAsiaTheme="minorEastAsia" w:hAnsiTheme="minorHAnsi" w:cstheme="minorHAnsi"/>
          <w:sz w:val="22"/>
          <w:szCs w:val="22"/>
        </w:rPr>
        <w:t xml:space="preserve"> i trudno dostępne</w:t>
      </w:r>
      <w:r w:rsidR="00341970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906D0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40ABB">
        <w:rPr>
          <w:rFonts w:asciiTheme="minorHAnsi" w:eastAsiaTheme="minorEastAsia" w:hAnsiTheme="minorHAnsi" w:cstheme="minorHAnsi"/>
          <w:sz w:val="22"/>
          <w:szCs w:val="22"/>
        </w:rPr>
        <w:t xml:space="preserve">Platforma </w:t>
      </w:r>
      <w:r w:rsidR="008829AF">
        <w:rPr>
          <w:rFonts w:asciiTheme="minorHAnsi" w:eastAsiaTheme="minorEastAsia" w:hAnsiTheme="minorHAnsi" w:cstheme="minorHAnsi"/>
          <w:sz w:val="22"/>
          <w:szCs w:val="22"/>
        </w:rPr>
        <w:t xml:space="preserve">agreguje i analizuje informacje wykorzystując m.in. automatyzację, sztuczną inteligencję i uczenie maszynowe. </w:t>
      </w:r>
      <w:r w:rsidR="00433D32">
        <w:rPr>
          <w:rFonts w:asciiTheme="minorHAnsi" w:eastAsiaTheme="minorEastAsia" w:hAnsiTheme="minorHAnsi" w:cstheme="minorHAnsi"/>
          <w:sz w:val="22"/>
          <w:szCs w:val="22"/>
        </w:rPr>
        <w:t xml:space="preserve">Dzięki temu </w:t>
      </w:r>
      <w:r w:rsidR="00A80388">
        <w:rPr>
          <w:rFonts w:asciiTheme="minorHAnsi" w:eastAsiaTheme="minorEastAsia" w:hAnsiTheme="minorHAnsi" w:cstheme="minorHAnsi"/>
          <w:sz w:val="22"/>
          <w:szCs w:val="22"/>
        </w:rPr>
        <w:t>jest w stanie dostarczać</w:t>
      </w:r>
      <w:r w:rsidR="005A1823">
        <w:rPr>
          <w:rFonts w:asciiTheme="minorHAnsi" w:eastAsiaTheme="minorEastAsia" w:hAnsiTheme="minorHAnsi" w:cstheme="minorHAnsi"/>
          <w:sz w:val="22"/>
          <w:szCs w:val="22"/>
        </w:rPr>
        <w:t xml:space="preserve"> w czasie rzeczywistym wartościow</w:t>
      </w:r>
      <w:r w:rsidR="007B644C">
        <w:rPr>
          <w:rFonts w:asciiTheme="minorHAnsi" w:eastAsiaTheme="minorEastAsia" w:hAnsiTheme="minorHAnsi" w:cstheme="minorHAnsi"/>
          <w:sz w:val="22"/>
          <w:szCs w:val="22"/>
        </w:rPr>
        <w:t>ych</w:t>
      </w:r>
      <w:r w:rsidR="005A1823">
        <w:rPr>
          <w:rFonts w:asciiTheme="minorHAnsi" w:eastAsiaTheme="minorEastAsia" w:hAnsiTheme="minorHAnsi" w:cstheme="minorHAnsi"/>
          <w:sz w:val="22"/>
          <w:szCs w:val="22"/>
        </w:rPr>
        <w:t xml:space="preserve"> rekomendacj</w:t>
      </w:r>
      <w:r w:rsidR="007B644C">
        <w:rPr>
          <w:rFonts w:asciiTheme="minorHAnsi" w:eastAsiaTheme="minorEastAsia" w:hAnsiTheme="minorHAnsi" w:cstheme="minorHAnsi"/>
          <w:sz w:val="22"/>
          <w:szCs w:val="22"/>
        </w:rPr>
        <w:t>i</w:t>
      </w:r>
      <w:r w:rsidR="005A1823">
        <w:rPr>
          <w:rFonts w:asciiTheme="minorHAnsi" w:eastAsiaTheme="minorEastAsia" w:hAnsiTheme="minorHAnsi" w:cstheme="minorHAnsi"/>
          <w:sz w:val="22"/>
          <w:szCs w:val="22"/>
        </w:rPr>
        <w:t xml:space="preserve"> w zakresie funkcjonowania i optymalizacji prowadzonego biznesu</w:t>
      </w:r>
      <w:r w:rsidR="00D40ABB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EB7D4E">
        <w:rPr>
          <w:rFonts w:asciiTheme="minorHAnsi" w:eastAsiaTheme="minorEastAsia" w:hAnsiTheme="minorHAnsi" w:cstheme="minorHAnsi"/>
          <w:sz w:val="22"/>
          <w:szCs w:val="22"/>
        </w:rPr>
        <w:t>jak</w:t>
      </w:r>
      <w:r w:rsidR="00D40ABB">
        <w:rPr>
          <w:rFonts w:asciiTheme="minorHAnsi" w:eastAsiaTheme="minorEastAsia" w:hAnsiTheme="minorHAnsi" w:cstheme="minorHAnsi"/>
          <w:sz w:val="22"/>
          <w:szCs w:val="22"/>
        </w:rPr>
        <w:t xml:space="preserve"> również pozwala </w:t>
      </w:r>
      <w:r w:rsidR="00327190">
        <w:rPr>
          <w:rFonts w:asciiTheme="minorHAnsi" w:eastAsiaTheme="minorEastAsia" w:hAnsiTheme="minorHAnsi" w:cstheme="minorHAnsi"/>
          <w:sz w:val="22"/>
          <w:szCs w:val="22"/>
        </w:rPr>
        <w:t xml:space="preserve">wykrywać problemy z wydajnością systemów </w:t>
      </w:r>
      <w:r w:rsidR="00C1664B">
        <w:rPr>
          <w:rFonts w:asciiTheme="minorHAnsi" w:eastAsiaTheme="minorEastAsia" w:hAnsiTheme="minorHAnsi" w:cstheme="minorHAnsi"/>
          <w:sz w:val="22"/>
          <w:szCs w:val="22"/>
        </w:rPr>
        <w:t>IT</w:t>
      </w:r>
      <w:r w:rsidR="00F37180">
        <w:rPr>
          <w:rFonts w:asciiTheme="minorHAnsi" w:eastAsiaTheme="minorEastAsia" w:hAnsiTheme="minorHAnsi" w:cstheme="minorHAnsi"/>
          <w:sz w:val="22"/>
          <w:szCs w:val="22"/>
        </w:rPr>
        <w:t xml:space="preserve">, zanim staną się one </w:t>
      </w:r>
      <w:r w:rsidR="00ED110E">
        <w:rPr>
          <w:rFonts w:asciiTheme="minorHAnsi" w:eastAsiaTheme="minorEastAsia" w:hAnsiTheme="minorHAnsi" w:cstheme="minorHAnsi"/>
          <w:sz w:val="22"/>
          <w:szCs w:val="22"/>
        </w:rPr>
        <w:t xml:space="preserve">dla firmy </w:t>
      </w:r>
      <w:r w:rsidR="00F37180">
        <w:rPr>
          <w:rFonts w:asciiTheme="minorHAnsi" w:eastAsiaTheme="minorEastAsia" w:hAnsiTheme="minorHAnsi" w:cstheme="minorHAnsi"/>
          <w:sz w:val="22"/>
          <w:szCs w:val="22"/>
        </w:rPr>
        <w:t>poważnym problemem</w:t>
      </w:r>
      <w:r w:rsidR="005A1823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C8586D">
        <w:rPr>
          <w:rFonts w:asciiTheme="minorHAnsi" w:eastAsiaTheme="minorEastAsia" w:hAnsiTheme="minorHAnsi" w:cstheme="minorHAnsi"/>
          <w:sz w:val="22"/>
          <w:szCs w:val="22"/>
        </w:rPr>
        <w:t xml:space="preserve"> Pierwsze testy wykazały, że </w:t>
      </w:r>
      <w:r w:rsidR="00BA2FDB">
        <w:rPr>
          <w:rFonts w:asciiTheme="minorHAnsi" w:eastAsiaTheme="minorEastAsia" w:hAnsiTheme="minorHAnsi" w:cstheme="minorHAnsi"/>
          <w:sz w:val="22"/>
          <w:szCs w:val="22"/>
        </w:rPr>
        <w:t xml:space="preserve">dzięki platformie </w:t>
      </w:r>
      <w:r w:rsidR="003B6C04">
        <w:rPr>
          <w:rFonts w:asciiTheme="minorHAnsi" w:eastAsiaTheme="minorEastAsia" w:hAnsiTheme="minorHAnsi" w:cstheme="minorHAnsi"/>
          <w:sz w:val="22"/>
          <w:szCs w:val="22"/>
        </w:rPr>
        <w:t>liczba incydentów na serwer dla przedsiębiorstw zmniejszyła się miesięcznie o 74%.</w:t>
      </w:r>
    </w:p>
    <w:p w14:paraId="493D0FFA" w14:textId="269E2B88" w:rsidR="002D4448" w:rsidRDefault="00077BD9" w:rsidP="00492A43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77BD9">
        <w:rPr>
          <w:rFonts w:asciiTheme="minorHAnsi" w:eastAsiaTheme="minorEastAsia" w:hAnsiTheme="minorHAnsi" w:cstheme="minorHAnsi"/>
          <w:sz w:val="22"/>
          <w:szCs w:val="22"/>
        </w:rPr>
        <w:t>Nowością w swojej ofercie Kyndryl redefiniuje sposób działania firm dostarczających infrastrukturę krytyczną dla swoich klientów.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E06FF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>Jesteśmy przekonani</w:t>
      </w:r>
      <w:r w:rsidR="006A4282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że współpraca i wspólne </w:t>
      </w:r>
      <w:r w:rsidR="00C23074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>wytwarzanie</w:t>
      </w:r>
      <w:r w:rsidR="00BE06FF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innowacji przynosi więcej korzyści, niż </w:t>
      </w:r>
      <w:r w:rsidR="00273189">
        <w:rPr>
          <w:rFonts w:asciiTheme="minorHAnsi" w:eastAsiaTheme="minorEastAsia" w:hAnsiTheme="minorHAnsi" w:cstheme="minorHAnsi"/>
          <w:i/>
          <w:iCs/>
          <w:sz w:val="22"/>
          <w:szCs w:val="22"/>
        </w:rPr>
        <w:t>klasyczny</w:t>
      </w:r>
      <w:r w:rsidR="00BE06FF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model </w:t>
      </w:r>
      <w:r w:rsidR="00A57D4D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dostawcy i klienta </w:t>
      </w:r>
      <w:r w:rsidR="00273189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operujących </w:t>
      </w:r>
      <w:r w:rsidR="00A57D4D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na dwóch przeciwległych biegunach. Wprowadzając na rynek Kyndryl Bridge chcemy wyposażyć naszych </w:t>
      </w:r>
      <w:r w:rsidR="002D4448" w:rsidRPr="002D444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klientów w narzędzie, które </w:t>
      </w:r>
      <w:r w:rsidR="00AA29A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da im bezprecedensową kontrolę nad </w:t>
      </w:r>
      <w:r w:rsidR="00596F07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zarządzaniem i </w:t>
      </w:r>
      <w:r w:rsidR="00943052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elastycznym </w:t>
      </w:r>
      <w:r w:rsidR="00596F07">
        <w:rPr>
          <w:rFonts w:asciiTheme="minorHAnsi" w:eastAsiaTheme="minorEastAsia" w:hAnsiTheme="minorHAnsi" w:cstheme="minorHAnsi"/>
          <w:i/>
          <w:iCs/>
          <w:sz w:val="22"/>
          <w:szCs w:val="22"/>
        </w:rPr>
        <w:t>dostosowywaniem operacji krytycznych dla działania ich biznesu</w:t>
      </w:r>
      <w:r w:rsidR="002D4448">
        <w:rPr>
          <w:rFonts w:asciiTheme="minorHAnsi" w:eastAsiaTheme="minorEastAsia" w:hAnsiTheme="minorHAnsi" w:cstheme="minorHAnsi"/>
          <w:sz w:val="22"/>
          <w:szCs w:val="22"/>
        </w:rPr>
        <w:t xml:space="preserve"> - przekonuje Paweł Raczyński, </w:t>
      </w:r>
      <w:r w:rsidR="002D4448" w:rsidRPr="00DD6152">
        <w:rPr>
          <w:rFonts w:asciiTheme="minorHAnsi" w:eastAsiaTheme="minorEastAsia" w:hAnsiTheme="minorHAnsi" w:cstheme="minorBidi"/>
          <w:sz w:val="22"/>
          <w:szCs w:val="22"/>
        </w:rPr>
        <w:t>Dyrektor Zarządzający</w:t>
      </w:r>
      <w:r w:rsidR="002D4448">
        <w:rPr>
          <w:rFonts w:asciiTheme="minorHAnsi" w:eastAsiaTheme="minorEastAsia" w:hAnsiTheme="minorHAnsi" w:cstheme="minorBidi"/>
          <w:sz w:val="22"/>
          <w:szCs w:val="22"/>
        </w:rPr>
        <w:t xml:space="preserve"> Kyndryl</w:t>
      </w:r>
      <w:r w:rsidR="002D4448" w:rsidRPr="00DD615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D4448">
        <w:rPr>
          <w:rFonts w:asciiTheme="minorHAnsi" w:eastAsiaTheme="minorEastAsia" w:hAnsiTheme="minorHAnsi" w:cstheme="minorBidi"/>
          <w:sz w:val="22"/>
          <w:szCs w:val="22"/>
        </w:rPr>
        <w:t>Poland</w:t>
      </w:r>
      <w:r w:rsidR="002D4448" w:rsidRPr="00DD6152">
        <w:rPr>
          <w:rFonts w:asciiTheme="minorHAnsi" w:eastAsiaTheme="minorEastAsia" w:hAnsiTheme="minorHAnsi" w:cstheme="minorBidi"/>
          <w:sz w:val="22"/>
          <w:szCs w:val="22"/>
        </w:rPr>
        <w:t xml:space="preserve"> i Kraje Bałtyckie.</w:t>
      </w:r>
      <w:r w:rsidR="007113A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70FAEE9" w14:textId="41EDB45E" w:rsidR="00077BD9" w:rsidRDefault="00492A43" w:rsidP="008829AF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Platforma nie wymaga</w:t>
      </w:r>
      <w:r w:rsidR="00D47EF7">
        <w:rPr>
          <w:rFonts w:asciiTheme="minorHAnsi" w:eastAsiaTheme="minorEastAsia" w:hAnsiTheme="minorHAnsi" w:cstheme="minorHAnsi"/>
          <w:sz w:val="22"/>
          <w:szCs w:val="22"/>
        </w:rPr>
        <w:t xml:space="preserve"> od firm zakupu dodatkowych narzędzi IT lub rezygnacji z dotychczas używanych. </w:t>
      </w:r>
      <w:r w:rsidR="00F56A83">
        <w:rPr>
          <w:rFonts w:asciiTheme="minorHAnsi" w:eastAsiaTheme="minorEastAsia" w:hAnsiTheme="minorHAnsi" w:cstheme="minorHAnsi"/>
          <w:sz w:val="22"/>
          <w:szCs w:val="22"/>
        </w:rPr>
        <w:t>Rozwiązanie działa w oparciu o model iPaaS (</w:t>
      </w:r>
      <w:r w:rsidR="00F56A83" w:rsidRPr="008A387B">
        <w:rPr>
          <w:rFonts w:asciiTheme="minorHAnsi" w:eastAsiaTheme="minorEastAsia" w:hAnsiTheme="minorHAnsi" w:cstheme="minorHAnsi"/>
          <w:i/>
          <w:iCs/>
          <w:sz w:val="22"/>
          <w:szCs w:val="22"/>
        </w:rPr>
        <w:t>Integration p</w:t>
      </w:r>
      <w:r w:rsidR="00F56A83" w:rsidRPr="009771D2">
        <w:rPr>
          <w:rFonts w:asciiTheme="minorHAnsi" w:eastAsiaTheme="minorEastAsia" w:hAnsiTheme="minorHAnsi" w:cstheme="minorHAnsi"/>
          <w:i/>
          <w:iCs/>
          <w:sz w:val="22"/>
          <w:szCs w:val="22"/>
        </w:rPr>
        <w:t>latform as a service</w:t>
      </w:r>
      <w:r w:rsidR="00F56A83">
        <w:rPr>
          <w:rFonts w:asciiTheme="minorHAnsi" w:eastAsiaTheme="minorEastAsia" w:hAnsiTheme="minorHAnsi" w:cstheme="minorHAnsi"/>
          <w:sz w:val="22"/>
          <w:szCs w:val="22"/>
        </w:rPr>
        <w:t>) i jest</w:t>
      </w:r>
      <w:r w:rsidR="0015565C">
        <w:rPr>
          <w:rFonts w:asciiTheme="minorHAnsi" w:eastAsiaTheme="minorEastAsia" w:hAnsiTheme="minorHAnsi" w:cstheme="minorHAnsi"/>
          <w:sz w:val="22"/>
          <w:szCs w:val="22"/>
        </w:rPr>
        <w:t xml:space="preserve"> zaprojektowan</w:t>
      </w:r>
      <w:r w:rsidR="00F56A83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15565C">
        <w:rPr>
          <w:rFonts w:asciiTheme="minorHAnsi" w:eastAsiaTheme="minorEastAsia" w:hAnsiTheme="minorHAnsi" w:cstheme="minorHAnsi"/>
          <w:sz w:val="22"/>
          <w:szCs w:val="22"/>
        </w:rPr>
        <w:t xml:space="preserve"> w taki sposób, by współpracować z większością </w:t>
      </w:r>
      <w:r w:rsidR="00F56A83">
        <w:rPr>
          <w:rFonts w:asciiTheme="minorHAnsi" w:eastAsiaTheme="minorEastAsia" w:hAnsiTheme="minorHAnsi" w:cstheme="minorHAnsi"/>
          <w:sz w:val="22"/>
          <w:szCs w:val="22"/>
        </w:rPr>
        <w:t>technologii wykorzystywanych w przedsiębiorstwach.</w:t>
      </w:r>
      <w:r w:rsidR="0058727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93E4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To także część naszej strategii jako technologicznego agnostyka </w:t>
      </w:r>
      <w:r w:rsidR="00E313A1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>–</w:t>
      </w:r>
      <w:r w:rsidR="00393E4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  <w:r w:rsidR="00E313A1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tworzyć produkty, które umożliwiają firmom integrację </w:t>
      </w:r>
      <w:r w:rsidR="001B7A9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z już używanymi rozwiązaniami od różnych dostawców. </w:t>
      </w:r>
      <w:r w:rsidR="008F232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Ekosystem partnerów, z którymi współpracujemy w tym zakresie </w:t>
      </w:r>
      <w:r w:rsidR="00026E78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jest szeroki i </w:t>
      </w:r>
      <w:r w:rsidR="008F232D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>obejmuje wiodą</w:t>
      </w:r>
      <w:r w:rsidR="00A976A7">
        <w:rPr>
          <w:rFonts w:asciiTheme="minorHAnsi" w:eastAsiaTheme="minorEastAsia" w:hAnsiTheme="minorHAnsi" w:cstheme="minorHAnsi"/>
          <w:i/>
          <w:iCs/>
          <w:sz w:val="22"/>
          <w:szCs w:val="22"/>
        </w:rPr>
        <w:t>ce firmy</w:t>
      </w:r>
      <w:r w:rsidR="009B609A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</w:t>
      </w:r>
      <w:r w:rsidR="00A976A7">
        <w:rPr>
          <w:rFonts w:asciiTheme="minorHAnsi" w:eastAsiaTheme="minorEastAsia" w:hAnsiTheme="minorHAnsi" w:cstheme="minorHAnsi"/>
          <w:i/>
          <w:iCs/>
          <w:sz w:val="22"/>
          <w:szCs w:val="22"/>
        </w:rPr>
        <w:t>takie</w:t>
      </w:r>
      <w:r w:rsidR="009B609A" w:rsidRPr="0095331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jak Microsoft, Google, VMWare, and SAP i wielu innych</w:t>
      </w:r>
      <w:r w:rsidR="009B609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26E78">
        <w:rPr>
          <w:rFonts w:asciiTheme="minorHAnsi" w:eastAsiaTheme="minorEastAsia" w:hAnsiTheme="minorHAnsi" w:cstheme="minorHAnsi"/>
          <w:sz w:val="22"/>
          <w:szCs w:val="22"/>
        </w:rPr>
        <w:t xml:space="preserve">– </w:t>
      </w:r>
      <w:r w:rsidR="00953318">
        <w:rPr>
          <w:rFonts w:asciiTheme="minorHAnsi" w:eastAsiaTheme="minorEastAsia" w:hAnsiTheme="minorHAnsi" w:cstheme="minorHAnsi"/>
          <w:sz w:val="22"/>
          <w:szCs w:val="22"/>
        </w:rPr>
        <w:t>podsumowuje</w:t>
      </w:r>
      <w:r w:rsidR="00026E78">
        <w:rPr>
          <w:rFonts w:asciiTheme="minorHAnsi" w:eastAsiaTheme="minorEastAsia" w:hAnsiTheme="minorHAnsi" w:cstheme="minorHAnsi"/>
          <w:sz w:val="22"/>
          <w:szCs w:val="22"/>
        </w:rPr>
        <w:t xml:space="preserve"> Paweł Raczyński</w:t>
      </w:r>
      <w:r w:rsidR="00953318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9B609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75629243" w14:textId="77777777" w:rsidR="009A5B94" w:rsidRPr="00A27BFB" w:rsidRDefault="009A5B94" w:rsidP="00953318">
      <w:pPr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A27BFB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t>######</w:t>
      </w:r>
    </w:p>
    <w:p w14:paraId="6192070E" w14:textId="77777777" w:rsidR="009A5B94" w:rsidRPr="00A27BFB" w:rsidRDefault="009A5B94" w:rsidP="009A5B94">
      <w:pPr>
        <w:jc w:val="both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</w:p>
    <w:p w14:paraId="3A258186" w14:textId="24E21B35" w:rsidR="009A5B94" w:rsidRPr="00A27BFB" w:rsidRDefault="002E75D1" w:rsidP="009A5B94">
      <w:pP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lastRenderedPageBreak/>
        <w:t xml:space="preserve">O marce </w:t>
      </w:r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 xml:space="preserve">Kyndryl </w:t>
      </w:r>
      <w:r w:rsidR="009A5B94"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br/>
      </w:r>
    </w:p>
    <w:p w14:paraId="1F23859D" w14:textId="513A6E7E" w:rsidR="00BE3046" w:rsidRPr="00505251" w:rsidRDefault="009A5B94" w:rsidP="00505251">
      <w:pPr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r w:rsidRPr="00A27BFB">
        <w:rPr>
          <w:rFonts w:asciiTheme="minorHAnsi" w:hAnsiTheme="minorHAnsi" w:cstheme="minorHAnsi"/>
          <w:color w:val="1A1919"/>
          <w:sz w:val="20"/>
          <w:szCs w:val="20"/>
        </w:rPr>
        <w:t>Kyndryl rozpoczął działalność operacyjną jako największy na świecie niezależny dostawca usług infrastruktury IT</w:t>
      </w:r>
      <w:r>
        <w:rPr>
          <w:rFonts w:asciiTheme="minorHAnsi" w:hAnsiTheme="minorHAnsi" w:cstheme="minorHAnsi"/>
          <w:color w:val="1A1919"/>
          <w:sz w:val="20"/>
          <w:szCs w:val="20"/>
        </w:rPr>
        <w:t xml:space="preserve"> w</w:t>
      </w:r>
      <w:r w:rsidR="00917023">
        <w:rPr>
          <w:rFonts w:asciiTheme="minorHAnsi" w:hAnsiTheme="minorHAnsi" w:cstheme="minorHAnsi"/>
          <w:color w:val="1A1919"/>
          <w:sz w:val="20"/>
          <w:szCs w:val="20"/>
        </w:rPr>
        <w:t> </w:t>
      </w:r>
      <w:r>
        <w:rPr>
          <w:rFonts w:asciiTheme="minorHAnsi" w:hAnsiTheme="minorHAnsi" w:cstheme="minorHAnsi"/>
          <w:color w:val="1A1919"/>
          <w:sz w:val="20"/>
          <w:szCs w:val="20"/>
        </w:rPr>
        <w:t>2021 roku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>. Globalna baza klientów firmy obejmuje 75 firm z listy Fortune 100. Kyndryl zatrudnia około 90 000 wykwalifikowanych profesjonalistó</w:t>
      </w:r>
      <w:r>
        <w:rPr>
          <w:rFonts w:asciiTheme="minorHAnsi" w:hAnsiTheme="minorHAnsi" w:cstheme="minorHAnsi"/>
          <w:color w:val="1A1919"/>
          <w:sz w:val="20"/>
          <w:szCs w:val="20"/>
        </w:rPr>
        <w:t>w wspierając ponad 4000 klientów w 60 krajach na całym świecie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. Polski oddział marki jest częścią regionu Europy Środkowo Wschodniej i basenu Morza Śródziemnego, zatrudniającego ponad jedenaście tysięcy ekspertów. </w:t>
      </w:r>
    </w:p>
    <w:sectPr w:rsidR="00BE3046" w:rsidRPr="005052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57AA" w14:textId="77777777" w:rsidR="004E6585" w:rsidRDefault="004E6585" w:rsidP="00A27BFB">
      <w:r>
        <w:separator/>
      </w:r>
    </w:p>
  </w:endnote>
  <w:endnote w:type="continuationSeparator" w:id="0">
    <w:p w14:paraId="2A23DF37" w14:textId="77777777" w:rsidR="004E6585" w:rsidRDefault="004E6585" w:rsidP="00A27BFB">
      <w:r>
        <w:continuationSeparator/>
      </w:r>
    </w:p>
  </w:endnote>
  <w:endnote w:type="continuationNotice" w:id="1">
    <w:p w14:paraId="5F666EF9" w14:textId="77777777" w:rsidR="00EB25EB" w:rsidRDefault="00EB2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9167" w14:textId="77777777" w:rsidR="004E6585" w:rsidRDefault="004E6585" w:rsidP="00A27BFB">
      <w:r>
        <w:separator/>
      </w:r>
    </w:p>
  </w:footnote>
  <w:footnote w:type="continuationSeparator" w:id="0">
    <w:p w14:paraId="099E2B81" w14:textId="77777777" w:rsidR="004E6585" w:rsidRDefault="004E6585" w:rsidP="00A27BFB">
      <w:r>
        <w:continuationSeparator/>
      </w:r>
    </w:p>
  </w:footnote>
  <w:footnote w:type="continuationNotice" w:id="1">
    <w:p w14:paraId="79335F2F" w14:textId="77777777" w:rsidR="00EB25EB" w:rsidRDefault="00EB2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9"/>
  </w:num>
  <w:num w:numId="2" w16cid:durableId="726222105">
    <w:abstractNumId w:val="33"/>
  </w:num>
  <w:num w:numId="3" w16cid:durableId="1938900065">
    <w:abstractNumId w:val="15"/>
  </w:num>
  <w:num w:numId="4" w16cid:durableId="726800027">
    <w:abstractNumId w:val="5"/>
  </w:num>
  <w:num w:numId="5" w16cid:durableId="945424978">
    <w:abstractNumId w:val="21"/>
  </w:num>
  <w:num w:numId="6" w16cid:durableId="1989550685">
    <w:abstractNumId w:val="35"/>
  </w:num>
  <w:num w:numId="7" w16cid:durableId="230234458">
    <w:abstractNumId w:val="28"/>
  </w:num>
  <w:num w:numId="8" w16cid:durableId="1534460146">
    <w:abstractNumId w:val="3"/>
  </w:num>
  <w:num w:numId="9" w16cid:durableId="1334528805">
    <w:abstractNumId w:val="26"/>
  </w:num>
  <w:num w:numId="10" w16cid:durableId="2124571815">
    <w:abstractNumId w:val="14"/>
  </w:num>
  <w:num w:numId="11" w16cid:durableId="567620434">
    <w:abstractNumId w:val="11"/>
  </w:num>
  <w:num w:numId="12" w16cid:durableId="966817586">
    <w:abstractNumId w:val="2"/>
  </w:num>
  <w:num w:numId="13" w16cid:durableId="2082212616">
    <w:abstractNumId w:val="29"/>
  </w:num>
  <w:num w:numId="14" w16cid:durableId="365525806">
    <w:abstractNumId w:val="17"/>
  </w:num>
  <w:num w:numId="15" w16cid:durableId="1404989422">
    <w:abstractNumId w:val="31"/>
  </w:num>
  <w:num w:numId="16" w16cid:durableId="346832998">
    <w:abstractNumId w:val="20"/>
  </w:num>
  <w:num w:numId="17" w16cid:durableId="1056467640">
    <w:abstractNumId w:val="23"/>
  </w:num>
  <w:num w:numId="18" w16cid:durableId="901790307">
    <w:abstractNumId w:val="8"/>
  </w:num>
  <w:num w:numId="19" w16cid:durableId="1425953456">
    <w:abstractNumId w:val="4"/>
  </w:num>
  <w:num w:numId="20" w16cid:durableId="785075019">
    <w:abstractNumId w:val="13"/>
  </w:num>
  <w:num w:numId="21" w16cid:durableId="1716925225">
    <w:abstractNumId w:val="25"/>
  </w:num>
  <w:num w:numId="22" w16cid:durableId="674579371">
    <w:abstractNumId w:val="12"/>
  </w:num>
  <w:num w:numId="23" w16cid:durableId="1334794774">
    <w:abstractNumId w:val="22"/>
  </w:num>
  <w:num w:numId="24" w16cid:durableId="1989361910">
    <w:abstractNumId w:val="34"/>
  </w:num>
  <w:num w:numId="25" w16cid:durableId="1886015966">
    <w:abstractNumId w:val="1"/>
  </w:num>
  <w:num w:numId="26" w16cid:durableId="320082419">
    <w:abstractNumId w:val="30"/>
  </w:num>
  <w:num w:numId="27" w16cid:durableId="1407800018">
    <w:abstractNumId w:val="0"/>
  </w:num>
  <w:num w:numId="28" w16cid:durableId="1311788122">
    <w:abstractNumId w:val="19"/>
  </w:num>
  <w:num w:numId="29" w16cid:durableId="1786458342">
    <w:abstractNumId w:val="18"/>
  </w:num>
  <w:num w:numId="30" w16cid:durableId="1666200607">
    <w:abstractNumId w:val="24"/>
  </w:num>
  <w:num w:numId="31" w16cid:durableId="737628388">
    <w:abstractNumId w:val="16"/>
  </w:num>
  <w:num w:numId="32" w16cid:durableId="1183933049">
    <w:abstractNumId w:val="7"/>
  </w:num>
  <w:num w:numId="33" w16cid:durableId="238903220">
    <w:abstractNumId w:val="10"/>
  </w:num>
  <w:num w:numId="34" w16cid:durableId="1005286491">
    <w:abstractNumId w:val="6"/>
  </w:num>
  <w:num w:numId="35" w16cid:durableId="490952190">
    <w:abstractNumId w:val="32"/>
  </w:num>
  <w:num w:numId="36" w16cid:durableId="1698655419">
    <w:abstractNumId w:val="36"/>
  </w:num>
  <w:num w:numId="37" w16cid:durableId="12703083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2150"/>
    <w:rsid w:val="00010BA2"/>
    <w:rsid w:val="00013FD3"/>
    <w:rsid w:val="00017EA4"/>
    <w:rsid w:val="00021307"/>
    <w:rsid w:val="00021F73"/>
    <w:rsid w:val="00026E78"/>
    <w:rsid w:val="000311F8"/>
    <w:rsid w:val="0003361D"/>
    <w:rsid w:val="00033D30"/>
    <w:rsid w:val="00040BC1"/>
    <w:rsid w:val="00042DA7"/>
    <w:rsid w:val="00045354"/>
    <w:rsid w:val="00046449"/>
    <w:rsid w:val="00053CCD"/>
    <w:rsid w:val="00054BB9"/>
    <w:rsid w:val="00055E5B"/>
    <w:rsid w:val="0006234C"/>
    <w:rsid w:val="000765F6"/>
    <w:rsid w:val="00077BD9"/>
    <w:rsid w:val="00082B68"/>
    <w:rsid w:val="00082DFB"/>
    <w:rsid w:val="0009563A"/>
    <w:rsid w:val="000A2528"/>
    <w:rsid w:val="000A4C6F"/>
    <w:rsid w:val="000A60AB"/>
    <w:rsid w:val="000B3C7A"/>
    <w:rsid w:val="000B41E1"/>
    <w:rsid w:val="000C17E9"/>
    <w:rsid w:val="000C1B16"/>
    <w:rsid w:val="000D3AFE"/>
    <w:rsid w:val="000D5C5A"/>
    <w:rsid w:val="000D646B"/>
    <w:rsid w:val="000E01DE"/>
    <w:rsid w:val="000E16C9"/>
    <w:rsid w:val="000E3E50"/>
    <w:rsid w:val="000E4F9B"/>
    <w:rsid w:val="000F45AF"/>
    <w:rsid w:val="000F4F49"/>
    <w:rsid w:val="000F6892"/>
    <w:rsid w:val="001025CF"/>
    <w:rsid w:val="00105298"/>
    <w:rsid w:val="00117C3C"/>
    <w:rsid w:val="001254A4"/>
    <w:rsid w:val="00125708"/>
    <w:rsid w:val="00125922"/>
    <w:rsid w:val="00126DDA"/>
    <w:rsid w:val="0013382A"/>
    <w:rsid w:val="00133D2E"/>
    <w:rsid w:val="0015143A"/>
    <w:rsid w:val="0015565C"/>
    <w:rsid w:val="001569EF"/>
    <w:rsid w:val="0015704E"/>
    <w:rsid w:val="00160186"/>
    <w:rsid w:val="00164035"/>
    <w:rsid w:val="00165B5A"/>
    <w:rsid w:val="001718A0"/>
    <w:rsid w:val="00180AB6"/>
    <w:rsid w:val="001821DC"/>
    <w:rsid w:val="001876BB"/>
    <w:rsid w:val="0019749F"/>
    <w:rsid w:val="001A1F2A"/>
    <w:rsid w:val="001A20FE"/>
    <w:rsid w:val="001B7A9D"/>
    <w:rsid w:val="001C0DBB"/>
    <w:rsid w:val="001C221B"/>
    <w:rsid w:val="001D324E"/>
    <w:rsid w:val="001D6F75"/>
    <w:rsid w:val="001E006E"/>
    <w:rsid w:val="001E67C3"/>
    <w:rsid w:val="001F3F8C"/>
    <w:rsid w:val="002060F0"/>
    <w:rsid w:val="002064FC"/>
    <w:rsid w:val="00214A40"/>
    <w:rsid w:val="00216F20"/>
    <w:rsid w:val="00225AF1"/>
    <w:rsid w:val="0023152D"/>
    <w:rsid w:val="002323AB"/>
    <w:rsid w:val="00237BDB"/>
    <w:rsid w:val="002421F9"/>
    <w:rsid w:val="00243F50"/>
    <w:rsid w:val="0025277A"/>
    <w:rsid w:val="00255535"/>
    <w:rsid w:val="00257EA6"/>
    <w:rsid w:val="00260611"/>
    <w:rsid w:val="0026214A"/>
    <w:rsid w:val="0026649B"/>
    <w:rsid w:val="00270A91"/>
    <w:rsid w:val="00273189"/>
    <w:rsid w:val="00274C99"/>
    <w:rsid w:val="00275261"/>
    <w:rsid w:val="00276B68"/>
    <w:rsid w:val="002903E4"/>
    <w:rsid w:val="00290BC9"/>
    <w:rsid w:val="00293AA8"/>
    <w:rsid w:val="002A217A"/>
    <w:rsid w:val="002B1364"/>
    <w:rsid w:val="002B22CD"/>
    <w:rsid w:val="002B236C"/>
    <w:rsid w:val="002B729F"/>
    <w:rsid w:val="002B78A5"/>
    <w:rsid w:val="002C4807"/>
    <w:rsid w:val="002D0E6F"/>
    <w:rsid w:val="002D11D5"/>
    <w:rsid w:val="002D3EA1"/>
    <w:rsid w:val="002D4448"/>
    <w:rsid w:val="002D4D96"/>
    <w:rsid w:val="002D5677"/>
    <w:rsid w:val="002E00E4"/>
    <w:rsid w:val="002E0BC3"/>
    <w:rsid w:val="002E1F58"/>
    <w:rsid w:val="002E37A4"/>
    <w:rsid w:val="002E37CF"/>
    <w:rsid w:val="002E3E14"/>
    <w:rsid w:val="002E6277"/>
    <w:rsid w:val="002E72D0"/>
    <w:rsid w:val="002E75D1"/>
    <w:rsid w:val="002F2012"/>
    <w:rsid w:val="002F5971"/>
    <w:rsid w:val="0030378A"/>
    <w:rsid w:val="00306133"/>
    <w:rsid w:val="0031134D"/>
    <w:rsid w:val="00317DE1"/>
    <w:rsid w:val="0032012B"/>
    <w:rsid w:val="00324BCA"/>
    <w:rsid w:val="003253AD"/>
    <w:rsid w:val="00327190"/>
    <w:rsid w:val="00327864"/>
    <w:rsid w:val="00331867"/>
    <w:rsid w:val="003351F8"/>
    <w:rsid w:val="003355AE"/>
    <w:rsid w:val="00341970"/>
    <w:rsid w:val="00345E74"/>
    <w:rsid w:val="00347E6B"/>
    <w:rsid w:val="00350751"/>
    <w:rsid w:val="00350C20"/>
    <w:rsid w:val="0035313E"/>
    <w:rsid w:val="00360928"/>
    <w:rsid w:val="00360C03"/>
    <w:rsid w:val="00363263"/>
    <w:rsid w:val="0036467C"/>
    <w:rsid w:val="00365393"/>
    <w:rsid w:val="003702DC"/>
    <w:rsid w:val="00370B3F"/>
    <w:rsid w:val="00371106"/>
    <w:rsid w:val="00376CFD"/>
    <w:rsid w:val="003773BE"/>
    <w:rsid w:val="0037750B"/>
    <w:rsid w:val="00387607"/>
    <w:rsid w:val="00387FBA"/>
    <w:rsid w:val="00393E4D"/>
    <w:rsid w:val="00394190"/>
    <w:rsid w:val="0039529E"/>
    <w:rsid w:val="00395D55"/>
    <w:rsid w:val="003A071E"/>
    <w:rsid w:val="003B2839"/>
    <w:rsid w:val="003B292C"/>
    <w:rsid w:val="003B4D1D"/>
    <w:rsid w:val="003B6C04"/>
    <w:rsid w:val="003B7554"/>
    <w:rsid w:val="003C241C"/>
    <w:rsid w:val="003C7313"/>
    <w:rsid w:val="003D2F84"/>
    <w:rsid w:val="003F0427"/>
    <w:rsid w:val="003F38EF"/>
    <w:rsid w:val="003F552A"/>
    <w:rsid w:val="00402470"/>
    <w:rsid w:val="00404681"/>
    <w:rsid w:val="004131EC"/>
    <w:rsid w:val="004142A9"/>
    <w:rsid w:val="0041651B"/>
    <w:rsid w:val="00433D01"/>
    <w:rsid w:val="00433D32"/>
    <w:rsid w:val="004506DE"/>
    <w:rsid w:val="004525DB"/>
    <w:rsid w:val="0045392F"/>
    <w:rsid w:val="00465082"/>
    <w:rsid w:val="00467393"/>
    <w:rsid w:val="0047794A"/>
    <w:rsid w:val="004849D9"/>
    <w:rsid w:val="00492A43"/>
    <w:rsid w:val="0049492E"/>
    <w:rsid w:val="00495030"/>
    <w:rsid w:val="00495972"/>
    <w:rsid w:val="00497C6C"/>
    <w:rsid w:val="004A0A6A"/>
    <w:rsid w:val="004B0097"/>
    <w:rsid w:val="004B1B5F"/>
    <w:rsid w:val="004B3F9D"/>
    <w:rsid w:val="004B41BF"/>
    <w:rsid w:val="004B6CF0"/>
    <w:rsid w:val="004C1DD3"/>
    <w:rsid w:val="004C23A7"/>
    <w:rsid w:val="004D0031"/>
    <w:rsid w:val="004D0BF7"/>
    <w:rsid w:val="004D4871"/>
    <w:rsid w:val="004D4CF9"/>
    <w:rsid w:val="004D4FBA"/>
    <w:rsid w:val="004D6D44"/>
    <w:rsid w:val="004E265E"/>
    <w:rsid w:val="004E2BEA"/>
    <w:rsid w:val="004E4751"/>
    <w:rsid w:val="004E6005"/>
    <w:rsid w:val="004E6585"/>
    <w:rsid w:val="004F0EA1"/>
    <w:rsid w:val="004F2D89"/>
    <w:rsid w:val="004F4FF3"/>
    <w:rsid w:val="0050272B"/>
    <w:rsid w:val="00504613"/>
    <w:rsid w:val="00504C9B"/>
    <w:rsid w:val="00505251"/>
    <w:rsid w:val="0050637D"/>
    <w:rsid w:val="00511955"/>
    <w:rsid w:val="00514426"/>
    <w:rsid w:val="00516062"/>
    <w:rsid w:val="00525997"/>
    <w:rsid w:val="005311F6"/>
    <w:rsid w:val="005403BF"/>
    <w:rsid w:val="005419CB"/>
    <w:rsid w:val="00542B59"/>
    <w:rsid w:val="005511A5"/>
    <w:rsid w:val="0055125E"/>
    <w:rsid w:val="00560160"/>
    <w:rsid w:val="0056510E"/>
    <w:rsid w:val="00571CAC"/>
    <w:rsid w:val="005742AB"/>
    <w:rsid w:val="005750ED"/>
    <w:rsid w:val="00575AA2"/>
    <w:rsid w:val="00577BA5"/>
    <w:rsid w:val="0058409F"/>
    <w:rsid w:val="00587270"/>
    <w:rsid w:val="00587A23"/>
    <w:rsid w:val="00596F07"/>
    <w:rsid w:val="005A02BA"/>
    <w:rsid w:val="005A1823"/>
    <w:rsid w:val="005A2309"/>
    <w:rsid w:val="005A2676"/>
    <w:rsid w:val="005A3D9E"/>
    <w:rsid w:val="005A3E79"/>
    <w:rsid w:val="005B2E5A"/>
    <w:rsid w:val="005C2320"/>
    <w:rsid w:val="005C2F43"/>
    <w:rsid w:val="005C6A8E"/>
    <w:rsid w:val="005D0744"/>
    <w:rsid w:val="005D0F3F"/>
    <w:rsid w:val="005D6036"/>
    <w:rsid w:val="005E1DFC"/>
    <w:rsid w:val="005E3279"/>
    <w:rsid w:val="005E4E44"/>
    <w:rsid w:val="005E611B"/>
    <w:rsid w:val="005F3357"/>
    <w:rsid w:val="005F4342"/>
    <w:rsid w:val="005F635C"/>
    <w:rsid w:val="0060009D"/>
    <w:rsid w:val="0060115C"/>
    <w:rsid w:val="006014BD"/>
    <w:rsid w:val="006038F1"/>
    <w:rsid w:val="00605050"/>
    <w:rsid w:val="006057FE"/>
    <w:rsid w:val="00617234"/>
    <w:rsid w:val="00620384"/>
    <w:rsid w:val="0063248B"/>
    <w:rsid w:val="00635FBD"/>
    <w:rsid w:val="00655036"/>
    <w:rsid w:val="006642D6"/>
    <w:rsid w:val="0066648A"/>
    <w:rsid w:val="006805FF"/>
    <w:rsid w:val="00683630"/>
    <w:rsid w:val="00687273"/>
    <w:rsid w:val="00693693"/>
    <w:rsid w:val="006A4282"/>
    <w:rsid w:val="006A775B"/>
    <w:rsid w:val="006B4031"/>
    <w:rsid w:val="006B7141"/>
    <w:rsid w:val="006B7ACC"/>
    <w:rsid w:val="006C212E"/>
    <w:rsid w:val="006C26E9"/>
    <w:rsid w:val="006C57F9"/>
    <w:rsid w:val="006C7A2D"/>
    <w:rsid w:val="006D12A2"/>
    <w:rsid w:val="006D33EA"/>
    <w:rsid w:val="006D4DC2"/>
    <w:rsid w:val="006D74F8"/>
    <w:rsid w:val="006E1EE9"/>
    <w:rsid w:val="006E4793"/>
    <w:rsid w:val="006E7C1C"/>
    <w:rsid w:val="006F24D9"/>
    <w:rsid w:val="006F36F4"/>
    <w:rsid w:val="006F3AE1"/>
    <w:rsid w:val="006F743A"/>
    <w:rsid w:val="007009F5"/>
    <w:rsid w:val="00703CA3"/>
    <w:rsid w:val="00706837"/>
    <w:rsid w:val="00707B72"/>
    <w:rsid w:val="007113A0"/>
    <w:rsid w:val="007164A9"/>
    <w:rsid w:val="007268CB"/>
    <w:rsid w:val="007303B8"/>
    <w:rsid w:val="00732E46"/>
    <w:rsid w:val="00733761"/>
    <w:rsid w:val="00734E5D"/>
    <w:rsid w:val="0073558D"/>
    <w:rsid w:val="00735BB4"/>
    <w:rsid w:val="00744952"/>
    <w:rsid w:val="007634BA"/>
    <w:rsid w:val="00771902"/>
    <w:rsid w:val="00771B1B"/>
    <w:rsid w:val="00775489"/>
    <w:rsid w:val="007802B1"/>
    <w:rsid w:val="007820B3"/>
    <w:rsid w:val="00782DDC"/>
    <w:rsid w:val="00785318"/>
    <w:rsid w:val="0079098B"/>
    <w:rsid w:val="00790E01"/>
    <w:rsid w:val="007910EB"/>
    <w:rsid w:val="0079283C"/>
    <w:rsid w:val="007A009C"/>
    <w:rsid w:val="007A440E"/>
    <w:rsid w:val="007B21D3"/>
    <w:rsid w:val="007B2230"/>
    <w:rsid w:val="007B644C"/>
    <w:rsid w:val="007C2911"/>
    <w:rsid w:val="007D40A6"/>
    <w:rsid w:val="007D5EDC"/>
    <w:rsid w:val="007E2B89"/>
    <w:rsid w:val="007E43B8"/>
    <w:rsid w:val="007F40A9"/>
    <w:rsid w:val="007F4327"/>
    <w:rsid w:val="007F58B4"/>
    <w:rsid w:val="007F6B2B"/>
    <w:rsid w:val="00801307"/>
    <w:rsid w:val="00801AA6"/>
    <w:rsid w:val="008040F5"/>
    <w:rsid w:val="00813197"/>
    <w:rsid w:val="00820190"/>
    <w:rsid w:val="00823156"/>
    <w:rsid w:val="00825190"/>
    <w:rsid w:val="00830CA6"/>
    <w:rsid w:val="00831FF6"/>
    <w:rsid w:val="00832910"/>
    <w:rsid w:val="00834470"/>
    <w:rsid w:val="00835CD9"/>
    <w:rsid w:val="008365D8"/>
    <w:rsid w:val="00836AF3"/>
    <w:rsid w:val="0084008F"/>
    <w:rsid w:val="0084739D"/>
    <w:rsid w:val="008520CB"/>
    <w:rsid w:val="00852ABC"/>
    <w:rsid w:val="0085531C"/>
    <w:rsid w:val="008616FD"/>
    <w:rsid w:val="00872794"/>
    <w:rsid w:val="008740C1"/>
    <w:rsid w:val="00875FA4"/>
    <w:rsid w:val="00876E93"/>
    <w:rsid w:val="00880BE9"/>
    <w:rsid w:val="008829AF"/>
    <w:rsid w:val="00884F8A"/>
    <w:rsid w:val="00896BAD"/>
    <w:rsid w:val="008A387B"/>
    <w:rsid w:val="008A409B"/>
    <w:rsid w:val="008A4EDE"/>
    <w:rsid w:val="008A4FBB"/>
    <w:rsid w:val="008B0FDA"/>
    <w:rsid w:val="008B4F69"/>
    <w:rsid w:val="008C0FA2"/>
    <w:rsid w:val="008C3B5B"/>
    <w:rsid w:val="008C4C3E"/>
    <w:rsid w:val="008C4E67"/>
    <w:rsid w:val="008C65C4"/>
    <w:rsid w:val="008D05EF"/>
    <w:rsid w:val="008D0752"/>
    <w:rsid w:val="008D0999"/>
    <w:rsid w:val="008D0A76"/>
    <w:rsid w:val="008D0EEB"/>
    <w:rsid w:val="008D53B9"/>
    <w:rsid w:val="008D58ED"/>
    <w:rsid w:val="008D7837"/>
    <w:rsid w:val="008F232D"/>
    <w:rsid w:val="008F25A2"/>
    <w:rsid w:val="008F71B2"/>
    <w:rsid w:val="009007A1"/>
    <w:rsid w:val="00906D03"/>
    <w:rsid w:val="0091429B"/>
    <w:rsid w:val="0091514D"/>
    <w:rsid w:val="00917023"/>
    <w:rsid w:val="00917BD0"/>
    <w:rsid w:val="009211B7"/>
    <w:rsid w:val="00931D6A"/>
    <w:rsid w:val="00932037"/>
    <w:rsid w:val="009322B2"/>
    <w:rsid w:val="00932651"/>
    <w:rsid w:val="00932A21"/>
    <w:rsid w:val="00936154"/>
    <w:rsid w:val="0093777D"/>
    <w:rsid w:val="00943052"/>
    <w:rsid w:val="00945D63"/>
    <w:rsid w:val="00950718"/>
    <w:rsid w:val="00953318"/>
    <w:rsid w:val="00953A6E"/>
    <w:rsid w:val="0095445D"/>
    <w:rsid w:val="009666B0"/>
    <w:rsid w:val="00972A3F"/>
    <w:rsid w:val="00972CD7"/>
    <w:rsid w:val="0097463E"/>
    <w:rsid w:val="009771D2"/>
    <w:rsid w:val="009835E3"/>
    <w:rsid w:val="00987010"/>
    <w:rsid w:val="00992072"/>
    <w:rsid w:val="00992744"/>
    <w:rsid w:val="0099445A"/>
    <w:rsid w:val="009A1308"/>
    <w:rsid w:val="009A5516"/>
    <w:rsid w:val="009A5B94"/>
    <w:rsid w:val="009B4CD7"/>
    <w:rsid w:val="009B609A"/>
    <w:rsid w:val="009C485D"/>
    <w:rsid w:val="009C50A3"/>
    <w:rsid w:val="009C734C"/>
    <w:rsid w:val="009C7F8F"/>
    <w:rsid w:val="009D2351"/>
    <w:rsid w:val="009D3764"/>
    <w:rsid w:val="009D5D62"/>
    <w:rsid w:val="009D7DB3"/>
    <w:rsid w:val="009F0B57"/>
    <w:rsid w:val="009F30E5"/>
    <w:rsid w:val="00A00E49"/>
    <w:rsid w:val="00A02504"/>
    <w:rsid w:val="00A06CCE"/>
    <w:rsid w:val="00A103B2"/>
    <w:rsid w:val="00A213F5"/>
    <w:rsid w:val="00A23997"/>
    <w:rsid w:val="00A26047"/>
    <w:rsid w:val="00A27BFB"/>
    <w:rsid w:val="00A27E5B"/>
    <w:rsid w:val="00A31E72"/>
    <w:rsid w:val="00A3214B"/>
    <w:rsid w:val="00A321D9"/>
    <w:rsid w:val="00A32B54"/>
    <w:rsid w:val="00A36F75"/>
    <w:rsid w:val="00A37B05"/>
    <w:rsid w:val="00A40108"/>
    <w:rsid w:val="00A44B1C"/>
    <w:rsid w:val="00A5348C"/>
    <w:rsid w:val="00A53A11"/>
    <w:rsid w:val="00A559FD"/>
    <w:rsid w:val="00A55A22"/>
    <w:rsid w:val="00A57D4D"/>
    <w:rsid w:val="00A65F34"/>
    <w:rsid w:val="00A73B26"/>
    <w:rsid w:val="00A74320"/>
    <w:rsid w:val="00A74DE6"/>
    <w:rsid w:val="00A80388"/>
    <w:rsid w:val="00A803F9"/>
    <w:rsid w:val="00A8356F"/>
    <w:rsid w:val="00A84081"/>
    <w:rsid w:val="00A90AFA"/>
    <w:rsid w:val="00A91026"/>
    <w:rsid w:val="00A91E38"/>
    <w:rsid w:val="00A93020"/>
    <w:rsid w:val="00A938FA"/>
    <w:rsid w:val="00A94B7E"/>
    <w:rsid w:val="00A976A7"/>
    <w:rsid w:val="00AA1893"/>
    <w:rsid w:val="00AA26D5"/>
    <w:rsid w:val="00AA29A8"/>
    <w:rsid w:val="00AA2C43"/>
    <w:rsid w:val="00AA3334"/>
    <w:rsid w:val="00AA3C2D"/>
    <w:rsid w:val="00AA5975"/>
    <w:rsid w:val="00AB04AD"/>
    <w:rsid w:val="00AB101A"/>
    <w:rsid w:val="00AB583F"/>
    <w:rsid w:val="00AB625D"/>
    <w:rsid w:val="00AB6F18"/>
    <w:rsid w:val="00AB7976"/>
    <w:rsid w:val="00AC1280"/>
    <w:rsid w:val="00AD5239"/>
    <w:rsid w:val="00AD7DA5"/>
    <w:rsid w:val="00AE7446"/>
    <w:rsid w:val="00AF12EF"/>
    <w:rsid w:val="00AF344F"/>
    <w:rsid w:val="00AF36AB"/>
    <w:rsid w:val="00AF5EC9"/>
    <w:rsid w:val="00B0451C"/>
    <w:rsid w:val="00B062CD"/>
    <w:rsid w:val="00B12B86"/>
    <w:rsid w:val="00B171F1"/>
    <w:rsid w:val="00B23B53"/>
    <w:rsid w:val="00B24CB9"/>
    <w:rsid w:val="00B26402"/>
    <w:rsid w:val="00B313A7"/>
    <w:rsid w:val="00B33650"/>
    <w:rsid w:val="00B342D2"/>
    <w:rsid w:val="00B358A6"/>
    <w:rsid w:val="00B366CC"/>
    <w:rsid w:val="00B50800"/>
    <w:rsid w:val="00B53562"/>
    <w:rsid w:val="00B639F9"/>
    <w:rsid w:val="00B662B2"/>
    <w:rsid w:val="00B66631"/>
    <w:rsid w:val="00B70D35"/>
    <w:rsid w:val="00B74072"/>
    <w:rsid w:val="00B768AA"/>
    <w:rsid w:val="00B85E7B"/>
    <w:rsid w:val="00B86B40"/>
    <w:rsid w:val="00B91CE0"/>
    <w:rsid w:val="00B9208B"/>
    <w:rsid w:val="00B92D7E"/>
    <w:rsid w:val="00B934AB"/>
    <w:rsid w:val="00B95C98"/>
    <w:rsid w:val="00BA2868"/>
    <w:rsid w:val="00BA2D33"/>
    <w:rsid w:val="00BA2FDB"/>
    <w:rsid w:val="00BA5C69"/>
    <w:rsid w:val="00BA7240"/>
    <w:rsid w:val="00BA7C21"/>
    <w:rsid w:val="00BD0D59"/>
    <w:rsid w:val="00BD2947"/>
    <w:rsid w:val="00BD2C42"/>
    <w:rsid w:val="00BD63ED"/>
    <w:rsid w:val="00BD6E1E"/>
    <w:rsid w:val="00BE06FF"/>
    <w:rsid w:val="00BE0F50"/>
    <w:rsid w:val="00BE3046"/>
    <w:rsid w:val="00BE4358"/>
    <w:rsid w:val="00BE6197"/>
    <w:rsid w:val="00BE6D79"/>
    <w:rsid w:val="00BF4136"/>
    <w:rsid w:val="00BF5FC0"/>
    <w:rsid w:val="00C00C2B"/>
    <w:rsid w:val="00C107F3"/>
    <w:rsid w:val="00C1114E"/>
    <w:rsid w:val="00C16379"/>
    <w:rsid w:val="00C1664B"/>
    <w:rsid w:val="00C22997"/>
    <w:rsid w:val="00C23074"/>
    <w:rsid w:val="00C23536"/>
    <w:rsid w:val="00C24CF8"/>
    <w:rsid w:val="00C27815"/>
    <w:rsid w:val="00C30449"/>
    <w:rsid w:val="00C34ECA"/>
    <w:rsid w:val="00C35B93"/>
    <w:rsid w:val="00C37183"/>
    <w:rsid w:val="00C42DED"/>
    <w:rsid w:val="00C5598E"/>
    <w:rsid w:val="00C6046A"/>
    <w:rsid w:val="00C73063"/>
    <w:rsid w:val="00C74616"/>
    <w:rsid w:val="00C847AE"/>
    <w:rsid w:val="00C8586D"/>
    <w:rsid w:val="00C8798D"/>
    <w:rsid w:val="00C87D25"/>
    <w:rsid w:val="00C91055"/>
    <w:rsid w:val="00C94042"/>
    <w:rsid w:val="00CA12C2"/>
    <w:rsid w:val="00CA30CE"/>
    <w:rsid w:val="00CA3380"/>
    <w:rsid w:val="00CA3A57"/>
    <w:rsid w:val="00CA3CC9"/>
    <w:rsid w:val="00CA4F28"/>
    <w:rsid w:val="00CA7C67"/>
    <w:rsid w:val="00CB0B0D"/>
    <w:rsid w:val="00CB48D2"/>
    <w:rsid w:val="00CC110A"/>
    <w:rsid w:val="00CC2909"/>
    <w:rsid w:val="00CC3591"/>
    <w:rsid w:val="00CC5109"/>
    <w:rsid w:val="00CD35C2"/>
    <w:rsid w:val="00CD724A"/>
    <w:rsid w:val="00CE01AD"/>
    <w:rsid w:val="00CE197A"/>
    <w:rsid w:val="00CF420F"/>
    <w:rsid w:val="00CF664C"/>
    <w:rsid w:val="00CF78B1"/>
    <w:rsid w:val="00CF7ABA"/>
    <w:rsid w:val="00D04914"/>
    <w:rsid w:val="00D0653E"/>
    <w:rsid w:val="00D116B3"/>
    <w:rsid w:val="00D200B9"/>
    <w:rsid w:val="00D21D2B"/>
    <w:rsid w:val="00D2476C"/>
    <w:rsid w:val="00D320AE"/>
    <w:rsid w:val="00D347CC"/>
    <w:rsid w:val="00D360E8"/>
    <w:rsid w:val="00D36B80"/>
    <w:rsid w:val="00D37539"/>
    <w:rsid w:val="00D377EB"/>
    <w:rsid w:val="00D40ABB"/>
    <w:rsid w:val="00D4447D"/>
    <w:rsid w:val="00D47EF7"/>
    <w:rsid w:val="00D50B53"/>
    <w:rsid w:val="00D52EA6"/>
    <w:rsid w:val="00D57A47"/>
    <w:rsid w:val="00D619C9"/>
    <w:rsid w:val="00D6274E"/>
    <w:rsid w:val="00D64B11"/>
    <w:rsid w:val="00D7524D"/>
    <w:rsid w:val="00D75868"/>
    <w:rsid w:val="00D843F0"/>
    <w:rsid w:val="00D92ABC"/>
    <w:rsid w:val="00D971A4"/>
    <w:rsid w:val="00DB4064"/>
    <w:rsid w:val="00DB5089"/>
    <w:rsid w:val="00DB6837"/>
    <w:rsid w:val="00DB7BE8"/>
    <w:rsid w:val="00DC0568"/>
    <w:rsid w:val="00DC280C"/>
    <w:rsid w:val="00DD1129"/>
    <w:rsid w:val="00DD4656"/>
    <w:rsid w:val="00DD6152"/>
    <w:rsid w:val="00DF58FB"/>
    <w:rsid w:val="00E03B21"/>
    <w:rsid w:val="00E101A0"/>
    <w:rsid w:val="00E125ED"/>
    <w:rsid w:val="00E25032"/>
    <w:rsid w:val="00E25159"/>
    <w:rsid w:val="00E313A1"/>
    <w:rsid w:val="00E340F9"/>
    <w:rsid w:val="00E34BD7"/>
    <w:rsid w:val="00E34ED5"/>
    <w:rsid w:val="00E3682E"/>
    <w:rsid w:val="00E369B4"/>
    <w:rsid w:val="00E40444"/>
    <w:rsid w:val="00E44776"/>
    <w:rsid w:val="00E45FEF"/>
    <w:rsid w:val="00E473C0"/>
    <w:rsid w:val="00E53AF3"/>
    <w:rsid w:val="00E548C5"/>
    <w:rsid w:val="00E5795B"/>
    <w:rsid w:val="00E61270"/>
    <w:rsid w:val="00E63620"/>
    <w:rsid w:val="00E70333"/>
    <w:rsid w:val="00E70AC4"/>
    <w:rsid w:val="00E760F6"/>
    <w:rsid w:val="00E83AA4"/>
    <w:rsid w:val="00E85315"/>
    <w:rsid w:val="00E87117"/>
    <w:rsid w:val="00E93495"/>
    <w:rsid w:val="00E94930"/>
    <w:rsid w:val="00E96C98"/>
    <w:rsid w:val="00EA37E0"/>
    <w:rsid w:val="00EA5657"/>
    <w:rsid w:val="00EB0643"/>
    <w:rsid w:val="00EB25EB"/>
    <w:rsid w:val="00EB45A6"/>
    <w:rsid w:val="00EB53AA"/>
    <w:rsid w:val="00EB7D4E"/>
    <w:rsid w:val="00EC0575"/>
    <w:rsid w:val="00EC189F"/>
    <w:rsid w:val="00EC37E4"/>
    <w:rsid w:val="00ED047F"/>
    <w:rsid w:val="00ED0B3F"/>
    <w:rsid w:val="00ED110E"/>
    <w:rsid w:val="00ED4650"/>
    <w:rsid w:val="00ED6A6C"/>
    <w:rsid w:val="00ED7F50"/>
    <w:rsid w:val="00EE1489"/>
    <w:rsid w:val="00EE38A5"/>
    <w:rsid w:val="00EE55FC"/>
    <w:rsid w:val="00EE59A8"/>
    <w:rsid w:val="00EE745E"/>
    <w:rsid w:val="00EE7F9B"/>
    <w:rsid w:val="00EF3B2E"/>
    <w:rsid w:val="00EF4938"/>
    <w:rsid w:val="00EF52D6"/>
    <w:rsid w:val="00EF5CF0"/>
    <w:rsid w:val="00EF6019"/>
    <w:rsid w:val="00F01D25"/>
    <w:rsid w:val="00F02937"/>
    <w:rsid w:val="00F15265"/>
    <w:rsid w:val="00F257C2"/>
    <w:rsid w:val="00F3212A"/>
    <w:rsid w:val="00F332EE"/>
    <w:rsid w:val="00F33C69"/>
    <w:rsid w:val="00F33D72"/>
    <w:rsid w:val="00F343FD"/>
    <w:rsid w:val="00F37180"/>
    <w:rsid w:val="00F37F97"/>
    <w:rsid w:val="00F52558"/>
    <w:rsid w:val="00F56A83"/>
    <w:rsid w:val="00F6038B"/>
    <w:rsid w:val="00F611CE"/>
    <w:rsid w:val="00F6551A"/>
    <w:rsid w:val="00F673D4"/>
    <w:rsid w:val="00F711B1"/>
    <w:rsid w:val="00F766D0"/>
    <w:rsid w:val="00F8057B"/>
    <w:rsid w:val="00F813A9"/>
    <w:rsid w:val="00F8541F"/>
    <w:rsid w:val="00F86272"/>
    <w:rsid w:val="00F948C3"/>
    <w:rsid w:val="00FA510B"/>
    <w:rsid w:val="00FA582A"/>
    <w:rsid w:val="00FA6ACE"/>
    <w:rsid w:val="00FB58A9"/>
    <w:rsid w:val="00FD4B99"/>
    <w:rsid w:val="00FE0205"/>
    <w:rsid w:val="00FE340B"/>
    <w:rsid w:val="00FE464C"/>
    <w:rsid w:val="00FE6F7E"/>
    <w:rsid w:val="00FE7DDE"/>
    <w:rsid w:val="00FF435A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3E4A8B4B-9C13-4366-BDA3-3196ADA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7D40A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4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044D4A33-8258-43F1-A5DE-383ADD9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2</cp:revision>
  <dcterms:created xsi:type="dcterms:W3CDTF">2022-09-21T11:12:00Z</dcterms:created>
  <dcterms:modified xsi:type="dcterms:W3CDTF">2022-09-21T11:12:00Z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