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AFF0" w14:textId="2C4E464D" w:rsidR="00584B59" w:rsidRDefault="00282347" w:rsidP="00545126">
      <w:pPr>
        <w:jc w:val="center"/>
        <w:rPr>
          <w:rFonts w:ascii="Arial" w:hAnsi="Arial" w:cs="Arial"/>
          <w:b/>
          <w:sz w:val="28"/>
          <w:szCs w:val="28"/>
        </w:rPr>
      </w:pPr>
      <w:r w:rsidRPr="002823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80BB9FD" wp14:editId="0965F23E">
            <wp:extent cx="2175934" cy="1397718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430" cy="141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CAEB" w14:textId="5DD47621" w:rsidR="00545126" w:rsidRDefault="00545126" w:rsidP="00942157">
      <w:pPr>
        <w:jc w:val="center"/>
        <w:rPr>
          <w:rFonts w:ascii="Arial" w:hAnsi="Arial" w:cs="Arial"/>
          <w:b/>
          <w:sz w:val="28"/>
          <w:szCs w:val="28"/>
        </w:rPr>
      </w:pPr>
    </w:p>
    <w:p w14:paraId="52B48B58" w14:textId="77777777" w:rsidR="00545126" w:rsidRPr="00545126" w:rsidRDefault="00545126" w:rsidP="00942157">
      <w:pPr>
        <w:jc w:val="center"/>
        <w:rPr>
          <w:rFonts w:ascii="Arial" w:hAnsi="Arial" w:cs="Arial"/>
          <w:b/>
          <w:sz w:val="16"/>
          <w:szCs w:val="16"/>
        </w:rPr>
      </w:pPr>
    </w:p>
    <w:p w14:paraId="3AC4CB3F" w14:textId="1FFF08F9" w:rsidR="00545126" w:rsidRDefault="00545126" w:rsidP="00942157">
      <w:pPr>
        <w:jc w:val="center"/>
        <w:rPr>
          <w:rFonts w:ascii="Arial" w:hAnsi="Arial" w:cs="Arial"/>
          <w:b/>
          <w:sz w:val="36"/>
          <w:szCs w:val="36"/>
        </w:rPr>
      </w:pPr>
      <w:r w:rsidRPr="0017615E">
        <w:rPr>
          <w:rFonts w:ascii="Arial" w:hAnsi="Arial" w:cs="Arial"/>
          <w:b/>
          <w:sz w:val="36"/>
          <w:szCs w:val="36"/>
        </w:rPr>
        <w:t>TILES (R) EVOLUTION</w:t>
      </w:r>
    </w:p>
    <w:p w14:paraId="1607FBAC" w14:textId="77777777" w:rsidR="00545126" w:rsidRPr="00545126" w:rsidRDefault="00545126" w:rsidP="00942157">
      <w:pPr>
        <w:jc w:val="center"/>
        <w:rPr>
          <w:rFonts w:ascii="Arial" w:hAnsi="Arial" w:cs="Arial"/>
          <w:b/>
          <w:sz w:val="20"/>
          <w:szCs w:val="20"/>
        </w:rPr>
      </w:pPr>
    </w:p>
    <w:p w14:paraId="45A09E35" w14:textId="3EBAD15F" w:rsidR="00071BA7" w:rsidRPr="00545126" w:rsidRDefault="00071BA7" w:rsidP="009421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5126">
        <w:rPr>
          <w:rFonts w:ascii="Arial" w:hAnsi="Arial" w:cs="Arial"/>
          <w:b/>
          <w:bCs/>
          <w:sz w:val="28"/>
          <w:szCs w:val="28"/>
        </w:rPr>
        <w:t>Seletti 4 Ceramica Bardelli è l’arte che incontra la materia</w:t>
      </w:r>
    </w:p>
    <w:p w14:paraId="619698E7" w14:textId="1A09C150" w:rsidR="00D177A3" w:rsidRDefault="00D177A3" w:rsidP="00942157">
      <w:pPr>
        <w:jc w:val="both"/>
        <w:rPr>
          <w:rFonts w:ascii="Arial" w:hAnsi="Arial" w:cs="Arial"/>
          <w:b/>
          <w:sz w:val="28"/>
          <w:szCs w:val="28"/>
        </w:rPr>
      </w:pPr>
    </w:p>
    <w:p w14:paraId="0349C79F" w14:textId="77777777" w:rsidR="00545126" w:rsidRPr="00545126" w:rsidRDefault="00545126" w:rsidP="00942157">
      <w:pPr>
        <w:jc w:val="both"/>
        <w:rPr>
          <w:rFonts w:ascii="Arial" w:hAnsi="Arial" w:cs="Arial"/>
          <w:b/>
          <w:sz w:val="16"/>
          <w:szCs w:val="16"/>
        </w:rPr>
      </w:pPr>
    </w:p>
    <w:p w14:paraId="54BAC729" w14:textId="2973E28E" w:rsidR="00EC5A0C" w:rsidRPr="00545126" w:rsidRDefault="00D177A3" w:rsidP="00942157">
      <w:pPr>
        <w:jc w:val="both"/>
        <w:rPr>
          <w:rFonts w:ascii="Arial" w:hAnsi="Arial" w:cs="Arial"/>
          <w:sz w:val="23"/>
          <w:szCs w:val="23"/>
        </w:rPr>
      </w:pPr>
      <w:r w:rsidRPr="00545126">
        <w:rPr>
          <w:rFonts w:ascii="Arial" w:hAnsi="Arial" w:cs="Arial"/>
          <w:b/>
          <w:sz w:val="23"/>
          <w:szCs w:val="23"/>
        </w:rPr>
        <w:t>Seletti 4 Ceramica Bardelli</w:t>
      </w:r>
      <w:r w:rsidRPr="00545126">
        <w:rPr>
          <w:rFonts w:ascii="Arial" w:hAnsi="Arial" w:cs="Arial"/>
          <w:sz w:val="23"/>
          <w:szCs w:val="23"/>
        </w:rPr>
        <w:t xml:space="preserve"> è la collaborazione nata dall</w:t>
      </w:r>
      <w:r w:rsidR="008D370C" w:rsidRPr="00545126">
        <w:rPr>
          <w:rFonts w:ascii="Arial" w:hAnsi="Arial" w:cs="Arial"/>
          <w:sz w:val="23"/>
          <w:szCs w:val="23"/>
        </w:rPr>
        <w:t>’</w:t>
      </w:r>
      <w:r w:rsidRPr="00545126">
        <w:rPr>
          <w:rFonts w:ascii="Arial" w:hAnsi="Arial" w:cs="Arial"/>
          <w:b/>
          <w:bCs/>
          <w:sz w:val="23"/>
          <w:szCs w:val="23"/>
        </w:rPr>
        <w:t xml:space="preserve">incontro tra il design figurativo </w:t>
      </w:r>
      <w:r w:rsidR="005750F0" w:rsidRPr="00545126">
        <w:rPr>
          <w:rFonts w:ascii="Arial" w:hAnsi="Arial" w:cs="Arial"/>
          <w:b/>
          <w:bCs/>
          <w:sz w:val="23"/>
          <w:szCs w:val="23"/>
        </w:rPr>
        <w:t xml:space="preserve">di </w:t>
      </w:r>
      <w:r w:rsidRPr="00545126">
        <w:rPr>
          <w:rFonts w:ascii="Arial" w:hAnsi="Arial" w:cs="Arial"/>
          <w:b/>
          <w:bCs/>
          <w:sz w:val="23"/>
          <w:szCs w:val="23"/>
        </w:rPr>
        <w:t xml:space="preserve">Seletti e </w:t>
      </w:r>
      <w:r w:rsidR="005750F0" w:rsidRPr="00545126">
        <w:rPr>
          <w:rFonts w:ascii="Arial" w:hAnsi="Arial" w:cs="Arial"/>
          <w:b/>
          <w:bCs/>
          <w:sz w:val="23"/>
          <w:szCs w:val="23"/>
        </w:rPr>
        <w:t>il know-how del prodotto ceramico di Ceramica Bardelli</w:t>
      </w:r>
      <w:r w:rsidR="00EC5A0C" w:rsidRPr="00545126">
        <w:rPr>
          <w:rFonts w:ascii="Arial" w:hAnsi="Arial" w:cs="Arial"/>
          <w:sz w:val="23"/>
          <w:szCs w:val="23"/>
        </w:rPr>
        <w:t xml:space="preserve">: il risultato è </w:t>
      </w:r>
      <w:proofErr w:type="gramStart"/>
      <w:r w:rsidR="00EC5A0C" w:rsidRPr="00545126">
        <w:rPr>
          <w:rFonts w:ascii="Arial" w:hAnsi="Arial" w:cs="Arial"/>
          <w:sz w:val="23"/>
          <w:szCs w:val="23"/>
        </w:rPr>
        <w:t>la</w:t>
      </w:r>
      <w:r w:rsidR="00545126">
        <w:rPr>
          <w:rFonts w:ascii="Arial" w:hAnsi="Arial" w:cs="Arial"/>
          <w:sz w:val="23"/>
          <w:szCs w:val="23"/>
        </w:rPr>
        <w:t xml:space="preserve"> </w:t>
      </w:r>
      <w:r w:rsidR="00EC5A0C" w:rsidRPr="00545126">
        <w:rPr>
          <w:rFonts w:ascii="Arial" w:hAnsi="Arial" w:cs="Arial"/>
          <w:b/>
          <w:bCs/>
          <w:sz w:val="23"/>
          <w:szCs w:val="23"/>
        </w:rPr>
        <w:t>capsule</w:t>
      </w:r>
      <w:proofErr w:type="gramEnd"/>
      <w:r w:rsidR="00EC5A0C" w:rsidRPr="0054512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EC5A0C" w:rsidRPr="00545126">
        <w:rPr>
          <w:rFonts w:ascii="Arial" w:hAnsi="Arial" w:cs="Arial"/>
          <w:b/>
          <w:bCs/>
          <w:sz w:val="23"/>
          <w:szCs w:val="23"/>
        </w:rPr>
        <w:t>collection</w:t>
      </w:r>
      <w:proofErr w:type="spellEnd"/>
      <w:r w:rsidR="00EC5A0C" w:rsidRPr="00545126">
        <w:rPr>
          <w:rFonts w:ascii="Arial" w:hAnsi="Arial" w:cs="Arial"/>
          <w:sz w:val="23"/>
          <w:szCs w:val="23"/>
        </w:rPr>
        <w:t xml:space="preserve"> </w:t>
      </w:r>
      <w:r w:rsidR="00EC5A0C" w:rsidRPr="00FA5A96">
        <w:rPr>
          <w:rFonts w:ascii="Arial" w:hAnsi="Arial" w:cs="Arial"/>
          <w:b/>
          <w:bCs/>
          <w:i/>
          <w:iCs/>
          <w:sz w:val="23"/>
          <w:szCs w:val="23"/>
        </w:rPr>
        <w:t>Tiles (R)</w:t>
      </w:r>
      <w:proofErr w:type="spellStart"/>
      <w:r w:rsidR="00EC5A0C" w:rsidRPr="00FA5A96">
        <w:rPr>
          <w:rFonts w:ascii="Arial" w:hAnsi="Arial" w:cs="Arial"/>
          <w:b/>
          <w:bCs/>
          <w:i/>
          <w:iCs/>
          <w:sz w:val="23"/>
          <w:szCs w:val="23"/>
        </w:rPr>
        <w:t>evolution</w:t>
      </w:r>
      <w:proofErr w:type="spellEnd"/>
      <w:r w:rsidR="00EC5A0C" w:rsidRPr="00545126">
        <w:rPr>
          <w:rFonts w:ascii="Arial" w:hAnsi="Arial" w:cs="Arial"/>
          <w:b/>
          <w:bCs/>
          <w:sz w:val="23"/>
          <w:szCs w:val="23"/>
        </w:rPr>
        <w:t xml:space="preserve"> </w:t>
      </w:r>
      <w:r w:rsidR="00EC5A0C" w:rsidRPr="00545126">
        <w:rPr>
          <w:rFonts w:ascii="Arial" w:hAnsi="Arial" w:cs="Arial"/>
          <w:sz w:val="23"/>
          <w:szCs w:val="23"/>
        </w:rPr>
        <w:t xml:space="preserve">che si compone di superfici per pavimenti e rivestimenti con proposte </w:t>
      </w:r>
      <w:r w:rsidR="00A02EC0">
        <w:rPr>
          <w:rFonts w:ascii="Arial" w:hAnsi="Arial" w:cs="Arial"/>
          <w:sz w:val="23"/>
          <w:szCs w:val="23"/>
        </w:rPr>
        <w:t>dal</w:t>
      </w:r>
      <w:r w:rsidR="00EC5A0C" w:rsidRPr="00545126">
        <w:rPr>
          <w:rFonts w:ascii="Arial" w:hAnsi="Arial" w:cs="Arial"/>
          <w:sz w:val="23"/>
          <w:szCs w:val="23"/>
        </w:rPr>
        <w:t xml:space="preserve"> forte impatto estetico</w:t>
      </w:r>
      <w:r w:rsidR="008D370C" w:rsidRPr="00545126">
        <w:rPr>
          <w:rFonts w:ascii="Arial" w:hAnsi="Arial" w:cs="Arial"/>
          <w:sz w:val="23"/>
          <w:szCs w:val="23"/>
        </w:rPr>
        <w:t xml:space="preserve"> </w:t>
      </w:r>
      <w:r w:rsidR="004E13C2" w:rsidRPr="00545126">
        <w:rPr>
          <w:rFonts w:ascii="Arial" w:hAnsi="Arial" w:cs="Arial"/>
          <w:sz w:val="23"/>
          <w:szCs w:val="23"/>
        </w:rPr>
        <w:t xml:space="preserve">pensate </w:t>
      </w:r>
      <w:r w:rsidR="008D370C" w:rsidRPr="00545126">
        <w:rPr>
          <w:rFonts w:ascii="Arial" w:hAnsi="Arial" w:cs="Arial"/>
          <w:sz w:val="23"/>
          <w:szCs w:val="23"/>
        </w:rPr>
        <w:t xml:space="preserve">per la casa, il </w:t>
      </w:r>
      <w:proofErr w:type="spellStart"/>
      <w:r w:rsidR="008D370C" w:rsidRPr="00545126">
        <w:rPr>
          <w:rFonts w:ascii="Arial" w:hAnsi="Arial" w:cs="Arial"/>
          <w:sz w:val="23"/>
          <w:szCs w:val="23"/>
        </w:rPr>
        <w:t>contract</w:t>
      </w:r>
      <w:proofErr w:type="spellEnd"/>
      <w:r w:rsidR="008D370C" w:rsidRPr="00545126">
        <w:rPr>
          <w:rFonts w:ascii="Arial" w:hAnsi="Arial" w:cs="Arial"/>
          <w:sz w:val="23"/>
          <w:szCs w:val="23"/>
        </w:rPr>
        <w:t xml:space="preserve"> e l’</w:t>
      </w:r>
      <w:proofErr w:type="spellStart"/>
      <w:r w:rsidR="008D370C" w:rsidRPr="00545126">
        <w:rPr>
          <w:rFonts w:ascii="Arial" w:hAnsi="Arial" w:cs="Arial"/>
          <w:sz w:val="23"/>
          <w:szCs w:val="23"/>
        </w:rPr>
        <w:t>hotellerie</w:t>
      </w:r>
      <w:proofErr w:type="spellEnd"/>
      <w:r w:rsidR="008D370C" w:rsidRPr="00545126">
        <w:rPr>
          <w:rFonts w:ascii="Arial" w:hAnsi="Arial" w:cs="Arial"/>
          <w:sz w:val="23"/>
          <w:szCs w:val="23"/>
        </w:rPr>
        <w:t>.</w:t>
      </w:r>
    </w:p>
    <w:p w14:paraId="59224FEC" w14:textId="77777777" w:rsidR="008D370C" w:rsidRPr="00545126" w:rsidRDefault="008D370C" w:rsidP="00942157">
      <w:pPr>
        <w:jc w:val="both"/>
        <w:rPr>
          <w:rFonts w:ascii="Arial" w:hAnsi="Arial" w:cs="Arial"/>
          <w:bCs/>
          <w:sz w:val="23"/>
          <w:szCs w:val="23"/>
        </w:rPr>
      </w:pPr>
    </w:p>
    <w:p w14:paraId="5D963A0E" w14:textId="75B20633" w:rsidR="008D370C" w:rsidRPr="00545126" w:rsidRDefault="00F460F8" w:rsidP="00942157">
      <w:pPr>
        <w:jc w:val="both"/>
        <w:rPr>
          <w:rFonts w:ascii="Arial" w:hAnsi="Arial" w:cs="Arial"/>
          <w:sz w:val="23"/>
          <w:szCs w:val="23"/>
        </w:rPr>
      </w:pPr>
      <w:r w:rsidRPr="00545126">
        <w:rPr>
          <w:rFonts w:ascii="Arial" w:hAnsi="Arial" w:cs="Arial"/>
          <w:bCs/>
          <w:sz w:val="23"/>
          <w:szCs w:val="23"/>
        </w:rPr>
        <w:t>Questa inedita collaborazione</w:t>
      </w:r>
      <w:r w:rsidR="00E15F7D">
        <w:rPr>
          <w:rFonts w:ascii="Arial" w:hAnsi="Arial" w:cs="Arial"/>
          <w:bCs/>
          <w:sz w:val="23"/>
          <w:szCs w:val="23"/>
        </w:rPr>
        <w:t xml:space="preserve"> </w:t>
      </w:r>
      <w:r w:rsidR="00E15F7D" w:rsidRPr="00545126">
        <w:rPr>
          <w:rFonts w:ascii="Arial" w:hAnsi="Arial" w:cs="Arial"/>
          <w:sz w:val="23"/>
          <w:szCs w:val="23"/>
        </w:rPr>
        <w:t>dal</w:t>
      </w:r>
      <w:r w:rsidR="00E15F7D">
        <w:rPr>
          <w:rFonts w:ascii="Arial" w:hAnsi="Arial" w:cs="Arial"/>
          <w:sz w:val="23"/>
          <w:szCs w:val="23"/>
        </w:rPr>
        <w:t>la vocazione artistica</w:t>
      </w:r>
      <w:r w:rsidRPr="00545126">
        <w:rPr>
          <w:rFonts w:ascii="Arial" w:hAnsi="Arial" w:cs="Arial"/>
          <w:bCs/>
          <w:sz w:val="23"/>
          <w:szCs w:val="23"/>
        </w:rPr>
        <w:t xml:space="preserve">, che rappresenta </w:t>
      </w:r>
      <w:r w:rsidRPr="00545126">
        <w:rPr>
          <w:rFonts w:ascii="Arial" w:hAnsi="Arial" w:cs="Arial"/>
          <w:b/>
          <w:bCs/>
          <w:sz w:val="23"/>
          <w:szCs w:val="23"/>
        </w:rPr>
        <w:t>una rivoluzione nel mondo delle superfici decorative</w:t>
      </w:r>
      <w:r w:rsidRPr="00545126">
        <w:rPr>
          <w:rFonts w:ascii="Arial" w:hAnsi="Arial" w:cs="Arial"/>
          <w:sz w:val="23"/>
          <w:szCs w:val="23"/>
        </w:rPr>
        <w:t xml:space="preserve">, </w:t>
      </w:r>
      <w:r w:rsidRPr="00545126">
        <w:rPr>
          <w:rFonts w:ascii="Arial" w:hAnsi="Arial" w:cs="Arial"/>
          <w:bCs/>
          <w:sz w:val="23"/>
          <w:szCs w:val="23"/>
        </w:rPr>
        <w:t xml:space="preserve">vede protagoniste </w:t>
      </w:r>
      <w:r w:rsidRPr="00545126">
        <w:rPr>
          <w:rFonts w:ascii="Arial" w:hAnsi="Arial" w:cs="Arial"/>
          <w:b/>
          <w:sz w:val="23"/>
          <w:szCs w:val="23"/>
        </w:rPr>
        <w:t>due eccellenze italiane</w:t>
      </w:r>
      <w:r w:rsidRPr="00545126">
        <w:rPr>
          <w:rFonts w:ascii="Arial" w:hAnsi="Arial" w:cs="Arial"/>
          <w:sz w:val="23"/>
          <w:szCs w:val="23"/>
        </w:rPr>
        <w:t>: l</w:t>
      </w:r>
      <w:r w:rsidR="008D370C" w:rsidRPr="00545126">
        <w:rPr>
          <w:rFonts w:ascii="Arial" w:hAnsi="Arial" w:cs="Arial"/>
          <w:sz w:val="23"/>
          <w:szCs w:val="23"/>
        </w:rPr>
        <w:t xml:space="preserve">’innovazione tecnologica e </w:t>
      </w:r>
      <w:r w:rsidRPr="00545126">
        <w:rPr>
          <w:rFonts w:ascii="Arial" w:hAnsi="Arial" w:cs="Arial"/>
          <w:sz w:val="23"/>
          <w:szCs w:val="23"/>
        </w:rPr>
        <w:t xml:space="preserve">la ricerca formale ed estetica </w:t>
      </w:r>
      <w:r w:rsidR="008D370C" w:rsidRPr="00545126">
        <w:rPr>
          <w:rFonts w:ascii="Arial" w:hAnsi="Arial" w:cs="Arial"/>
          <w:sz w:val="23"/>
          <w:szCs w:val="23"/>
        </w:rPr>
        <w:t xml:space="preserve">del Gruppo Ceramica Bardelli </w:t>
      </w:r>
      <w:r w:rsidRPr="00545126">
        <w:rPr>
          <w:rFonts w:ascii="Arial" w:hAnsi="Arial" w:cs="Arial"/>
          <w:sz w:val="23"/>
          <w:szCs w:val="23"/>
        </w:rPr>
        <w:t>e</w:t>
      </w:r>
      <w:r w:rsidR="008D370C" w:rsidRPr="00545126">
        <w:rPr>
          <w:rFonts w:ascii="Arial" w:hAnsi="Arial" w:cs="Arial"/>
          <w:sz w:val="23"/>
          <w:szCs w:val="23"/>
        </w:rPr>
        <w:t xml:space="preserve"> l’approccio </w:t>
      </w:r>
      <w:r w:rsidRPr="00545126">
        <w:rPr>
          <w:rFonts w:ascii="Arial" w:hAnsi="Arial" w:cs="Arial"/>
          <w:sz w:val="23"/>
          <w:szCs w:val="23"/>
        </w:rPr>
        <w:t>dirompente</w:t>
      </w:r>
      <w:r w:rsidR="008D370C" w:rsidRPr="00545126">
        <w:rPr>
          <w:rFonts w:ascii="Arial" w:hAnsi="Arial" w:cs="Arial"/>
          <w:sz w:val="23"/>
          <w:szCs w:val="23"/>
        </w:rPr>
        <w:t xml:space="preserve"> all</w:t>
      </w:r>
      <w:r w:rsidRPr="00545126">
        <w:rPr>
          <w:rFonts w:ascii="Arial" w:hAnsi="Arial" w:cs="Arial"/>
          <w:sz w:val="23"/>
          <w:szCs w:val="23"/>
        </w:rPr>
        <w:t>’</w:t>
      </w:r>
      <w:proofErr w:type="spellStart"/>
      <w:r w:rsidRPr="00545126">
        <w:rPr>
          <w:rFonts w:ascii="Arial" w:hAnsi="Arial" w:cs="Arial"/>
          <w:sz w:val="23"/>
          <w:szCs w:val="23"/>
        </w:rPr>
        <w:t>interior</w:t>
      </w:r>
      <w:proofErr w:type="spellEnd"/>
      <w:r w:rsidRPr="00545126">
        <w:rPr>
          <w:rFonts w:ascii="Arial" w:hAnsi="Arial" w:cs="Arial"/>
          <w:sz w:val="23"/>
          <w:szCs w:val="23"/>
        </w:rPr>
        <w:t xml:space="preserve"> design </w:t>
      </w:r>
      <w:r w:rsidR="008D370C" w:rsidRPr="00545126">
        <w:rPr>
          <w:rFonts w:ascii="Arial" w:hAnsi="Arial" w:cs="Arial"/>
          <w:sz w:val="23"/>
          <w:szCs w:val="23"/>
        </w:rPr>
        <w:t>di Seletti.</w:t>
      </w:r>
    </w:p>
    <w:p w14:paraId="52B42E77" w14:textId="65677C25" w:rsidR="00071BA7" w:rsidRPr="00545126" w:rsidRDefault="00071BA7" w:rsidP="00942157">
      <w:pPr>
        <w:jc w:val="both"/>
        <w:rPr>
          <w:rFonts w:ascii="Arial" w:hAnsi="Arial" w:cs="Arial"/>
          <w:sz w:val="23"/>
          <w:szCs w:val="23"/>
        </w:rPr>
      </w:pPr>
    </w:p>
    <w:p w14:paraId="70C36DBC" w14:textId="17201AE3" w:rsidR="00071BA7" w:rsidRPr="00E42843" w:rsidRDefault="00E42843" w:rsidP="00942157">
      <w:pPr>
        <w:jc w:val="both"/>
        <w:rPr>
          <w:rFonts w:ascii="Arial" w:hAnsi="Arial" w:cs="Arial"/>
          <w:i/>
          <w:iCs/>
          <w:sz w:val="23"/>
          <w:szCs w:val="23"/>
        </w:rPr>
      </w:pPr>
      <w:r w:rsidRPr="00E42843">
        <w:rPr>
          <w:rFonts w:ascii="Arial" w:hAnsi="Arial" w:cs="Arial"/>
          <w:i/>
          <w:iCs/>
          <w:sz w:val="23"/>
          <w:szCs w:val="23"/>
        </w:rPr>
        <w:t>“L’incontro con Stefano Seletti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 w:rsidRPr="00E42843">
        <w:rPr>
          <w:rFonts w:ascii="Arial" w:hAnsi="Arial" w:cs="Arial"/>
          <w:i/>
          <w:iCs/>
          <w:sz w:val="23"/>
          <w:szCs w:val="23"/>
        </w:rPr>
        <w:t xml:space="preserve">rappresenta la concretizzazione di un sogno, ovvero la realizzazione di una collezione capsule 2D con l'estetica e il design tipicamente 3D </w:t>
      </w:r>
      <w:r>
        <w:rPr>
          <w:rFonts w:ascii="Arial" w:hAnsi="Arial" w:cs="Arial"/>
          <w:i/>
          <w:iCs/>
          <w:sz w:val="23"/>
          <w:szCs w:val="23"/>
        </w:rPr>
        <w:t>per</w:t>
      </w:r>
      <w:r w:rsidRPr="00E42843">
        <w:rPr>
          <w:rFonts w:ascii="Arial" w:hAnsi="Arial" w:cs="Arial"/>
          <w:i/>
          <w:iCs/>
          <w:sz w:val="23"/>
          <w:szCs w:val="23"/>
        </w:rPr>
        <w:t xml:space="preserve"> parlare al mondo dell'architettura con un linguaggio </w:t>
      </w:r>
      <w:r>
        <w:rPr>
          <w:rFonts w:ascii="Arial" w:hAnsi="Arial" w:cs="Arial"/>
          <w:i/>
          <w:iCs/>
          <w:sz w:val="23"/>
          <w:szCs w:val="23"/>
        </w:rPr>
        <w:t xml:space="preserve">originale, afferma </w:t>
      </w:r>
      <w:r w:rsidRPr="00922BDC">
        <w:rPr>
          <w:rFonts w:ascii="Arial" w:hAnsi="Arial" w:cs="Arial"/>
          <w:b/>
          <w:bCs/>
          <w:i/>
          <w:iCs/>
          <w:sz w:val="23"/>
          <w:szCs w:val="23"/>
        </w:rPr>
        <w:t>Gian</w:t>
      </w:r>
      <w:r w:rsidR="00031790">
        <w:rPr>
          <w:rFonts w:ascii="Arial" w:hAnsi="Arial" w:cs="Arial"/>
          <w:b/>
          <w:bCs/>
          <w:i/>
          <w:iCs/>
          <w:sz w:val="23"/>
          <w:szCs w:val="23"/>
        </w:rPr>
        <w:t>m</w:t>
      </w:r>
      <w:r w:rsidRPr="00922BDC">
        <w:rPr>
          <w:rFonts w:ascii="Arial" w:hAnsi="Arial" w:cs="Arial"/>
          <w:b/>
          <w:bCs/>
          <w:i/>
          <w:iCs/>
          <w:sz w:val="23"/>
          <w:szCs w:val="23"/>
        </w:rPr>
        <w:t>aria Bardelli</w:t>
      </w:r>
      <w:r>
        <w:rPr>
          <w:rFonts w:ascii="Arial" w:hAnsi="Arial" w:cs="Arial"/>
          <w:i/>
          <w:iCs/>
          <w:sz w:val="23"/>
          <w:szCs w:val="23"/>
        </w:rPr>
        <w:t xml:space="preserve">. </w:t>
      </w:r>
      <w:r w:rsidRPr="00E42843">
        <w:rPr>
          <w:rFonts w:ascii="Arial" w:hAnsi="Arial" w:cs="Arial"/>
          <w:i/>
          <w:iCs/>
          <w:sz w:val="23"/>
          <w:szCs w:val="23"/>
        </w:rPr>
        <w:t>L’obiettivo comune? Stravolgere le logiche della decorazione e della composizione moderna ed andare oltre gli schemi! Ed è così che insieme</w:t>
      </w:r>
      <w:r w:rsidR="008C39D9">
        <w:rPr>
          <w:rFonts w:ascii="Arial" w:hAnsi="Arial" w:cs="Arial"/>
          <w:i/>
          <w:iCs/>
          <w:sz w:val="23"/>
          <w:szCs w:val="23"/>
        </w:rPr>
        <w:t xml:space="preserve"> apriamo le porte</w:t>
      </w:r>
      <w:r w:rsidRPr="00E42843">
        <w:rPr>
          <w:rFonts w:ascii="Arial" w:hAnsi="Arial" w:cs="Arial"/>
          <w:i/>
          <w:iCs/>
          <w:sz w:val="23"/>
          <w:szCs w:val="23"/>
        </w:rPr>
        <w:t xml:space="preserve"> alla (R)</w:t>
      </w:r>
      <w:proofErr w:type="spellStart"/>
      <w:r w:rsidRPr="00E42843">
        <w:rPr>
          <w:rFonts w:ascii="Arial" w:hAnsi="Arial" w:cs="Arial"/>
          <w:i/>
          <w:iCs/>
          <w:sz w:val="23"/>
          <w:szCs w:val="23"/>
        </w:rPr>
        <w:t>ivoluzione</w:t>
      </w:r>
      <w:proofErr w:type="spellEnd"/>
      <w:r w:rsidRPr="00E42843">
        <w:rPr>
          <w:rFonts w:ascii="Arial" w:hAnsi="Arial" w:cs="Arial"/>
          <w:i/>
          <w:iCs/>
          <w:sz w:val="23"/>
          <w:szCs w:val="23"/>
        </w:rPr>
        <w:t xml:space="preserve"> nel design nel mondo della ceramica!”</w:t>
      </w:r>
    </w:p>
    <w:p w14:paraId="42954931" w14:textId="77777777" w:rsidR="00E42843" w:rsidRPr="00545126" w:rsidRDefault="00E42843" w:rsidP="00942157">
      <w:pPr>
        <w:jc w:val="both"/>
        <w:rPr>
          <w:rFonts w:ascii="Arial" w:hAnsi="Arial" w:cs="Arial"/>
          <w:sz w:val="23"/>
          <w:szCs w:val="23"/>
        </w:rPr>
      </w:pPr>
    </w:p>
    <w:p w14:paraId="11D4B1E7" w14:textId="215643C1" w:rsidR="00F460F8" w:rsidRDefault="005F490F" w:rsidP="00942157">
      <w:pPr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</w:t>
      </w:r>
      <w:r>
        <w:rPr>
          <w:rFonts w:ascii="Arial" w:hAnsi="Arial" w:cs="Arial"/>
          <w:i/>
          <w:iCs/>
          <w:sz w:val="23"/>
          <w:szCs w:val="23"/>
        </w:rPr>
        <w:t>In Seletti una cosa che sicuramente non manca è l’entusiasmo</w:t>
      </w:r>
      <w:r w:rsidR="00AA75F0">
        <w:rPr>
          <w:rFonts w:ascii="Arial" w:hAnsi="Arial" w:cs="Arial"/>
          <w:i/>
          <w:iCs/>
          <w:sz w:val="23"/>
          <w:szCs w:val="23"/>
        </w:rPr>
        <w:t xml:space="preserve"> nello </w:t>
      </w:r>
      <w:r w:rsidR="00922BDC">
        <w:rPr>
          <w:rFonts w:ascii="Arial" w:hAnsi="Arial" w:cs="Arial"/>
          <w:i/>
          <w:iCs/>
          <w:sz w:val="23"/>
          <w:szCs w:val="23"/>
        </w:rPr>
        <w:t>sperimentare; infatti,</w:t>
      </w:r>
      <w:r w:rsidR="00AA75F0">
        <w:rPr>
          <w:rFonts w:ascii="Arial" w:hAnsi="Arial" w:cs="Arial"/>
          <w:i/>
          <w:iCs/>
          <w:sz w:val="23"/>
          <w:szCs w:val="23"/>
        </w:rPr>
        <w:t xml:space="preserve"> q</w:t>
      </w:r>
      <w:r w:rsidR="00AA75F0" w:rsidRPr="005F490F">
        <w:rPr>
          <w:rFonts w:ascii="Arial" w:hAnsi="Arial" w:cs="Arial"/>
          <w:i/>
          <w:iCs/>
          <w:sz w:val="23"/>
          <w:szCs w:val="23"/>
        </w:rPr>
        <w:t xml:space="preserve">uando </w:t>
      </w:r>
      <w:proofErr w:type="spellStart"/>
      <w:r w:rsidR="00AA75F0" w:rsidRPr="005F490F">
        <w:rPr>
          <w:rFonts w:ascii="Arial" w:hAnsi="Arial" w:cs="Arial"/>
          <w:i/>
          <w:iCs/>
          <w:sz w:val="23"/>
          <w:szCs w:val="23"/>
        </w:rPr>
        <w:t>GianMaria</w:t>
      </w:r>
      <w:proofErr w:type="spellEnd"/>
      <w:r w:rsidR="00E42843">
        <w:rPr>
          <w:rFonts w:ascii="Arial" w:hAnsi="Arial" w:cs="Arial"/>
          <w:i/>
          <w:iCs/>
          <w:sz w:val="23"/>
          <w:szCs w:val="23"/>
        </w:rPr>
        <w:t xml:space="preserve"> </w:t>
      </w:r>
      <w:r w:rsidR="00AA75F0">
        <w:rPr>
          <w:rFonts w:ascii="Arial" w:hAnsi="Arial" w:cs="Arial"/>
          <w:i/>
          <w:iCs/>
          <w:sz w:val="23"/>
          <w:szCs w:val="23"/>
        </w:rPr>
        <w:t xml:space="preserve">Bardelli </w:t>
      </w:r>
      <w:r w:rsidR="00AA75F0" w:rsidRPr="005F490F">
        <w:rPr>
          <w:rFonts w:ascii="Arial" w:hAnsi="Arial" w:cs="Arial"/>
          <w:i/>
          <w:iCs/>
          <w:sz w:val="23"/>
          <w:szCs w:val="23"/>
        </w:rPr>
        <w:t xml:space="preserve">mi ha proposto di immaginare </w:t>
      </w:r>
      <w:r w:rsidR="00AA75F0">
        <w:rPr>
          <w:rFonts w:ascii="Arial" w:hAnsi="Arial" w:cs="Arial"/>
          <w:i/>
          <w:iCs/>
          <w:sz w:val="23"/>
          <w:szCs w:val="23"/>
        </w:rPr>
        <w:t>un progetto</w:t>
      </w:r>
      <w:r w:rsidR="00AA75F0" w:rsidRPr="005F490F">
        <w:rPr>
          <w:rFonts w:ascii="Arial" w:hAnsi="Arial" w:cs="Arial"/>
          <w:i/>
          <w:iCs/>
          <w:sz w:val="23"/>
          <w:szCs w:val="23"/>
        </w:rPr>
        <w:t xml:space="preserve"> insieme ho subito detto di sì</w:t>
      </w:r>
      <w:r w:rsidRPr="005F490F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, racconta </w:t>
      </w:r>
      <w:r w:rsidRPr="005F490F">
        <w:rPr>
          <w:rFonts w:ascii="Arial" w:hAnsi="Arial" w:cs="Arial"/>
          <w:b/>
          <w:bCs/>
          <w:sz w:val="23"/>
          <w:szCs w:val="23"/>
        </w:rPr>
        <w:t>Stefano Seletti</w:t>
      </w:r>
      <w:r>
        <w:rPr>
          <w:rFonts w:ascii="Arial" w:hAnsi="Arial" w:cs="Arial"/>
          <w:sz w:val="23"/>
          <w:szCs w:val="23"/>
        </w:rPr>
        <w:t xml:space="preserve">, direttore artistico </w:t>
      </w:r>
      <w:r w:rsidR="00AA75F0">
        <w:rPr>
          <w:rFonts w:ascii="Arial" w:hAnsi="Arial" w:cs="Arial"/>
          <w:sz w:val="23"/>
          <w:szCs w:val="23"/>
        </w:rPr>
        <w:t>dell’azienda</w:t>
      </w:r>
      <w:r>
        <w:rPr>
          <w:rFonts w:ascii="Arial" w:hAnsi="Arial" w:cs="Arial"/>
          <w:sz w:val="23"/>
          <w:szCs w:val="23"/>
        </w:rPr>
        <w:t xml:space="preserve">. </w:t>
      </w:r>
      <w:r w:rsidR="00AA75F0">
        <w:rPr>
          <w:rFonts w:ascii="Arial" w:hAnsi="Arial" w:cs="Arial"/>
          <w:sz w:val="23"/>
          <w:szCs w:val="23"/>
        </w:rPr>
        <w:t>“</w:t>
      </w:r>
      <w:r w:rsidR="00571262" w:rsidRPr="00571262">
        <w:rPr>
          <w:rFonts w:ascii="Arial" w:hAnsi="Arial" w:cs="Arial"/>
          <w:i/>
          <w:iCs/>
          <w:sz w:val="23"/>
          <w:szCs w:val="23"/>
        </w:rPr>
        <w:t>Ho scoperto che i</w:t>
      </w:r>
      <w:r w:rsidR="00AA75F0" w:rsidRPr="00AA75F0">
        <w:rPr>
          <w:rFonts w:ascii="Arial" w:hAnsi="Arial" w:cs="Arial"/>
          <w:i/>
          <w:iCs/>
          <w:sz w:val="23"/>
          <w:szCs w:val="23"/>
        </w:rPr>
        <w:t xml:space="preserve">l </w:t>
      </w:r>
      <w:r w:rsidR="00AA75F0">
        <w:rPr>
          <w:rFonts w:ascii="Arial" w:hAnsi="Arial" w:cs="Arial"/>
          <w:i/>
          <w:iCs/>
          <w:sz w:val="23"/>
          <w:szCs w:val="23"/>
        </w:rPr>
        <w:t>mondo del rivestimento</w:t>
      </w:r>
      <w:r w:rsidR="003A3CA8">
        <w:rPr>
          <w:rFonts w:ascii="Arial" w:hAnsi="Arial" w:cs="Arial"/>
          <w:i/>
          <w:iCs/>
          <w:sz w:val="23"/>
          <w:szCs w:val="23"/>
        </w:rPr>
        <w:t xml:space="preserve"> </w:t>
      </w:r>
      <w:r w:rsidR="00571262">
        <w:rPr>
          <w:rFonts w:ascii="Arial" w:hAnsi="Arial" w:cs="Arial"/>
          <w:i/>
          <w:iCs/>
          <w:sz w:val="23"/>
          <w:szCs w:val="23"/>
        </w:rPr>
        <w:t xml:space="preserve">per la possibilità </w:t>
      </w:r>
      <w:r w:rsidR="00B4593A">
        <w:rPr>
          <w:rFonts w:ascii="Arial" w:hAnsi="Arial" w:cs="Arial"/>
          <w:i/>
          <w:iCs/>
          <w:sz w:val="23"/>
          <w:szCs w:val="23"/>
        </w:rPr>
        <w:t>che offre</w:t>
      </w:r>
      <w:r w:rsidR="00571262">
        <w:rPr>
          <w:rFonts w:ascii="Arial" w:hAnsi="Arial" w:cs="Arial"/>
          <w:i/>
          <w:iCs/>
          <w:sz w:val="23"/>
          <w:szCs w:val="23"/>
        </w:rPr>
        <w:t xml:space="preserve"> </w:t>
      </w:r>
      <w:r w:rsidR="00AA75F0">
        <w:rPr>
          <w:rFonts w:ascii="Arial" w:hAnsi="Arial" w:cs="Arial"/>
          <w:i/>
          <w:iCs/>
          <w:sz w:val="23"/>
          <w:szCs w:val="23"/>
        </w:rPr>
        <w:t>ha qualcosa di magico</w:t>
      </w:r>
      <w:r w:rsidR="000B66B5">
        <w:rPr>
          <w:rFonts w:ascii="Arial" w:hAnsi="Arial" w:cs="Arial"/>
          <w:i/>
          <w:iCs/>
          <w:sz w:val="23"/>
          <w:szCs w:val="23"/>
        </w:rPr>
        <w:t>,</w:t>
      </w:r>
      <w:r w:rsidR="00571262">
        <w:rPr>
          <w:rFonts w:ascii="Arial" w:hAnsi="Arial" w:cs="Arial"/>
          <w:i/>
          <w:iCs/>
          <w:sz w:val="23"/>
          <w:szCs w:val="23"/>
        </w:rPr>
        <w:t xml:space="preserve"> delle potenzialità in parte</w:t>
      </w:r>
      <w:r w:rsidR="000B66B5">
        <w:rPr>
          <w:rFonts w:ascii="Arial" w:hAnsi="Arial" w:cs="Arial"/>
          <w:i/>
          <w:iCs/>
          <w:sz w:val="23"/>
          <w:szCs w:val="23"/>
        </w:rPr>
        <w:t xml:space="preserve"> vicin</w:t>
      </w:r>
      <w:r w:rsidR="00571262">
        <w:rPr>
          <w:rFonts w:ascii="Arial" w:hAnsi="Arial" w:cs="Arial"/>
          <w:i/>
          <w:iCs/>
          <w:sz w:val="23"/>
          <w:szCs w:val="23"/>
        </w:rPr>
        <w:t>e a quelle de</w:t>
      </w:r>
      <w:r w:rsidR="000B66B5">
        <w:rPr>
          <w:rFonts w:ascii="Arial" w:hAnsi="Arial" w:cs="Arial"/>
          <w:i/>
          <w:iCs/>
          <w:sz w:val="23"/>
          <w:szCs w:val="23"/>
        </w:rPr>
        <w:t>ll’arte</w:t>
      </w:r>
      <w:r w:rsidR="00B4593A" w:rsidRPr="00B4593A">
        <w:rPr>
          <w:rFonts w:ascii="Arial" w:hAnsi="Arial" w:cs="Arial"/>
          <w:sz w:val="23"/>
          <w:szCs w:val="23"/>
        </w:rPr>
        <w:t>”.</w:t>
      </w:r>
    </w:p>
    <w:p w14:paraId="7302ED39" w14:textId="77777777" w:rsidR="00B4593A" w:rsidRPr="00545126" w:rsidRDefault="00B4593A" w:rsidP="00942157">
      <w:pPr>
        <w:jc w:val="both"/>
        <w:rPr>
          <w:rFonts w:ascii="Arial" w:hAnsi="Arial" w:cs="Arial"/>
          <w:sz w:val="23"/>
          <w:szCs w:val="23"/>
          <w:highlight w:val="cyan"/>
        </w:rPr>
      </w:pPr>
    </w:p>
    <w:p w14:paraId="41EF97D4" w14:textId="2E2BEC34" w:rsidR="00071BA7" w:rsidRPr="00060034" w:rsidRDefault="00545126" w:rsidP="00942157">
      <w:pPr>
        <w:jc w:val="both"/>
        <w:rPr>
          <w:rFonts w:ascii="Arial" w:hAnsi="Arial" w:cs="Arial"/>
          <w:sz w:val="23"/>
          <w:szCs w:val="23"/>
        </w:rPr>
      </w:pPr>
      <w:r w:rsidRPr="00545126">
        <w:rPr>
          <w:rFonts w:ascii="Arial" w:hAnsi="Arial" w:cs="Arial"/>
          <w:sz w:val="23"/>
          <w:szCs w:val="23"/>
        </w:rPr>
        <w:t xml:space="preserve">La collezione, realizzata con </w:t>
      </w:r>
      <w:r w:rsidR="00071BA7" w:rsidRPr="00FA5A96">
        <w:rPr>
          <w:rFonts w:ascii="Arial" w:hAnsi="Arial" w:cs="Arial"/>
          <w:b/>
          <w:bCs/>
          <w:sz w:val="23"/>
          <w:szCs w:val="23"/>
        </w:rPr>
        <w:t>materiali di altissimo livello</w:t>
      </w:r>
      <w:r w:rsidRPr="00545126">
        <w:rPr>
          <w:rFonts w:ascii="Arial" w:hAnsi="Arial" w:cs="Arial"/>
          <w:sz w:val="23"/>
          <w:szCs w:val="23"/>
        </w:rPr>
        <w:t xml:space="preserve">, si compone di </w:t>
      </w:r>
      <w:r w:rsidR="00F36F5D">
        <w:rPr>
          <w:rFonts w:ascii="Arial" w:hAnsi="Arial" w:cs="Arial"/>
          <w:b/>
          <w:bCs/>
          <w:sz w:val="23"/>
          <w:szCs w:val="23"/>
        </w:rPr>
        <w:t>cinque</w:t>
      </w:r>
      <w:r w:rsidRPr="00FA5A96">
        <w:rPr>
          <w:rFonts w:ascii="Arial" w:hAnsi="Arial" w:cs="Arial"/>
          <w:b/>
          <w:bCs/>
          <w:sz w:val="23"/>
          <w:szCs w:val="23"/>
        </w:rPr>
        <w:t xml:space="preserve"> linee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="00FA5A96">
        <w:rPr>
          <w:rFonts w:ascii="Arial" w:hAnsi="Arial" w:cs="Arial"/>
          <w:sz w:val="23"/>
          <w:szCs w:val="23"/>
        </w:rPr>
        <w:t xml:space="preserve">– </w:t>
      </w:r>
      <w:proofErr w:type="spellStart"/>
      <w:r w:rsidR="00FA5A96" w:rsidRPr="00FA5A96">
        <w:rPr>
          <w:rFonts w:ascii="Arial" w:hAnsi="Arial" w:cs="Arial"/>
          <w:b/>
          <w:bCs/>
          <w:i/>
          <w:iCs/>
          <w:sz w:val="23"/>
          <w:szCs w:val="23"/>
        </w:rPr>
        <w:t>Distorsion</w:t>
      </w:r>
      <w:proofErr w:type="spellEnd"/>
      <w:r w:rsidR="00FA5A96">
        <w:rPr>
          <w:rFonts w:ascii="Arial" w:hAnsi="Arial" w:cs="Arial"/>
          <w:sz w:val="23"/>
          <w:szCs w:val="23"/>
        </w:rPr>
        <w:t xml:space="preserve">, </w:t>
      </w:r>
      <w:r w:rsidR="00FA5A96" w:rsidRPr="00FA5A96">
        <w:rPr>
          <w:rFonts w:ascii="Arial" w:hAnsi="Arial" w:cs="Arial"/>
          <w:b/>
          <w:bCs/>
          <w:i/>
          <w:iCs/>
          <w:sz w:val="23"/>
          <w:szCs w:val="23"/>
        </w:rPr>
        <w:t>Diamond</w:t>
      </w:r>
      <w:r w:rsidR="00FA5A96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A5A96" w:rsidRPr="00FA5A96">
        <w:rPr>
          <w:rFonts w:ascii="Arial" w:hAnsi="Arial" w:cs="Arial"/>
          <w:b/>
          <w:bCs/>
          <w:i/>
          <w:iCs/>
          <w:sz w:val="23"/>
          <w:szCs w:val="23"/>
        </w:rPr>
        <w:t>Black&amp;White</w:t>
      </w:r>
      <w:proofErr w:type="spellEnd"/>
      <w:r w:rsidR="00F36F5D">
        <w:rPr>
          <w:rFonts w:ascii="Arial" w:hAnsi="Arial" w:cs="Arial"/>
          <w:sz w:val="23"/>
          <w:szCs w:val="23"/>
        </w:rPr>
        <w:t>,</w:t>
      </w:r>
      <w:r w:rsidR="00FA5A9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36F5D" w:rsidRPr="00F36F5D">
        <w:rPr>
          <w:rFonts w:ascii="Arial" w:hAnsi="Arial" w:cs="Arial"/>
          <w:b/>
          <w:bCs/>
          <w:i/>
          <w:iCs/>
          <w:sz w:val="23"/>
          <w:szCs w:val="23"/>
        </w:rPr>
        <w:t>Elements</w:t>
      </w:r>
      <w:proofErr w:type="spellEnd"/>
      <w:r w:rsidR="00F36F5D" w:rsidRPr="00F36F5D">
        <w:rPr>
          <w:rFonts w:ascii="Arial" w:hAnsi="Arial" w:cs="Arial"/>
          <w:b/>
          <w:bCs/>
          <w:i/>
          <w:iCs/>
          <w:sz w:val="23"/>
          <w:szCs w:val="23"/>
        </w:rPr>
        <w:t xml:space="preserve"> 1 </w:t>
      </w:r>
      <w:r w:rsidR="00F36F5D">
        <w:rPr>
          <w:rFonts w:ascii="Arial" w:hAnsi="Arial" w:cs="Arial"/>
          <w:b/>
          <w:bCs/>
          <w:i/>
          <w:iCs/>
          <w:sz w:val="23"/>
          <w:szCs w:val="23"/>
        </w:rPr>
        <w:t>-</w:t>
      </w:r>
      <w:r w:rsidR="00F36F5D" w:rsidRPr="00F36F5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FA5A96" w:rsidRPr="00FA5A96">
        <w:rPr>
          <w:rFonts w:ascii="Arial" w:hAnsi="Arial" w:cs="Arial"/>
          <w:b/>
          <w:bCs/>
          <w:i/>
          <w:iCs/>
          <w:sz w:val="23"/>
          <w:szCs w:val="23"/>
        </w:rPr>
        <w:t>Nuvole</w:t>
      </w:r>
      <w:r w:rsidR="00F36F5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F36F5D" w:rsidRPr="00F36F5D">
        <w:rPr>
          <w:rFonts w:ascii="Arial" w:hAnsi="Arial" w:cs="Arial"/>
          <w:sz w:val="23"/>
          <w:szCs w:val="23"/>
        </w:rPr>
        <w:t>e</w:t>
      </w:r>
      <w:r w:rsidR="00F36F5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proofErr w:type="spellStart"/>
      <w:r w:rsidR="00F36F5D">
        <w:rPr>
          <w:rFonts w:ascii="Arial" w:hAnsi="Arial" w:cs="Arial"/>
          <w:b/>
          <w:bCs/>
          <w:i/>
          <w:iCs/>
          <w:sz w:val="23"/>
          <w:szCs w:val="23"/>
        </w:rPr>
        <w:t>Elements</w:t>
      </w:r>
      <w:proofErr w:type="spellEnd"/>
      <w:r w:rsidR="00F36F5D">
        <w:rPr>
          <w:rFonts w:ascii="Arial" w:hAnsi="Arial" w:cs="Arial"/>
          <w:b/>
          <w:bCs/>
          <w:i/>
          <w:iCs/>
          <w:sz w:val="23"/>
          <w:szCs w:val="23"/>
        </w:rPr>
        <w:t xml:space="preserve"> 2 - Acqua</w:t>
      </w:r>
      <w:r w:rsidR="00FA5A96">
        <w:rPr>
          <w:rFonts w:ascii="Arial" w:hAnsi="Arial" w:cs="Arial"/>
          <w:sz w:val="23"/>
          <w:szCs w:val="23"/>
        </w:rPr>
        <w:t xml:space="preserve"> – che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="00FA5A96">
        <w:rPr>
          <w:rFonts w:ascii="Arial" w:hAnsi="Arial" w:cs="Arial"/>
          <w:sz w:val="23"/>
          <w:szCs w:val="23"/>
        </w:rPr>
        <w:t>danno</w:t>
      </w:r>
      <w:r w:rsidRPr="00545126">
        <w:rPr>
          <w:rFonts w:ascii="Arial" w:hAnsi="Arial" w:cs="Arial"/>
          <w:sz w:val="23"/>
          <w:szCs w:val="23"/>
        </w:rPr>
        <w:t xml:space="preserve"> origine a </w:t>
      </w:r>
      <w:r w:rsidRPr="00FA5A96">
        <w:rPr>
          <w:rFonts w:ascii="Arial" w:hAnsi="Arial" w:cs="Arial"/>
          <w:b/>
          <w:bCs/>
          <w:sz w:val="23"/>
          <w:szCs w:val="23"/>
        </w:rPr>
        <w:t>pattern</w:t>
      </w:r>
      <w:r w:rsidR="00FA5A96" w:rsidRPr="00FA5A96">
        <w:rPr>
          <w:rFonts w:ascii="Arial" w:hAnsi="Arial" w:cs="Arial"/>
          <w:b/>
          <w:bCs/>
          <w:sz w:val="23"/>
          <w:szCs w:val="23"/>
        </w:rPr>
        <w:t xml:space="preserve"> dall’anima contemporanea e fuori dagli schemi</w:t>
      </w:r>
      <w:r w:rsidR="00FA5A96">
        <w:rPr>
          <w:rFonts w:ascii="Arial" w:hAnsi="Arial" w:cs="Arial"/>
          <w:sz w:val="23"/>
          <w:szCs w:val="23"/>
        </w:rPr>
        <w:t xml:space="preserve"> con cui</w:t>
      </w:r>
      <w:r w:rsidRPr="00545126">
        <w:rPr>
          <w:rFonts w:ascii="Arial" w:hAnsi="Arial" w:cs="Arial"/>
          <w:sz w:val="23"/>
          <w:szCs w:val="23"/>
        </w:rPr>
        <w:t xml:space="preserve"> creare ambienti </w:t>
      </w:r>
      <w:r w:rsidR="00060034">
        <w:rPr>
          <w:rFonts w:ascii="Arial" w:hAnsi="Arial" w:cs="Arial"/>
          <w:sz w:val="23"/>
          <w:szCs w:val="23"/>
        </w:rPr>
        <w:t>immersivi e sorprendenti.</w:t>
      </w:r>
    </w:p>
    <w:p w14:paraId="747A061E" w14:textId="77777777" w:rsidR="00060034" w:rsidRPr="00545126" w:rsidRDefault="00060034" w:rsidP="00942157">
      <w:pPr>
        <w:jc w:val="both"/>
        <w:rPr>
          <w:rFonts w:ascii="Arial" w:hAnsi="Arial" w:cs="Arial"/>
          <w:sz w:val="23"/>
          <w:szCs w:val="23"/>
          <w:highlight w:val="cyan"/>
        </w:rPr>
      </w:pPr>
    </w:p>
    <w:p w14:paraId="0DF0345E" w14:textId="6BDE4931" w:rsidR="00071BA7" w:rsidRPr="00FA5A96" w:rsidRDefault="00071BA7" w:rsidP="00942157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FA5A96">
        <w:rPr>
          <w:rFonts w:ascii="Arial" w:hAnsi="Arial" w:cs="Arial"/>
          <w:b/>
          <w:bCs/>
          <w:sz w:val="23"/>
          <w:szCs w:val="23"/>
          <w:u w:val="single"/>
        </w:rPr>
        <w:t>DISTORTION</w:t>
      </w:r>
    </w:p>
    <w:p w14:paraId="71C22114" w14:textId="5A7C774D" w:rsidR="00035CF3" w:rsidRPr="00545126" w:rsidRDefault="00071BA7" w:rsidP="00942157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A5A96">
        <w:rPr>
          <w:rFonts w:ascii="Arial" w:hAnsi="Arial" w:cs="Arial"/>
          <w:b/>
          <w:bCs/>
          <w:i/>
          <w:iCs/>
          <w:sz w:val="23"/>
          <w:szCs w:val="23"/>
        </w:rPr>
        <w:t>Distortion</w:t>
      </w:r>
      <w:proofErr w:type="spellEnd"/>
      <w:r w:rsidRPr="00545126">
        <w:rPr>
          <w:rFonts w:ascii="Arial" w:hAnsi="Arial" w:cs="Arial"/>
          <w:sz w:val="23"/>
          <w:szCs w:val="23"/>
        </w:rPr>
        <w:t xml:space="preserve"> è una piastrella in gres porcellanato </w:t>
      </w:r>
      <w:r w:rsidR="00CA371D" w:rsidRPr="00545126">
        <w:rPr>
          <w:rFonts w:ascii="Arial" w:hAnsi="Arial" w:cs="Arial"/>
          <w:sz w:val="23"/>
          <w:szCs w:val="23"/>
        </w:rPr>
        <w:t>–</w:t>
      </w:r>
      <w:r w:rsidR="00E142FB" w:rsidRPr="00545126">
        <w:rPr>
          <w:rFonts w:ascii="Arial" w:hAnsi="Arial" w:cs="Arial"/>
          <w:sz w:val="23"/>
          <w:szCs w:val="23"/>
        </w:rPr>
        <w:t xml:space="preserve"> </w:t>
      </w:r>
      <w:r w:rsidRPr="00545126">
        <w:rPr>
          <w:rFonts w:ascii="Arial" w:hAnsi="Arial" w:cs="Arial"/>
          <w:sz w:val="23"/>
          <w:szCs w:val="23"/>
        </w:rPr>
        <w:t>con finitura super-opaca grazie agli smalti no reflex</w:t>
      </w:r>
      <w:r w:rsidR="00CA371D" w:rsidRPr="00545126">
        <w:rPr>
          <w:rFonts w:ascii="Arial" w:hAnsi="Arial" w:cs="Arial"/>
          <w:sz w:val="23"/>
          <w:szCs w:val="23"/>
        </w:rPr>
        <w:t xml:space="preserve"> – che</w:t>
      </w:r>
      <w:r w:rsidR="00E142FB" w:rsidRPr="00545126">
        <w:rPr>
          <w:rFonts w:ascii="Arial" w:hAnsi="Arial" w:cs="Arial"/>
          <w:sz w:val="23"/>
          <w:szCs w:val="23"/>
        </w:rPr>
        <w:t xml:space="preserve"> nei motivi e nelle geometrie</w:t>
      </w:r>
      <w:r w:rsidR="00CA371D" w:rsidRPr="00545126">
        <w:rPr>
          <w:rFonts w:ascii="Arial" w:hAnsi="Arial" w:cs="Arial"/>
          <w:sz w:val="23"/>
          <w:szCs w:val="23"/>
        </w:rPr>
        <w:t xml:space="preserve"> </w:t>
      </w:r>
      <w:r w:rsidR="00E142FB" w:rsidRPr="00FA5A96">
        <w:rPr>
          <w:rFonts w:ascii="Arial" w:hAnsi="Arial" w:cs="Arial"/>
          <w:b/>
          <w:bCs/>
          <w:sz w:val="23"/>
          <w:szCs w:val="23"/>
        </w:rPr>
        <w:t>reinterpreta l’iconico pattern bianco</w:t>
      </w:r>
      <w:r w:rsidR="00E97782" w:rsidRPr="00FA5A96">
        <w:rPr>
          <w:rFonts w:ascii="Arial" w:hAnsi="Arial" w:cs="Arial"/>
          <w:b/>
          <w:bCs/>
          <w:sz w:val="23"/>
          <w:szCs w:val="23"/>
        </w:rPr>
        <w:t xml:space="preserve"> e </w:t>
      </w:r>
      <w:r w:rsidR="00E142FB" w:rsidRPr="00FA5A96">
        <w:rPr>
          <w:rFonts w:ascii="Arial" w:hAnsi="Arial" w:cs="Arial"/>
          <w:b/>
          <w:bCs/>
          <w:sz w:val="23"/>
          <w:szCs w:val="23"/>
        </w:rPr>
        <w:t>nero di Seletti</w:t>
      </w:r>
      <w:r w:rsidR="00E142FB" w:rsidRPr="00545126">
        <w:rPr>
          <w:rFonts w:ascii="Arial" w:hAnsi="Arial" w:cs="Arial"/>
          <w:sz w:val="23"/>
          <w:szCs w:val="23"/>
        </w:rPr>
        <w:t xml:space="preserve"> traendo ispirazione d</w:t>
      </w:r>
      <w:r w:rsidR="008665E6" w:rsidRPr="00545126">
        <w:rPr>
          <w:rFonts w:ascii="Arial" w:hAnsi="Arial" w:cs="Arial"/>
          <w:sz w:val="23"/>
          <w:szCs w:val="23"/>
        </w:rPr>
        <w:t xml:space="preserve">all’immaginario </w:t>
      </w:r>
      <w:r w:rsidRPr="00545126">
        <w:rPr>
          <w:rFonts w:ascii="Arial" w:hAnsi="Arial" w:cs="Arial"/>
          <w:sz w:val="23"/>
          <w:szCs w:val="23"/>
        </w:rPr>
        <w:t xml:space="preserve">di </w:t>
      </w:r>
      <w:proofErr w:type="spellStart"/>
      <w:r w:rsidRPr="00545126">
        <w:rPr>
          <w:rFonts w:ascii="Arial" w:hAnsi="Arial" w:cs="Arial"/>
          <w:sz w:val="23"/>
          <w:szCs w:val="23"/>
        </w:rPr>
        <w:t>Maurits</w:t>
      </w:r>
      <w:proofErr w:type="spellEnd"/>
      <w:r w:rsidRPr="0054512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45126">
        <w:rPr>
          <w:rFonts w:ascii="Arial" w:hAnsi="Arial" w:cs="Arial"/>
          <w:sz w:val="23"/>
          <w:szCs w:val="23"/>
        </w:rPr>
        <w:t>Cornelis</w:t>
      </w:r>
      <w:proofErr w:type="spellEnd"/>
      <w:r w:rsidRPr="00545126">
        <w:rPr>
          <w:rFonts w:ascii="Arial" w:hAnsi="Arial" w:cs="Arial"/>
          <w:sz w:val="23"/>
          <w:szCs w:val="23"/>
        </w:rPr>
        <w:t xml:space="preserve"> Escher</w:t>
      </w:r>
      <w:r w:rsidR="00FA5A96">
        <w:rPr>
          <w:rFonts w:ascii="Arial" w:hAnsi="Arial" w:cs="Arial"/>
          <w:sz w:val="23"/>
          <w:szCs w:val="23"/>
        </w:rPr>
        <w:t xml:space="preserve"> e dal</w:t>
      </w:r>
      <w:r w:rsidR="00CA371D" w:rsidRPr="00545126">
        <w:rPr>
          <w:rFonts w:ascii="Arial" w:hAnsi="Arial" w:cs="Arial"/>
          <w:sz w:val="23"/>
          <w:szCs w:val="23"/>
        </w:rPr>
        <w:t xml:space="preserve">le </w:t>
      </w:r>
      <w:r w:rsidR="00035CF3" w:rsidRPr="00545126">
        <w:rPr>
          <w:rFonts w:ascii="Arial" w:hAnsi="Arial" w:cs="Arial"/>
          <w:sz w:val="23"/>
          <w:szCs w:val="23"/>
        </w:rPr>
        <w:t xml:space="preserve">prospettive paradossali, </w:t>
      </w:r>
      <w:r w:rsidR="00E142FB" w:rsidRPr="00545126">
        <w:rPr>
          <w:rFonts w:ascii="Arial" w:hAnsi="Arial" w:cs="Arial"/>
          <w:sz w:val="23"/>
          <w:szCs w:val="23"/>
        </w:rPr>
        <w:t xml:space="preserve">i </w:t>
      </w:r>
      <w:r w:rsidR="00035CF3" w:rsidRPr="00545126">
        <w:rPr>
          <w:rFonts w:ascii="Arial" w:hAnsi="Arial" w:cs="Arial"/>
          <w:sz w:val="23"/>
          <w:szCs w:val="23"/>
        </w:rPr>
        <w:t xml:space="preserve">pattern ipnotici, </w:t>
      </w:r>
      <w:r w:rsidR="00E142FB" w:rsidRPr="00545126">
        <w:rPr>
          <w:rFonts w:ascii="Arial" w:hAnsi="Arial" w:cs="Arial"/>
          <w:sz w:val="23"/>
          <w:szCs w:val="23"/>
        </w:rPr>
        <w:t xml:space="preserve">i </w:t>
      </w:r>
      <w:r w:rsidR="00035CF3" w:rsidRPr="00545126">
        <w:rPr>
          <w:rFonts w:ascii="Arial" w:hAnsi="Arial" w:cs="Arial"/>
          <w:sz w:val="23"/>
          <w:szCs w:val="23"/>
        </w:rPr>
        <w:t>cortocircuiti percettivi</w:t>
      </w:r>
      <w:r w:rsidR="001327AC" w:rsidRPr="00545126">
        <w:rPr>
          <w:rFonts w:ascii="Arial" w:hAnsi="Arial" w:cs="Arial"/>
          <w:sz w:val="23"/>
          <w:szCs w:val="23"/>
        </w:rPr>
        <w:t xml:space="preserve"> caratteristici delle sue opere.</w:t>
      </w:r>
    </w:p>
    <w:p w14:paraId="7EA1EDEE" w14:textId="30466EF8" w:rsidR="00F24B89" w:rsidRPr="00545126" w:rsidRDefault="00071BA7" w:rsidP="00942157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A5A96">
        <w:rPr>
          <w:rFonts w:ascii="Arial" w:hAnsi="Arial" w:cs="Arial"/>
          <w:i/>
          <w:iCs/>
          <w:sz w:val="23"/>
          <w:szCs w:val="23"/>
        </w:rPr>
        <w:t>Distortion</w:t>
      </w:r>
      <w:proofErr w:type="spellEnd"/>
      <w:r w:rsidRPr="00545126">
        <w:rPr>
          <w:rFonts w:ascii="Arial" w:hAnsi="Arial" w:cs="Arial"/>
          <w:sz w:val="23"/>
          <w:szCs w:val="23"/>
        </w:rPr>
        <w:t xml:space="preserve"> è ideale per applicazioni a pavimento</w:t>
      </w:r>
      <w:r w:rsidR="00E97782" w:rsidRPr="00545126">
        <w:rPr>
          <w:rFonts w:ascii="Arial" w:hAnsi="Arial" w:cs="Arial"/>
          <w:sz w:val="23"/>
          <w:szCs w:val="23"/>
        </w:rPr>
        <w:t xml:space="preserve"> in cui </w:t>
      </w:r>
      <w:r w:rsidR="00E97782" w:rsidRPr="00FA5A96">
        <w:rPr>
          <w:rFonts w:ascii="Arial" w:hAnsi="Arial" w:cs="Arial"/>
          <w:b/>
          <w:bCs/>
          <w:sz w:val="23"/>
          <w:szCs w:val="23"/>
        </w:rPr>
        <w:t xml:space="preserve">si esprime </w:t>
      </w:r>
      <w:r w:rsidRPr="00FA5A96">
        <w:rPr>
          <w:rFonts w:ascii="Arial" w:hAnsi="Arial" w:cs="Arial"/>
          <w:b/>
          <w:bCs/>
          <w:sz w:val="23"/>
          <w:szCs w:val="23"/>
        </w:rPr>
        <w:t>a</w:t>
      </w:r>
      <w:r w:rsidR="00E97782" w:rsidRPr="00FA5A96">
        <w:rPr>
          <w:rFonts w:ascii="Arial" w:hAnsi="Arial" w:cs="Arial"/>
          <w:b/>
          <w:bCs/>
          <w:sz w:val="23"/>
          <w:szCs w:val="23"/>
        </w:rPr>
        <w:t>l massimo l’effetto ottico di</w:t>
      </w:r>
      <w:r w:rsidRPr="00FA5A96">
        <w:rPr>
          <w:rFonts w:ascii="Arial" w:hAnsi="Arial" w:cs="Arial"/>
          <w:b/>
          <w:bCs/>
          <w:sz w:val="23"/>
          <w:szCs w:val="23"/>
        </w:rPr>
        <w:t xml:space="preserve"> </w:t>
      </w:r>
      <w:r w:rsidR="00E97782" w:rsidRPr="00FA5A96">
        <w:rPr>
          <w:rFonts w:ascii="Arial" w:hAnsi="Arial" w:cs="Arial"/>
          <w:b/>
          <w:bCs/>
          <w:sz w:val="23"/>
          <w:szCs w:val="23"/>
        </w:rPr>
        <w:t>“</w:t>
      </w:r>
      <w:r w:rsidRPr="00FA5A96">
        <w:rPr>
          <w:rFonts w:ascii="Arial" w:hAnsi="Arial" w:cs="Arial"/>
          <w:b/>
          <w:bCs/>
          <w:sz w:val="23"/>
          <w:szCs w:val="23"/>
        </w:rPr>
        <w:t>distorsione</w:t>
      </w:r>
      <w:r w:rsidR="00E97782" w:rsidRPr="00FA5A96">
        <w:rPr>
          <w:rFonts w:ascii="Arial" w:hAnsi="Arial" w:cs="Arial"/>
          <w:b/>
          <w:bCs/>
          <w:sz w:val="23"/>
          <w:szCs w:val="23"/>
        </w:rPr>
        <w:t>”</w:t>
      </w:r>
      <w:r w:rsidR="00E97782" w:rsidRPr="00545126">
        <w:rPr>
          <w:rFonts w:ascii="Arial" w:hAnsi="Arial" w:cs="Arial"/>
          <w:sz w:val="23"/>
          <w:szCs w:val="23"/>
        </w:rPr>
        <w:t xml:space="preserve">: </w:t>
      </w:r>
      <w:r w:rsidRPr="00545126">
        <w:rPr>
          <w:rFonts w:ascii="Arial" w:hAnsi="Arial" w:cs="Arial"/>
          <w:sz w:val="23"/>
          <w:szCs w:val="23"/>
        </w:rPr>
        <w:t>attraverso</w:t>
      </w:r>
      <w:r w:rsidR="00F24B89" w:rsidRPr="00545126">
        <w:rPr>
          <w:rFonts w:ascii="Arial" w:hAnsi="Arial" w:cs="Arial"/>
          <w:sz w:val="23"/>
          <w:szCs w:val="23"/>
        </w:rPr>
        <w:t xml:space="preserve"> la combinazione di moduli</w:t>
      </w:r>
      <w:r w:rsidRPr="00545126">
        <w:rPr>
          <w:rFonts w:ascii="Arial" w:hAnsi="Arial" w:cs="Arial"/>
          <w:sz w:val="23"/>
          <w:szCs w:val="23"/>
        </w:rPr>
        <w:t xml:space="preserve"> quadrat</w:t>
      </w:r>
      <w:r w:rsidR="00F24B89" w:rsidRPr="00545126">
        <w:rPr>
          <w:rFonts w:ascii="Arial" w:hAnsi="Arial" w:cs="Arial"/>
          <w:sz w:val="23"/>
          <w:szCs w:val="23"/>
        </w:rPr>
        <w:t>i</w:t>
      </w:r>
      <w:r w:rsidRPr="00545126">
        <w:rPr>
          <w:rFonts w:ascii="Arial" w:hAnsi="Arial" w:cs="Arial"/>
          <w:sz w:val="23"/>
          <w:szCs w:val="23"/>
        </w:rPr>
        <w:t xml:space="preserve"> di formato 14x14</w:t>
      </w:r>
      <w:r w:rsidR="00E97782" w:rsidRPr="00545126">
        <w:rPr>
          <w:rFonts w:ascii="Arial" w:hAnsi="Arial" w:cs="Arial"/>
          <w:sz w:val="23"/>
          <w:szCs w:val="23"/>
        </w:rPr>
        <w:t xml:space="preserve"> </w:t>
      </w:r>
      <w:r w:rsidRPr="00545126">
        <w:rPr>
          <w:rFonts w:ascii="Arial" w:hAnsi="Arial" w:cs="Arial"/>
          <w:sz w:val="23"/>
          <w:szCs w:val="23"/>
        </w:rPr>
        <w:t xml:space="preserve">cm e </w:t>
      </w:r>
      <w:r w:rsidR="00F24B89" w:rsidRPr="00545126">
        <w:rPr>
          <w:rFonts w:ascii="Arial" w:hAnsi="Arial" w:cs="Arial"/>
          <w:sz w:val="23"/>
          <w:szCs w:val="23"/>
        </w:rPr>
        <w:t>moduli</w:t>
      </w:r>
      <w:r w:rsidRPr="00545126">
        <w:rPr>
          <w:rFonts w:ascii="Arial" w:hAnsi="Arial" w:cs="Arial"/>
          <w:sz w:val="23"/>
          <w:szCs w:val="23"/>
        </w:rPr>
        <w:t xml:space="preserve"> rombo</w:t>
      </w:r>
      <w:r w:rsidR="00F24B89" w:rsidRPr="00545126">
        <w:rPr>
          <w:rFonts w:ascii="Arial" w:hAnsi="Arial" w:cs="Arial"/>
          <w:sz w:val="23"/>
          <w:szCs w:val="23"/>
        </w:rPr>
        <w:t>idali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="00E97782" w:rsidRPr="00545126">
        <w:rPr>
          <w:rFonts w:ascii="Arial" w:hAnsi="Arial" w:cs="Arial"/>
          <w:sz w:val="23"/>
          <w:szCs w:val="23"/>
        </w:rPr>
        <w:t xml:space="preserve">dalle dimensioni </w:t>
      </w:r>
      <w:r w:rsidRPr="00545126">
        <w:rPr>
          <w:rFonts w:ascii="Arial" w:hAnsi="Arial" w:cs="Arial"/>
          <w:sz w:val="23"/>
          <w:szCs w:val="23"/>
        </w:rPr>
        <w:t>14x24</w:t>
      </w:r>
      <w:r w:rsidR="00E97782" w:rsidRPr="00545126">
        <w:rPr>
          <w:rFonts w:ascii="Arial" w:hAnsi="Arial" w:cs="Arial"/>
          <w:sz w:val="23"/>
          <w:szCs w:val="23"/>
        </w:rPr>
        <w:t xml:space="preserve"> </w:t>
      </w:r>
      <w:r w:rsidRPr="00545126">
        <w:rPr>
          <w:rFonts w:ascii="Arial" w:hAnsi="Arial" w:cs="Arial"/>
          <w:sz w:val="23"/>
          <w:szCs w:val="23"/>
        </w:rPr>
        <w:t>cm</w:t>
      </w:r>
      <w:r w:rsidR="00DB0D86" w:rsidRPr="00545126">
        <w:rPr>
          <w:rFonts w:ascii="Arial" w:hAnsi="Arial" w:cs="Arial"/>
          <w:sz w:val="23"/>
          <w:szCs w:val="23"/>
        </w:rPr>
        <w:t xml:space="preserve"> – montati su rete in fibra di vetro –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="00E97782" w:rsidRPr="00545126">
        <w:rPr>
          <w:rFonts w:ascii="Arial" w:hAnsi="Arial" w:cs="Arial"/>
          <w:sz w:val="23"/>
          <w:szCs w:val="23"/>
        </w:rPr>
        <w:t xml:space="preserve">l’immagine della classica dama viene </w:t>
      </w:r>
      <w:r w:rsidR="00DB0D86" w:rsidRPr="00545126">
        <w:rPr>
          <w:rFonts w:ascii="Arial" w:hAnsi="Arial" w:cs="Arial"/>
          <w:sz w:val="23"/>
          <w:szCs w:val="23"/>
        </w:rPr>
        <w:t xml:space="preserve">così </w:t>
      </w:r>
      <w:r w:rsidR="00E97782" w:rsidRPr="00545126">
        <w:rPr>
          <w:rFonts w:ascii="Arial" w:hAnsi="Arial" w:cs="Arial"/>
          <w:sz w:val="23"/>
          <w:szCs w:val="23"/>
        </w:rPr>
        <w:t xml:space="preserve">trasformata </w:t>
      </w:r>
      <w:r w:rsidR="00454F56">
        <w:rPr>
          <w:rFonts w:ascii="Arial" w:hAnsi="Arial" w:cs="Arial"/>
          <w:sz w:val="23"/>
          <w:szCs w:val="23"/>
        </w:rPr>
        <w:t>permettendo di realizzare</w:t>
      </w:r>
      <w:r w:rsidR="00DB0D86" w:rsidRPr="00545126">
        <w:rPr>
          <w:rFonts w:ascii="Arial" w:hAnsi="Arial" w:cs="Arial"/>
          <w:sz w:val="23"/>
          <w:szCs w:val="23"/>
        </w:rPr>
        <w:t xml:space="preserve"> </w:t>
      </w:r>
      <w:r w:rsidR="00F24B89" w:rsidRPr="00545126">
        <w:rPr>
          <w:rFonts w:ascii="Arial" w:hAnsi="Arial" w:cs="Arial"/>
          <w:sz w:val="23"/>
          <w:szCs w:val="23"/>
        </w:rPr>
        <w:t xml:space="preserve">una </w:t>
      </w:r>
      <w:r w:rsidR="00F24B89" w:rsidRPr="00454F56">
        <w:rPr>
          <w:rFonts w:ascii="Arial" w:hAnsi="Arial" w:cs="Arial"/>
          <w:b/>
          <w:bCs/>
          <w:sz w:val="23"/>
          <w:szCs w:val="23"/>
        </w:rPr>
        <w:t>varietà infinita di</w:t>
      </w:r>
      <w:r w:rsidR="00803238" w:rsidRPr="00454F56">
        <w:rPr>
          <w:rFonts w:ascii="Arial" w:hAnsi="Arial" w:cs="Arial"/>
          <w:b/>
          <w:bCs/>
          <w:sz w:val="23"/>
          <w:szCs w:val="23"/>
        </w:rPr>
        <w:t xml:space="preserve"> composizioni e</w:t>
      </w:r>
      <w:r w:rsidR="00F24B89" w:rsidRPr="00454F56">
        <w:rPr>
          <w:rFonts w:ascii="Arial" w:hAnsi="Arial" w:cs="Arial"/>
          <w:b/>
          <w:bCs/>
          <w:sz w:val="23"/>
          <w:szCs w:val="23"/>
        </w:rPr>
        <w:t xml:space="preserve"> </w:t>
      </w:r>
      <w:r w:rsidR="00DB0D86" w:rsidRPr="00454F56">
        <w:rPr>
          <w:rFonts w:ascii="Arial" w:hAnsi="Arial" w:cs="Arial"/>
          <w:b/>
          <w:bCs/>
          <w:sz w:val="23"/>
          <w:szCs w:val="23"/>
        </w:rPr>
        <w:t>inaspettat</w:t>
      </w:r>
      <w:r w:rsidR="00F24B89" w:rsidRPr="00454F56">
        <w:rPr>
          <w:rFonts w:ascii="Arial" w:hAnsi="Arial" w:cs="Arial"/>
          <w:b/>
          <w:bCs/>
          <w:sz w:val="23"/>
          <w:szCs w:val="23"/>
        </w:rPr>
        <w:t>i</w:t>
      </w:r>
      <w:r w:rsidR="00DB0D86" w:rsidRPr="00454F56">
        <w:rPr>
          <w:rFonts w:ascii="Arial" w:hAnsi="Arial" w:cs="Arial"/>
          <w:b/>
          <w:bCs/>
          <w:sz w:val="23"/>
          <w:szCs w:val="23"/>
        </w:rPr>
        <w:t xml:space="preserve"> effett</w:t>
      </w:r>
      <w:r w:rsidR="00F24B89" w:rsidRPr="00454F56">
        <w:rPr>
          <w:rFonts w:ascii="Arial" w:hAnsi="Arial" w:cs="Arial"/>
          <w:b/>
          <w:bCs/>
          <w:sz w:val="23"/>
          <w:szCs w:val="23"/>
        </w:rPr>
        <w:t>i</w:t>
      </w:r>
      <w:r w:rsidR="00DB0D86" w:rsidRPr="00454F56">
        <w:rPr>
          <w:rFonts w:ascii="Arial" w:hAnsi="Arial" w:cs="Arial"/>
          <w:b/>
          <w:bCs/>
          <w:sz w:val="23"/>
          <w:szCs w:val="23"/>
        </w:rPr>
        <w:t xml:space="preserve"> ottic</w:t>
      </w:r>
      <w:r w:rsidR="00F24B89" w:rsidRPr="00454F56">
        <w:rPr>
          <w:rFonts w:ascii="Arial" w:hAnsi="Arial" w:cs="Arial"/>
          <w:b/>
          <w:bCs/>
          <w:sz w:val="23"/>
          <w:szCs w:val="23"/>
        </w:rPr>
        <w:t>i</w:t>
      </w:r>
      <w:r w:rsidR="00DB0D86" w:rsidRPr="00545126">
        <w:rPr>
          <w:rFonts w:ascii="Arial" w:hAnsi="Arial" w:cs="Arial"/>
          <w:sz w:val="23"/>
          <w:szCs w:val="23"/>
        </w:rPr>
        <w:t>.</w:t>
      </w:r>
    </w:p>
    <w:p w14:paraId="2E3348C0" w14:textId="5C6C69BA" w:rsidR="00071BA7" w:rsidRPr="00545126" w:rsidRDefault="00071BA7" w:rsidP="00942157">
      <w:pPr>
        <w:jc w:val="both"/>
        <w:rPr>
          <w:rFonts w:ascii="Arial" w:hAnsi="Arial" w:cs="Arial"/>
          <w:sz w:val="23"/>
          <w:szCs w:val="23"/>
        </w:rPr>
      </w:pPr>
      <w:r w:rsidRPr="00545126">
        <w:rPr>
          <w:rFonts w:ascii="Arial" w:hAnsi="Arial" w:cs="Arial"/>
          <w:sz w:val="23"/>
          <w:szCs w:val="23"/>
        </w:rPr>
        <w:t xml:space="preserve"> </w:t>
      </w:r>
    </w:p>
    <w:p w14:paraId="4620EDD8" w14:textId="3202D08C" w:rsidR="008665E6" w:rsidRPr="008F47B4" w:rsidRDefault="008665E6" w:rsidP="00942157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8F47B4">
        <w:rPr>
          <w:rFonts w:ascii="Arial" w:hAnsi="Arial" w:cs="Arial"/>
          <w:b/>
          <w:bCs/>
          <w:sz w:val="23"/>
          <w:szCs w:val="23"/>
          <w:u w:val="single"/>
        </w:rPr>
        <w:lastRenderedPageBreak/>
        <w:t>DIAMOND</w:t>
      </w:r>
    </w:p>
    <w:p w14:paraId="220DEDE4" w14:textId="6B6877D8" w:rsidR="008F47B4" w:rsidRDefault="00071BA7" w:rsidP="00942157">
      <w:pPr>
        <w:jc w:val="both"/>
        <w:rPr>
          <w:rFonts w:ascii="Arial" w:hAnsi="Arial" w:cs="Arial"/>
          <w:sz w:val="23"/>
          <w:szCs w:val="23"/>
        </w:rPr>
      </w:pPr>
      <w:r w:rsidRPr="008F47B4">
        <w:rPr>
          <w:rFonts w:ascii="Arial" w:hAnsi="Arial" w:cs="Arial"/>
          <w:b/>
          <w:bCs/>
          <w:i/>
          <w:iCs/>
          <w:sz w:val="23"/>
          <w:szCs w:val="23"/>
        </w:rPr>
        <w:t>Diamond</w:t>
      </w:r>
      <w:r w:rsidR="008F47B4">
        <w:rPr>
          <w:rFonts w:ascii="Arial" w:hAnsi="Arial" w:cs="Arial"/>
          <w:sz w:val="23"/>
          <w:szCs w:val="23"/>
        </w:rPr>
        <w:t xml:space="preserve"> è una </w:t>
      </w:r>
      <w:r w:rsidRPr="00C738BE">
        <w:rPr>
          <w:rFonts w:ascii="Arial" w:hAnsi="Arial" w:cs="Arial"/>
          <w:b/>
          <w:bCs/>
          <w:sz w:val="23"/>
          <w:szCs w:val="23"/>
        </w:rPr>
        <w:t>piastrella tridimensionale</w:t>
      </w:r>
      <w:r w:rsidRPr="00545126">
        <w:rPr>
          <w:rFonts w:ascii="Arial" w:hAnsi="Arial" w:cs="Arial"/>
          <w:sz w:val="23"/>
          <w:szCs w:val="23"/>
        </w:rPr>
        <w:t xml:space="preserve"> in ceramica </w:t>
      </w:r>
      <w:proofErr w:type="spellStart"/>
      <w:r w:rsidRPr="00545126">
        <w:rPr>
          <w:rFonts w:ascii="Arial" w:hAnsi="Arial" w:cs="Arial"/>
          <w:sz w:val="23"/>
          <w:szCs w:val="23"/>
        </w:rPr>
        <w:t>monoporosa</w:t>
      </w:r>
      <w:proofErr w:type="spellEnd"/>
      <w:r w:rsidR="008F47B4">
        <w:rPr>
          <w:rFonts w:ascii="Arial" w:hAnsi="Arial" w:cs="Arial"/>
          <w:sz w:val="23"/>
          <w:szCs w:val="23"/>
        </w:rPr>
        <w:t xml:space="preserve"> disponibile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Pr="00C738BE">
        <w:rPr>
          <w:rFonts w:ascii="Arial" w:hAnsi="Arial" w:cs="Arial"/>
          <w:b/>
          <w:bCs/>
          <w:sz w:val="23"/>
          <w:szCs w:val="23"/>
        </w:rPr>
        <w:t xml:space="preserve">con finitura lucida </w:t>
      </w:r>
      <w:r w:rsidR="008F47B4">
        <w:rPr>
          <w:rFonts w:ascii="Arial" w:hAnsi="Arial" w:cs="Arial"/>
          <w:sz w:val="23"/>
          <w:szCs w:val="23"/>
        </w:rPr>
        <w:t xml:space="preserve">– nei colori bianco, nero, arancione, senape e rosso – </w:t>
      </w:r>
      <w:r w:rsidR="008F47B4" w:rsidRPr="00C738BE">
        <w:rPr>
          <w:rFonts w:ascii="Arial" w:hAnsi="Arial" w:cs="Arial"/>
          <w:b/>
          <w:bCs/>
          <w:sz w:val="23"/>
          <w:szCs w:val="23"/>
        </w:rPr>
        <w:t>e</w:t>
      </w:r>
      <w:r w:rsidRPr="00C738BE">
        <w:rPr>
          <w:rFonts w:ascii="Arial" w:hAnsi="Arial" w:cs="Arial"/>
          <w:b/>
          <w:bCs/>
          <w:sz w:val="23"/>
          <w:szCs w:val="23"/>
        </w:rPr>
        <w:t xml:space="preserve"> in vetro con finitura a specchio</w:t>
      </w:r>
      <w:r w:rsidRPr="00545126">
        <w:rPr>
          <w:rFonts w:ascii="Arial" w:hAnsi="Arial" w:cs="Arial"/>
          <w:sz w:val="23"/>
          <w:szCs w:val="23"/>
        </w:rPr>
        <w:t xml:space="preserve"> </w:t>
      </w:r>
      <w:r w:rsidR="008F47B4">
        <w:rPr>
          <w:rFonts w:ascii="Arial" w:hAnsi="Arial" w:cs="Arial"/>
          <w:sz w:val="23"/>
          <w:szCs w:val="23"/>
        </w:rPr>
        <w:t>nella v</w:t>
      </w:r>
      <w:r w:rsidRPr="00545126">
        <w:rPr>
          <w:rFonts w:ascii="Arial" w:hAnsi="Arial" w:cs="Arial"/>
          <w:sz w:val="23"/>
          <w:szCs w:val="23"/>
        </w:rPr>
        <w:t xml:space="preserve">ersione </w:t>
      </w:r>
      <w:r w:rsidRPr="008F47B4">
        <w:rPr>
          <w:rFonts w:ascii="Arial" w:hAnsi="Arial" w:cs="Arial"/>
          <w:i/>
          <w:iCs/>
          <w:sz w:val="23"/>
          <w:szCs w:val="23"/>
        </w:rPr>
        <w:t>Mirror</w:t>
      </w:r>
      <w:r w:rsidRPr="00545126">
        <w:rPr>
          <w:rFonts w:ascii="Arial" w:hAnsi="Arial" w:cs="Arial"/>
          <w:sz w:val="23"/>
          <w:szCs w:val="23"/>
        </w:rPr>
        <w:t xml:space="preserve">. </w:t>
      </w:r>
      <w:r w:rsidR="008F47B4">
        <w:rPr>
          <w:rFonts w:ascii="Arial" w:hAnsi="Arial" w:cs="Arial"/>
          <w:sz w:val="23"/>
          <w:szCs w:val="23"/>
        </w:rPr>
        <w:t xml:space="preserve">Di formato </w:t>
      </w:r>
      <w:r w:rsidR="008F47B4" w:rsidRPr="00545126">
        <w:rPr>
          <w:rFonts w:ascii="Arial" w:hAnsi="Arial" w:cs="Arial"/>
          <w:sz w:val="23"/>
          <w:szCs w:val="23"/>
        </w:rPr>
        <w:t>10x40</w:t>
      </w:r>
      <w:r w:rsidR="008F47B4">
        <w:rPr>
          <w:rFonts w:ascii="Arial" w:hAnsi="Arial" w:cs="Arial"/>
          <w:sz w:val="23"/>
          <w:szCs w:val="23"/>
        </w:rPr>
        <w:t xml:space="preserve"> </w:t>
      </w:r>
      <w:r w:rsidR="008F47B4" w:rsidRPr="00545126">
        <w:rPr>
          <w:rFonts w:ascii="Arial" w:hAnsi="Arial" w:cs="Arial"/>
          <w:sz w:val="23"/>
          <w:szCs w:val="23"/>
        </w:rPr>
        <w:t xml:space="preserve">cm </w:t>
      </w:r>
      <w:r w:rsidR="008F47B4">
        <w:rPr>
          <w:rFonts w:ascii="Arial" w:hAnsi="Arial" w:cs="Arial"/>
          <w:sz w:val="23"/>
          <w:szCs w:val="23"/>
        </w:rPr>
        <w:t xml:space="preserve">con la linea </w:t>
      </w:r>
      <w:r w:rsidR="008F47B4" w:rsidRPr="008F47B4">
        <w:rPr>
          <w:rFonts w:ascii="Arial" w:hAnsi="Arial" w:cs="Arial"/>
          <w:i/>
          <w:iCs/>
          <w:sz w:val="23"/>
          <w:szCs w:val="23"/>
        </w:rPr>
        <w:t>Diamond</w:t>
      </w:r>
      <w:r w:rsidR="008F47B4">
        <w:rPr>
          <w:rFonts w:ascii="Arial" w:hAnsi="Arial" w:cs="Arial"/>
          <w:sz w:val="23"/>
          <w:szCs w:val="23"/>
        </w:rPr>
        <w:t xml:space="preserve"> è possibile </w:t>
      </w:r>
      <w:r w:rsidR="008F47B4" w:rsidRPr="00F36F5D">
        <w:rPr>
          <w:rFonts w:ascii="Arial" w:hAnsi="Arial" w:cs="Arial"/>
          <w:b/>
          <w:bCs/>
          <w:sz w:val="23"/>
          <w:szCs w:val="23"/>
        </w:rPr>
        <w:t>immaginare rivestimenti modulari</w:t>
      </w:r>
      <w:r w:rsidR="008F47B4">
        <w:rPr>
          <w:rFonts w:ascii="Arial" w:hAnsi="Arial" w:cs="Arial"/>
          <w:sz w:val="23"/>
          <w:szCs w:val="23"/>
        </w:rPr>
        <w:t xml:space="preserve"> </w:t>
      </w:r>
      <w:r w:rsidR="00C738BE" w:rsidRPr="00942157">
        <w:rPr>
          <w:rFonts w:ascii="Arial" w:hAnsi="Arial" w:cs="Arial"/>
          <w:b/>
          <w:bCs/>
          <w:sz w:val="23"/>
          <w:szCs w:val="23"/>
        </w:rPr>
        <w:t>per spazi dall’anima contemporanea</w:t>
      </w:r>
      <w:r w:rsidR="00C738BE">
        <w:rPr>
          <w:rFonts w:ascii="Arial" w:hAnsi="Arial" w:cs="Arial"/>
          <w:sz w:val="23"/>
          <w:szCs w:val="23"/>
        </w:rPr>
        <w:t xml:space="preserve"> </w:t>
      </w:r>
      <w:r w:rsidR="00C738BE" w:rsidRPr="00942157">
        <w:rPr>
          <w:rFonts w:ascii="Arial" w:hAnsi="Arial" w:cs="Arial"/>
          <w:b/>
          <w:bCs/>
          <w:sz w:val="23"/>
          <w:szCs w:val="23"/>
        </w:rPr>
        <w:t>ma anche per ambientazioni più classiche</w:t>
      </w:r>
      <w:r w:rsidR="00C738BE">
        <w:rPr>
          <w:rFonts w:ascii="Arial" w:hAnsi="Arial" w:cs="Arial"/>
          <w:sz w:val="23"/>
          <w:szCs w:val="23"/>
        </w:rPr>
        <w:t xml:space="preserve"> </w:t>
      </w:r>
      <w:r w:rsidR="0023437B">
        <w:rPr>
          <w:rFonts w:ascii="Arial" w:hAnsi="Arial" w:cs="Arial"/>
          <w:sz w:val="23"/>
          <w:szCs w:val="23"/>
        </w:rPr>
        <w:t xml:space="preserve">grazie all’iconica </w:t>
      </w:r>
      <w:proofErr w:type="spellStart"/>
      <w:r w:rsidR="0023437B">
        <w:rPr>
          <w:rFonts w:ascii="Arial" w:hAnsi="Arial" w:cs="Arial"/>
          <w:sz w:val="23"/>
          <w:szCs w:val="23"/>
        </w:rPr>
        <w:t>diamantatura</w:t>
      </w:r>
      <w:proofErr w:type="spellEnd"/>
      <w:r w:rsidR="0023437B">
        <w:rPr>
          <w:rFonts w:ascii="Arial" w:hAnsi="Arial" w:cs="Arial"/>
          <w:sz w:val="23"/>
          <w:szCs w:val="23"/>
        </w:rPr>
        <w:t xml:space="preserve"> che evoca </w:t>
      </w:r>
      <w:r w:rsidR="000F13C9">
        <w:rPr>
          <w:rFonts w:ascii="Arial" w:hAnsi="Arial" w:cs="Arial"/>
          <w:sz w:val="23"/>
          <w:szCs w:val="23"/>
        </w:rPr>
        <w:t xml:space="preserve">un’estetica retrò e </w:t>
      </w:r>
      <w:r w:rsidR="0023437B">
        <w:rPr>
          <w:rFonts w:ascii="Arial" w:hAnsi="Arial" w:cs="Arial"/>
          <w:sz w:val="23"/>
          <w:szCs w:val="23"/>
        </w:rPr>
        <w:t>atmosfere vintag</w:t>
      </w:r>
      <w:r w:rsidR="000F13C9">
        <w:rPr>
          <w:rFonts w:ascii="Arial" w:hAnsi="Arial" w:cs="Arial"/>
          <w:sz w:val="23"/>
          <w:szCs w:val="23"/>
        </w:rPr>
        <w:t>e</w:t>
      </w:r>
      <w:r w:rsidR="0023437B">
        <w:rPr>
          <w:rFonts w:ascii="Arial" w:hAnsi="Arial" w:cs="Arial"/>
          <w:sz w:val="23"/>
          <w:szCs w:val="23"/>
        </w:rPr>
        <w:t>.</w:t>
      </w:r>
    </w:p>
    <w:p w14:paraId="3838EB46" w14:textId="7AA6A1BC" w:rsidR="00F36F5D" w:rsidRDefault="00F36F5D" w:rsidP="00942157">
      <w:pPr>
        <w:jc w:val="both"/>
        <w:rPr>
          <w:rFonts w:ascii="Arial" w:hAnsi="Arial" w:cs="Arial"/>
          <w:sz w:val="23"/>
          <w:szCs w:val="23"/>
        </w:rPr>
      </w:pPr>
    </w:p>
    <w:p w14:paraId="6905DB63" w14:textId="77777777" w:rsidR="00F36F5D" w:rsidRPr="00545126" w:rsidRDefault="00F36F5D" w:rsidP="00942157">
      <w:pPr>
        <w:jc w:val="both"/>
        <w:rPr>
          <w:rFonts w:ascii="Arial" w:hAnsi="Arial" w:cs="Arial"/>
          <w:sz w:val="23"/>
          <w:szCs w:val="23"/>
        </w:rPr>
      </w:pPr>
    </w:p>
    <w:p w14:paraId="074F73B1" w14:textId="39CD2BC3" w:rsidR="008665E6" w:rsidRPr="00C738BE" w:rsidRDefault="008665E6" w:rsidP="00942157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C738BE">
        <w:rPr>
          <w:rFonts w:ascii="Arial" w:hAnsi="Arial" w:cs="Arial"/>
          <w:b/>
          <w:bCs/>
          <w:sz w:val="23"/>
          <w:szCs w:val="23"/>
          <w:u w:val="single"/>
        </w:rPr>
        <w:t>BLACK&amp;WHITE</w:t>
      </w:r>
    </w:p>
    <w:p w14:paraId="5329081B" w14:textId="0E16D235" w:rsidR="00F372B9" w:rsidRPr="00F372B9" w:rsidRDefault="00071BA7" w:rsidP="00942157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F372B9">
        <w:rPr>
          <w:rFonts w:ascii="Arial" w:hAnsi="Arial" w:cs="Arial"/>
          <w:b/>
          <w:bCs/>
          <w:i/>
          <w:iCs/>
          <w:sz w:val="23"/>
          <w:szCs w:val="23"/>
        </w:rPr>
        <w:t>Black&amp;White</w:t>
      </w:r>
      <w:proofErr w:type="spellEnd"/>
      <w:r w:rsidRPr="00545126">
        <w:rPr>
          <w:rFonts w:ascii="Arial" w:hAnsi="Arial" w:cs="Arial"/>
          <w:b/>
          <w:bCs/>
          <w:sz w:val="23"/>
          <w:szCs w:val="23"/>
        </w:rPr>
        <w:t xml:space="preserve"> </w:t>
      </w:r>
      <w:r w:rsidR="00E82D77" w:rsidRPr="00E82D77">
        <w:rPr>
          <w:rFonts w:ascii="Arial" w:hAnsi="Arial" w:cs="Arial"/>
          <w:sz w:val="23"/>
          <w:szCs w:val="23"/>
        </w:rPr>
        <w:t xml:space="preserve">è un </w:t>
      </w:r>
      <w:r w:rsidR="00E82D77" w:rsidRPr="00E82D77">
        <w:rPr>
          <w:rFonts w:ascii="Arial" w:hAnsi="Arial" w:cs="Arial"/>
          <w:b/>
          <w:bCs/>
          <w:sz w:val="23"/>
          <w:szCs w:val="23"/>
        </w:rPr>
        <w:t>mosaico</w:t>
      </w:r>
      <w:r w:rsidR="00A02EC0">
        <w:rPr>
          <w:rFonts w:ascii="Arial" w:hAnsi="Arial" w:cs="Arial"/>
          <w:b/>
          <w:bCs/>
          <w:sz w:val="23"/>
          <w:szCs w:val="23"/>
        </w:rPr>
        <w:t xml:space="preserve"> </w:t>
      </w:r>
      <w:r w:rsidR="00A02EC0" w:rsidRPr="00A02EC0">
        <w:rPr>
          <w:rFonts w:ascii="Arial" w:hAnsi="Arial" w:cs="Arial"/>
          <w:sz w:val="23"/>
          <w:szCs w:val="23"/>
        </w:rPr>
        <w:t>–</w:t>
      </w:r>
      <w:r w:rsidR="00A02EC0">
        <w:rPr>
          <w:rFonts w:ascii="Arial" w:hAnsi="Arial" w:cs="Arial"/>
          <w:b/>
          <w:bCs/>
          <w:sz w:val="23"/>
          <w:szCs w:val="23"/>
        </w:rPr>
        <w:t xml:space="preserve"> </w:t>
      </w:r>
      <w:r w:rsidR="00A02EC0" w:rsidRPr="00545126">
        <w:rPr>
          <w:rFonts w:ascii="Arial" w:hAnsi="Arial" w:cs="Arial"/>
          <w:sz w:val="23"/>
          <w:szCs w:val="23"/>
        </w:rPr>
        <w:t>in</w:t>
      </w:r>
      <w:r w:rsidR="00A02EC0">
        <w:rPr>
          <w:rFonts w:ascii="Arial" w:hAnsi="Arial" w:cs="Arial"/>
          <w:sz w:val="23"/>
          <w:szCs w:val="23"/>
        </w:rPr>
        <w:t xml:space="preserve"> </w:t>
      </w:r>
      <w:r w:rsidR="00A02EC0" w:rsidRPr="00545126">
        <w:rPr>
          <w:rFonts w:ascii="Arial" w:hAnsi="Arial" w:cs="Arial"/>
          <w:sz w:val="23"/>
          <w:szCs w:val="23"/>
        </w:rPr>
        <w:t>mono presso cottura con finitura lucida e opaca</w:t>
      </w:r>
      <w:r w:rsidR="00A02EC0">
        <w:rPr>
          <w:rFonts w:ascii="Arial" w:hAnsi="Arial" w:cs="Arial"/>
          <w:sz w:val="23"/>
          <w:szCs w:val="23"/>
        </w:rPr>
        <w:t xml:space="preserve"> –</w:t>
      </w:r>
      <w:r w:rsidR="00E82D77" w:rsidRPr="00E82D77">
        <w:rPr>
          <w:rFonts w:ascii="Arial" w:hAnsi="Arial" w:cs="Arial"/>
          <w:b/>
          <w:bCs/>
          <w:sz w:val="23"/>
          <w:szCs w:val="23"/>
        </w:rPr>
        <w:t xml:space="preserve"> in cui si esprime </w:t>
      </w:r>
      <w:proofErr w:type="gramStart"/>
      <w:r w:rsidR="00F372B9" w:rsidRPr="00E82D77">
        <w:rPr>
          <w:rFonts w:ascii="Arial" w:hAnsi="Arial" w:cs="Arial"/>
          <w:b/>
          <w:bCs/>
          <w:sz w:val="23"/>
          <w:szCs w:val="23"/>
        </w:rPr>
        <w:t>la consolidata</w:t>
      </w:r>
      <w:bookmarkStart w:id="0" w:name="_GoBack"/>
      <w:bookmarkEnd w:id="0"/>
      <w:r w:rsidR="00F372B9" w:rsidRPr="00E82D77">
        <w:rPr>
          <w:rFonts w:ascii="Arial" w:hAnsi="Arial" w:cs="Arial"/>
          <w:b/>
          <w:bCs/>
          <w:sz w:val="23"/>
          <w:szCs w:val="23"/>
        </w:rPr>
        <w:t xml:space="preserve"> expertise</w:t>
      </w:r>
      <w:proofErr w:type="gramEnd"/>
      <w:r w:rsidR="00F372B9" w:rsidRPr="00E82D77">
        <w:rPr>
          <w:rFonts w:ascii="Arial" w:hAnsi="Arial" w:cs="Arial"/>
          <w:b/>
          <w:bCs/>
          <w:sz w:val="23"/>
          <w:szCs w:val="23"/>
        </w:rPr>
        <w:t xml:space="preserve"> di Ceramica Bardelli</w:t>
      </w:r>
      <w:r w:rsidR="00F372B9">
        <w:rPr>
          <w:rFonts w:ascii="Arial" w:hAnsi="Arial" w:cs="Arial"/>
          <w:sz w:val="23"/>
          <w:szCs w:val="23"/>
        </w:rPr>
        <w:t xml:space="preserve"> </w:t>
      </w:r>
      <w:r w:rsidR="00E82D77">
        <w:rPr>
          <w:rFonts w:ascii="Arial" w:hAnsi="Arial" w:cs="Arial"/>
          <w:sz w:val="23"/>
          <w:szCs w:val="23"/>
        </w:rPr>
        <w:t>nell’</w:t>
      </w:r>
      <w:r w:rsidR="00F372B9">
        <w:rPr>
          <w:rFonts w:ascii="Arial" w:hAnsi="Arial" w:cs="Arial"/>
          <w:sz w:val="23"/>
          <w:szCs w:val="23"/>
        </w:rPr>
        <w:t xml:space="preserve">immaginare </w:t>
      </w:r>
      <w:r w:rsidR="00E82D77">
        <w:rPr>
          <w:rFonts w:ascii="Arial" w:hAnsi="Arial" w:cs="Arial"/>
          <w:sz w:val="23"/>
          <w:szCs w:val="23"/>
        </w:rPr>
        <w:t xml:space="preserve">soluzioni che permettano di superare i tradizionali confini della decorazione, unita al </w:t>
      </w:r>
      <w:r w:rsidR="00E82D77" w:rsidRPr="00E82D77">
        <w:rPr>
          <w:rFonts w:ascii="Arial" w:hAnsi="Arial" w:cs="Arial"/>
          <w:b/>
          <w:bCs/>
          <w:sz w:val="23"/>
          <w:szCs w:val="23"/>
        </w:rPr>
        <w:t>visionario approccio di Seletti</w:t>
      </w:r>
      <w:r w:rsidR="00E82D77">
        <w:rPr>
          <w:rFonts w:ascii="Arial" w:hAnsi="Arial" w:cs="Arial"/>
          <w:sz w:val="23"/>
          <w:szCs w:val="23"/>
        </w:rPr>
        <w:t xml:space="preserve">. </w:t>
      </w:r>
    </w:p>
    <w:p w14:paraId="5BB4E693" w14:textId="6D9764DB" w:rsidR="00E82D77" w:rsidRPr="00545126" w:rsidRDefault="009839AE" w:rsidP="0094215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linea</w:t>
      </w:r>
      <w:r w:rsidR="00216BB3">
        <w:rPr>
          <w:rFonts w:ascii="Arial" w:hAnsi="Arial" w:cs="Arial"/>
          <w:sz w:val="23"/>
          <w:szCs w:val="23"/>
        </w:rPr>
        <w:t xml:space="preserve">, che si contraddistingue per </w:t>
      </w:r>
      <w:r w:rsidR="00216BB3" w:rsidRPr="00A02EC0">
        <w:rPr>
          <w:rFonts w:ascii="Arial" w:hAnsi="Arial" w:cs="Arial"/>
          <w:b/>
          <w:bCs/>
          <w:sz w:val="23"/>
          <w:szCs w:val="23"/>
        </w:rPr>
        <w:t>un gioco di bianchi e neri dalle infinite combinazioni</w:t>
      </w:r>
      <w:r w:rsidR="00216BB3">
        <w:rPr>
          <w:rFonts w:ascii="Arial" w:hAnsi="Arial" w:cs="Arial"/>
          <w:sz w:val="23"/>
          <w:szCs w:val="23"/>
        </w:rPr>
        <w:t xml:space="preserve"> di creatività, </w:t>
      </w:r>
      <w:r>
        <w:rPr>
          <w:rFonts w:ascii="Arial" w:hAnsi="Arial" w:cs="Arial"/>
          <w:sz w:val="23"/>
          <w:szCs w:val="23"/>
        </w:rPr>
        <w:t xml:space="preserve">è disponibile in </w:t>
      </w:r>
      <w:r w:rsidRPr="00A02EC0">
        <w:rPr>
          <w:rFonts w:ascii="Arial" w:hAnsi="Arial" w:cs="Arial"/>
          <w:b/>
          <w:bCs/>
          <w:sz w:val="23"/>
          <w:szCs w:val="23"/>
        </w:rPr>
        <w:t>un kit composto da 12 fogli</w:t>
      </w:r>
      <w:r>
        <w:rPr>
          <w:rFonts w:ascii="Arial" w:hAnsi="Arial" w:cs="Arial"/>
          <w:sz w:val="23"/>
          <w:szCs w:val="23"/>
        </w:rPr>
        <w:t xml:space="preserve"> (ciascuno di dimensioni 30x30 cm) che permette di dare origine a una parete di 140x240 cm</w:t>
      </w:r>
      <w:r w:rsidR="00A02EC0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A02EC0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e</w:t>
      </w:r>
      <w:r w:rsidR="00E82D77" w:rsidRPr="00545126">
        <w:rPr>
          <w:rFonts w:ascii="Arial" w:hAnsi="Arial" w:cs="Arial"/>
          <w:sz w:val="23"/>
          <w:szCs w:val="23"/>
        </w:rPr>
        <w:t xml:space="preserve"> composizion</w:t>
      </w:r>
      <w:r>
        <w:rPr>
          <w:rFonts w:ascii="Arial" w:hAnsi="Arial" w:cs="Arial"/>
          <w:sz w:val="23"/>
          <w:szCs w:val="23"/>
        </w:rPr>
        <w:t xml:space="preserve">i </w:t>
      </w:r>
      <w:r w:rsidR="00E82D77" w:rsidRPr="00545126">
        <w:rPr>
          <w:rFonts w:ascii="Arial" w:hAnsi="Arial" w:cs="Arial"/>
          <w:sz w:val="23"/>
          <w:szCs w:val="23"/>
        </w:rPr>
        <w:t xml:space="preserve">risultanti sono </w:t>
      </w:r>
      <w:r w:rsidR="00E82D77" w:rsidRPr="00A02EC0">
        <w:rPr>
          <w:rFonts w:ascii="Arial" w:hAnsi="Arial" w:cs="Arial"/>
          <w:b/>
          <w:bCs/>
          <w:sz w:val="23"/>
          <w:szCs w:val="23"/>
        </w:rPr>
        <w:t>una texture unica</w:t>
      </w:r>
      <w:r w:rsidR="00E82D77" w:rsidRPr="00545126">
        <w:rPr>
          <w:rFonts w:ascii="Arial" w:hAnsi="Arial" w:cs="Arial"/>
          <w:sz w:val="23"/>
          <w:szCs w:val="23"/>
        </w:rPr>
        <w:t xml:space="preserve"> che </w:t>
      </w:r>
      <w:r>
        <w:rPr>
          <w:rFonts w:ascii="Arial" w:hAnsi="Arial" w:cs="Arial"/>
          <w:sz w:val="23"/>
          <w:szCs w:val="23"/>
        </w:rPr>
        <w:t xml:space="preserve">permette di </w:t>
      </w:r>
      <w:r w:rsidRPr="00A02EC0">
        <w:rPr>
          <w:rFonts w:ascii="Arial" w:hAnsi="Arial" w:cs="Arial"/>
          <w:b/>
          <w:bCs/>
          <w:sz w:val="23"/>
          <w:szCs w:val="23"/>
        </w:rPr>
        <w:t>intervenire su</w:t>
      </w:r>
      <w:r w:rsidR="00E82D77" w:rsidRPr="00A02EC0">
        <w:rPr>
          <w:rFonts w:ascii="Arial" w:hAnsi="Arial" w:cs="Arial"/>
          <w:b/>
          <w:bCs/>
          <w:sz w:val="23"/>
          <w:szCs w:val="23"/>
        </w:rPr>
        <w:t xml:space="preserve"> forme nette </w:t>
      </w:r>
      <w:r w:rsidRPr="00A02EC0">
        <w:rPr>
          <w:rFonts w:ascii="Arial" w:hAnsi="Arial" w:cs="Arial"/>
          <w:b/>
          <w:bCs/>
          <w:sz w:val="23"/>
          <w:szCs w:val="23"/>
        </w:rPr>
        <w:t>ma anche su superfici</w:t>
      </w:r>
      <w:r w:rsidR="00E82D77" w:rsidRPr="00A02EC0">
        <w:rPr>
          <w:rFonts w:ascii="Arial" w:hAnsi="Arial" w:cs="Arial"/>
          <w:b/>
          <w:bCs/>
          <w:sz w:val="23"/>
          <w:szCs w:val="23"/>
        </w:rPr>
        <w:t xml:space="preserve"> tondeggianti</w:t>
      </w:r>
      <w:r w:rsidR="00E82D77" w:rsidRPr="0054512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andandole a </w:t>
      </w:r>
      <w:r w:rsidR="00E82D77" w:rsidRPr="00545126">
        <w:rPr>
          <w:rFonts w:ascii="Arial" w:hAnsi="Arial" w:cs="Arial"/>
          <w:sz w:val="23"/>
          <w:szCs w:val="23"/>
        </w:rPr>
        <w:t>rives</w:t>
      </w:r>
      <w:r>
        <w:rPr>
          <w:rFonts w:ascii="Arial" w:hAnsi="Arial" w:cs="Arial"/>
          <w:sz w:val="23"/>
          <w:szCs w:val="23"/>
        </w:rPr>
        <w:t xml:space="preserve">tire </w:t>
      </w:r>
      <w:r w:rsidR="00E82D77" w:rsidRPr="00545126">
        <w:rPr>
          <w:rFonts w:ascii="Arial" w:hAnsi="Arial" w:cs="Arial"/>
          <w:sz w:val="23"/>
          <w:szCs w:val="23"/>
        </w:rPr>
        <w:t>come un tessuto.</w:t>
      </w:r>
    </w:p>
    <w:p w14:paraId="7D0083A2" w14:textId="77777777" w:rsidR="00A02EC0" w:rsidRDefault="00A02EC0" w:rsidP="00942157">
      <w:pPr>
        <w:jc w:val="both"/>
        <w:rPr>
          <w:rFonts w:ascii="Arial" w:hAnsi="Arial" w:cs="Arial"/>
          <w:sz w:val="23"/>
          <w:szCs w:val="23"/>
        </w:rPr>
      </w:pPr>
    </w:p>
    <w:p w14:paraId="4B84746C" w14:textId="0F14A8FE" w:rsidR="00071BA7" w:rsidRPr="00545126" w:rsidRDefault="00071BA7" w:rsidP="00942157">
      <w:pPr>
        <w:jc w:val="both"/>
        <w:rPr>
          <w:rFonts w:ascii="Arial" w:hAnsi="Arial" w:cs="Arial"/>
          <w:sz w:val="23"/>
          <w:szCs w:val="23"/>
        </w:rPr>
      </w:pPr>
    </w:p>
    <w:p w14:paraId="26E3CACD" w14:textId="67A37C38" w:rsidR="00F36F5D" w:rsidRPr="00F36F5D" w:rsidRDefault="00F36F5D" w:rsidP="00942157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ELEMENTS 1 - </w:t>
      </w:r>
      <w:r w:rsidR="008665E6" w:rsidRPr="00F36F5D">
        <w:rPr>
          <w:rFonts w:ascii="Arial" w:hAnsi="Arial" w:cs="Arial"/>
          <w:b/>
          <w:bCs/>
          <w:sz w:val="23"/>
          <w:szCs w:val="23"/>
          <w:u w:val="single"/>
        </w:rPr>
        <w:t>NUVOLE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e ELEMENTS 2 - ACQUA</w:t>
      </w:r>
    </w:p>
    <w:p w14:paraId="0BE7F30B" w14:textId="72DCC5FB" w:rsidR="00F36F5D" w:rsidRPr="00942157" w:rsidRDefault="00E15F7D" w:rsidP="00942157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BE0A1B">
        <w:rPr>
          <w:rFonts w:ascii="Arial" w:hAnsi="Arial" w:cs="Arial"/>
          <w:b/>
          <w:bCs/>
          <w:i/>
          <w:iCs/>
          <w:sz w:val="23"/>
          <w:szCs w:val="23"/>
        </w:rPr>
        <w:t>Elements</w:t>
      </w:r>
      <w:proofErr w:type="spellEnd"/>
      <w:r>
        <w:rPr>
          <w:rFonts w:ascii="Arial" w:hAnsi="Arial" w:cs="Arial"/>
          <w:sz w:val="23"/>
          <w:szCs w:val="23"/>
        </w:rPr>
        <w:t xml:space="preserve"> è una serie </w:t>
      </w:r>
      <w:r w:rsidR="00E77F74">
        <w:rPr>
          <w:rFonts w:ascii="Arial" w:hAnsi="Arial" w:cs="Arial"/>
          <w:sz w:val="23"/>
          <w:szCs w:val="23"/>
        </w:rPr>
        <w:t xml:space="preserve">che vede protagonista la </w:t>
      </w:r>
      <w:r w:rsidR="00E77F74" w:rsidRPr="00060034">
        <w:rPr>
          <w:rFonts w:ascii="Arial" w:hAnsi="Arial" w:cs="Arial"/>
          <w:b/>
          <w:bCs/>
          <w:sz w:val="23"/>
          <w:szCs w:val="23"/>
        </w:rPr>
        <w:t>natura</w:t>
      </w:r>
      <w:r w:rsidR="00E77F74">
        <w:rPr>
          <w:rFonts w:ascii="Arial" w:hAnsi="Arial" w:cs="Arial"/>
          <w:sz w:val="23"/>
          <w:szCs w:val="23"/>
        </w:rPr>
        <w:t xml:space="preserve"> </w:t>
      </w:r>
      <w:r w:rsidR="00942157">
        <w:rPr>
          <w:rFonts w:ascii="Arial" w:hAnsi="Arial" w:cs="Arial"/>
          <w:sz w:val="23"/>
          <w:szCs w:val="23"/>
        </w:rPr>
        <w:t>e i suoi</w:t>
      </w:r>
      <w:r w:rsidR="00BE0A1B">
        <w:rPr>
          <w:rFonts w:ascii="Arial" w:hAnsi="Arial" w:cs="Arial"/>
          <w:sz w:val="23"/>
          <w:szCs w:val="23"/>
        </w:rPr>
        <w:t xml:space="preserve"> elementi</w:t>
      </w:r>
      <w:r w:rsidR="00942157">
        <w:rPr>
          <w:rFonts w:ascii="Arial" w:hAnsi="Arial" w:cs="Arial"/>
          <w:sz w:val="23"/>
          <w:szCs w:val="23"/>
        </w:rPr>
        <w:t>, l</w:t>
      </w:r>
      <w:r w:rsidR="00BE0A1B">
        <w:rPr>
          <w:rFonts w:ascii="Arial" w:hAnsi="Arial" w:cs="Arial"/>
          <w:sz w:val="23"/>
          <w:szCs w:val="23"/>
        </w:rPr>
        <w:t>’</w:t>
      </w:r>
      <w:r w:rsidR="00BE0A1B" w:rsidRPr="00060034">
        <w:rPr>
          <w:rFonts w:ascii="Arial" w:hAnsi="Arial" w:cs="Arial"/>
          <w:b/>
          <w:bCs/>
          <w:sz w:val="23"/>
          <w:szCs w:val="23"/>
        </w:rPr>
        <w:t>acqua</w:t>
      </w:r>
      <w:r w:rsidR="00BE0A1B">
        <w:rPr>
          <w:rFonts w:ascii="Arial" w:hAnsi="Arial" w:cs="Arial"/>
          <w:sz w:val="23"/>
          <w:szCs w:val="23"/>
        </w:rPr>
        <w:t xml:space="preserve"> e </w:t>
      </w:r>
      <w:r w:rsidR="00942157">
        <w:rPr>
          <w:rFonts w:ascii="Arial" w:hAnsi="Arial" w:cs="Arial"/>
          <w:sz w:val="23"/>
          <w:szCs w:val="23"/>
        </w:rPr>
        <w:t>le</w:t>
      </w:r>
      <w:r w:rsidR="00BE0A1B">
        <w:rPr>
          <w:rFonts w:ascii="Arial" w:hAnsi="Arial" w:cs="Arial"/>
          <w:sz w:val="23"/>
          <w:szCs w:val="23"/>
        </w:rPr>
        <w:t xml:space="preserve"> </w:t>
      </w:r>
      <w:r w:rsidR="00BE0A1B" w:rsidRPr="00060034">
        <w:rPr>
          <w:rFonts w:ascii="Arial" w:hAnsi="Arial" w:cs="Arial"/>
          <w:b/>
          <w:bCs/>
          <w:sz w:val="23"/>
          <w:szCs w:val="23"/>
        </w:rPr>
        <w:t>nuvole</w:t>
      </w:r>
      <w:r w:rsidR="00E77F74">
        <w:rPr>
          <w:rFonts w:ascii="Arial" w:hAnsi="Arial" w:cs="Arial"/>
          <w:sz w:val="23"/>
          <w:szCs w:val="23"/>
        </w:rPr>
        <w:t xml:space="preserve">: grazie al </w:t>
      </w:r>
      <w:r w:rsidR="00E77F74" w:rsidRPr="00060034">
        <w:rPr>
          <w:rFonts w:ascii="Arial" w:hAnsi="Arial" w:cs="Arial"/>
          <w:b/>
          <w:bCs/>
          <w:sz w:val="23"/>
          <w:szCs w:val="23"/>
        </w:rPr>
        <w:t>grande formato 60x120 cm delle piastrelle</w:t>
      </w:r>
      <w:r w:rsidR="00E77F74">
        <w:rPr>
          <w:rFonts w:ascii="Arial" w:hAnsi="Arial" w:cs="Arial"/>
          <w:sz w:val="23"/>
          <w:szCs w:val="23"/>
        </w:rPr>
        <w:t xml:space="preserve"> </w:t>
      </w:r>
      <w:r w:rsidR="001415B7">
        <w:rPr>
          <w:rFonts w:ascii="Arial" w:hAnsi="Arial" w:cs="Arial"/>
          <w:sz w:val="23"/>
          <w:szCs w:val="23"/>
        </w:rPr>
        <w:t>(combinabili a pattern A+B</w:t>
      </w:r>
      <w:r w:rsidR="00151E45">
        <w:rPr>
          <w:rFonts w:ascii="Arial" w:hAnsi="Arial" w:cs="Arial"/>
          <w:sz w:val="23"/>
          <w:szCs w:val="23"/>
        </w:rPr>
        <w:t xml:space="preserve"> e realizzate grazie a tecnologie di </w:t>
      </w:r>
      <w:r w:rsidR="00151E45" w:rsidRPr="00545126">
        <w:rPr>
          <w:rFonts w:ascii="Arial" w:hAnsi="Arial" w:cs="Arial"/>
          <w:sz w:val="23"/>
          <w:szCs w:val="23"/>
        </w:rPr>
        <w:t>stampa digitale a “terzo fuoco” ad alto valore aggiunto</w:t>
      </w:r>
      <w:r w:rsidR="001415B7">
        <w:rPr>
          <w:rFonts w:ascii="Arial" w:hAnsi="Arial" w:cs="Arial"/>
          <w:sz w:val="23"/>
          <w:szCs w:val="23"/>
        </w:rPr>
        <w:t xml:space="preserve">) </w:t>
      </w:r>
      <w:r w:rsidR="00E77F74">
        <w:rPr>
          <w:rFonts w:ascii="Arial" w:hAnsi="Arial" w:cs="Arial"/>
          <w:sz w:val="23"/>
          <w:szCs w:val="23"/>
        </w:rPr>
        <w:t>è possibile realizzare</w:t>
      </w:r>
      <w:r w:rsidR="001415B7">
        <w:rPr>
          <w:rFonts w:ascii="Arial" w:hAnsi="Arial" w:cs="Arial"/>
          <w:sz w:val="23"/>
          <w:szCs w:val="23"/>
        </w:rPr>
        <w:t xml:space="preserve"> </w:t>
      </w:r>
      <w:r w:rsidR="001415B7" w:rsidRPr="00942157">
        <w:rPr>
          <w:rFonts w:ascii="Arial" w:hAnsi="Arial" w:cs="Arial"/>
          <w:b/>
          <w:bCs/>
          <w:sz w:val="23"/>
          <w:szCs w:val="23"/>
        </w:rPr>
        <w:t>ambientazioni immersive</w:t>
      </w:r>
      <w:r w:rsidR="00F64B31">
        <w:rPr>
          <w:rFonts w:ascii="Arial" w:hAnsi="Arial" w:cs="Arial"/>
          <w:sz w:val="23"/>
          <w:szCs w:val="23"/>
        </w:rPr>
        <w:t xml:space="preserve"> </w:t>
      </w:r>
      <w:r w:rsidR="00F64B31" w:rsidRPr="00942157">
        <w:rPr>
          <w:rFonts w:ascii="Arial" w:hAnsi="Arial" w:cs="Arial"/>
          <w:b/>
          <w:bCs/>
          <w:sz w:val="23"/>
          <w:szCs w:val="23"/>
        </w:rPr>
        <w:t>portando nell’</w:t>
      </w:r>
      <w:proofErr w:type="spellStart"/>
      <w:r w:rsidR="00F64B31" w:rsidRPr="00942157">
        <w:rPr>
          <w:rFonts w:ascii="Arial" w:hAnsi="Arial" w:cs="Arial"/>
          <w:b/>
          <w:bCs/>
          <w:sz w:val="23"/>
          <w:szCs w:val="23"/>
        </w:rPr>
        <w:t>interior</w:t>
      </w:r>
      <w:proofErr w:type="spellEnd"/>
      <w:r w:rsidR="00F64B31" w:rsidRPr="00942157">
        <w:rPr>
          <w:rFonts w:ascii="Arial" w:hAnsi="Arial" w:cs="Arial"/>
          <w:b/>
          <w:bCs/>
          <w:sz w:val="23"/>
          <w:szCs w:val="23"/>
        </w:rPr>
        <w:t xml:space="preserve"> </w:t>
      </w:r>
      <w:r w:rsidR="00942157">
        <w:rPr>
          <w:rFonts w:ascii="Arial" w:hAnsi="Arial" w:cs="Arial"/>
          <w:b/>
          <w:bCs/>
          <w:sz w:val="23"/>
          <w:szCs w:val="23"/>
        </w:rPr>
        <w:t xml:space="preserve">la magia </w:t>
      </w:r>
      <w:r w:rsidR="00942157" w:rsidRPr="00942157">
        <w:rPr>
          <w:rFonts w:ascii="Arial" w:hAnsi="Arial" w:cs="Arial"/>
          <w:b/>
          <w:bCs/>
          <w:sz w:val="23"/>
          <w:szCs w:val="23"/>
        </w:rPr>
        <w:t>del mondo esterno</w:t>
      </w:r>
      <w:r w:rsidR="00942157">
        <w:rPr>
          <w:rFonts w:ascii="Arial" w:hAnsi="Arial" w:cs="Arial"/>
          <w:sz w:val="23"/>
          <w:szCs w:val="23"/>
        </w:rPr>
        <w:t xml:space="preserve">. Camminare su un cielo azzurro </w:t>
      </w:r>
      <w:r w:rsidR="00151E45">
        <w:rPr>
          <w:rFonts w:ascii="Arial" w:hAnsi="Arial" w:cs="Arial"/>
          <w:sz w:val="23"/>
          <w:szCs w:val="23"/>
        </w:rPr>
        <w:t xml:space="preserve">punteggiato da morbide nuvole </w:t>
      </w:r>
      <w:r w:rsidR="00942157">
        <w:rPr>
          <w:rFonts w:ascii="Arial" w:hAnsi="Arial" w:cs="Arial"/>
          <w:sz w:val="23"/>
          <w:szCs w:val="23"/>
        </w:rPr>
        <w:t>o sentirsi avvolti da</w:t>
      </w:r>
      <w:r w:rsidR="00151E45">
        <w:rPr>
          <w:rFonts w:ascii="Arial" w:hAnsi="Arial" w:cs="Arial"/>
          <w:sz w:val="23"/>
          <w:szCs w:val="23"/>
        </w:rPr>
        <w:t xml:space="preserve"> </w:t>
      </w:r>
      <w:r w:rsidR="00942157">
        <w:rPr>
          <w:rFonts w:ascii="Arial" w:hAnsi="Arial" w:cs="Arial"/>
          <w:sz w:val="23"/>
          <w:szCs w:val="23"/>
        </w:rPr>
        <w:t>acqu</w:t>
      </w:r>
      <w:r w:rsidR="00151E45">
        <w:rPr>
          <w:rFonts w:ascii="Arial" w:hAnsi="Arial" w:cs="Arial"/>
          <w:sz w:val="23"/>
          <w:szCs w:val="23"/>
        </w:rPr>
        <w:t>e</w:t>
      </w:r>
      <w:r w:rsidR="00942157">
        <w:rPr>
          <w:rFonts w:ascii="Arial" w:hAnsi="Arial" w:cs="Arial"/>
          <w:sz w:val="23"/>
          <w:szCs w:val="23"/>
        </w:rPr>
        <w:t xml:space="preserve"> </w:t>
      </w:r>
      <w:r w:rsidR="00151E45">
        <w:rPr>
          <w:rFonts w:ascii="Arial" w:hAnsi="Arial" w:cs="Arial"/>
          <w:sz w:val="23"/>
          <w:szCs w:val="23"/>
        </w:rPr>
        <w:t xml:space="preserve">cristalline </w:t>
      </w:r>
      <w:r w:rsidR="00942157">
        <w:rPr>
          <w:rFonts w:ascii="Arial" w:hAnsi="Arial" w:cs="Arial"/>
          <w:sz w:val="23"/>
          <w:szCs w:val="23"/>
        </w:rPr>
        <w:t>diventa così possibile</w:t>
      </w:r>
      <w:r w:rsidR="00151E45">
        <w:rPr>
          <w:rFonts w:ascii="Arial" w:hAnsi="Arial" w:cs="Arial"/>
          <w:sz w:val="23"/>
          <w:szCs w:val="23"/>
        </w:rPr>
        <w:t xml:space="preserve">: </w:t>
      </w:r>
      <w:r w:rsidR="00151E45" w:rsidRPr="00151E45">
        <w:rPr>
          <w:rFonts w:ascii="Arial" w:hAnsi="Arial" w:cs="Arial"/>
          <w:b/>
          <w:bCs/>
          <w:sz w:val="23"/>
          <w:szCs w:val="23"/>
        </w:rPr>
        <w:t>la percezione si ribalta trasformando radicalmente gli spazi interni</w:t>
      </w:r>
      <w:r w:rsidR="00151E45">
        <w:rPr>
          <w:rFonts w:ascii="Arial" w:hAnsi="Arial" w:cs="Arial"/>
          <w:sz w:val="23"/>
          <w:szCs w:val="23"/>
        </w:rPr>
        <w:t>.</w:t>
      </w:r>
    </w:p>
    <w:p w14:paraId="6AF65568" w14:textId="77777777" w:rsidR="00942157" w:rsidRDefault="00942157" w:rsidP="00942157">
      <w:pPr>
        <w:jc w:val="both"/>
        <w:rPr>
          <w:rFonts w:ascii="Arial" w:hAnsi="Arial" w:cs="Arial"/>
          <w:sz w:val="23"/>
          <w:szCs w:val="23"/>
        </w:rPr>
      </w:pPr>
    </w:p>
    <w:p w14:paraId="2CD13DC0" w14:textId="42458E97" w:rsidR="00F36F5D" w:rsidRDefault="00F36F5D" w:rsidP="00071BA7">
      <w:pPr>
        <w:jc w:val="both"/>
        <w:rPr>
          <w:rFonts w:ascii="Arial" w:hAnsi="Arial" w:cs="Arial"/>
          <w:sz w:val="23"/>
          <w:szCs w:val="23"/>
        </w:rPr>
      </w:pPr>
    </w:p>
    <w:p w14:paraId="619D6300" w14:textId="00D572B2" w:rsidR="00922BDC" w:rsidRPr="00AA75F0" w:rsidRDefault="00922BDC" w:rsidP="00922BDC">
      <w:pPr>
        <w:snapToGri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A75F0">
        <w:rPr>
          <w:rFonts w:ascii="Arial" w:hAnsi="Arial" w:cs="Arial"/>
          <w:b/>
          <w:bCs/>
          <w:sz w:val="20"/>
          <w:szCs w:val="20"/>
          <w:u w:val="single"/>
        </w:rPr>
        <w:t xml:space="preserve">UFFICIO STAMPA </w:t>
      </w:r>
      <w:r>
        <w:rPr>
          <w:rFonts w:ascii="Arial" w:hAnsi="Arial" w:cs="Arial"/>
          <w:b/>
          <w:bCs/>
          <w:sz w:val="20"/>
          <w:szCs w:val="20"/>
          <w:u w:val="single"/>
        </w:rPr>
        <w:t>GRUPPO BARDELLI</w:t>
      </w:r>
    </w:p>
    <w:p w14:paraId="6DEBEAE9" w14:textId="0BEF4BDB" w:rsidR="00922BDC" w:rsidRPr="00AA75F0" w:rsidRDefault="00922BDC" w:rsidP="00922BDC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OGS PR and Communication</w:t>
      </w:r>
    </w:p>
    <w:p w14:paraId="0E9FECC6" w14:textId="4051A067" w:rsidR="00922BDC" w:rsidRPr="00922BDC" w:rsidRDefault="00922BDC" w:rsidP="00922BDC">
      <w:p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2BDC">
        <w:rPr>
          <w:rFonts w:ascii="Arial" w:hAnsi="Arial" w:cs="Arial"/>
          <w:color w:val="000000" w:themeColor="text1"/>
          <w:sz w:val="20"/>
          <w:szCs w:val="20"/>
        </w:rPr>
        <w:t xml:space="preserve">Via </w:t>
      </w:r>
      <w:proofErr w:type="spellStart"/>
      <w:r w:rsidRPr="00922BDC">
        <w:rPr>
          <w:rFonts w:ascii="Arial" w:hAnsi="Arial" w:cs="Arial"/>
          <w:color w:val="000000" w:themeColor="text1"/>
          <w:sz w:val="20"/>
          <w:szCs w:val="20"/>
        </w:rPr>
        <w:t>Koristka</w:t>
      </w:r>
      <w:proofErr w:type="spellEnd"/>
      <w:r w:rsidRPr="00922BDC">
        <w:rPr>
          <w:rFonts w:ascii="Arial" w:hAnsi="Arial" w:cs="Arial"/>
          <w:color w:val="000000" w:themeColor="text1"/>
          <w:sz w:val="20"/>
          <w:szCs w:val="20"/>
        </w:rPr>
        <w:t xml:space="preserve"> 3, 20154 Milano</w:t>
      </w:r>
    </w:p>
    <w:p w14:paraId="017C0084" w14:textId="37C7D88C" w:rsidR="00AA75F0" w:rsidRPr="00922BDC" w:rsidRDefault="00B467D8" w:rsidP="00071B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922BDC" w:rsidRPr="00922BD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www.ogscommunication.com</w:t>
        </w:r>
      </w:hyperlink>
      <w:r w:rsidR="00922BDC" w:rsidRPr="00922B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88620C" w14:textId="29C7D921" w:rsidR="00922BDC" w:rsidRDefault="00922BDC" w:rsidP="00922BDC">
      <w:pPr>
        <w:tabs>
          <w:tab w:val="left" w:pos="49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2BDC">
        <w:rPr>
          <w:rFonts w:ascii="Arial" w:hAnsi="Arial" w:cs="Arial"/>
          <w:color w:val="000000" w:themeColor="text1"/>
          <w:sz w:val="20"/>
          <w:szCs w:val="20"/>
        </w:rPr>
        <w:t xml:space="preserve">+39 02 3450610 / </w:t>
      </w:r>
      <w:hyperlink r:id="rId8" w:history="1">
        <w:r w:rsidRPr="00922BDC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info@ogscommunication.com</w:t>
        </w:r>
      </w:hyperlink>
      <w:r w:rsidRPr="00922B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E1925D" w14:textId="52B8EFA6" w:rsidR="00922BDC" w:rsidRDefault="00922BDC" w:rsidP="00922BDC">
      <w:pPr>
        <w:tabs>
          <w:tab w:val="left" w:pos="49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CE8282" w14:textId="7571A79A" w:rsidR="00922BDC" w:rsidRPr="00922BDC" w:rsidRDefault="00922BDC" w:rsidP="00922BDC">
      <w:pPr>
        <w:tabs>
          <w:tab w:val="left" w:pos="4956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Vittoria Vicini /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+ 39 393 8913687 / </w:t>
      </w:r>
      <w:hyperlink r:id="rId9" w:history="1">
        <w:r w:rsidRPr="00CE5BFA">
          <w:rPr>
            <w:rStyle w:val="Collegamentoipertestuale"/>
            <w:rFonts w:ascii="Arial" w:hAnsi="Arial" w:cs="Arial"/>
            <w:sz w:val="20"/>
            <w:szCs w:val="20"/>
          </w:rPr>
          <w:t>vittoria@ogscommunication.com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38A5D4" w14:textId="343E8418" w:rsidR="00922BDC" w:rsidRDefault="00922BDC" w:rsidP="00071B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5E4A88" w14:textId="77777777" w:rsidR="00922BDC" w:rsidRDefault="00922BDC" w:rsidP="00071BA7">
      <w:pPr>
        <w:jc w:val="both"/>
        <w:rPr>
          <w:rFonts w:ascii="Arial" w:hAnsi="Arial" w:cs="Arial"/>
          <w:sz w:val="23"/>
          <w:szCs w:val="23"/>
        </w:rPr>
      </w:pPr>
    </w:p>
    <w:p w14:paraId="4A7A7A24" w14:textId="678707DD" w:rsidR="00AA75F0" w:rsidRPr="00AA75F0" w:rsidRDefault="00AA75F0" w:rsidP="00AA75F0">
      <w:pPr>
        <w:snapToGri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A75F0">
        <w:rPr>
          <w:rFonts w:ascii="Arial" w:hAnsi="Arial" w:cs="Arial"/>
          <w:b/>
          <w:bCs/>
          <w:sz w:val="20"/>
          <w:szCs w:val="20"/>
          <w:u w:val="single"/>
        </w:rPr>
        <w:t>UFFICIO STAMPA SELETTI</w:t>
      </w:r>
    </w:p>
    <w:p w14:paraId="57AC8680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AA75F0">
        <w:rPr>
          <w:rFonts w:ascii="Arial" w:hAnsi="Arial" w:cs="Arial"/>
          <w:sz w:val="20"/>
          <w:szCs w:val="20"/>
        </w:rPr>
        <w:t>Paridevitale</w:t>
      </w:r>
      <w:proofErr w:type="spellEnd"/>
      <w:r w:rsidRPr="00AA75F0">
        <w:rPr>
          <w:rFonts w:ascii="Arial" w:hAnsi="Arial" w:cs="Arial"/>
          <w:sz w:val="20"/>
          <w:szCs w:val="20"/>
        </w:rPr>
        <w:t xml:space="preserve"> Communication &amp; PR</w:t>
      </w:r>
    </w:p>
    <w:p w14:paraId="10B0CB06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sz w:val="20"/>
          <w:szCs w:val="20"/>
        </w:rPr>
      </w:pPr>
      <w:r w:rsidRPr="00AA75F0">
        <w:rPr>
          <w:rFonts w:ascii="Arial" w:hAnsi="Arial" w:cs="Arial"/>
          <w:sz w:val="20"/>
          <w:szCs w:val="20"/>
        </w:rPr>
        <w:t>Viale Vittorio Veneto 28, 20124 Milano</w:t>
      </w:r>
    </w:p>
    <w:p w14:paraId="69695595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sz w:val="20"/>
          <w:szCs w:val="20"/>
        </w:rPr>
      </w:pPr>
    </w:p>
    <w:p w14:paraId="09051C02" w14:textId="77777777" w:rsidR="00AA75F0" w:rsidRPr="00AA75F0" w:rsidRDefault="00AA75F0" w:rsidP="00AA75F0">
      <w:pPr>
        <w:snapToGrid w:val="0"/>
        <w:rPr>
          <w:rFonts w:ascii="Arial" w:hAnsi="Arial" w:cs="Arial"/>
          <w:sz w:val="20"/>
          <w:szCs w:val="20"/>
        </w:rPr>
      </w:pPr>
      <w:r w:rsidRPr="00AA75F0">
        <w:rPr>
          <w:rFonts w:ascii="Arial" w:hAnsi="Arial" w:cs="Arial"/>
          <w:b/>
          <w:bCs/>
          <w:sz w:val="20"/>
          <w:szCs w:val="20"/>
        </w:rPr>
        <w:t>Stampa italiana</w:t>
      </w:r>
      <w:r w:rsidRPr="00AA75F0">
        <w:rPr>
          <w:rFonts w:ascii="Arial" w:hAnsi="Arial" w:cs="Arial"/>
          <w:sz w:val="20"/>
          <w:szCs w:val="20"/>
        </w:rPr>
        <w:br/>
        <w:t xml:space="preserve">Chiara Valentini / </w:t>
      </w:r>
      <w:proofErr w:type="spellStart"/>
      <w:r w:rsidRPr="00AA75F0">
        <w:rPr>
          <w:rFonts w:ascii="Arial" w:hAnsi="Arial" w:cs="Arial"/>
          <w:sz w:val="20"/>
          <w:szCs w:val="20"/>
        </w:rPr>
        <w:t>cell</w:t>
      </w:r>
      <w:proofErr w:type="spellEnd"/>
      <w:r w:rsidRPr="00AA75F0">
        <w:rPr>
          <w:rFonts w:ascii="Arial" w:hAnsi="Arial" w:cs="Arial"/>
          <w:sz w:val="20"/>
          <w:szCs w:val="20"/>
        </w:rPr>
        <w:t xml:space="preserve">. +39 348 9214456 / </w:t>
      </w:r>
      <w:hyperlink r:id="rId10" w:history="1">
        <w:r w:rsidRPr="00AA75F0">
          <w:rPr>
            <w:rFonts w:ascii="Arial" w:hAnsi="Arial" w:cs="Arial"/>
            <w:sz w:val="20"/>
            <w:szCs w:val="20"/>
          </w:rPr>
          <w:t>chiara@paridevitale.com</w:t>
        </w:r>
      </w:hyperlink>
      <w:r w:rsidRPr="00AA75F0">
        <w:rPr>
          <w:rFonts w:ascii="Arial" w:hAnsi="Arial" w:cs="Arial"/>
          <w:sz w:val="20"/>
          <w:szCs w:val="20"/>
        </w:rPr>
        <w:t xml:space="preserve"> </w:t>
      </w:r>
    </w:p>
    <w:p w14:paraId="24103B44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sz w:val="20"/>
          <w:szCs w:val="20"/>
        </w:rPr>
      </w:pPr>
    </w:p>
    <w:p w14:paraId="1DBE5E92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 w:rsidRPr="00AA75F0">
        <w:rPr>
          <w:rFonts w:ascii="Arial" w:hAnsi="Arial" w:cs="Arial"/>
          <w:b/>
          <w:bCs/>
          <w:sz w:val="20"/>
          <w:szCs w:val="20"/>
        </w:rPr>
        <w:t>Stampa internazionale</w:t>
      </w:r>
    </w:p>
    <w:p w14:paraId="2B3EC9BA" w14:textId="77777777" w:rsidR="00AA75F0" w:rsidRPr="00AA75F0" w:rsidRDefault="00AA75F0" w:rsidP="00AA75F0">
      <w:pPr>
        <w:snapToGrid w:val="0"/>
        <w:jc w:val="both"/>
        <w:rPr>
          <w:rFonts w:ascii="Arial" w:hAnsi="Arial" w:cs="Arial"/>
          <w:sz w:val="20"/>
          <w:szCs w:val="20"/>
        </w:rPr>
      </w:pPr>
      <w:r w:rsidRPr="00AA75F0">
        <w:rPr>
          <w:rFonts w:ascii="Arial" w:hAnsi="Arial" w:cs="Arial"/>
          <w:sz w:val="20"/>
          <w:szCs w:val="20"/>
        </w:rPr>
        <w:t xml:space="preserve">Giovanni </w:t>
      </w:r>
      <w:proofErr w:type="spellStart"/>
      <w:r w:rsidRPr="00AA75F0">
        <w:rPr>
          <w:rFonts w:ascii="Arial" w:hAnsi="Arial" w:cs="Arial"/>
          <w:sz w:val="20"/>
          <w:szCs w:val="20"/>
        </w:rPr>
        <w:t>Sgrignuoli</w:t>
      </w:r>
      <w:proofErr w:type="spellEnd"/>
      <w:r w:rsidRPr="00AA75F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A75F0">
        <w:rPr>
          <w:rFonts w:ascii="Arial" w:hAnsi="Arial" w:cs="Arial"/>
          <w:sz w:val="20"/>
          <w:szCs w:val="20"/>
        </w:rPr>
        <w:t>cell</w:t>
      </w:r>
      <w:proofErr w:type="spellEnd"/>
      <w:r w:rsidRPr="00AA75F0">
        <w:rPr>
          <w:rFonts w:ascii="Arial" w:hAnsi="Arial" w:cs="Arial"/>
          <w:sz w:val="20"/>
          <w:szCs w:val="20"/>
        </w:rPr>
        <w:t xml:space="preserve">. +39 328 9686390 / </w:t>
      </w:r>
      <w:hyperlink r:id="rId11" w:history="1">
        <w:r w:rsidRPr="00AA75F0">
          <w:rPr>
            <w:rFonts w:ascii="Arial" w:hAnsi="Arial" w:cs="Arial"/>
            <w:sz w:val="20"/>
            <w:szCs w:val="20"/>
          </w:rPr>
          <w:t>giovanni@paridevitale.com</w:t>
        </w:r>
      </w:hyperlink>
    </w:p>
    <w:p w14:paraId="22CDB160" w14:textId="77777777" w:rsidR="00AA75F0" w:rsidRPr="00AA75F0" w:rsidRDefault="00AA75F0" w:rsidP="00AA75F0">
      <w:pPr>
        <w:snapToGrid w:val="0"/>
        <w:rPr>
          <w:rFonts w:ascii="Arial" w:hAnsi="Arial" w:cs="Arial"/>
          <w:sz w:val="23"/>
          <w:szCs w:val="23"/>
        </w:rPr>
      </w:pPr>
      <w:r w:rsidRPr="00AA75F0">
        <w:rPr>
          <w:rFonts w:ascii="Arial" w:hAnsi="Arial" w:cs="Arial"/>
          <w:sz w:val="23"/>
          <w:szCs w:val="23"/>
        </w:rPr>
        <w:br/>
      </w:r>
    </w:p>
    <w:p w14:paraId="46E0A2AA" w14:textId="77777777" w:rsidR="001F6F62" w:rsidRPr="00545126" w:rsidRDefault="001F6F62" w:rsidP="00A470D9">
      <w:pPr>
        <w:jc w:val="both"/>
        <w:rPr>
          <w:rFonts w:ascii="Arial" w:hAnsi="Arial" w:cs="Arial"/>
          <w:sz w:val="23"/>
          <w:szCs w:val="23"/>
        </w:rPr>
      </w:pPr>
    </w:p>
    <w:sectPr w:rsidR="001F6F62" w:rsidRPr="00545126" w:rsidSect="005451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E348" w14:textId="77777777" w:rsidR="007E4DE1" w:rsidRDefault="007E4DE1" w:rsidP="00071BA7">
      <w:r>
        <w:separator/>
      </w:r>
    </w:p>
  </w:endnote>
  <w:endnote w:type="continuationSeparator" w:id="0">
    <w:p w14:paraId="25713E22" w14:textId="77777777" w:rsidR="007E4DE1" w:rsidRDefault="007E4DE1" w:rsidP="000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0BFE" w14:textId="77777777" w:rsidR="007E4DE1" w:rsidRDefault="007E4DE1" w:rsidP="00071BA7">
      <w:r>
        <w:separator/>
      </w:r>
    </w:p>
  </w:footnote>
  <w:footnote w:type="continuationSeparator" w:id="0">
    <w:p w14:paraId="42B44CCF" w14:textId="77777777" w:rsidR="007E4DE1" w:rsidRDefault="007E4DE1" w:rsidP="0007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59"/>
    <w:rsid w:val="00031790"/>
    <w:rsid w:val="00035CF3"/>
    <w:rsid w:val="00060034"/>
    <w:rsid w:val="00071BA7"/>
    <w:rsid w:val="00080AE1"/>
    <w:rsid w:val="0008750A"/>
    <w:rsid w:val="000A65E1"/>
    <w:rsid w:val="000B66B5"/>
    <w:rsid w:val="000C0CCD"/>
    <w:rsid w:val="000E5684"/>
    <w:rsid w:val="000E6E81"/>
    <w:rsid w:val="000F13C9"/>
    <w:rsid w:val="00106C38"/>
    <w:rsid w:val="0011509E"/>
    <w:rsid w:val="00122DB4"/>
    <w:rsid w:val="001327AC"/>
    <w:rsid w:val="0013795A"/>
    <w:rsid w:val="001415B7"/>
    <w:rsid w:val="00147D95"/>
    <w:rsid w:val="00151E45"/>
    <w:rsid w:val="00167AFE"/>
    <w:rsid w:val="0017615E"/>
    <w:rsid w:val="001F0AB8"/>
    <w:rsid w:val="001F6F62"/>
    <w:rsid w:val="002033F2"/>
    <w:rsid w:val="00216BB3"/>
    <w:rsid w:val="0023437B"/>
    <w:rsid w:val="002610A6"/>
    <w:rsid w:val="00267F7C"/>
    <w:rsid w:val="002721F0"/>
    <w:rsid w:val="00282347"/>
    <w:rsid w:val="00283FB2"/>
    <w:rsid w:val="002A1E5C"/>
    <w:rsid w:val="002C5585"/>
    <w:rsid w:val="002F6076"/>
    <w:rsid w:val="00300D3D"/>
    <w:rsid w:val="00303EEE"/>
    <w:rsid w:val="00306177"/>
    <w:rsid w:val="003523B6"/>
    <w:rsid w:val="003A3CA8"/>
    <w:rsid w:val="003D10F4"/>
    <w:rsid w:val="003D1526"/>
    <w:rsid w:val="003D416C"/>
    <w:rsid w:val="003D79F5"/>
    <w:rsid w:val="00403FC5"/>
    <w:rsid w:val="00454F56"/>
    <w:rsid w:val="00481472"/>
    <w:rsid w:val="004857ED"/>
    <w:rsid w:val="004C5283"/>
    <w:rsid w:val="004E13C2"/>
    <w:rsid w:val="004E4CF6"/>
    <w:rsid w:val="005059AD"/>
    <w:rsid w:val="005131BE"/>
    <w:rsid w:val="005176B7"/>
    <w:rsid w:val="00545126"/>
    <w:rsid w:val="005647F4"/>
    <w:rsid w:val="0057039A"/>
    <w:rsid w:val="00571262"/>
    <w:rsid w:val="005750F0"/>
    <w:rsid w:val="005847F6"/>
    <w:rsid w:val="00584B59"/>
    <w:rsid w:val="005907B2"/>
    <w:rsid w:val="005C6992"/>
    <w:rsid w:val="005E18FD"/>
    <w:rsid w:val="005E2575"/>
    <w:rsid w:val="005E6303"/>
    <w:rsid w:val="005F490F"/>
    <w:rsid w:val="00620468"/>
    <w:rsid w:val="00623427"/>
    <w:rsid w:val="00642F76"/>
    <w:rsid w:val="00682774"/>
    <w:rsid w:val="00695F4D"/>
    <w:rsid w:val="00702198"/>
    <w:rsid w:val="007072CF"/>
    <w:rsid w:val="007074FB"/>
    <w:rsid w:val="00743B48"/>
    <w:rsid w:val="007474CD"/>
    <w:rsid w:val="0077354F"/>
    <w:rsid w:val="00791599"/>
    <w:rsid w:val="007C5B87"/>
    <w:rsid w:val="007E06FE"/>
    <w:rsid w:val="007E4DE1"/>
    <w:rsid w:val="007F20C8"/>
    <w:rsid w:val="00803238"/>
    <w:rsid w:val="008118EF"/>
    <w:rsid w:val="00830B61"/>
    <w:rsid w:val="008665E6"/>
    <w:rsid w:val="00871B79"/>
    <w:rsid w:val="00881D28"/>
    <w:rsid w:val="008C39D9"/>
    <w:rsid w:val="008D370C"/>
    <w:rsid w:val="008F47B4"/>
    <w:rsid w:val="00901B13"/>
    <w:rsid w:val="00922BDC"/>
    <w:rsid w:val="00942157"/>
    <w:rsid w:val="009839AE"/>
    <w:rsid w:val="009E27BB"/>
    <w:rsid w:val="00A02EC0"/>
    <w:rsid w:val="00A034CA"/>
    <w:rsid w:val="00A03925"/>
    <w:rsid w:val="00A101EF"/>
    <w:rsid w:val="00A14D36"/>
    <w:rsid w:val="00A4612C"/>
    <w:rsid w:val="00A470D9"/>
    <w:rsid w:val="00A653E3"/>
    <w:rsid w:val="00A76408"/>
    <w:rsid w:val="00A87BFC"/>
    <w:rsid w:val="00A933B8"/>
    <w:rsid w:val="00AA75F0"/>
    <w:rsid w:val="00AB2C38"/>
    <w:rsid w:val="00AF5C19"/>
    <w:rsid w:val="00B03339"/>
    <w:rsid w:val="00B16ABE"/>
    <w:rsid w:val="00B4593A"/>
    <w:rsid w:val="00B467D8"/>
    <w:rsid w:val="00B54AF1"/>
    <w:rsid w:val="00B95CBB"/>
    <w:rsid w:val="00BC473B"/>
    <w:rsid w:val="00BD6B3B"/>
    <w:rsid w:val="00BD77D2"/>
    <w:rsid w:val="00BE0A1B"/>
    <w:rsid w:val="00BF2F04"/>
    <w:rsid w:val="00C738BE"/>
    <w:rsid w:val="00CA371D"/>
    <w:rsid w:val="00CD3A4A"/>
    <w:rsid w:val="00CD599C"/>
    <w:rsid w:val="00D03A4A"/>
    <w:rsid w:val="00D177A3"/>
    <w:rsid w:val="00DB0D86"/>
    <w:rsid w:val="00DB7334"/>
    <w:rsid w:val="00DC14A4"/>
    <w:rsid w:val="00DD6762"/>
    <w:rsid w:val="00E06086"/>
    <w:rsid w:val="00E06AC6"/>
    <w:rsid w:val="00E142FB"/>
    <w:rsid w:val="00E15F7D"/>
    <w:rsid w:val="00E42843"/>
    <w:rsid w:val="00E42D38"/>
    <w:rsid w:val="00E77F74"/>
    <w:rsid w:val="00E82D77"/>
    <w:rsid w:val="00E87D98"/>
    <w:rsid w:val="00E97782"/>
    <w:rsid w:val="00EC5A0C"/>
    <w:rsid w:val="00ED5121"/>
    <w:rsid w:val="00EE0321"/>
    <w:rsid w:val="00EF19E5"/>
    <w:rsid w:val="00F01ACE"/>
    <w:rsid w:val="00F122E0"/>
    <w:rsid w:val="00F24B89"/>
    <w:rsid w:val="00F36F5D"/>
    <w:rsid w:val="00F372B9"/>
    <w:rsid w:val="00F460F8"/>
    <w:rsid w:val="00F64B31"/>
    <w:rsid w:val="00F85654"/>
    <w:rsid w:val="00F90E44"/>
    <w:rsid w:val="00F966EE"/>
    <w:rsid w:val="00FA5A96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A297"/>
  <w15:chartTrackingRefBased/>
  <w15:docId w15:val="{575FA309-C6BD-D44A-A28A-2D4C90C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5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50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1BA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BA7"/>
  </w:style>
  <w:style w:type="paragraph" w:styleId="Pidipagina">
    <w:name w:val="footer"/>
    <w:basedOn w:val="Normale"/>
    <w:link w:val="PidipaginaCarattere"/>
    <w:uiPriority w:val="99"/>
    <w:unhideWhenUsed/>
    <w:rsid w:val="00071BA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BA7"/>
  </w:style>
  <w:style w:type="character" w:styleId="Collegamentoipertestuale">
    <w:name w:val="Hyperlink"/>
    <w:basedOn w:val="Carpredefinitoparagrafo"/>
    <w:uiPriority w:val="99"/>
    <w:unhideWhenUsed/>
    <w:rsid w:val="00AA7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iovanni@paridevitale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hiara@paridevita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ttoria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delia sparta</cp:lastModifiedBy>
  <cp:revision>5</cp:revision>
  <cp:lastPrinted>2022-02-21T11:43:00Z</cp:lastPrinted>
  <dcterms:created xsi:type="dcterms:W3CDTF">2022-04-21T20:58:00Z</dcterms:created>
  <dcterms:modified xsi:type="dcterms:W3CDTF">2022-04-26T14:55:00Z</dcterms:modified>
</cp:coreProperties>
</file>