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1947" w14:textId="54D504C3" w:rsidR="0053208C" w:rsidRDefault="0053208C" w:rsidP="0053208C">
      <w:pPr>
        <w:spacing w:after="120" w:line="276" w:lineRule="auto"/>
        <w:rPr>
          <w:rFonts w:ascii="Segoe UI" w:eastAsia="Times New Roman" w:hAnsi="Segoe UI" w:cs="Segoe UI"/>
          <w:b/>
          <w:i/>
          <w:iCs/>
          <w:sz w:val="24"/>
          <w:u w:val="single"/>
          <w:lang w:eastAsia="pt-PT"/>
        </w:rPr>
      </w:pPr>
    </w:p>
    <w:p w14:paraId="767FB3F9" w14:textId="13A8938B" w:rsidR="00322965" w:rsidRPr="00334D16" w:rsidRDefault="00322965" w:rsidP="00334D16">
      <w:pPr>
        <w:spacing w:before="100" w:beforeAutospacing="1" w:after="100" w:afterAutospacing="1" w:line="240" w:lineRule="auto"/>
        <w:jc w:val="center"/>
        <w:rPr>
          <w:rFonts w:ascii="-apple-system" w:eastAsia="Times New Roman" w:hAnsi="-apple-system" w:cs="Times New Roman"/>
          <w:b/>
          <w:bCs/>
          <w:sz w:val="21"/>
          <w:szCs w:val="21"/>
          <w:u w:val="single"/>
          <w:lang w:eastAsia="pt-PT"/>
        </w:rPr>
      </w:pPr>
      <w:proofErr w:type="spellStart"/>
      <w:r w:rsidRPr="00322965">
        <w:rPr>
          <w:rFonts w:ascii="-apple-system" w:eastAsia="Times New Roman" w:hAnsi="-apple-system" w:cs="Times New Roman"/>
          <w:b/>
          <w:bCs/>
          <w:sz w:val="21"/>
          <w:szCs w:val="21"/>
          <w:u w:val="single"/>
          <w:lang w:eastAsia="pt-PT"/>
        </w:rPr>
        <w:t>Future.Works</w:t>
      </w:r>
      <w:proofErr w:type="spellEnd"/>
      <w:r w:rsidRPr="00322965">
        <w:rPr>
          <w:rFonts w:ascii="-apple-system" w:eastAsia="Times New Roman" w:hAnsi="-apple-system" w:cs="Times New Roman"/>
          <w:b/>
          <w:bCs/>
          <w:sz w:val="21"/>
          <w:szCs w:val="21"/>
          <w:u w:val="single"/>
          <w:lang w:eastAsia="pt-PT"/>
        </w:rPr>
        <w:t xml:space="preserve">, 7 e 8 de </w:t>
      </w:r>
      <w:r w:rsidR="00334D16" w:rsidRPr="00334D16">
        <w:rPr>
          <w:rFonts w:ascii="-apple-system" w:eastAsia="Times New Roman" w:hAnsi="-apple-system" w:cs="Times New Roman"/>
          <w:b/>
          <w:bCs/>
          <w:sz w:val="21"/>
          <w:szCs w:val="21"/>
          <w:u w:val="single"/>
          <w:lang w:eastAsia="pt-PT"/>
        </w:rPr>
        <w:t>o</w:t>
      </w:r>
      <w:r w:rsidRPr="00322965">
        <w:rPr>
          <w:rFonts w:ascii="-apple-system" w:eastAsia="Times New Roman" w:hAnsi="-apple-system" w:cs="Times New Roman"/>
          <w:b/>
          <w:bCs/>
          <w:sz w:val="21"/>
          <w:szCs w:val="21"/>
          <w:u w:val="single"/>
          <w:lang w:eastAsia="pt-PT"/>
        </w:rPr>
        <w:t>utubro no Centro de Congressos de Lisboa...</w:t>
      </w:r>
    </w:p>
    <w:p w14:paraId="00A0E366" w14:textId="3E27AF14" w:rsidR="004A3861" w:rsidRPr="00B1776F" w:rsidRDefault="00322965" w:rsidP="00334D16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 w:themeColor="text1"/>
          <w:sz w:val="40"/>
          <w:szCs w:val="40"/>
          <w:lang w:eastAsia="pt-PT"/>
        </w:rPr>
      </w:pPr>
      <w:r w:rsidRPr="00322965">
        <w:rPr>
          <w:rFonts w:ascii="Segoe UI" w:eastAsia="Times New Roman" w:hAnsi="Segoe UI" w:cs="Segoe UI"/>
          <w:b/>
          <w:bCs/>
          <w:color w:val="000000" w:themeColor="text1"/>
          <w:sz w:val="40"/>
          <w:szCs w:val="40"/>
          <w:lang w:eastAsia="pt-PT"/>
        </w:rPr>
        <w:t>É já amanhã que se começa a debater o Futuro do Trabalho</w:t>
      </w:r>
    </w:p>
    <w:p w14:paraId="137471BA" w14:textId="77777777" w:rsidR="00B1776F" w:rsidRPr="00B1776F" w:rsidRDefault="00B1776F" w:rsidP="00334D16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  <w:lang w:eastAsia="pt-PT"/>
        </w:rPr>
      </w:pPr>
    </w:p>
    <w:p w14:paraId="7525B3F2" w14:textId="107E139D" w:rsidR="004A3861" w:rsidRPr="004A3861" w:rsidRDefault="004A3861" w:rsidP="004A3861">
      <w:pPr>
        <w:spacing w:line="36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</w:pPr>
      <w:r w:rsidRPr="004A3861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Aquela que era a maior conferência para o talento </w:t>
      </w:r>
      <w:proofErr w:type="spellStart"/>
      <w:r w:rsidRPr="004A3861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tech</w:t>
      </w:r>
      <w:proofErr w:type="spellEnd"/>
      <w:r w:rsidRPr="004A3861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 em Portugal, alarga a sua ambição e regressa em 2022 com uma nova missão: ser o </w:t>
      </w:r>
      <w:r w:rsidRPr="00B809C3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evento internacional de referência no desafio e desenho do futuro do trabalho</w:t>
      </w:r>
      <w:r w:rsidRPr="004A3861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. O </w:t>
      </w:r>
      <w:proofErr w:type="spellStart"/>
      <w:r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Future.Works</w:t>
      </w:r>
      <w:proofErr w:type="spellEnd"/>
      <w:r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Lisbon</w:t>
      </w:r>
      <w:proofErr w:type="spellEnd"/>
      <w:r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22</w:t>
      </w:r>
      <w:r w:rsidRPr="004A3861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, iniciativa promovida pela </w:t>
      </w:r>
      <w:proofErr w:type="spellStart"/>
      <w:r w:rsidRPr="004A3861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Landing.Jobs</w:t>
      </w:r>
      <w:proofErr w:type="spellEnd"/>
      <w:r w:rsidRPr="004A3861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 e imatch, está de volta 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já amanhã</w:t>
      </w:r>
      <w:r w:rsidRPr="004A3861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 num </w:t>
      </w:r>
      <w:r w:rsidRPr="005E3D3B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formato híbrido</w:t>
      </w:r>
      <w:r w:rsidRPr="004A3861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 e com uma abordagem mais abrangente.</w:t>
      </w:r>
    </w:p>
    <w:p w14:paraId="32CE3178" w14:textId="09BDECEA" w:rsidR="004A3861" w:rsidRDefault="004A3861" w:rsidP="00991866">
      <w:pPr>
        <w:spacing w:line="360" w:lineRule="auto"/>
        <w:jc w:val="both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</w:pPr>
      <w:r w:rsidRPr="004A3861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O evento irá reunir, no </w:t>
      </w:r>
      <w:r w:rsidRPr="005E3D3B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Centro de Congressos de Lisboa</w:t>
      </w:r>
      <w:r w:rsidRPr="004A3861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, oradores nacionais e internacionais, talento e profissionais </w:t>
      </w:r>
      <w:proofErr w:type="spellStart"/>
      <w:r w:rsidRPr="004A3861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tech</w:t>
      </w:r>
      <w:proofErr w:type="spellEnd"/>
      <w:r w:rsidRPr="004A3861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, decisores empresariais, empresas públicas e privadas, administração pública e instituições de ensino com o intuito de promover a partilha de conhecimento sobre o futuro do trabalho, desde a </w:t>
      </w:r>
      <w:r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mudança de paradigma</w:t>
      </w:r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, impacto da tecnologia no futuro e na sociedade, nomadismo digital, Portugal como um </w:t>
      </w:r>
      <w:proofErr w:type="spellStart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Tech</w:t>
      </w:r>
      <w:proofErr w:type="spellEnd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Hub</w:t>
      </w:r>
      <w:proofErr w:type="spellEnd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, equipas distribuídas, </w:t>
      </w:r>
      <w:proofErr w:type="spellStart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remote</w:t>
      </w:r>
      <w:proofErr w:type="spellEnd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leadership</w:t>
      </w:r>
      <w:proofErr w:type="spellEnd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, </w:t>
      </w:r>
      <w:proofErr w:type="spellStart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employer</w:t>
      </w:r>
      <w:proofErr w:type="spellEnd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branding</w:t>
      </w:r>
      <w:proofErr w:type="spellEnd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, mudança de carreira, </w:t>
      </w:r>
      <w:proofErr w:type="spellStart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upskilling</w:t>
      </w:r>
      <w:proofErr w:type="spellEnd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e </w:t>
      </w:r>
      <w:proofErr w:type="spellStart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reskilling</w:t>
      </w:r>
      <w:proofErr w:type="spellEnd"/>
      <w:r w:rsidR="00991866" w:rsidRPr="0099186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.</w:t>
      </w:r>
    </w:p>
    <w:p w14:paraId="6460AE90" w14:textId="10AB4A8F" w:rsidR="003A4EBC" w:rsidRPr="003A4EBC" w:rsidRDefault="003A4EBC" w:rsidP="00991866">
      <w:pPr>
        <w:spacing w:line="36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</w:pPr>
      <w:r w:rsidRPr="003A4EBC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Adicionalmente à discussão 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destas temáticas, o evento irá, em parceria com</w:t>
      </w:r>
      <w:r w:rsidRPr="003A4EBC">
        <w:t xml:space="preserve"> </w:t>
      </w:r>
      <w:r w:rsidRPr="003A4EBC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mais de 25 empresas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, disponibilizar mais </w:t>
      </w:r>
      <w:r w:rsidRPr="003A4EBC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de </w:t>
      </w:r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250 oportunidades de trabalho na área </w:t>
      </w:r>
      <w:proofErr w:type="spellStart"/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tech</w:t>
      </w:r>
      <w:proofErr w:type="spellEnd"/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,</w:t>
      </w:r>
      <w:r w:rsidR="007409EC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bem como uma série de </w:t>
      </w:r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surpresas para os </w:t>
      </w:r>
      <w:proofErr w:type="spellStart"/>
      <w:r w:rsidRPr="003A4EBC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  <w:lang w:eastAsia="pt-PT"/>
        </w:rPr>
        <w:t>atendees</w:t>
      </w:r>
      <w:proofErr w:type="spellEnd"/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Pr="003A4EBC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  <w:lang w:eastAsia="pt-PT"/>
        </w:rPr>
        <w:t>in-person</w:t>
      </w:r>
      <w:proofErr w:type="spellEnd"/>
      <w:r w:rsidRPr="003A4EBC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no</w:t>
      </w:r>
      <w:r w:rsidRPr="003A4EBC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 evento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:</w:t>
      </w:r>
      <w:r w:rsidRPr="003A4EBC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 </w:t>
      </w:r>
      <w:r w:rsidR="008B7577" w:rsidRPr="008B7577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sorteio de </w:t>
      </w:r>
      <w:r w:rsidRPr="008B7577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uma</w:t>
      </w:r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viagem, </w:t>
      </w:r>
      <w:r w:rsidR="008B7577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oferta de </w:t>
      </w:r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mais de 1000 livros, consultoria de </w:t>
      </w:r>
      <w:proofErr w:type="spellStart"/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LinkedIn</w:t>
      </w:r>
      <w:proofErr w:type="spellEnd"/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personalizada</w:t>
      </w:r>
      <w:r w:rsidR="008B7577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e gratuita</w:t>
      </w:r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, a</w:t>
      </w:r>
      <w:r w:rsidR="008B7577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cesso a uma</w:t>
      </w:r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boat</w:t>
      </w:r>
      <w:proofErr w:type="spellEnd"/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</w:t>
      </w:r>
      <w:proofErr w:type="spellStart"/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party</w:t>
      </w:r>
      <w:proofErr w:type="spellEnd"/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</w:t>
      </w:r>
      <w:r w:rsidR="008B7577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exclusiva </w:t>
      </w:r>
      <w:r w:rsidRPr="003A4EBC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e</w:t>
      </w:r>
      <w:r w:rsidRPr="003A4EBC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muito mais</w:t>
      </w:r>
      <w:r w:rsidRPr="003A4EBC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.</w:t>
      </w:r>
    </w:p>
    <w:p w14:paraId="6D76F3ED" w14:textId="112F4B7A" w:rsidR="00FF7D9D" w:rsidRDefault="00FF7D9D" w:rsidP="00991866">
      <w:pPr>
        <w:spacing w:line="36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</w:pPr>
      <w:r w:rsidRPr="00FF7D9D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  <w:lang w:eastAsia="pt-PT"/>
        </w:rPr>
        <w:t>AGENDA</w:t>
      </w:r>
      <w:r w:rsidR="0074017E" w:rsidRPr="0074017E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: </w:t>
      </w:r>
      <w:hyperlink r:id="rId7" w:history="1">
        <w:r w:rsidR="0074017E" w:rsidRPr="00F95497">
          <w:rPr>
            <w:rStyle w:val="Hiperligao"/>
            <w:rFonts w:ascii="Segoe UI" w:eastAsia="Times New Roman" w:hAnsi="Segoe UI" w:cs="Segoe UI"/>
            <w:sz w:val="20"/>
            <w:szCs w:val="20"/>
            <w:lang w:eastAsia="pt-PT"/>
          </w:rPr>
          <w:t>Aqui</w:t>
        </w:r>
      </w:hyperlink>
      <w:r w:rsidR="0074017E" w:rsidRPr="0074017E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 </w:t>
      </w:r>
      <w:r w:rsidR="0074017E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ou</w:t>
      </w:r>
      <w:r w:rsidR="0074017E" w:rsidRPr="0074017E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 </w:t>
      </w:r>
      <w:r w:rsidR="0074017E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em a</w:t>
      </w:r>
      <w:r w:rsidR="0074017E" w:rsidRPr="0074017E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nexo</w:t>
      </w:r>
    </w:p>
    <w:p w14:paraId="5E6F4775" w14:textId="371E20B2" w:rsidR="00F95497" w:rsidRPr="00FF7D9D" w:rsidRDefault="00F95497" w:rsidP="00991866">
      <w:pPr>
        <w:spacing w:line="360" w:lineRule="auto"/>
        <w:jc w:val="both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  <w:lang w:eastAsia="pt-PT"/>
        </w:rPr>
      </w:pPr>
      <w:r w:rsidRPr="00F95497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  <w:lang w:eastAsia="pt-PT"/>
        </w:rPr>
        <w:t>SPEAKERS: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 </w:t>
      </w:r>
      <w:hyperlink r:id="rId8" w:history="1">
        <w:r w:rsidRPr="00F95497">
          <w:rPr>
            <w:rStyle w:val="Hiperligao"/>
            <w:rFonts w:ascii="Segoe UI" w:eastAsia="Times New Roman" w:hAnsi="Segoe UI" w:cs="Segoe UI"/>
            <w:sz w:val="20"/>
            <w:szCs w:val="20"/>
            <w:lang w:eastAsia="pt-PT"/>
          </w:rPr>
          <w:t>Aqui</w:t>
        </w:r>
      </w:hyperlink>
    </w:p>
    <w:p w14:paraId="52AE190E" w14:textId="2389CDEA" w:rsidR="00546E93" w:rsidRPr="00680EE5" w:rsidRDefault="00C8009E" w:rsidP="00546E93">
      <w:pPr>
        <w:spacing w:line="360" w:lineRule="auto"/>
        <w:jc w:val="both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  <w:lang w:eastAsia="pt-PT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  <w:lang w:eastAsia="pt-PT"/>
        </w:rPr>
        <w:t>CÓDIGO DE ACESSO PARA JORNALISTAS</w:t>
      </w:r>
      <w:r w:rsidR="001A11C2" w:rsidRPr="00680EE5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 (tanto para marcar presença presencialmente, como online</w:t>
      </w:r>
      <w:r w:rsidR="003E07A4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,</w:t>
      </w:r>
      <w:r w:rsidR="001A11C2" w:rsidRPr="00680EE5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 deverá </w:t>
      </w:r>
      <w:r w:rsidR="00680EE5" w:rsidRPr="00680EE5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selecionar a opção </w:t>
      </w:r>
      <w:r w:rsidR="001A11C2" w:rsidRPr="00680EE5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(R)</w:t>
      </w:r>
      <w:proofErr w:type="spellStart"/>
      <w:r w:rsidR="001A11C2" w:rsidRPr="00680EE5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evolution</w:t>
      </w:r>
      <w:proofErr w:type="spellEnd"/>
      <w:r w:rsidR="001A11C2" w:rsidRPr="00680EE5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 Ticket [IN-PERSON]</w:t>
      </w:r>
      <w:r w:rsidR="00680EE5" w:rsidRPr="00680EE5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)</w:t>
      </w:r>
      <w:r w:rsidR="00546E93" w:rsidRPr="00546E93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  <w:lang w:eastAsia="pt-PT"/>
        </w:rPr>
        <w:t>:</w:t>
      </w:r>
      <w:r w:rsidR="00546E93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 xml:space="preserve"> </w:t>
      </w:r>
    </w:p>
    <w:p w14:paraId="3D5E4992" w14:textId="633DBDFA" w:rsidR="00546E93" w:rsidRPr="00546E93" w:rsidRDefault="00546E93" w:rsidP="00567851">
      <w:pPr>
        <w:spacing w:line="360" w:lineRule="auto"/>
        <w:ind w:left="708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</w:pPr>
      <w:r w:rsidRPr="00567851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Código</w:t>
      </w:r>
      <w:r w:rsidRPr="00546E93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: </w:t>
      </w:r>
      <w:proofErr w:type="gramStart"/>
      <w:r w:rsidRPr="00546E93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F.W</w:t>
      </w:r>
      <w:proofErr w:type="gramEnd"/>
      <w:r w:rsidRPr="00546E93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>22MEDIA</w:t>
      </w:r>
    </w:p>
    <w:p w14:paraId="3C398777" w14:textId="00A9DE8C" w:rsidR="00FF7D9D" w:rsidRPr="00991866" w:rsidRDefault="00546E93" w:rsidP="00680EE5">
      <w:pPr>
        <w:spacing w:line="360" w:lineRule="auto"/>
        <w:ind w:left="708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</w:pPr>
      <w:r w:rsidRPr="00567851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eastAsia="pt-PT"/>
        </w:rPr>
        <w:t>Link</w:t>
      </w:r>
      <w:r w:rsidRPr="00546E93">
        <w:rPr>
          <w:rFonts w:ascii="Segoe UI" w:eastAsia="Times New Roman" w:hAnsi="Segoe UI" w:cs="Segoe UI"/>
          <w:color w:val="000000" w:themeColor="text1"/>
          <w:sz w:val="20"/>
          <w:szCs w:val="20"/>
          <w:lang w:eastAsia="pt-PT"/>
        </w:rPr>
        <w:t xml:space="preserve">: </w:t>
      </w:r>
      <w:hyperlink r:id="rId9" w:history="1">
        <w:r w:rsidRPr="00567851">
          <w:rPr>
            <w:rStyle w:val="Hiperligao"/>
            <w:rFonts w:ascii="Segoe UI" w:eastAsia="Times New Roman" w:hAnsi="Segoe UI" w:cs="Segoe UI"/>
            <w:sz w:val="20"/>
            <w:szCs w:val="20"/>
            <w:lang w:eastAsia="pt-PT"/>
          </w:rPr>
          <w:t>Aqui</w:t>
        </w:r>
      </w:hyperlink>
    </w:p>
    <w:p w14:paraId="497CBEC9" w14:textId="77777777" w:rsidR="007409EC" w:rsidRDefault="007409EC" w:rsidP="00E05074">
      <w:pPr>
        <w:spacing w:line="360" w:lineRule="auto"/>
        <w:rPr>
          <w:b/>
          <w:color w:val="000000" w:themeColor="text1"/>
          <w:u w:val="single"/>
        </w:rPr>
      </w:pPr>
    </w:p>
    <w:p w14:paraId="6A3833EA" w14:textId="77777777" w:rsidR="007409EC" w:rsidRDefault="007409EC" w:rsidP="00E05074">
      <w:pPr>
        <w:spacing w:line="360" w:lineRule="auto"/>
        <w:rPr>
          <w:b/>
          <w:color w:val="000000" w:themeColor="text1"/>
          <w:u w:val="single"/>
        </w:rPr>
      </w:pPr>
    </w:p>
    <w:p w14:paraId="30658121" w14:textId="51B00EE4" w:rsidR="00E05074" w:rsidRPr="00667E24" w:rsidRDefault="00E05074" w:rsidP="00E05074">
      <w:pPr>
        <w:spacing w:line="360" w:lineRule="auto"/>
        <w:rPr>
          <w:b/>
          <w:color w:val="000000" w:themeColor="text1"/>
          <w:u w:val="single"/>
        </w:rPr>
      </w:pPr>
      <w:r w:rsidRPr="00667E24">
        <w:rPr>
          <w:b/>
          <w:color w:val="000000" w:themeColor="text1"/>
          <w:u w:val="single"/>
        </w:rPr>
        <w:t>Para informações:</w:t>
      </w:r>
    </w:p>
    <w:p w14:paraId="7724E5EB" w14:textId="5CAFFB8F" w:rsidR="002B5228" w:rsidRPr="008B7577" w:rsidRDefault="002B5228" w:rsidP="00E05074">
      <w:pPr>
        <w:spacing w:line="240" w:lineRule="auto"/>
      </w:pPr>
      <w:proofErr w:type="spellStart"/>
      <w:r w:rsidRPr="008B7577">
        <w:rPr>
          <w:b/>
          <w:bCs/>
        </w:rPr>
        <w:t>Lift</w:t>
      </w:r>
      <w:proofErr w:type="spellEnd"/>
      <w:r w:rsidRPr="008B7577">
        <w:rPr>
          <w:b/>
          <w:bCs/>
        </w:rPr>
        <w:t xml:space="preserve"> </w:t>
      </w:r>
      <w:proofErr w:type="spellStart"/>
      <w:r w:rsidRPr="008B7577">
        <w:rPr>
          <w:b/>
          <w:bCs/>
        </w:rPr>
        <w:t>Consulting</w:t>
      </w:r>
      <w:proofErr w:type="spellEnd"/>
      <w:r w:rsidRPr="008B7577">
        <w:rPr>
          <w:b/>
          <w:bCs/>
        </w:rPr>
        <w:t xml:space="preserve"> – </w:t>
      </w:r>
      <w:r w:rsidRPr="008B7577">
        <w:rPr>
          <w:bCs/>
        </w:rPr>
        <w:t>Carolina Sá Pereira</w:t>
      </w:r>
      <w:r w:rsidRPr="008B7577">
        <w:t xml:space="preserve"> | </w:t>
      </w:r>
      <w:hyperlink r:id="rId10" w:history="1">
        <w:r w:rsidRPr="008B7577">
          <w:rPr>
            <w:rStyle w:val="Hiperligao"/>
          </w:rPr>
          <w:t>carolina.pereira@lift.com.pt</w:t>
        </w:r>
      </w:hyperlink>
      <w:r w:rsidRPr="008B7577">
        <w:t xml:space="preserve"> | </w:t>
      </w:r>
      <w:r w:rsidRPr="008B7577">
        <w:rPr>
          <w:bCs/>
        </w:rPr>
        <w:t>918 655 133</w:t>
      </w:r>
    </w:p>
    <w:p w14:paraId="41179CEA" w14:textId="26110CCD" w:rsidR="00E05074" w:rsidRPr="0017147D" w:rsidRDefault="00E05074" w:rsidP="00E05074">
      <w:pPr>
        <w:spacing w:line="240" w:lineRule="auto"/>
        <w:rPr>
          <w:lang w:val="en-US"/>
        </w:rPr>
      </w:pPr>
      <w:r w:rsidRPr="0045017A">
        <w:rPr>
          <w:b/>
          <w:bCs/>
          <w:lang w:val="en-US"/>
        </w:rPr>
        <w:t xml:space="preserve">Lift Consulting </w:t>
      </w:r>
      <w:r>
        <w:rPr>
          <w:b/>
          <w:bCs/>
          <w:lang w:val="en-US"/>
        </w:rPr>
        <w:t>–</w:t>
      </w:r>
      <w:r w:rsidRPr="0045017A">
        <w:rPr>
          <w:b/>
          <w:bCs/>
          <w:lang w:val="en-US"/>
        </w:rPr>
        <w:t xml:space="preserve"> </w:t>
      </w:r>
      <w:r>
        <w:rPr>
          <w:bCs/>
          <w:lang w:val="en-US"/>
        </w:rPr>
        <w:t>Inês Filipe</w:t>
      </w:r>
      <w:r>
        <w:rPr>
          <w:lang w:val="en-US"/>
        </w:rPr>
        <w:t xml:space="preserve"> | </w:t>
      </w:r>
      <w:hyperlink r:id="rId11" w:history="1">
        <w:r w:rsidRPr="00B31E50">
          <w:rPr>
            <w:rStyle w:val="Hiperligao"/>
            <w:lang w:val="en-US"/>
          </w:rPr>
          <w:t>ines.filipe@lift.com.pt</w:t>
        </w:r>
      </w:hyperlink>
      <w:r>
        <w:rPr>
          <w:lang w:val="en-US"/>
        </w:rPr>
        <w:t xml:space="preserve"> | </w:t>
      </w:r>
      <w:r w:rsidRPr="00CE0646">
        <w:rPr>
          <w:bCs/>
          <w:lang w:val="en-US"/>
        </w:rPr>
        <w:t>910 283</w:t>
      </w:r>
      <w:r>
        <w:rPr>
          <w:bCs/>
          <w:lang w:val="en-US"/>
        </w:rPr>
        <w:t> </w:t>
      </w:r>
      <w:r w:rsidRPr="00CE0646">
        <w:rPr>
          <w:bCs/>
          <w:lang w:val="en-US"/>
        </w:rPr>
        <w:t>054</w:t>
      </w:r>
    </w:p>
    <w:p w14:paraId="14EC3D42" w14:textId="77777777" w:rsidR="00584499" w:rsidRPr="008B7577" w:rsidRDefault="00584499" w:rsidP="00584499">
      <w:pPr>
        <w:spacing w:after="120" w:line="276" w:lineRule="auto"/>
        <w:jc w:val="right"/>
        <w:rPr>
          <w:rFonts w:ascii="Seaford" w:eastAsia="Times New Roman" w:hAnsi="Seaford" w:cs="Segoe UI"/>
          <w:bCs/>
          <w:lang w:val="en-US" w:eastAsia="pt-PT"/>
        </w:rPr>
      </w:pPr>
    </w:p>
    <w:sectPr w:rsidR="00584499" w:rsidRPr="008B757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E025" w14:textId="77777777" w:rsidR="00495C15" w:rsidRDefault="00495C15" w:rsidP="008B71B2">
      <w:pPr>
        <w:spacing w:after="0" w:line="240" w:lineRule="auto"/>
      </w:pPr>
      <w:r>
        <w:separator/>
      </w:r>
    </w:p>
  </w:endnote>
  <w:endnote w:type="continuationSeparator" w:id="0">
    <w:p w14:paraId="10C8E775" w14:textId="77777777" w:rsidR="00495C15" w:rsidRDefault="00495C15" w:rsidP="008B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apple-system">
    <w:altName w:val="Calibri"/>
    <w:charset w:val="00"/>
    <w:family w:val="auto"/>
    <w:pitch w:val="default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FAFC" w14:textId="77777777" w:rsidR="00495C15" w:rsidRDefault="00495C15" w:rsidP="008B71B2">
      <w:pPr>
        <w:spacing w:after="0" w:line="240" w:lineRule="auto"/>
      </w:pPr>
      <w:r>
        <w:separator/>
      </w:r>
    </w:p>
  </w:footnote>
  <w:footnote w:type="continuationSeparator" w:id="0">
    <w:p w14:paraId="143850AE" w14:textId="77777777" w:rsidR="00495C15" w:rsidRDefault="00495C15" w:rsidP="008B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A8F6" w14:textId="19F6C03F" w:rsidR="00D600D3" w:rsidRDefault="005844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761DD95" wp14:editId="335AEFF1">
          <wp:simplePos x="0" y="0"/>
          <wp:positionH relativeFrom="column">
            <wp:posOffset>-64770</wp:posOffset>
          </wp:positionH>
          <wp:positionV relativeFrom="paragraph">
            <wp:posOffset>-68580</wp:posOffset>
          </wp:positionV>
          <wp:extent cx="2189480" cy="5143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48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0D3">
      <w:rPr>
        <w:noProof/>
      </w:rPr>
      <w:drawing>
        <wp:anchor distT="0" distB="0" distL="114300" distR="114300" simplePos="0" relativeHeight="251659264" behindDoc="0" locked="0" layoutInCell="1" allowOverlap="1" wp14:anchorId="1B085D4D" wp14:editId="751B191B">
          <wp:simplePos x="0" y="0"/>
          <wp:positionH relativeFrom="column">
            <wp:posOffset>4425315</wp:posOffset>
          </wp:positionH>
          <wp:positionV relativeFrom="paragraph">
            <wp:posOffset>-100330</wp:posOffset>
          </wp:positionV>
          <wp:extent cx="1092200" cy="5461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2B4"/>
    <w:multiLevelType w:val="hybridMultilevel"/>
    <w:tmpl w:val="4500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44D51"/>
    <w:multiLevelType w:val="hybridMultilevel"/>
    <w:tmpl w:val="E4F049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765762">
    <w:abstractNumId w:val="1"/>
  </w:num>
  <w:num w:numId="2" w16cid:durableId="77640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BC"/>
    <w:rsid w:val="00002F4A"/>
    <w:rsid w:val="00010B30"/>
    <w:rsid w:val="00015DAA"/>
    <w:rsid w:val="00015E0F"/>
    <w:rsid w:val="0003739A"/>
    <w:rsid w:val="00040674"/>
    <w:rsid w:val="00040BB0"/>
    <w:rsid w:val="00046A79"/>
    <w:rsid w:val="00050D55"/>
    <w:rsid w:val="00052DE3"/>
    <w:rsid w:val="00060231"/>
    <w:rsid w:val="0006613D"/>
    <w:rsid w:val="00071F9C"/>
    <w:rsid w:val="00081C4D"/>
    <w:rsid w:val="00084F65"/>
    <w:rsid w:val="00085C2A"/>
    <w:rsid w:val="00096F06"/>
    <w:rsid w:val="000A7158"/>
    <w:rsid w:val="000B445E"/>
    <w:rsid w:val="000B6611"/>
    <w:rsid w:val="000B6E9E"/>
    <w:rsid w:val="000C391C"/>
    <w:rsid w:val="000C4F96"/>
    <w:rsid w:val="000D7AAE"/>
    <w:rsid w:val="000E64FA"/>
    <w:rsid w:val="000F2A40"/>
    <w:rsid w:val="001023FA"/>
    <w:rsid w:val="00112026"/>
    <w:rsid w:val="00137260"/>
    <w:rsid w:val="00145CF6"/>
    <w:rsid w:val="00155C0A"/>
    <w:rsid w:val="0015609B"/>
    <w:rsid w:val="00172E3C"/>
    <w:rsid w:val="00177108"/>
    <w:rsid w:val="0018705E"/>
    <w:rsid w:val="0018796E"/>
    <w:rsid w:val="001935D9"/>
    <w:rsid w:val="001A11C2"/>
    <w:rsid w:val="001B1DAD"/>
    <w:rsid w:val="001F07CA"/>
    <w:rsid w:val="00213ECA"/>
    <w:rsid w:val="002237BF"/>
    <w:rsid w:val="00226067"/>
    <w:rsid w:val="002279E7"/>
    <w:rsid w:val="00230A51"/>
    <w:rsid w:val="0023512E"/>
    <w:rsid w:val="00237AD6"/>
    <w:rsid w:val="002443D3"/>
    <w:rsid w:val="00284F62"/>
    <w:rsid w:val="0028609A"/>
    <w:rsid w:val="002A7677"/>
    <w:rsid w:val="002B238C"/>
    <w:rsid w:val="002B4C8F"/>
    <w:rsid w:val="002B5228"/>
    <w:rsid w:val="002C250A"/>
    <w:rsid w:val="002C2948"/>
    <w:rsid w:val="002D5F58"/>
    <w:rsid w:val="002E23E8"/>
    <w:rsid w:val="002F6DF3"/>
    <w:rsid w:val="003108C4"/>
    <w:rsid w:val="00310ABC"/>
    <w:rsid w:val="00312B87"/>
    <w:rsid w:val="003208D4"/>
    <w:rsid w:val="00322965"/>
    <w:rsid w:val="00326C3F"/>
    <w:rsid w:val="0033072D"/>
    <w:rsid w:val="003330E3"/>
    <w:rsid w:val="00334D16"/>
    <w:rsid w:val="003371D4"/>
    <w:rsid w:val="00337BF9"/>
    <w:rsid w:val="00344920"/>
    <w:rsid w:val="00353220"/>
    <w:rsid w:val="003649B9"/>
    <w:rsid w:val="003662BD"/>
    <w:rsid w:val="003747B4"/>
    <w:rsid w:val="003A4EBC"/>
    <w:rsid w:val="003A5C25"/>
    <w:rsid w:val="003A61CC"/>
    <w:rsid w:val="003B782B"/>
    <w:rsid w:val="003C78EA"/>
    <w:rsid w:val="003E07A4"/>
    <w:rsid w:val="003F1E87"/>
    <w:rsid w:val="003F596D"/>
    <w:rsid w:val="003F5D4D"/>
    <w:rsid w:val="00416702"/>
    <w:rsid w:val="0042391C"/>
    <w:rsid w:val="00424E02"/>
    <w:rsid w:val="004476D4"/>
    <w:rsid w:val="0045319A"/>
    <w:rsid w:val="004573DE"/>
    <w:rsid w:val="00461A39"/>
    <w:rsid w:val="00462DA5"/>
    <w:rsid w:val="00464F2C"/>
    <w:rsid w:val="004757CC"/>
    <w:rsid w:val="0047752A"/>
    <w:rsid w:val="00488AC1"/>
    <w:rsid w:val="00492984"/>
    <w:rsid w:val="00494303"/>
    <w:rsid w:val="00494E79"/>
    <w:rsid w:val="00495278"/>
    <w:rsid w:val="00495C15"/>
    <w:rsid w:val="004A021B"/>
    <w:rsid w:val="004A3861"/>
    <w:rsid w:val="004B5C23"/>
    <w:rsid w:val="004B7F11"/>
    <w:rsid w:val="004C07BE"/>
    <w:rsid w:val="004D11E8"/>
    <w:rsid w:val="004D62C2"/>
    <w:rsid w:val="004E4719"/>
    <w:rsid w:val="004E4A74"/>
    <w:rsid w:val="004E62EA"/>
    <w:rsid w:val="004F639F"/>
    <w:rsid w:val="005057A3"/>
    <w:rsid w:val="005135DB"/>
    <w:rsid w:val="005174FB"/>
    <w:rsid w:val="00524220"/>
    <w:rsid w:val="00527475"/>
    <w:rsid w:val="00530A48"/>
    <w:rsid w:val="0053208C"/>
    <w:rsid w:val="0054094A"/>
    <w:rsid w:val="00545F25"/>
    <w:rsid w:val="00546E93"/>
    <w:rsid w:val="00551566"/>
    <w:rsid w:val="005542F8"/>
    <w:rsid w:val="00567022"/>
    <w:rsid w:val="00567851"/>
    <w:rsid w:val="00567989"/>
    <w:rsid w:val="00582741"/>
    <w:rsid w:val="00584499"/>
    <w:rsid w:val="0059296C"/>
    <w:rsid w:val="00597EB6"/>
    <w:rsid w:val="005A138E"/>
    <w:rsid w:val="005A3E3A"/>
    <w:rsid w:val="005A7D29"/>
    <w:rsid w:val="005B5B6E"/>
    <w:rsid w:val="005C15D2"/>
    <w:rsid w:val="005D3651"/>
    <w:rsid w:val="005E06A7"/>
    <w:rsid w:val="005E32EB"/>
    <w:rsid w:val="005E3D3B"/>
    <w:rsid w:val="005E5110"/>
    <w:rsid w:val="005F09AE"/>
    <w:rsid w:val="005F1DDE"/>
    <w:rsid w:val="005F37B0"/>
    <w:rsid w:val="005F5471"/>
    <w:rsid w:val="005F71E8"/>
    <w:rsid w:val="0060507E"/>
    <w:rsid w:val="00611732"/>
    <w:rsid w:val="00613C39"/>
    <w:rsid w:val="00613F50"/>
    <w:rsid w:val="006237B0"/>
    <w:rsid w:val="006353A8"/>
    <w:rsid w:val="00654D41"/>
    <w:rsid w:val="006550D0"/>
    <w:rsid w:val="00660258"/>
    <w:rsid w:val="0066739C"/>
    <w:rsid w:val="00680EE5"/>
    <w:rsid w:val="006B1D0C"/>
    <w:rsid w:val="006B5E7E"/>
    <w:rsid w:val="006B6077"/>
    <w:rsid w:val="006C20BC"/>
    <w:rsid w:val="006E0FD8"/>
    <w:rsid w:val="006E32F6"/>
    <w:rsid w:val="007034BC"/>
    <w:rsid w:val="00731537"/>
    <w:rsid w:val="00737470"/>
    <w:rsid w:val="0074017E"/>
    <w:rsid w:val="007409EC"/>
    <w:rsid w:val="00744A53"/>
    <w:rsid w:val="00744D0A"/>
    <w:rsid w:val="007511E7"/>
    <w:rsid w:val="0075618D"/>
    <w:rsid w:val="007562B0"/>
    <w:rsid w:val="00770FF4"/>
    <w:rsid w:val="00784552"/>
    <w:rsid w:val="007A67E9"/>
    <w:rsid w:val="007A720A"/>
    <w:rsid w:val="007B3AF3"/>
    <w:rsid w:val="007B5535"/>
    <w:rsid w:val="007D29F0"/>
    <w:rsid w:val="007E27CF"/>
    <w:rsid w:val="007F0E6C"/>
    <w:rsid w:val="008052F1"/>
    <w:rsid w:val="0080721B"/>
    <w:rsid w:val="00840D7B"/>
    <w:rsid w:val="0085408F"/>
    <w:rsid w:val="00854B8B"/>
    <w:rsid w:val="008609E7"/>
    <w:rsid w:val="00860A3E"/>
    <w:rsid w:val="00864349"/>
    <w:rsid w:val="00882EB2"/>
    <w:rsid w:val="0088744C"/>
    <w:rsid w:val="008928BE"/>
    <w:rsid w:val="008A1691"/>
    <w:rsid w:val="008A25E5"/>
    <w:rsid w:val="008A46E0"/>
    <w:rsid w:val="008A66C9"/>
    <w:rsid w:val="008B3776"/>
    <w:rsid w:val="008B4B45"/>
    <w:rsid w:val="008B6794"/>
    <w:rsid w:val="008B71B2"/>
    <w:rsid w:val="008B7577"/>
    <w:rsid w:val="008C104F"/>
    <w:rsid w:val="008D777F"/>
    <w:rsid w:val="008E2C60"/>
    <w:rsid w:val="008E669C"/>
    <w:rsid w:val="008E6D6F"/>
    <w:rsid w:val="008F2AB0"/>
    <w:rsid w:val="008F74A3"/>
    <w:rsid w:val="009014B7"/>
    <w:rsid w:val="00910398"/>
    <w:rsid w:val="0091171A"/>
    <w:rsid w:val="00916B5C"/>
    <w:rsid w:val="00921B03"/>
    <w:rsid w:val="0093392B"/>
    <w:rsid w:val="00941BFE"/>
    <w:rsid w:val="00950B07"/>
    <w:rsid w:val="0095226A"/>
    <w:rsid w:val="009640E9"/>
    <w:rsid w:val="00965EA9"/>
    <w:rsid w:val="0096600B"/>
    <w:rsid w:val="00991866"/>
    <w:rsid w:val="009968AE"/>
    <w:rsid w:val="009B501D"/>
    <w:rsid w:val="009B752F"/>
    <w:rsid w:val="009C7AFA"/>
    <w:rsid w:val="009D1E0D"/>
    <w:rsid w:val="009D7B1E"/>
    <w:rsid w:val="009E5FD4"/>
    <w:rsid w:val="009F0CE9"/>
    <w:rsid w:val="00A13281"/>
    <w:rsid w:val="00A15264"/>
    <w:rsid w:val="00A30B68"/>
    <w:rsid w:val="00A332C3"/>
    <w:rsid w:val="00A37E37"/>
    <w:rsid w:val="00A606C9"/>
    <w:rsid w:val="00A6248D"/>
    <w:rsid w:val="00A71CA7"/>
    <w:rsid w:val="00A71CB4"/>
    <w:rsid w:val="00AA25A8"/>
    <w:rsid w:val="00AA2729"/>
    <w:rsid w:val="00AA42D3"/>
    <w:rsid w:val="00AB4A20"/>
    <w:rsid w:val="00AC173A"/>
    <w:rsid w:val="00AD50F4"/>
    <w:rsid w:val="00AE0816"/>
    <w:rsid w:val="00B06077"/>
    <w:rsid w:val="00B14B94"/>
    <w:rsid w:val="00B1776F"/>
    <w:rsid w:val="00B2771D"/>
    <w:rsid w:val="00B467AE"/>
    <w:rsid w:val="00B558AA"/>
    <w:rsid w:val="00B62B24"/>
    <w:rsid w:val="00B7219E"/>
    <w:rsid w:val="00B73172"/>
    <w:rsid w:val="00B75F77"/>
    <w:rsid w:val="00B809C3"/>
    <w:rsid w:val="00B8131F"/>
    <w:rsid w:val="00B867ED"/>
    <w:rsid w:val="00B87751"/>
    <w:rsid w:val="00B92493"/>
    <w:rsid w:val="00BA0A45"/>
    <w:rsid w:val="00BA1429"/>
    <w:rsid w:val="00BA1A77"/>
    <w:rsid w:val="00BA49CC"/>
    <w:rsid w:val="00BB608C"/>
    <w:rsid w:val="00BD141F"/>
    <w:rsid w:val="00BD7056"/>
    <w:rsid w:val="00BF747A"/>
    <w:rsid w:val="00C04AA8"/>
    <w:rsid w:val="00C16926"/>
    <w:rsid w:val="00C31A24"/>
    <w:rsid w:val="00C322F0"/>
    <w:rsid w:val="00C32644"/>
    <w:rsid w:val="00C42DF1"/>
    <w:rsid w:val="00C4389A"/>
    <w:rsid w:val="00C51286"/>
    <w:rsid w:val="00C53F09"/>
    <w:rsid w:val="00C64D13"/>
    <w:rsid w:val="00C71FBF"/>
    <w:rsid w:val="00C76A19"/>
    <w:rsid w:val="00C777F7"/>
    <w:rsid w:val="00C8009E"/>
    <w:rsid w:val="00C90C53"/>
    <w:rsid w:val="00C92B02"/>
    <w:rsid w:val="00C971B5"/>
    <w:rsid w:val="00CA1006"/>
    <w:rsid w:val="00CA26B0"/>
    <w:rsid w:val="00CA49B4"/>
    <w:rsid w:val="00CC3AD3"/>
    <w:rsid w:val="00CE0EC7"/>
    <w:rsid w:val="00CE4DB6"/>
    <w:rsid w:val="00CF51D3"/>
    <w:rsid w:val="00D06851"/>
    <w:rsid w:val="00D0715B"/>
    <w:rsid w:val="00D10A67"/>
    <w:rsid w:val="00D43A65"/>
    <w:rsid w:val="00D545EC"/>
    <w:rsid w:val="00D600D3"/>
    <w:rsid w:val="00D62A08"/>
    <w:rsid w:val="00D77329"/>
    <w:rsid w:val="00D80F5D"/>
    <w:rsid w:val="00D91544"/>
    <w:rsid w:val="00DA2B29"/>
    <w:rsid w:val="00DD204D"/>
    <w:rsid w:val="00DE2485"/>
    <w:rsid w:val="00E020C3"/>
    <w:rsid w:val="00E05074"/>
    <w:rsid w:val="00E164B1"/>
    <w:rsid w:val="00E2084B"/>
    <w:rsid w:val="00E2414F"/>
    <w:rsid w:val="00E34E6C"/>
    <w:rsid w:val="00E369F0"/>
    <w:rsid w:val="00E37FCC"/>
    <w:rsid w:val="00E42B7B"/>
    <w:rsid w:val="00E51EEE"/>
    <w:rsid w:val="00E71B53"/>
    <w:rsid w:val="00E776DF"/>
    <w:rsid w:val="00E950FA"/>
    <w:rsid w:val="00EC051F"/>
    <w:rsid w:val="00EC159C"/>
    <w:rsid w:val="00ED0F56"/>
    <w:rsid w:val="00ED4D5A"/>
    <w:rsid w:val="00ED4F8B"/>
    <w:rsid w:val="00ED7BA3"/>
    <w:rsid w:val="00EE56BC"/>
    <w:rsid w:val="00EF31AC"/>
    <w:rsid w:val="00EF73ED"/>
    <w:rsid w:val="00F07039"/>
    <w:rsid w:val="00F21510"/>
    <w:rsid w:val="00F23D1F"/>
    <w:rsid w:val="00F2637E"/>
    <w:rsid w:val="00F37D71"/>
    <w:rsid w:val="00F54BE1"/>
    <w:rsid w:val="00F561F2"/>
    <w:rsid w:val="00F633BE"/>
    <w:rsid w:val="00F65356"/>
    <w:rsid w:val="00F6647F"/>
    <w:rsid w:val="00F667AB"/>
    <w:rsid w:val="00F71B39"/>
    <w:rsid w:val="00F722A9"/>
    <w:rsid w:val="00F83E0E"/>
    <w:rsid w:val="00F91720"/>
    <w:rsid w:val="00F95497"/>
    <w:rsid w:val="00FA5D83"/>
    <w:rsid w:val="00FC10A9"/>
    <w:rsid w:val="00FC4A0A"/>
    <w:rsid w:val="00FC6BC7"/>
    <w:rsid w:val="00FC6F10"/>
    <w:rsid w:val="00FD19EA"/>
    <w:rsid w:val="00FF0AF9"/>
    <w:rsid w:val="00FF414C"/>
    <w:rsid w:val="00FF6190"/>
    <w:rsid w:val="00FF7D9D"/>
    <w:rsid w:val="040071FD"/>
    <w:rsid w:val="0A616F9B"/>
    <w:rsid w:val="106C4356"/>
    <w:rsid w:val="1DAA7B3C"/>
    <w:rsid w:val="2C4C1802"/>
    <w:rsid w:val="2D8B89CA"/>
    <w:rsid w:val="2DEDD6FB"/>
    <w:rsid w:val="3A374126"/>
    <w:rsid w:val="3A71FA58"/>
    <w:rsid w:val="3DA99B1A"/>
    <w:rsid w:val="3F456B7B"/>
    <w:rsid w:val="40C8137F"/>
    <w:rsid w:val="40E13BDC"/>
    <w:rsid w:val="41A3A58F"/>
    <w:rsid w:val="47955258"/>
    <w:rsid w:val="48041B02"/>
    <w:rsid w:val="497F5CA4"/>
    <w:rsid w:val="4BDBFBAC"/>
    <w:rsid w:val="50A2C177"/>
    <w:rsid w:val="523E91D8"/>
    <w:rsid w:val="5F9AFD59"/>
    <w:rsid w:val="60332548"/>
    <w:rsid w:val="6352E495"/>
    <w:rsid w:val="658B9AB5"/>
    <w:rsid w:val="69D6BDCF"/>
    <w:rsid w:val="6F1E5FBE"/>
    <w:rsid w:val="71ED06F9"/>
    <w:rsid w:val="77B1AA5E"/>
    <w:rsid w:val="7D1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A64C0"/>
  <w15:chartTrackingRefBased/>
  <w15:docId w15:val="{D2155746-96C0-4BE7-AD45-A472ACF0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3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310A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53208C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B7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71B2"/>
    <w:rPr>
      <w:lang w:val="es-ES"/>
    </w:rPr>
  </w:style>
  <w:style w:type="paragraph" w:styleId="Rodap">
    <w:name w:val="footer"/>
    <w:basedOn w:val="Normal"/>
    <w:link w:val="RodapCarter"/>
    <w:uiPriority w:val="99"/>
    <w:unhideWhenUsed/>
    <w:rsid w:val="008B7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71B2"/>
    <w:rPr>
      <w:lang w:val="es-ES"/>
    </w:rPr>
  </w:style>
  <w:style w:type="character" w:styleId="Hiperligao">
    <w:name w:val="Hyperlink"/>
    <w:basedOn w:val="Tipodeletrapredefinidodopargrafo"/>
    <w:uiPriority w:val="99"/>
    <w:unhideWhenUsed/>
    <w:rsid w:val="00EF73E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F73E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F747A"/>
    <w:pPr>
      <w:spacing w:after="0" w:line="240" w:lineRule="auto"/>
    </w:pPr>
  </w:style>
  <w:style w:type="paragraph" w:customStyle="1" w:styleId="pr-story--text-small">
    <w:name w:val="pr-story--text-small"/>
    <w:basedOn w:val="Normal"/>
    <w:rsid w:val="009F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57A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057A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057A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57A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57A3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D3651"/>
    <w:rPr>
      <w:color w:val="954F72" w:themeColor="followedHyperlink"/>
      <w:u w:val="single"/>
    </w:rPr>
  </w:style>
  <w:style w:type="paragraph" w:styleId="SemEspaamento">
    <w:name w:val="No Spacing"/>
    <w:basedOn w:val="Normal"/>
    <w:uiPriority w:val="1"/>
    <w:qFormat/>
    <w:rsid w:val="006237B0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03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03739A"/>
  </w:style>
  <w:style w:type="character" w:customStyle="1" w:styleId="eop">
    <w:name w:val="eop"/>
    <w:basedOn w:val="Tipodeletrapredefinidodopargrafo"/>
    <w:rsid w:val="0003739A"/>
  </w:style>
  <w:style w:type="character" w:customStyle="1" w:styleId="spellingerror">
    <w:name w:val="spellingerror"/>
    <w:basedOn w:val="Tipodeletrapredefinidodopargrafo"/>
    <w:rsid w:val="0003739A"/>
  </w:style>
  <w:style w:type="character" w:customStyle="1" w:styleId="contextualspellingandgrammarerror">
    <w:name w:val="contextualspellingandgrammarerror"/>
    <w:basedOn w:val="Tipodeletrapredefinidodopargrafo"/>
    <w:rsid w:val="0003739A"/>
  </w:style>
  <w:style w:type="character" w:styleId="nfase">
    <w:name w:val="Emphasis"/>
    <w:basedOn w:val="Tipodeletrapredefinidodopargrafo"/>
    <w:uiPriority w:val="20"/>
    <w:qFormat/>
    <w:rsid w:val="00C42DF1"/>
    <w:rPr>
      <w:i/>
      <w:iCs/>
    </w:rPr>
  </w:style>
  <w:style w:type="paragraph" w:customStyle="1" w:styleId="pf0">
    <w:name w:val="pf0"/>
    <w:basedOn w:val="Normal"/>
    <w:rsid w:val="00F5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f01">
    <w:name w:val="cf01"/>
    <w:basedOn w:val="Tipodeletrapredefinidodopargrafo"/>
    <w:rsid w:val="00F561F2"/>
    <w:rPr>
      <w:rFonts w:ascii="Segoe UI" w:hAnsi="Segoe UI" w:cs="Segoe UI" w:hint="default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322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0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22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8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8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.works/speake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ture.works/agend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es.filipe@lift.com.p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olina.pereira@lift.com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rlmhcx4.r.eu-west-1.awstrack.me/L0/https:%2F%2Fmrlmhcx4.r.eu-west-1.awstrack.me%2FL0%2Fhttps:%252F%252Fregistration.future.works%252Flisbon22%252Fregister%253F_gl=1*1mb3tp3*_ga*MTU3OTkyMzYxOC4xNjUyMzYwNzQz*_ga_8RDLF1MX3P*MTY2NDM2MTk0NS4xMi4wLjE2NjQzNjE5NDUuNjAuMC4w%2F1%2F0102018383c1cdfc-4ef6490e-51cc-40d0-834e-c979e8910f6e-000000%2FiqkTHbZoeBr7B5FacqqoQ7xnfvA=289/1/010201839d5a058d-45a03e5c-3d6b-4d7d-a44a-3032a0570a53-000000/3GRF9H5e6_btcImMhV81wRK82AI=28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Filipe</dc:creator>
  <cp:keywords/>
  <dc:description/>
  <cp:lastModifiedBy>Carolina Sá Pereira</cp:lastModifiedBy>
  <cp:revision>4</cp:revision>
  <dcterms:created xsi:type="dcterms:W3CDTF">2022-10-06T16:22:00Z</dcterms:created>
  <dcterms:modified xsi:type="dcterms:W3CDTF">2022-10-06T16:40:00Z</dcterms:modified>
</cp:coreProperties>
</file>