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C2" w:rsidRPr="00412BA7" w:rsidRDefault="00880EC4">
      <w:pPr>
        <w:jc w:val="right"/>
        <w:rPr>
          <w:sz w:val="22"/>
          <w:szCs w:val="22"/>
        </w:rPr>
      </w:pPr>
      <w:r w:rsidRPr="00412BA7">
        <w:rPr>
          <w:sz w:val="22"/>
          <w:szCs w:val="22"/>
        </w:rPr>
        <w:t>Warszawa, 24 października 2022 r.</w:t>
      </w:r>
    </w:p>
    <w:p w:rsidR="00CE1BC2" w:rsidRPr="00412BA7" w:rsidRDefault="00880EC4">
      <w:pPr>
        <w:jc w:val="left"/>
        <w:rPr>
          <w:sz w:val="22"/>
          <w:szCs w:val="22"/>
        </w:rPr>
      </w:pPr>
      <w:r w:rsidRPr="00412BA7">
        <w:rPr>
          <w:sz w:val="22"/>
          <w:szCs w:val="22"/>
        </w:rPr>
        <w:t>Informacja prasowa</w:t>
      </w:r>
    </w:p>
    <w:p w:rsidR="00880EC4" w:rsidRPr="00412BA7" w:rsidRDefault="00880EC4" w:rsidP="00880EC4">
      <w:pPr>
        <w:rPr>
          <w:b/>
          <w:bCs/>
          <w:sz w:val="22"/>
          <w:szCs w:val="22"/>
        </w:rPr>
      </w:pPr>
    </w:p>
    <w:p w:rsidR="00CE1BC2" w:rsidRPr="00412BA7" w:rsidRDefault="00880EC4" w:rsidP="00412BA7">
      <w:pPr>
        <w:jc w:val="center"/>
        <w:rPr>
          <w:b/>
          <w:bCs/>
          <w:color w:val="00B0F0"/>
          <w:sz w:val="28"/>
          <w:szCs w:val="28"/>
          <w:u w:color="00B0F0"/>
        </w:rPr>
      </w:pPr>
      <w:r w:rsidRPr="00412BA7">
        <w:rPr>
          <w:b/>
          <w:bCs/>
          <w:color w:val="00B0F0"/>
          <w:sz w:val="28"/>
          <w:szCs w:val="28"/>
          <w:u w:color="00B0F0"/>
        </w:rPr>
        <w:t>ANNA LEWANDOWSKA NAGRODZONA STATUETKĄ „GWIAZDY DOBROCZYNNOŚCI 2022” ZA POMOC UKRAINIE</w:t>
      </w:r>
    </w:p>
    <w:p w:rsidR="00CE1BC2" w:rsidRPr="00412BA7" w:rsidRDefault="00880EC4">
      <w:pPr>
        <w:rPr>
          <w:b/>
          <w:bCs/>
          <w:color w:val="002060"/>
          <w:sz w:val="22"/>
          <w:szCs w:val="22"/>
          <w:u w:color="002060"/>
        </w:rPr>
      </w:pPr>
      <w:r w:rsidRPr="00412BA7">
        <w:rPr>
          <w:b/>
          <w:bCs/>
          <w:color w:val="002060"/>
          <w:sz w:val="22"/>
          <w:szCs w:val="22"/>
          <w:u w:color="002060"/>
        </w:rPr>
        <w:t>Anna Lewandowska otrzymała wyjątkowe wyróżnienie w kategorii „Gwiazdy dla uchodźców i Ukrainy”. Jeden z największych plebiscytów promujący charytatywną działalność osób medialnych docenił ją za aktywną i wielowymiarową pomoc ofiarom rosyjskiej agresji. Sportsmenka, gdy tylko rozpoczęła się wojna, skontaktowała się ze Stowarzyszeniem SOS Wioski Dziecięce, wykazując chęć natychmiastowego działania.</w:t>
      </w:r>
    </w:p>
    <w:p w:rsidR="00CE1BC2" w:rsidRPr="00412BA7" w:rsidRDefault="00880EC4">
      <w:pPr>
        <w:rPr>
          <w:color w:val="002060"/>
          <w:sz w:val="22"/>
          <w:szCs w:val="22"/>
          <w:u w:color="002060"/>
        </w:rPr>
      </w:pPr>
      <w:r w:rsidRPr="00412BA7">
        <w:rPr>
          <w:color w:val="002060"/>
          <w:sz w:val="22"/>
          <w:szCs w:val="22"/>
          <w:u w:color="002060"/>
        </w:rPr>
        <w:t xml:space="preserve">Specjalistka w odżywianiu, trenerka, ekspertka do spraw zdrowego trybu życia. Wielokrotna mistrzyni świata w karate, bizneswoman. Dziś do listy wielu obszarów w których działa można dopisać jeszcze jeden – Gwiazda Dobroczynności. To jedyny w Polsce plebiscyt publiczności i największa kampania medialna, która od 13 lat nagradza zaangażowanie społeczne osób znanych ze świata kultury, mediów, kina, sportu i Internetu. 22 października br., podczas uroczystej gali, Anna Lewandowska została nagrodzona w kategorii „Gwiazdy dla uchodźców i Ukrainy”, otrzymując statuetkę oraz czek na 10 tysięcy złotych </w:t>
      </w:r>
      <w:proofErr w:type="spellStart"/>
      <w:r w:rsidRPr="00412BA7">
        <w:rPr>
          <w:color w:val="002060"/>
          <w:sz w:val="22"/>
          <w:szCs w:val="22"/>
          <w:u w:color="002060"/>
        </w:rPr>
        <w:t>którey</w:t>
      </w:r>
      <w:proofErr w:type="spellEnd"/>
      <w:r w:rsidRPr="00412BA7">
        <w:rPr>
          <w:color w:val="002060"/>
          <w:sz w:val="22"/>
          <w:szCs w:val="22"/>
          <w:u w:color="002060"/>
        </w:rPr>
        <w:t xml:space="preserve"> przekazała Stowarzyszeniu SOS Wioski Dziecięce w Polsce.</w:t>
      </w:r>
    </w:p>
    <w:p w:rsidR="00CE1BC2" w:rsidRPr="00412BA7" w:rsidRDefault="00880EC4">
      <w:pPr>
        <w:rPr>
          <w:color w:val="002060"/>
          <w:sz w:val="22"/>
          <w:szCs w:val="22"/>
          <w:u w:color="002060"/>
        </w:rPr>
      </w:pPr>
      <w:r w:rsidRPr="00412BA7">
        <w:rPr>
          <w:rFonts w:ascii="Calibri" w:hAnsi="Calibri"/>
          <w:i/>
          <w:iCs/>
          <w:color w:val="002060"/>
          <w:sz w:val="22"/>
          <w:szCs w:val="22"/>
          <w:u w:color="002060"/>
        </w:rPr>
        <w:t>- Wierzę, że małe gesty mają wielką siłę. Wydarzenia w Ukrainie bardzo mnie dotknęły, bo patrzyłam na to, co się dzieje przede wszystkim jako matka. Nie potrafię być obojętna na ludzką krzywdę i cieszę, się, że ludzie z którymi pracuję także mają tę cechę.  Po wybuchu wojny od razu ruszyliśmy z organizacją pomocy. Pamiętajmy jednak, że ta wojna wciąż trwa, co oznacza, że zarówno w Polsce jak i w Ukrainie są osoby, które nadal potrzebują pomocy.</w:t>
      </w:r>
      <w:r w:rsidRPr="00412BA7">
        <w:rPr>
          <w:color w:val="002060"/>
          <w:sz w:val="22"/>
          <w:szCs w:val="22"/>
          <w:u w:color="002060"/>
        </w:rPr>
        <w:t>– mówi Anna Lewandowska</w:t>
      </w:r>
    </w:p>
    <w:p w:rsidR="00CE1BC2" w:rsidRPr="00412BA7" w:rsidRDefault="00880EC4">
      <w:pPr>
        <w:rPr>
          <w:color w:val="002060"/>
          <w:sz w:val="22"/>
          <w:szCs w:val="22"/>
          <w:u w:color="002060"/>
        </w:rPr>
      </w:pPr>
      <w:r w:rsidRPr="00412BA7">
        <w:rPr>
          <w:color w:val="002060"/>
          <w:sz w:val="22"/>
          <w:szCs w:val="22"/>
          <w:u w:color="002060"/>
        </w:rPr>
        <w:t>Od początku wojny Anna Lewandowska wspomogła Organizację finansowo oraz zorganizowała zbiórkę rzeczy w Warszawie dla potrzebujących uchodźców. Jej wsparcie nie ograniczyło się jedynie do przekazania środków – przez cały okres trwania ewakuacji była w stałym kontakcie ze Stowarzyszeniem i pomagała w bieżących działaniach ewakuacyjnych. Między innymi dzięki jej pomocy udało się zorganizować transport i miejsce tymczasowego zakwaterowania dla 250 osób, głównie rodzin zastępczych z Ukrainy. Razem ze swoim zespołem stworzyła tymczasowy magazyn i zebrała 12 ton najpotrzebniejszych produktów, zapewniając ich transport do programów SOS w Kraśniku, Biłgoraju i Siedlcach. Po bezpiecznym ulokowaniu 30 dzieci w siedleckiej Wiosce SOS,  środki, które przekazała, pomogły im zapewnić opiekę psychologiczną oraz medyczną. Co więcej, gdy wszyscy się już zaaklimatyzowali, przyjechała do podopiecznych z wizytą.</w:t>
      </w:r>
    </w:p>
    <w:p w:rsidR="00CE1BC2" w:rsidRPr="00412BA7" w:rsidRDefault="00880EC4">
      <w:pPr>
        <w:rPr>
          <w:color w:val="002060"/>
          <w:sz w:val="22"/>
          <w:szCs w:val="22"/>
          <w:u w:color="002060"/>
        </w:rPr>
      </w:pPr>
      <w:r w:rsidRPr="00412BA7">
        <w:rPr>
          <w:rFonts w:ascii="Calibri" w:hAnsi="Calibri"/>
          <w:i/>
          <w:iCs/>
          <w:color w:val="002060"/>
          <w:sz w:val="22"/>
          <w:szCs w:val="22"/>
          <w:u w:color="002060"/>
        </w:rPr>
        <w:t xml:space="preserve">To był naprawdę trudny okres. Wszyscy w Stowarzyszeniu dawaliśmy z siebie 110%, aby rodziny z ukraińskiej pieczy zastępczej i dzieci z domu dziecka były bezpiecznie ewakuowane i ulokowane w komfortowym miejscu. Pomoc Anny była w tamtym czasie nieoceniona – okazała nam ogromne serce, ale także umiejętność skutecznej organizacji i logistyki. Dzięki jej zespołowi nikt nie pozostał bez opieki, nikomu nie brakowało ubrań, jedzenia, środków higienicznych, medycznego wsparcia. – </w:t>
      </w:r>
      <w:r w:rsidRPr="00412BA7">
        <w:rPr>
          <w:color w:val="002060"/>
          <w:sz w:val="22"/>
          <w:szCs w:val="22"/>
          <w:u w:color="002060"/>
        </w:rPr>
        <w:t>o działaniach z początku wojny opowiada Anna Choszcz-Sendrowska ze Stowarzyszenia SOS Wioski Dziecięce w Polsce.</w:t>
      </w:r>
    </w:p>
    <w:p w:rsidR="00CE1BC2" w:rsidRPr="00412BA7" w:rsidRDefault="00880EC4">
      <w:pPr>
        <w:rPr>
          <w:sz w:val="22"/>
          <w:szCs w:val="22"/>
        </w:rPr>
      </w:pPr>
      <w:r w:rsidRPr="00412BA7">
        <w:rPr>
          <w:color w:val="002060"/>
          <w:sz w:val="22"/>
          <w:szCs w:val="22"/>
          <w:u w:color="002060"/>
        </w:rPr>
        <w:lastRenderedPageBreak/>
        <w:t xml:space="preserve">Anna Lewandowska jest już drugą laureatką Gwiazd Dobroczynności, która wspiera SOS Wioski Dziecięce – w 2019 roku to samo wyróżnienie otrzymała Anna Dereszowska za głośną promocję i aktywne uczestnictwo w wielu akcjach. Wśród ambasadorek i gwiazd bliskich Stowarzyszeniu znajdują się też takie nazwiska, jak </w:t>
      </w:r>
      <w:r w:rsidRPr="00412BA7">
        <w:rPr>
          <w:sz w:val="22"/>
          <w:szCs w:val="22"/>
        </w:rPr>
        <w:t>Katarzyna Zielińska, Maria Dębska, Tomasz Wolny, Natalia Kukulska.</w:t>
      </w:r>
    </w:p>
    <w:p w:rsidR="00CE1BC2" w:rsidRPr="00412BA7" w:rsidRDefault="00880EC4">
      <w:pPr>
        <w:rPr>
          <w:b/>
          <w:bCs/>
          <w:color w:val="002060"/>
          <w:sz w:val="22"/>
          <w:szCs w:val="22"/>
          <w:u w:color="002060"/>
        </w:rPr>
      </w:pPr>
      <w:r w:rsidRPr="00412BA7">
        <w:rPr>
          <w:b/>
          <w:bCs/>
          <w:color w:val="002060"/>
          <w:sz w:val="22"/>
          <w:szCs w:val="22"/>
          <w:u w:color="002060"/>
        </w:rPr>
        <w:t>Pomoc Ukrainie wzorem do naśladowania</w:t>
      </w:r>
    </w:p>
    <w:p w:rsidR="00CE1BC2" w:rsidRPr="00412BA7" w:rsidRDefault="00880EC4">
      <w:pPr>
        <w:rPr>
          <w:sz w:val="22"/>
          <w:szCs w:val="22"/>
        </w:rPr>
      </w:pPr>
      <w:r w:rsidRPr="00412BA7">
        <w:rPr>
          <w:sz w:val="22"/>
          <w:szCs w:val="22"/>
        </w:rPr>
        <w:t>Koszmar wojny naszych sąsiadów otworzył nam serca, czego dowodem są tysiące historii indywidualnej pomocy. W kwietniu 2022 roku, aż 63% badanych Polek i Polaków zadeklarowało, że dobrowolnie i nieodpłatnie pomagają oni (bądź ktoś z ich gospodarstwa domowego) ofiarom wojny</w:t>
      </w:r>
      <w:r w:rsidRPr="00412BA7">
        <w:rPr>
          <w:sz w:val="22"/>
          <w:szCs w:val="22"/>
          <w:vertAlign w:val="superscript"/>
        </w:rPr>
        <w:footnoteReference w:id="2"/>
      </w:r>
      <w:r w:rsidRPr="00412BA7">
        <w:rPr>
          <w:sz w:val="22"/>
          <w:szCs w:val="22"/>
        </w:rPr>
        <w:t>.</w:t>
      </w:r>
      <w:r w:rsidRPr="00412BA7">
        <w:rPr>
          <w:color w:val="000000"/>
          <w:sz w:val="24"/>
          <w:szCs w:val="24"/>
          <w:u w:color="000000"/>
        </w:rPr>
        <w:t xml:space="preserve"> </w:t>
      </w:r>
      <w:r w:rsidRPr="00412BA7">
        <w:rPr>
          <w:color w:val="002060"/>
          <w:sz w:val="22"/>
          <w:szCs w:val="22"/>
          <w:u w:color="002060"/>
        </w:rPr>
        <w:t>Ta sytuacja dowodzi, że jako naród jesteśmy w stanie solidarnie pomóc każdej osobie w potrzebie</w:t>
      </w:r>
      <w:r w:rsidR="00412BA7" w:rsidRPr="00412BA7">
        <w:rPr>
          <w:color w:val="002060"/>
          <w:sz w:val="22"/>
          <w:szCs w:val="22"/>
          <w:u w:color="002060"/>
        </w:rPr>
        <w:t>.</w:t>
      </w:r>
    </w:p>
    <w:p w:rsidR="00CE1BC2" w:rsidRPr="00412BA7" w:rsidRDefault="00880EC4">
      <w:pPr>
        <w:rPr>
          <w:sz w:val="22"/>
          <w:szCs w:val="22"/>
        </w:rPr>
      </w:pPr>
      <w:r w:rsidRPr="00412BA7">
        <w:rPr>
          <w:sz w:val="22"/>
          <w:szCs w:val="22"/>
        </w:rPr>
        <w:t>Najnowsza kampania SOS Wiosek Dziecięcych „Najpiękniejsze wnętrza 2022</w:t>
      </w:r>
      <w:r w:rsidR="00412BA7" w:rsidRPr="00412BA7">
        <w:rPr>
          <w:sz w:val="22"/>
          <w:szCs w:val="22"/>
        </w:rPr>
        <w:t>”</w:t>
      </w:r>
      <w:r w:rsidRPr="00412BA7">
        <w:rPr>
          <w:sz w:val="22"/>
          <w:szCs w:val="22"/>
        </w:rPr>
        <w:t xml:space="preserve"> jest ukłonem dla osób o pięknych wnętrzach, które otworzyły swe serca i jak Anna Lewandowska  pomogły dzieciom w potrzebie</w:t>
      </w:r>
      <w:r w:rsidR="00412BA7" w:rsidRPr="00412BA7">
        <w:rPr>
          <w:sz w:val="22"/>
          <w:szCs w:val="22"/>
        </w:rPr>
        <w:t>.</w:t>
      </w:r>
      <w:r w:rsidRPr="00412BA7">
        <w:rPr>
          <w:sz w:val="22"/>
          <w:szCs w:val="22"/>
        </w:rPr>
        <w:t xml:space="preserve"> </w:t>
      </w:r>
      <w:r w:rsidR="00412BA7" w:rsidRPr="00412BA7">
        <w:rPr>
          <w:sz w:val="22"/>
          <w:szCs w:val="22"/>
        </w:rPr>
        <w:t>P</w:t>
      </w:r>
      <w:r w:rsidRPr="00412BA7">
        <w:rPr>
          <w:sz w:val="22"/>
          <w:szCs w:val="22"/>
        </w:rPr>
        <w:t>rzypomina</w:t>
      </w:r>
      <w:r w:rsidR="00412BA7" w:rsidRPr="00412BA7">
        <w:rPr>
          <w:sz w:val="22"/>
          <w:szCs w:val="22"/>
        </w:rPr>
        <w:t xml:space="preserve"> ona jednak także</w:t>
      </w:r>
      <w:r w:rsidRPr="00412BA7">
        <w:rPr>
          <w:sz w:val="22"/>
          <w:szCs w:val="22"/>
        </w:rPr>
        <w:t xml:space="preserve">, że każde dziecko zasługuje na pomoc, niezależnie od tego kim jest i skąd pochodzi. Kampania tym samym zachęca do wzięcia udziału w warsztatach na temat komunikacji w różnorodności. Projekt </w:t>
      </w:r>
      <w:r w:rsidRPr="00412BA7">
        <w:rPr>
          <w:rFonts w:ascii="Calibri" w:hAnsi="Calibri"/>
          <w:b/>
          <w:bCs/>
          <w:i/>
          <w:iCs/>
          <w:sz w:val="22"/>
          <w:szCs w:val="22"/>
        </w:rPr>
        <w:t>#</w:t>
      </w:r>
      <w:proofErr w:type="spellStart"/>
      <w:r w:rsidRPr="00412BA7">
        <w:rPr>
          <w:rFonts w:ascii="Calibri" w:hAnsi="Calibri"/>
          <w:b/>
          <w:bCs/>
          <w:i/>
          <w:iCs/>
          <w:sz w:val="22"/>
          <w:szCs w:val="22"/>
        </w:rPr>
        <w:t>JestemzSOS</w:t>
      </w:r>
      <w:proofErr w:type="spellEnd"/>
      <w:r w:rsidRPr="00412BA7">
        <w:rPr>
          <w:sz w:val="22"/>
          <w:szCs w:val="22"/>
        </w:rPr>
        <w:t xml:space="preserve"> prowadzony jest przez edukatorów Stowarzyszenia w formie angażujących lekcji. Są one organizowane od 6 lat i przez ten czas </w:t>
      </w:r>
      <w:r w:rsidRPr="00412BA7">
        <w:rPr>
          <w:b/>
          <w:bCs/>
          <w:sz w:val="22"/>
          <w:szCs w:val="22"/>
        </w:rPr>
        <w:t>dotarły do ponad 51 tysięcy polskich uczniów i uczennic w całej Po</w:t>
      </w:r>
      <w:bookmarkStart w:id="0" w:name="_GoBack"/>
      <w:bookmarkEnd w:id="0"/>
      <w:r w:rsidRPr="00412BA7">
        <w:rPr>
          <w:b/>
          <w:bCs/>
          <w:sz w:val="22"/>
          <w:szCs w:val="22"/>
        </w:rPr>
        <w:t>lsce.</w:t>
      </w:r>
    </w:p>
    <w:p w:rsidR="00CE1BC2" w:rsidRPr="00412BA7" w:rsidRDefault="00880EC4">
      <w:pPr>
        <w:rPr>
          <w:b/>
          <w:bCs/>
          <w:sz w:val="22"/>
          <w:szCs w:val="22"/>
        </w:rPr>
      </w:pPr>
      <w:r w:rsidRPr="00412BA7">
        <w:rPr>
          <w:sz w:val="22"/>
          <w:szCs w:val="22"/>
        </w:rPr>
        <w:t xml:space="preserve">W warsztatach może wziąć udział każda klasa 4-8. Szkołę do projektu może zgłosić rodzic, opiekun, dyrektor szkoły bądź nauczyciel. Więcej informacji na temat kampanii oraz programu na stronie </w:t>
      </w:r>
      <w:hyperlink r:id="rId6" w:history="1">
        <w:r w:rsidRPr="00412BA7">
          <w:rPr>
            <w:rStyle w:val="Hyperlink0"/>
          </w:rPr>
          <w:t>www.najpiekniejszewnetrza2022.pl</w:t>
        </w:r>
      </w:hyperlink>
      <w:r w:rsidRPr="00412BA7">
        <w:rPr>
          <w:b/>
          <w:bCs/>
          <w:sz w:val="22"/>
          <w:szCs w:val="22"/>
        </w:rPr>
        <w:t xml:space="preserve">. </w:t>
      </w:r>
    </w:p>
    <w:p w:rsidR="00CE1BC2" w:rsidRPr="00412BA7" w:rsidRDefault="00880EC4">
      <w:pPr>
        <w:spacing w:line="276" w:lineRule="auto"/>
        <w:jc w:val="center"/>
        <w:rPr>
          <w:sz w:val="22"/>
          <w:szCs w:val="22"/>
        </w:rPr>
      </w:pPr>
      <w:r w:rsidRPr="00412BA7">
        <w:rPr>
          <w:sz w:val="22"/>
          <w:szCs w:val="22"/>
        </w:rPr>
        <w:t>***</w:t>
      </w:r>
    </w:p>
    <w:p w:rsidR="00CE1BC2" w:rsidRPr="00412BA7" w:rsidRDefault="00880EC4">
      <w:pPr>
        <w:spacing w:line="276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412BA7">
        <w:rPr>
          <w:rFonts w:ascii="Calibri" w:hAnsi="Calibri"/>
          <w:i/>
          <w:iCs/>
          <w:sz w:val="18"/>
          <w:szCs w:val="18"/>
        </w:rPr>
        <w:t xml:space="preserve">Stowarzyszenie SOS Wioski Dziecięce w Polsce od ponad 38 lat pomaga dzieciom pozbawionym opieki rodziców oraz tym z rodzin w trudnej sytuacji życiowej. W 2021 roku Stowarzyszenie pomogło 1815 potrzebującym dzieciom. Jest częścią międzynarodowej organizacji SOS </w:t>
      </w:r>
      <w:proofErr w:type="spellStart"/>
      <w:r w:rsidRPr="00412BA7">
        <w:rPr>
          <w:rFonts w:ascii="Calibri" w:hAnsi="Calibri"/>
          <w:i/>
          <w:iCs/>
          <w:sz w:val="18"/>
          <w:szCs w:val="18"/>
        </w:rPr>
        <w:t>Children</w:t>
      </w:r>
      <w:proofErr w:type="spellEnd"/>
      <w:r w:rsidRPr="00412BA7">
        <w:rPr>
          <w:rFonts w:ascii="Calibri" w:hAnsi="Calibri"/>
          <w:i/>
          <w:iCs/>
          <w:sz w:val="18"/>
          <w:szCs w:val="18"/>
          <w:rtl/>
        </w:rPr>
        <w:t>’</w:t>
      </w:r>
      <w:r w:rsidRPr="00412BA7">
        <w:rPr>
          <w:rFonts w:ascii="Calibri" w:hAnsi="Calibri"/>
          <w:i/>
          <w:iCs/>
          <w:sz w:val="18"/>
          <w:szCs w:val="18"/>
        </w:rPr>
        <w:t xml:space="preserve">s </w:t>
      </w:r>
      <w:proofErr w:type="spellStart"/>
      <w:r w:rsidRPr="00412BA7">
        <w:rPr>
          <w:rFonts w:ascii="Calibri" w:hAnsi="Calibri"/>
          <w:i/>
          <w:iCs/>
          <w:sz w:val="18"/>
          <w:szCs w:val="18"/>
        </w:rPr>
        <w:t>Villages</w:t>
      </w:r>
      <w:proofErr w:type="spellEnd"/>
      <w:r w:rsidRPr="00412BA7">
        <w:rPr>
          <w:rFonts w:ascii="Calibri" w:hAnsi="Calibri"/>
          <w:i/>
          <w:iCs/>
          <w:sz w:val="18"/>
          <w:szCs w:val="18"/>
        </w:rPr>
        <w:t xml:space="preserve">, obecnej w 137 krajach świata. </w:t>
      </w:r>
    </w:p>
    <w:p w:rsidR="00CE1BC2" w:rsidRPr="00412BA7" w:rsidRDefault="00880EC4">
      <w:pPr>
        <w:spacing w:line="276" w:lineRule="auto"/>
      </w:pPr>
      <w:r w:rsidRPr="00412BA7">
        <w:rPr>
          <w:rFonts w:ascii="Calibri" w:hAnsi="Calibri"/>
          <w:i/>
          <w:iCs/>
          <w:sz w:val="18"/>
          <w:szCs w:val="18"/>
        </w:rPr>
        <w:t>Stowarzyszenie prowadzi 4 SOS Wioski Dziecięce, gdzie opuszczone i osierocone dzieci znajdują troskliwy dom i opiekę. Równolegle do opieki zastępczej, rozwijane są również działania profilaktyczne, w ramach Programu „SOS Rodzinie", którego celem jest ochrona dzieci przed utratą opieki i zapewnienie rodzinom kompleksowego wsparcia, w tym pomocy psychologicznej i terapeutycznej.</w:t>
      </w:r>
      <w:r w:rsidRPr="00412BA7">
        <w:t xml:space="preserve"> </w:t>
      </w:r>
      <w:r w:rsidRPr="00412BA7">
        <w:rPr>
          <w:rFonts w:ascii="Calibri" w:hAnsi="Calibri"/>
          <w:i/>
          <w:iCs/>
          <w:sz w:val="18"/>
          <w:szCs w:val="18"/>
        </w:rPr>
        <w:t>Stowarzyszenie pomaga również dzieciom w Zimbabwe i Kamerunie oraz dzieciom z ukraińskiej pieczy zastępczej.</w:t>
      </w:r>
    </w:p>
    <w:sectPr w:rsidR="00CE1BC2" w:rsidRPr="00412BA7">
      <w:headerReference w:type="default" r:id="rId7"/>
      <w:footerReference w:type="default" r:id="rId8"/>
      <w:pgSz w:w="11840" w:h="16820"/>
      <w:pgMar w:top="1843" w:right="1077" w:bottom="1418" w:left="1843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57D" w:rsidRDefault="00880EC4">
      <w:pPr>
        <w:spacing w:after="0"/>
      </w:pPr>
      <w:r>
        <w:separator/>
      </w:r>
    </w:p>
  </w:endnote>
  <w:endnote w:type="continuationSeparator" w:id="0">
    <w:p w:rsidR="00C1357D" w:rsidRDefault="00880E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ktiv Grotesk">
    <w:altName w:val="Calibri"/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C2" w:rsidRDefault="00880EC4">
    <w:r>
      <w:t xml:space="preserve">   </w:t>
    </w:r>
  </w:p>
  <w:p w:rsidR="00CE1BC2" w:rsidRDefault="00880EC4"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C2" w:rsidRDefault="00880EC4">
      <w:r>
        <w:separator/>
      </w:r>
    </w:p>
  </w:footnote>
  <w:footnote w:type="continuationSeparator" w:id="0">
    <w:p w:rsidR="00CE1BC2" w:rsidRDefault="00880EC4">
      <w:r>
        <w:continuationSeparator/>
      </w:r>
    </w:p>
  </w:footnote>
  <w:footnote w:type="continuationNotice" w:id="1">
    <w:p w:rsidR="00CE1BC2" w:rsidRDefault="00CE1BC2"/>
  </w:footnote>
  <w:footnote w:id="2">
    <w:p w:rsidR="00CE1BC2" w:rsidRDefault="00880EC4">
      <w:pPr>
        <w:pStyle w:val="Tekstprzypisudolnego"/>
      </w:pPr>
      <w:r>
        <w:rPr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ascii="Calibri" w:hAnsi="Calibri"/>
          <w:sz w:val="18"/>
          <w:szCs w:val="18"/>
        </w:rPr>
        <w:t xml:space="preserve">Centrum Badania Opinii Społecznej, </w:t>
      </w:r>
      <w:r>
        <w:rPr>
          <w:rFonts w:ascii="Calibri" w:hAnsi="Calibri"/>
          <w:i/>
          <w:iCs/>
          <w:sz w:val="18"/>
          <w:szCs w:val="18"/>
        </w:rPr>
        <w:t>Polacy w obliczu wojny na Ukrainie,</w:t>
      </w:r>
      <w:r>
        <w:rPr>
          <w:rFonts w:ascii="Calibri" w:hAnsi="Calibri"/>
          <w:sz w:val="18"/>
          <w:szCs w:val="18"/>
        </w:rPr>
        <w:t xml:space="preserve"> Warszawa, czerwiec 2022, s.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C2" w:rsidRDefault="00880EC4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-1008</wp:posOffset>
          </wp:positionH>
          <wp:positionV relativeFrom="page">
            <wp:posOffset>3810</wp:posOffset>
          </wp:positionV>
          <wp:extent cx="7530204" cy="1822435"/>
          <wp:effectExtent l="0" t="0" r="0" b="0"/>
          <wp:wrapNone/>
          <wp:docPr id="1073741825" name="officeArt object" descr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4" descr="Grafik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5646065</wp:posOffset>
          </wp:positionH>
          <wp:positionV relativeFrom="page">
            <wp:posOffset>10443844</wp:posOffset>
          </wp:positionV>
          <wp:extent cx="983574" cy="231140"/>
          <wp:effectExtent l="0" t="0" r="0" b="0"/>
          <wp:wrapNone/>
          <wp:docPr id="1073741826" name="officeArt object" descr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9" descr="Grafik 9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1516380</wp:posOffset>
              </wp:positionH>
              <wp:positionV relativeFrom="page">
                <wp:posOffset>20375244</wp:posOffset>
              </wp:positionV>
              <wp:extent cx="1550036" cy="80116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0036" cy="801160"/>
                      </a:xfrm>
                      <a:prstGeom prst="rect">
                        <a:avLst/>
                      </a:prstGeom>
                      <a:solidFill>
                        <a:schemeClr val="accent3">
                          <a:hueOff val="-12165517"/>
                          <a:satOff val="-78378"/>
                          <a:lumOff val="7254"/>
                        </a:scheme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E1BC2" w:rsidRDefault="00880EC4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szCs w:val="14"/>
                              <w:u w:color="363636"/>
                            </w:rPr>
                          </w:pPr>
                          <w:r>
                            <w:rPr>
                              <w:rFonts w:ascii="Arial" w:hAnsi="Arial"/>
                              <w:color w:val="363636"/>
                              <w:sz w:val="14"/>
                              <w:szCs w:val="14"/>
                              <w:u w:color="363636"/>
                            </w:rPr>
                            <w:t>Stowarzyszenie</w:t>
                          </w:r>
                        </w:p>
                        <w:p w:rsidR="00CE1BC2" w:rsidRDefault="00880EC4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szCs w:val="14"/>
                              <w:u w:color="363636"/>
                            </w:rPr>
                          </w:pPr>
                          <w:r>
                            <w:rPr>
                              <w:rFonts w:ascii="Arial" w:hAnsi="Arial"/>
                              <w:color w:val="363636"/>
                              <w:sz w:val="14"/>
                              <w:szCs w:val="14"/>
                              <w:u w:color="363636"/>
                            </w:rPr>
                            <w:t>SOS Wioski Dziecięce w Polsce</w:t>
                          </w:r>
                        </w:p>
                        <w:p w:rsidR="00CE1BC2" w:rsidRDefault="00880EC4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szCs w:val="14"/>
                              <w:u w:color="363636"/>
                            </w:rPr>
                          </w:pPr>
                          <w:r>
                            <w:rPr>
                              <w:rFonts w:ascii="Arial" w:hAnsi="Arial"/>
                              <w:color w:val="363636"/>
                              <w:sz w:val="14"/>
                              <w:szCs w:val="14"/>
                              <w:u w:color="363636"/>
                            </w:rPr>
                            <w:t>ul. Niedźwiedzia 39</w:t>
                          </w:r>
                        </w:p>
                        <w:p w:rsidR="00CE1BC2" w:rsidRDefault="00880EC4">
                          <w:pPr>
                            <w:spacing w:line="160" w:lineRule="exact"/>
                          </w:pPr>
                          <w:r>
                            <w:rPr>
                              <w:rFonts w:ascii="Arial" w:hAnsi="Arial"/>
                              <w:color w:val="363636"/>
                              <w:sz w:val="14"/>
                              <w:szCs w:val="14"/>
                              <w:u w:color="363636"/>
                            </w:rPr>
                            <w:t>02-737 Warszawa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left:0;text-align:left;margin-left:119.4pt;margin-top:1604.35pt;width:122.05pt;height:63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9PNQIAAEgEAAAOAAAAZHJzL2Uyb0RvYy54bWysVNtu2zAMfR+wfxD03viSOM6COEXXosOA&#10;YS3Q7QMUmY616eJJcuz+/SjZSYPtbZgfZJOUDsnDI+9uRyXJCawTRlc0W6SUgOamFvpY0e/fHm82&#10;lDjPdM2k0VDRV3D0dv/+3W7otpCb1sgaLEEQ7bZDV9HW+26bJI63oJhbmA40BhtjFfNo2mNSWzYg&#10;upJJnqbrZDC27qzh4Bx6H6Yg3Uf8pgHun5rGgSeyolibj6uN6yGsyX7HtkfLulbwuQz2D1UoJjQm&#10;vUA9MM9Ib8VfUEpwa5xp/IIblZimERxiD9hNlv7RzUvLOoi9IDmuu9Dk/h8s/3p6tkTUOLu0XJar&#10;bJOXlGimcFZTdXfWE3P4gUxSUoPjSN6zkUA8/HTeDECWgcShc1vEeukQzY8fzYiAZ79DZ+BmbKwK&#10;b8QlGMdxvF5GAKMnPBwqijRdrinhGNukWbaOM0reTnfW+U9gFAkfFbWhsIDKTl+cx0pw63lLcDsj&#10;Rf0opIxGkBXcS0tODAXBOAftl/F42wMqZfLfZHm2LoqsnOThWBDRHCo3y3Iz+WWvLv4yL1bBi9mj&#10;dkOSybrOLzUZsMe8TLF5zlDvjWRT+dqEIqMclfB4J6RQFV2l4ZmBpQ49QFT13GugfaI3fPnxMM6z&#10;OJj6FUcxoLIr6n71zAIl8rNG6ayKMvuAV+HasNfG4drQvbo3yFVGCdO8NTj+c8F3vTeNiJyH7FNK&#10;bDoYKNfY/ny1wn24tuOutx/A/jcAAAD//wMAUEsDBBQABgAIAAAAIQCsxS734gAAAA0BAAAPAAAA&#10;ZHJzL2Rvd25yZXYueG1sTI/BTsMwEETvSPyDtUjcqNOkUDfEqRBSL1wQAVXl5sRLEhGvo9ht079n&#10;OcFxZ0czb4rt7AZxwin0njQsFwkIpMbbnloNH++7OwUiREPWDJ5QwwUDbMvrq8Lk1p/pDU9VbAWH&#10;UMiNhi7GMZcyNB06ExZ+ROLfl5+ciXxOrbSTOXO4G2SaJA/SmZ64oTMjPnfYfFdHp6Gul+Orf+nv&#10;L+qTqu7gD9Vu77W+vZmfHkFEnOOfGX7xGR1KZqr9kWwQg4Y0U4weNWRpotYg2LJS6QZEzVKWrTYg&#10;y0L+X1H+AAAA//8DAFBLAQItABQABgAIAAAAIQC2gziS/gAAAOEBAAATAAAAAAAAAAAAAAAAAAAA&#10;AABbQ29udGVudF9UeXBlc10ueG1sUEsBAi0AFAAGAAgAAAAhADj9If/WAAAAlAEAAAsAAAAAAAAA&#10;AAAAAAAALwEAAF9yZWxzLy5yZWxzUEsBAi0AFAAGAAgAAAAhAIPEb081AgAASAQAAA4AAAAAAAAA&#10;AAAAAAAALgIAAGRycy9lMm9Eb2MueG1sUEsBAi0AFAAGAAgAAAAhAKzFLvfiAAAADQEAAA8AAAAA&#10;AAAAAAAAAAAAjwQAAGRycy9kb3ducmV2LnhtbFBLBQYAAAAABAAEAPMAAACeBQAAAAA=&#10;" fillcolor="#def0fb [3206]" stroked="f" strokeweight="1pt">
              <v:stroke miterlimit="4"/>
              <v:textbox inset="1.27mm,1.27mm,1.27mm,1.27mm">
                <w:txbxContent>
                  <w:p w:rsidR="00CE1BC2" w:rsidRDefault="00880EC4">
                    <w:pPr>
                      <w:spacing w:line="160" w:lineRule="exact"/>
                      <w:rPr>
                        <w:rFonts w:ascii="Arial" w:eastAsia="Arial" w:hAnsi="Arial" w:cs="Arial"/>
                        <w:color w:val="363636"/>
                        <w:sz w:val="14"/>
                        <w:szCs w:val="14"/>
                        <w:u w:color="363636"/>
                      </w:rPr>
                    </w:pPr>
                    <w:r>
                      <w:rPr>
                        <w:rFonts w:ascii="Arial" w:hAnsi="Arial"/>
                        <w:color w:val="363636"/>
                        <w:sz w:val="14"/>
                        <w:szCs w:val="14"/>
                        <w:u w:color="363636"/>
                      </w:rPr>
                      <w:t>Stowarzyszenie</w:t>
                    </w:r>
                  </w:p>
                  <w:p w:rsidR="00CE1BC2" w:rsidRDefault="00880EC4">
                    <w:pPr>
                      <w:spacing w:line="160" w:lineRule="exact"/>
                      <w:rPr>
                        <w:rFonts w:ascii="Arial" w:eastAsia="Arial" w:hAnsi="Arial" w:cs="Arial"/>
                        <w:color w:val="363636"/>
                        <w:sz w:val="14"/>
                        <w:szCs w:val="14"/>
                        <w:u w:color="363636"/>
                      </w:rPr>
                    </w:pPr>
                    <w:r>
                      <w:rPr>
                        <w:rFonts w:ascii="Arial" w:hAnsi="Arial"/>
                        <w:color w:val="363636"/>
                        <w:sz w:val="14"/>
                        <w:szCs w:val="14"/>
                        <w:u w:color="363636"/>
                      </w:rPr>
                      <w:t>SOS Wioski Dziecięce w Polsce</w:t>
                    </w:r>
                  </w:p>
                  <w:p w:rsidR="00CE1BC2" w:rsidRDefault="00880EC4">
                    <w:pPr>
                      <w:spacing w:line="160" w:lineRule="exact"/>
                      <w:rPr>
                        <w:rFonts w:ascii="Arial" w:eastAsia="Arial" w:hAnsi="Arial" w:cs="Arial"/>
                        <w:color w:val="363636"/>
                        <w:sz w:val="14"/>
                        <w:szCs w:val="14"/>
                        <w:u w:color="363636"/>
                      </w:rPr>
                    </w:pPr>
                    <w:r>
                      <w:rPr>
                        <w:rFonts w:ascii="Arial" w:hAnsi="Arial"/>
                        <w:color w:val="363636"/>
                        <w:sz w:val="14"/>
                        <w:szCs w:val="14"/>
                        <w:u w:color="363636"/>
                      </w:rPr>
                      <w:t>ul. Niedźwiedzia 39</w:t>
                    </w:r>
                  </w:p>
                  <w:p w:rsidR="00CE1BC2" w:rsidRDefault="00880EC4">
                    <w:pPr>
                      <w:spacing w:line="160" w:lineRule="exact"/>
                    </w:pPr>
                    <w:r>
                      <w:rPr>
                        <w:rFonts w:ascii="Arial" w:hAnsi="Arial"/>
                        <w:color w:val="363636"/>
                        <w:sz w:val="14"/>
                        <w:szCs w:val="14"/>
                        <w:u w:color="363636"/>
                      </w:rPr>
                      <w:t>02-737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2989580</wp:posOffset>
              </wp:positionH>
              <wp:positionV relativeFrom="page">
                <wp:posOffset>20385405</wp:posOffset>
              </wp:positionV>
              <wp:extent cx="1550035" cy="801160"/>
              <wp:effectExtent l="0" t="0" r="0" b="0"/>
              <wp:wrapNone/>
              <wp:docPr id="1073741828" name="officeArt object" descr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0035" cy="801160"/>
                      </a:xfrm>
                      <a:prstGeom prst="rect">
                        <a:avLst/>
                      </a:prstGeom>
                      <a:solidFill>
                        <a:schemeClr val="accent3">
                          <a:hueOff val="-12165517"/>
                          <a:satOff val="-78378"/>
                          <a:lumOff val="7254"/>
                        </a:scheme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E1BC2" w:rsidRPr="00880EC4" w:rsidRDefault="00880EC4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szCs w:val="14"/>
                              <w:u w:color="36363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363636"/>
                              <w:sz w:val="14"/>
                              <w:szCs w:val="14"/>
                              <w:u w:color="363636"/>
                              <w:lang w:val="en-US"/>
                            </w:rPr>
                            <w:t>tel.: 22 622 16  72</w:t>
                          </w:r>
                        </w:p>
                        <w:p w:rsidR="00CE1BC2" w:rsidRPr="00880EC4" w:rsidRDefault="00880EC4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szCs w:val="14"/>
                              <w:u w:color="36363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363636"/>
                              <w:sz w:val="14"/>
                              <w:szCs w:val="14"/>
                              <w:u w:color="363636"/>
                              <w:lang w:val="en-US"/>
                            </w:rPr>
                            <w:t>fax.: 22 628 84 75</w:t>
                          </w:r>
                        </w:p>
                        <w:p w:rsidR="00CE1BC2" w:rsidRPr="00880EC4" w:rsidRDefault="00880EC4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szCs w:val="14"/>
                              <w:u w:color="36363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363636"/>
                              <w:sz w:val="14"/>
                              <w:szCs w:val="14"/>
                              <w:u w:color="363636"/>
                              <w:lang w:val="en-US"/>
                            </w:rPr>
                            <w:t>e-mail: info@sos-wd.org</w:t>
                          </w:r>
                        </w:p>
                        <w:p w:rsidR="00CE1BC2" w:rsidRDefault="00880EC4">
                          <w:pPr>
                            <w:spacing w:line="160" w:lineRule="exact"/>
                          </w:pPr>
                          <w:r>
                            <w:rPr>
                              <w:rFonts w:ascii="Arial" w:hAnsi="Arial"/>
                              <w:color w:val="363636"/>
                              <w:sz w:val="14"/>
                              <w:szCs w:val="14"/>
                              <w:u w:color="363636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Pole tekstowe 4" style="position:absolute;left:0;text-align:left;margin-left:235.4pt;margin-top:1605.15pt;width:122.05pt;height:63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+OOAIAAE8EAAAOAAAAZHJzL2Uyb0RvYy54bWysVFFv0zAQfkfiP1h+X5O0TVOqpdPYNISE&#10;YNLgB7jOZTHYvmC7TfbvOTttV+AN0Qc3d3a+++67z7m+GY1mB3Beoa15Mcs5AyuxUfa55t++Plyt&#10;OfNB2EZotFDzF/D8Zvv2zfXQb2COHeoGHCMQ6zdDX/MuhH6TZV52YISfYQ+WNlt0RgQK3XPWODEQ&#10;utHZPM9X2YCu6R1K8J6y99Mm3yb8tgUZvrSth8B0zYlbSKtL6y6u2fZabJ6d6DsljzTEP7AwQlkq&#10;eoa6F0GwvVN/QRklHXpsw0yiybBtlYTUA3VT5H9089SJHlIvJI7vzzL5/wcrPx8eHVMNzS6vFtWy&#10;WM9pYlYYmtXE7tYFhrvvpCRnDXhJ4j2iBhbghw84AFtGEYfebwjrqSe0ML7HkQBPeU/JqM3YOhP/&#10;CZfRPo3j5TwCGAOT8aWyzPNFyZmkvXVeFKs0o+z17d758AHQsPhQcxeJRVRx+OQDMaGjpyMx7VGr&#10;5kFpnYJoK7jTjh0EGUJICTYs0uvdHsgpU/6qmBersiyqyR5eRBMdt6r1olpPeb0353w1L5MOVD15&#10;NxZJXH6rry0bqMd5lVPzUpDfWy0m+hYjyWRHowLdCa1MzZd5/MVyBKxt7AGSq4+9RtkneeNTGHfj&#10;NMuT9DtsXmgiAxm85v7nXjjgTH+05KBlWRXv6EZcBu4y2F0Gdm/ukCQrOBNWdkguOPG+3QdsVZI+&#10;kphKEuEYkGsT9eMNi9fiMk6nXr8D218AAAD//wMAUEsDBBQABgAIAAAAIQCmVCYE4gAAAA0BAAAP&#10;AAAAZHJzL2Rvd25yZXYueG1sTI/NTsMwEITvSLyDtUjcqJ2mvyFOhZB64YIICLU3JzZJRLwbxW6b&#10;vj3LCY47O5r5Jt9NvhdnN4aOUEMyUyAc1mQ7bDR8vO8fNiBCNGhNT+g0XF2AXXF7k5vM0gXf3LmM&#10;jeAQDJnR0MY4ZFKGunXehBkNDvn3RaM3kc+xkXY0Fw73vZwrtZLedMgNrRncc+vq7/LkNVRVMrzS&#10;S7e8bo5Ytgc6lPtP0vr+bnp6BBHdFP/M8IvP6FAwU0UntEH0GhZrxehRQzpPVAqCLetksQVRsZSm&#10;qyXIIpf/VxQ/AAAA//8DAFBLAQItABQABgAIAAAAIQC2gziS/gAAAOEBAAATAAAAAAAAAAAAAAAA&#10;AAAAAABbQ29udGVudF9UeXBlc10ueG1sUEsBAi0AFAAGAAgAAAAhADj9If/WAAAAlAEAAAsAAAAA&#10;AAAAAAAAAAAALwEAAF9yZWxzLy5yZWxzUEsBAi0AFAAGAAgAAAAhAGYwT444AgAATwQAAA4AAAAA&#10;AAAAAAAAAAAALgIAAGRycy9lMm9Eb2MueG1sUEsBAi0AFAAGAAgAAAAhAKZUJgTiAAAADQEAAA8A&#10;AAAAAAAAAAAAAAAAkgQAAGRycy9kb3ducmV2LnhtbFBLBQYAAAAABAAEAPMAAAChBQAAAAA=&#10;" fillcolor="#def0fb [3206]" stroked="f" strokeweight="1pt">
              <v:stroke miterlimit="4"/>
              <v:textbox inset="1.27mm,1.27mm,1.27mm,1.27mm">
                <w:txbxContent>
                  <w:p w:rsidR="00CE1BC2" w:rsidRPr="00880EC4" w:rsidRDefault="00880EC4">
                    <w:pPr>
                      <w:spacing w:line="160" w:lineRule="exact"/>
                      <w:rPr>
                        <w:rFonts w:ascii="Arial" w:eastAsia="Arial" w:hAnsi="Arial" w:cs="Arial"/>
                        <w:color w:val="363636"/>
                        <w:sz w:val="14"/>
                        <w:szCs w:val="14"/>
                        <w:u w:color="363636"/>
                        <w:lang w:val="en-US"/>
                      </w:rPr>
                    </w:pPr>
                    <w:r>
                      <w:rPr>
                        <w:rFonts w:ascii="Arial" w:hAnsi="Arial"/>
                        <w:color w:val="363636"/>
                        <w:sz w:val="14"/>
                        <w:szCs w:val="14"/>
                        <w:u w:color="363636"/>
                        <w:lang w:val="en-US"/>
                      </w:rPr>
                      <w:t>tel.: 22 622 16  72</w:t>
                    </w:r>
                  </w:p>
                  <w:p w:rsidR="00CE1BC2" w:rsidRPr="00880EC4" w:rsidRDefault="00880EC4">
                    <w:pPr>
                      <w:spacing w:line="160" w:lineRule="exact"/>
                      <w:rPr>
                        <w:rFonts w:ascii="Arial" w:eastAsia="Arial" w:hAnsi="Arial" w:cs="Arial"/>
                        <w:color w:val="363636"/>
                        <w:sz w:val="14"/>
                        <w:szCs w:val="14"/>
                        <w:u w:color="363636"/>
                        <w:lang w:val="en-US"/>
                      </w:rPr>
                    </w:pPr>
                    <w:r>
                      <w:rPr>
                        <w:rFonts w:ascii="Arial" w:hAnsi="Arial"/>
                        <w:color w:val="363636"/>
                        <w:sz w:val="14"/>
                        <w:szCs w:val="14"/>
                        <w:u w:color="363636"/>
                        <w:lang w:val="en-US"/>
                      </w:rPr>
                      <w:t>fax.: 22 628 84 75</w:t>
                    </w:r>
                  </w:p>
                  <w:p w:rsidR="00CE1BC2" w:rsidRPr="00880EC4" w:rsidRDefault="00880EC4">
                    <w:pPr>
                      <w:spacing w:line="160" w:lineRule="exact"/>
                      <w:rPr>
                        <w:rFonts w:ascii="Arial" w:eastAsia="Arial" w:hAnsi="Arial" w:cs="Arial"/>
                        <w:color w:val="363636"/>
                        <w:sz w:val="14"/>
                        <w:szCs w:val="14"/>
                        <w:u w:color="363636"/>
                        <w:lang w:val="en-US"/>
                      </w:rPr>
                    </w:pPr>
                    <w:r>
                      <w:rPr>
                        <w:rFonts w:ascii="Arial" w:hAnsi="Arial"/>
                        <w:color w:val="363636"/>
                        <w:sz w:val="14"/>
                        <w:szCs w:val="14"/>
                        <w:u w:color="363636"/>
                        <w:lang w:val="en-US"/>
                      </w:rPr>
                      <w:t>e-mail: info@sos-wd.org</w:t>
                    </w:r>
                  </w:p>
                  <w:p w:rsidR="00CE1BC2" w:rsidRDefault="00880EC4">
                    <w:pPr>
                      <w:spacing w:line="160" w:lineRule="exact"/>
                    </w:pPr>
                    <w:r>
                      <w:rPr>
                        <w:rFonts w:ascii="Arial" w:hAnsi="Arial"/>
                        <w:color w:val="363636"/>
                        <w:sz w:val="14"/>
                        <w:szCs w:val="14"/>
                        <w:u w:color="363636"/>
                      </w:rPr>
                      <w:t xml:space="preserve">www.wioskisos.org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10236200</wp:posOffset>
              </wp:positionV>
              <wp:extent cx="1420561" cy="575310"/>
              <wp:effectExtent l="0" t="0" r="0" b="0"/>
              <wp:wrapNone/>
              <wp:docPr id="1073741829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0561" cy="5753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E1BC2" w:rsidRDefault="00880EC4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:rsidR="00CE1BC2" w:rsidRDefault="00880EC4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:rsidR="00CE1BC2" w:rsidRDefault="00880EC4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:rsidR="00CE1BC2" w:rsidRDefault="00880EC4">
                          <w:pPr>
                            <w:spacing w:after="0"/>
                          </w:pPr>
                          <w:r>
                            <w:rPr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Pole tekstowe 2" style="position:absolute;left:0;text-align:left;margin-left:89.75pt;margin-top:806pt;width:111.85pt;height:45.3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Sc9QEAAM0DAAAOAAAAZHJzL2Uyb0RvYy54bWysU8lu2zAQvRfoPxC811pix6lgOUgbpChQ&#10;NAHSfABFkRZbksOStCX/fYf0EqO5FdWB0ix88+bNaHU7GU12wgcFtqXVrKREWA69spuWvvx4+HBD&#10;SYjM9kyDFS3di0Bv1+/frUbXiBoG0L3wBEFsaEbX0iFG1xRF4IMwLMzACYtBCd6wiKbfFL1nI6Ib&#10;XdRleV2M4HvngYsQ0Ht/CNJ1xpdS8PgoZRCR6JYit5hPn88uncV6xZqNZ25Q/EiD/QMLw5TFomeo&#10;exYZ2Xr1Bsoo7iGAjDMOpgApFRe5B+ymKv/q5nlgTuReUJzgzjKF/wfLv++ePFE9zq5cXi3n1U39&#10;kRLLDM7qwO7ORwLdT1SSkl4EjuI9gRYkil8hwihInUQcXWgQ69khWpw+wYSAJ39AZ9Jmkt6kN+IS&#10;jOM49ucRiCkSni7N63JxXVHCMbZYLq6qPKPi9bbzIX4RYEj6aKlPxBIq230LEZlg6ikluS08KK3z&#10;mLUlI1aolyWW5gy3TWp2uHyRZVTEjdTKtHRepie1gaDaJjiRd+pYKTV9aC59xambspJnQTro96jH&#10;iOvV0vB7y7ygRH+1OL/5Ylmh0PHS8JdGd2nYrfkMuMGoC7N8AJzBiffdNoJUufFE4lASCScDdyZT&#10;P+53WspLO2e9/oXrPwAAAP//AwBQSwMEFAAGAAgAAAAhAPlXQwDgAAAADQEAAA8AAABkcnMvZG93&#10;bnJldi54bWxMj8FOwzAQRO9I/IO1SNyoHVMChDgVAlXiQA8UEBzd2NgR8TqK3Sb8PdsT3HY0T7Mz&#10;9WoOPTvYMXURFRQLAcxiG02HTsHb6/riBljKGo3uI1oFPzbBqjk9qXVl4oQv9rDNjlEIpkor8DkP&#10;Feep9TbotIiDRfK+4hh0Jjk6bkY9UXjouRSi5EF3SB+8HuyDt+33dh8UPLoifKJeTtMT9x9Ovufw&#10;vN4odX42398By3bOfzAc61N1aKjTLu7RJNaTvr69IpSOspC0ipCluJTAdkdPyBJ4U/P/K5pfAAAA&#10;//8DAFBLAQItABQABgAIAAAAIQC2gziS/gAAAOEBAAATAAAAAAAAAAAAAAAAAAAAAABbQ29udGVu&#10;dF9UeXBlc10ueG1sUEsBAi0AFAAGAAgAAAAhADj9If/WAAAAlAEAAAsAAAAAAAAAAAAAAAAALwEA&#10;AF9yZWxzLy5yZWxzUEsBAi0AFAAGAAgAAAAhAL7SpJz1AQAAzQMAAA4AAAAAAAAAAAAAAAAALgIA&#10;AGRycy9lMm9Eb2MueG1sUEsBAi0AFAAGAAgAAAAhAPlXQwDgAAAADQEAAA8AAAAAAAAAAAAAAAAA&#10;TwQAAGRycy9kb3ducmV2LnhtbFBLBQYAAAAABAAEAPMAAABcBQAAAAA=&#10;" filled="f" stroked="f" strokeweight="1pt">
              <v:stroke miterlimit="4"/>
              <v:textbox inset="1.27mm,1.27mm,1.27mm,1.27mm">
                <w:txbxContent>
                  <w:p w:rsidR="00CE1BC2" w:rsidRDefault="00880EC4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Stowarzyszenie</w:t>
                    </w:r>
                  </w:p>
                  <w:p w:rsidR="00CE1BC2" w:rsidRDefault="00880EC4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SOS Wioski Dziecięce w Polsce</w:t>
                    </w:r>
                  </w:p>
                  <w:p w:rsidR="00CE1BC2" w:rsidRDefault="00880EC4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ul. Niedźwiedzia 39</w:t>
                    </w:r>
                  </w:p>
                  <w:p w:rsidR="00CE1BC2" w:rsidRDefault="00880EC4">
                    <w:pPr>
                      <w:spacing w:after="0"/>
                    </w:pPr>
                    <w:r>
                      <w:rPr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2644139</wp:posOffset>
              </wp:positionH>
              <wp:positionV relativeFrom="page">
                <wp:posOffset>10236200</wp:posOffset>
              </wp:positionV>
              <wp:extent cx="1420561" cy="575310"/>
              <wp:effectExtent l="0" t="0" r="0" b="0"/>
              <wp:wrapNone/>
              <wp:docPr id="1073741830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0561" cy="5753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E1BC2" w:rsidRPr="00880EC4" w:rsidRDefault="00880EC4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tel.: 22 622 16 72</w:t>
                          </w:r>
                        </w:p>
                        <w:p w:rsidR="00CE1BC2" w:rsidRPr="00880EC4" w:rsidRDefault="00880EC4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fax.: 22 628 84 75</w:t>
                          </w:r>
                        </w:p>
                        <w:p w:rsidR="00CE1BC2" w:rsidRPr="00880EC4" w:rsidRDefault="00880EC4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:rsidR="00CE1BC2" w:rsidRDefault="00880EC4">
                          <w:pPr>
                            <w:spacing w:after="0"/>
                          </w:pPr>
                          <w:r>
                            <w:rPr>
                              <w:sz w:val="14"/>
                              <w:szCs w:val="14"/>
                            </w:rPr>
                            <w:t>www.wioskisos.org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alt="Pole tekstowe 2" style="position:absolute;left:0;text-align:left;margin-left:208.2pt;margin-top:806pt;width:111.85pt;height:45.3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GW9gEAAM0DAAAOAAAAZHJzL2Uyb0RvYy54bWysU9uO2yAQfa/Uf0C8N74k2WyjOKttV1tV&#10;qrorbfsBBENMCwwFEjt/3wEnWat9q+oH7BngzJkzx5u7wWhyFD4osA2tZiUlwnJold039Pu3x3e3&#10;lITIbMs0WNHQkwj0bvv2zaZ3a1FDB7oVniCIDeveNbSL0a2LIvBOGBZm4ITFTQnesIih3xetZz2i&#10;G13UZXlT9OBb54GLEDD7MG7SbcaXUvD4JGUQkeiGIreYV5/XXVqL7Yat9565TvEzDfYPLAxTFote&#10;oR5YZOTg1V9QRnEPAWSccTAFSKm4yD1gN1X5RzcvHXMi94LiBHeVKfw/WP71+OyJanF25Wq+WlS3&#10;c5TJMoOzGtnd+0hg9wOVpKQVgaN4z6AFieJniNALUicRexfWiPXiEC0OH2BAwEs+YDJpM0hv0htx&#10;Ce5jndN1BGKIhKdLi7pc3lSUcNxbrpbzKs+oeL3tfIifBBiSPhrqE7GEyo5fQkQmePRyJKUtPCqt&#10;85i1JT1WqFclluYM3SY1Gy9PThkV0ZFamYYuyvSkNhBU2wQnsqfOlVLTY3PpKw67ISs5vzS+g/aE&#10;evRor4aGXwfmBSX6s8X5LZar6j36cRr4abCbBvZgPgI6GHVhlneAM7jwvj9EkCo3nkiMJZFwCtAz&#10;mfrZ38mU0zifev0Lt78BAAD//wMAUEsDBBQABgAIAAAAIQAcnu+e4AAAAA0BAAAPAAAAZHJzL2Rv&#10;d25yZXYueG1sTI/BTsMwEETvSPyDtUjcqJ0oMiiNUyFQJQ5woAXRoxsbOyJeR7HbhL9nOcFxZ55m&#10;Z5rNEgZ2tlPqIyooVgKYxS6aHp2Ct/325g5YyhqNHiJaBd82waa9vGh0beKMr/a8y45RCKZaK/A5&#10;jzXnqfM26LSKo0XyPuMUdKZzctxMeqbwMPBSCMmD7pE+eD3aB2+7r90pKHh0RTigrub5ifsPV77n&#10;8Lx9Uer6arlfA8t2yX8w/Nan6tBSp2M8oUlsUFAVsiKUDFmUtIoQWYkC2JGkW1FK4G3D/69ofwAA&#10;AP//AwBQSwECLQAUAAYACAAAACEAtoM4kv4AAADhAQAAEwAAAAAAAAAAAAAAAAAAAAAAW0NvbnRl&#10;bnRfVHlwZXNdLnhtbFBLAQItABQABgAIAAAAIQA4/SH/1gAAAJQBAAALAAAAAAAAAAAAAAAAAC8B&#10;AABfcmVscy8ucmVsc1BLAQItABQABgAIAAAAIQBKiUGW9gEAAM0DAAAOAAAAAAAAAAAAAAAAAC4C&#10;AABkcnMvZTJvRG9jLnhtbFBLAQItABQABgAIAAAAIQAcnu+e4AAAAA0BAAAPAAAAAAAAAAAAAAAA&#10;AFAEAABkcnMvZG93bnJldi54bWxQSwUGAAAAAAQABADzAAAAXQUAAAAA&#10;" filled="f" stroked="f" strokeweight="1pt">
              <v:stroke miterlimit="4"/>
              <v:textbox inset="1.27mm,1.27mm,1.27mm,1.27mm">
                <w:txbxContent>
                  <w:p w:rsidR="00CE1BC2" w:rsidRPr="00880EC4" w:rsidRDefault="00880EC4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tel.: 22 622 16 72</w:t>
                    </w:r>
                  </w:p>
                  <w:p w:rsidR="00CE1BC2" w:rsidRPr="00880EC4" w:rsidRDefault="00880EC4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fax.: 22 628 84 75</w:t>
                    </w:r>
                  </w:p>
                  <w:p w:rsidR="00CE1BC2" w:rsidRPr="00880EC4" w:rsidRDefault="00880EC4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:rsidR="00CE1BC2" w:rsidRDefault="00880EC4">
                    <w:pPr>
                      <w:spacing w:after="0"/>
                    </w:pPr>
                    <w:r>
                      <w:rPr>
                        <w:sz w:val="14"/>
                        <w:szCs w:val="14"/>
                      </w:rPr>
                      <w:t>www.wioskisos.org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C2"/>
    <w:rsid w:val="00412BA7"/>
    <w:rsid w:val="00880EC4"/>
    <w:rsid w:val="00C1357D"/>
    <w:rsid w:val="00C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26B4A"/>
  <w15:docId w15:val="{378FE1D1-A788-465E-9FBB-64AB2D3C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  <w:jc w:val="both"/>
    </w:pPr>
    <w:rPr>
      <w:rFonts w:ascii="Aktiv Grotesk" w:eastAsia="Aktiv Grotesk" w:hAnsi="Aktiv Grotesk" w:cs="Aktiv Grotesk"/>
      <w:color w:val="1C325D"/>
      <w:u w:color="1C325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character" w:customStyle="1" w:styleId="cze">
    <w:name w:val="Łącze"/>
    <w:rPr>
      <w:outline w:val="0"/>
      <w:color w:val="00ABEC"/>
      <w:u w:val="single" w:color="00ABEC"/>
    </w:rPr>
  </w:style>
  <w:style w:type="character" w:customStyle="1" w:styleId="Hyperlink0">
    <w:name w:val="Hyperlink.0"/>
    <w:basedOn w:val="cze"/>
    <w:rPr>
      <w:rFonts w:ascii="Aktiv Grotesk" w:eastAsia="Aktiv Grotesk" w:hAnsi="Aktiv Grotesk" w:cs="Aktiv Grotesk"/>
      <w:b/>
      <w:bCs/>
      <w:outline w:val="0"/>
      <w:color w:val="00ABEC"/>
      <w:sz w:val="22"/>
      <w:szCs w:val="22"/>
      <w:u w:val="single" w:color="00ABEC"/>
    </w:rPr>
  </w:style>
  <w:style w:type="paragraph" w:styleId="Nagwek">
    <w:name w:val="header"/>
    <w:basedOn w:val="Normalny"/>
    <w:link w:val="NagwekZnak"/>
    <w:uiPriority w:val="99"/>
    <w:unhideWhenUsed/>
    <w:rsid w:val="00880EC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0EC4"/>
    <w:rPr>
      <w:rFonts w:ascii="Aktiv Grotesk" w:eastAsia="Aktiv Grotesk" w:hAnsi="Aktiv Grotesk" w:cs="Aktiv Grotesk"/>
      <w:color w:val="1C325D"/>
      <w:u w:color="1C325D"/>
    </w:rPr>
  </w:style>
  <w:style w:type="paragraph" w:styleId="Stopka">
    <w:name w:val="footer"/>
    <w:basedOn w:val="Normalny"/>
    <w:link w:val="StopkaZnak"/>
    <w:uiPriority w:val="99"/>
    <w:unhideWhenUsed/>
    <w:rsid w:val="00880EC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80EC4"/>
    <w:rPr>
      <w:rFonts w:ascii="Aktiv Grotesk" w:eastAsia="Aktiv Grotesk" w:hAnsi="Aktiv Grotesk" w:cs="Aktiv Grotesk"/>
      <w:color w:val="1C325D"/>
      <w:u w:color="1C325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B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BA7"/>
    <w:rPr>
      <w:rFonts w:ascii="Segoe UI" w:eastAsia="Aktiv Grotesk" w:hAnsi="Segoe UI" w:cs="Segoe UI"/>
      <w:color w:val="1C325D"/>
      <w:sz w:val="18"/>
      <w:szCs w:val="18"/>
      <w:u w:color="1C32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jpiekniejszewnetrza2022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Childrens Villages Word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00FF"/>
      </a:hlink>
      <a:folHlink>
        <a:srgbClr val="FF00FF"/>
      </a:folHlink>
    </a:clrScheme>
    <a:fontScheme name="SOS Childrens Villages Word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OS Childrens Villages Word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12165517"/>
            <a:satOff val="-78378"/>
            <a:lumOff val="7254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C325D"/>
            </a:solidFill>
            <a:effectLst/>
            <a:uFillTx/>
            <a:latin typeface="Aktiv Grotesk"/>
            <a:ea typeface="Aktiv Grotesk"/>
            <a:cs typeface="Aktiv Grotesk"/>
            <a:sym typeface="Aktiv Grotes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C325D"/>
            </a:solidFill>
            <a:effectLst/>
            <a:uFillTx/>
            <a:latin typeface="Aktiv Grotesk"/>
            <a:ea typeface="Aktiv Grotesk"/>
            <a:cs typeface="Aktiv Grotesk"/>
            <a:sym typeface="Aktiv Grotes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SOS Wioski Dziecięce w Polsce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Zeinab Hashmat</dc:creator>
  <cp:lastModifiedBy>Jakub Kaleta</cp:lastModifiedBy>
  <cp:revision>3</cp:revision>
  <dcterms:created xsi:type="dcterms:W3CDTF">2022-10-21T12:29:00Z</dcterms:created>
  <dcterms:modified xsi:type="dcterms:W3CDTF">2022-10-24T08:26:00Z</dcterms:modified>
</cp:coreProperties>
</file>