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F21B" w14:textId="77777777" w:rsidR="007A2AED" w:rsidRPr="00884356" w:rsidRDefault="007A2AED" w:rsidP="007A2AED">
      <w:pPr>
        <w:spacing w:after="0" w:line="360" w:lineRule="auto"/>
        <w:ind w:left="284" w:right="-1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“DESCOMPLICAR COM JAMIE OLIVER” É O NOVO LEMA DO 24KITCHEN</w:t>
      </w:r>
    </w:p>
    <w:p w14:paraId="085402E7" w14:textId="77777777" w:rsidR="007A2AED" w:rsidRPr="00884356" w:rsidRDefault="007A2AED" w:rsidP="007A2AED">
      <w:pPr>
        <w:spacing w:after="0" w:line="360" w:lineRule="auto"/>
        <w:ind w:left="284" w:right="-1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1A000C98" w14:textId="77777777" w:rsidR="007A2AED" w:rsidRDefault="007A2AED" w:rsidP="007A2AED">
      <w:pPr>
        <w:pStyle w:val="Pargrafoda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>Esta é a série indicada para quem não tem tempo para cozinhar e quer aproveitar ao máximo o seu tempo livre;</w:t>
      </w:r>
    </w:p>
    <w:p w14:paraId="0EEFF14C" w14:textId="77777777" w:rsidR="007A2AED" w:rsidRPr="00830EA1" w:rsidRDefault="007A2AED" w:rsidP="007A2AED">
      <w:pPr>
        <w:pStyle w:val="PargrafodaLista"/>
        <w:numPr>
          <w:ilvl w:val="0"/>
          <w:numId w:val="6"/>
        </w:numPr>
        <w:spacing w:after="0" w:line="360" w:lineRule="auto"/>
        <w:ind w:right="843"/>
        <w:outlineLvl w:val="0"/>
        <w:rPr>
          <w:rFonts w:ascii="Arial" w:hAnsi="Arial" w:cs="Arial"/>
          <w:b/>
          <w:color w:val="92D050"/>
          <w:szCs w:val="22"/>
        </w:rPr>
      </w:pPr>
      <w:r w:rsidRPr="00830EA1">
        <w:rPr>
          <w:rFonts w:ascii="Arial" w:hAnsi="Arial" w:cs="Arial"/>
          <w:b/>
          <w:bCs/>
          <w:color w:val="92D050"/>
          <w:sz w:val="24"/>
          <w:szCs w:val="24"/>
        </w:rPr>
        <w:t>“</w:t>
      </w: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Descomplicar com </w:t>
      </w:r>
      <w:proofErr w:type="spellStart"/>
      <w:r>
        <w:rPr>
          <w:rFonts w:ascii="Arial" w:hAnsi="Arial" w:cs="Arial"/>
          <w:b/>
          <w:bCs/>
          <w:color w:val="92D050"/>
          <w:sz w:val="24"/>
          <w:szCs w:val="24"/>
        </w:rPr>
        <w:t>Jamie</w:t>
      </w:r>
      <w:proofErr w:type="spellEnd"/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 Oliver” </w:t>
      </w:r>
      <w:r w:rsidRPr="00830EA1">
        <w:rPr>
          <w:rFonts w:ascii="Arial" w:hAnsi="Arial" w:cs="Arial"/>
          <w:b/>
          <w:bCs/>
          <w:color w:val="92D050"/>
          <w:sz w:val="24"/>
          <w:szCs w:val="24"/>
        </w:rPr>
        <w:t xml:space="preserve">estreia </w:t>
      </w:r>
      <w:r>
        <w:rPr>
          <w:rFonts w:ascii="Arial" w:hAnsi="Arial" w:cs="Arial"/>
          <w:b/>
          <w:bCs/>
          <w:color w:val="92D050"/>
          <w:sz w:val="24"/>
          <w:szCs w:val="24"/>
        </w:rPr>
        <w:t>s</w:t>
      </w:r>
      <w:r w:rsidRPr="004C6C7B">
        <w:rPr>
          <w:rFonts w:ascii="Arial" w:hAnsi="Arial" w:cs="Arial"/>
          <w:b/>
          <w:bCs/>
          <w:color w:val="92D050"/>
          <w:sz w:val="24"/>
          <w:szCs w:val="24"/>
        </w:rPr>
        <w:t>ábado</w:t>
      </w: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 no canal</w:t>
      </w:r>
      <w:r w:rsidRPr="004C6C7B">
        <w:rPr>
          <w:rFonts w:ascii="Arial" w:hAnsi="Arial" w:cs="Arial"/>
          <w:b/>
          <w:bCs/>
          <w:color w:val="92D050"/>
          <w:sz w:val="24"/>
          <w:szCs w:val="24"/>
        </w:rPr>
        <w:t>, dia 05 de novembro, às 18h00, em episódio duplo</w:t>
      </w:r>
      <w:r>
        <w:rPr>
          <w:rFonts w:ascii="Arial" w:hAnsi="Arial" w:cs="Arial"/>
          <w:b/>
          <w:bCs/>
          <w:color w:val="92D050"/>
          <w:sz w:val="24"/>
          <w:szCs w:val="24"/>
        </w:rPr>
        <w:t>.</w:t>
      </w:r>
    </w:p>
    <w:p w14:paraId="2608AE6D" w14:textId="77777777" w:rsidR="007A2AED" w:rsidRPr="00830EA1" w:rsidRDefault="007A2AED" w:rsidP="007A2AED">
      <w:pPr>
        <w:spacing w:after="0" w:line="360" w:lineRule="auto"/>
        <w:ind w:right="843"/>
        <w:outlineLvl w:val="0"/>
        <w:rPr>
          <w:rFonts w:ascii="Arial" w:hAnsi="Arial" w:cs="Arial"/>
          <w:b/>
          <w:color w:val="B2C90A"/>
          <w:szCs w:val="22"/>
        </w:rPr>
      </w:pPr>
    </w:p>
    <w:p w14:paraId="36185FD1" w14:textId="2E74868C" w:rsidR="007A2AED" w:rsidRDefault="007A2AED" w:rsidP="007A2AED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i/>
          <w:color w:val="000000"/>
          <w:sz w:val="18"/>
          <w:shd w:val="clear" w:color="auto" w:fill="FFFFFF"/>
        </w:rPr>
      </w:pPr>
      <w:r w:rsidRPr="00665068">
        <w:rPr>
          <w:rFonts w:ascii="Arial" w:hAnsi="Arial" w:cs="Arial"/>
          <w:i/>
          <w:sz w:val="18"/>
          <w:shd w:val="clear" w:color="auto" w:fill="FFFFFF"/>
        </w:rPr>
        <w:t>Lisboa,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</w:t>
      </w:r>
      <w:r w:rsidR="00576443">
        <w:rPr>
          <w:rFonts w:ascii="Arial" w:hAnsi="Arial" w:cs="Arial"/>
          <w:i/>
          <w:color w:val="000000"/>
          <w:sz w:val="18"/>
          <w:shd w:val="clear" w:color="auto" w:fill="FFFFFF"/>
        </w:rPr>
        <w:t>25</w:t>
      </w:r>
      <w:r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de outubro de 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>2022</w:t>
      </w:r>
    </w:p>
    <w:p w14:paraId="6020B50F" w14:textId="77777777" w:rsidR="007A2AED" w:rsidRDefault="007A2AED" w:rsidP="007A2AED">
      <w:pPr>
        <w:spacing w:line="240" w:lineRule="auto"/>
        <w:jc w:val="left"/>
        <w:rPr>
          <w:rFonts w:ascii="Arial" w:hAnsi="Arial" w:cs="Arial"/>
          <w:szCs w:val="22"/>
          <w:highlight w:val="yellow"/>
          <w:shd w:val="clear" w:color="auto" w:fill="FFFFFF"/>
        </w:rPr>
      </w:pPr>
    </w:p>
    <w:p w14:paraId="61CEDC03" w14:textId="2F5C1D93" w:rsidR="007A2AED" w:rsidRPr="004C6C7B" w:rsidRDefault="007A2AED" w:rsidP="007A2AED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Todos os sábados, a partir do dia 5 de novembro,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Oliver tem presença marcada no 24Kitchen. Está na altura de “Descomplicar com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Oliver”, porque todos </w:t>
      </w:r>
      <w:r w:rsidRPr="004C6C7B">
        <w:rPr>
          <w:rFonts w:ascii="Arial" w:hAnsi="Arial" w:cs="Arial"/>
          <w:szCs w:val="22"/>
          <w:shd w:val="clear" w:color="auto" w:fill="FFFFFF"/>
        </w:rPr>
        <w:t xml:space="preserve">queremos aproveitar ao máximo o nosso tempo livre e cozinhar não tem de implicar horas a fio entre tachos e frigideiras. </w:t>
      </w:r>
      <w:r>
        <w:rPr>
          <w:rFonts w:ascii="Arial" w:hAnsi="Arial" w:cs="Arial"/>
          <w:szCs w:val="22"/>
          <w:shd w:val="clear" w:color="auto" w:fill="FFFFFF"/>
        </w:rPr>
        <w:t>Esta série acaba por ser o guia que</w:t>
      </w:r>
      <w:r w:rsidRPr="004C6C7B">
        <w:rPr>
          <w:rFonts w:ascii="Arial" w:hAnsi="Arial" w:cs="Arial"/>
          <w:szCs w:val="22"/>
          <w:shd w:val="clear" w:color="auto" w:fill="FFFFFF"/>
        </w:rPr>
        <w:t xml:space="preserve"> faltava para preparar refeições fáceis, deliciosas e variadas usando uma </w:t>
      </w:r>
      <w:r w:rsidR="002F2175">
        <w:rPr>
          <w:rFonts w:ascii="Arial" w:hAnsi="Arial" w:cs="Arial"/>
          <w:szCs w:val="22"/>
          <w:shd w:val="clear" w:color="auto" w:fill="FFFFFF"/>
        </w:rPr>
        <w:t>única</w:t>
      </w:r>
      <w:r w:rsidRPr="004C6C7B">
        <w:rPr>
          <w:rFonts w:ascii="Arial" w:hAnsi="Arial" w:cs="Arial"/>
          <w:szCs w:val="22"/>
          <w:shd w:val="clear" w:color="auto" w:fill="FFFFFF"/>
        </w:rPr>
        <w:t xml:space="preserve"> frigideira ou tabuleiro.</w:t>
      </w:r>
    </w:p>
    <w:p w14:paraId="57DB3794" w14:textId="77777777" w:rsidR="007A2AED" w:rsidRDefault="007A2AED" w:rsidP="007A2AED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noProof/>
          <w:szCs w:val="22"/>
          <w:shd w:val="clear" w:color="auto" w:fill="FFFFFF"/>
          <w:lang w:eastAsia="pt-PT"/>
        </w:rPr>
        <w:drawing>
          <wp:anchor distT="0" distB="0" distL="114300" distR="114300" simplePos="0" relativeHeight="251659264" behindDoc="1" locked="0" layoutInCell="1" allowOverlap="1" wp14:anchorId="03632251" wp14:editId="0D2839E5">
            <wp:simplePos x="0" y="0"/>
            <wp:positionH relativeFrom="margin">
              <wp:posOffset>-635</wp:posOffset>
            </wp:positionH>
            <wp:positionV relativeFrom="paragraph">
              <wp:posOffset>243840</wp:posOffset>
            </wp:positionV>
            <wp:extent cx="143510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218" y="21415"/>
                <wp:lineTo x="21218" y="0"/>
                <wp:lineTo x="0" y="0"/>
              </wp:wrapPolygon>
            </wp:wrapTight>
            <wp:docPr id="3" name="Imagem 3" descr="Uma imagem com pessoa, interior, mesa, cozinh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pessoa, interior, mesa, cozinh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01677" w14:textId="77777777" w:rsidR="007A2AED" w:rsidRPr="004C6C7B" w:rsidRDefault="007A2AED" w:rsidP="007A2AED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Nesta série,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Oliver, um dos chefs mais acarinhados de todo o mundo, traz-nos diretamente para as nossas cozinhas algumas das melhores receitas do </w:t>
      </w:r>
      <w:r w:rsidRPr="005A694A">
        <w:rPr>
          <w:rFonts w:ascii="Arial" w:hAnsi="Arial" w:cs="Arial"/>
          <w:szCs w:val="22"/>
          <w:shd w:val="clear" w:color="auto" w:fill="FFFFFF"/>
        </w:rPr>
        <w:t>seu livro de sucesso “</w:t>
      </w:r>
      <w:proofErr w:type="spellStart"/>
      <w:r w:rsidRPr="005A694A">
        <w:rPr>
          <w:rFonts w:ascii="Arial" w:hAnsi="Arial" w:cs="Arial"/>
          <w:szCs w:val="22"/>
          <w:shd w:val="clear" w:color="auto" w:fill="FFFFFF"/>
        </w:rPr>
        <w:t>One</w:t>
      </w:r>
      <w:proofErr w:type="spellEnd"/>
      <w:r w:rsidRPr="005A694A">
        <w:rPr>
          <w:rFonts w:ascii="Arial" w:hAnsi="Arial" w:cs="Arial"/>
          <w:szCs w:val="22"/>
          <w:shd w:val="clear" w:color="auto" w:fill="FFFFFF"/>
        </w:rPr>
        <w:t>”. É a partir daqui que a série ganha vida, na qual impera o lema “descomplicar na cozinha”. Ao longo dos vários episódios, serão apresentadas massas deliciosas preparadas na frigideira, novas abordagens a uma tarte de peixe repleta de sabor e fácil de fazer e até um delicioso cordeiro assado com um truque fantástico para acelerar a cozedura.</w:t>
      </w:r>
    </w:p>
    <w:p w14:paraId="089A83B6" w14:textId="77777777" w:rsidR="007A2AED" w:rsidRPr="004C6C7B" w:rsidRDefault="007A2AED" w:rsidP="007A2AED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2ABBA49A" w14:textId="5B41D012" w:rsidR="007A2AED" w:rsidRDefault="007A2AED" w:rsidP="007A2AED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A cada </w:t>
      </w:r>
      <w:r w:rsidRPr="005A694A">
        <w:rPr>
          <w:rFonts w:ascii="Arial" w:hAnsi="Arial" w:cs="Arial"/>
          <w:szCs w:val="22"/>
          <w:shd w:val="clear" w:color="auto" w:fill="FFFFFF"/>
        </w:rPr>
        <w:t xml:space="preserve">episódio, </w:t>
      </w:r>
      <w:proofErr w:type="spellStart"/>
      <w:r w:rsidRPr="005A694A"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 w:rsidRPr="005A694A">
        <w:rPr>
          <w:rFonts w:ascii="Arial" w:hAnsi="Arial" w:cs="Arial"/>
          <w:szCs w:val="22"/>
          <w:shd w:val="clear" w:color="auto" w:fill="FFFFFF"/>
        </w:rPr>
        <w:t xml:space="preserve"> cria </w:t>
      </w:r>
      <w:r>
        <w:rPr>
          <w:rFonts w:ascii="Arial" w:hAnsi="Arial" w:cs="Arial"/>
          <w:szCs w:val="22"/>
          <w:shd w:val="clear" w:color="auto" w:fill="FFFFFF"/>
        </w:rPr>
        <w:t xml:space="preserve">várias </w:t>
      </w:r>
      <w:r w:rsidRPr="005A694A">
        <w:rPr>
          <w:rFonts w:ascii="Arial" w:hAnsi="Arial" w:cs="Arial"/>
          <w:szCs w:val="22"/>
          <w:shd w:val="clear" w:color="auto" w:fill="FFFFFF"/>
        </w:rPr>
        <w:t>refei</w:t>
      </w:r>
      <w:r>
        <w:rPr>
          <w:rFonts w:ascii="Arial" w:hAnsi="Arial" w:cs="Arial"/>
          <w:szCs w:val="22"/>
          <w:shd w:val="clear" w:color="auto" w:fill="FFFFFF"/>
        </w:rPr>
        <w:t>ções</w:t>
      </w:r>
      <w:r w:rsidRPr="005A694A">
        <w:rPr>
          <w:rFonts w:ascii="Arial" w:hAnsi="Arial" w:cs="Arial"/>
          <w:szCs w:val="22"/>
          <w:shd w:val="clear" w:color="auto" w:fill="FFFFFF"/>
        </w:rPr>
        <w:t xml:space="preserve"> simples e prática</w:t>
      </w:r>
      <w:r>
        <w:rPr>
          <w:rFonts w:ascii="Arial" w:hAnsi="Arial" w:cs="Arial"/>
          <w:szCs w:val="22"/>
          <w:shd w:val="clear" w:color="auto" w:fill="FFFFFF"/>
        </w:rPr>
        <w:t>s</w:t>
      </w:r>
      <w:r w:rsidRPr="005A694A">
        <w:rPr>
          <w:rFonts w:ascii="Arial" w:hAnsi="Arial" w:cs="Arial"/>
          <w:szCs w:val="22"/>
          <w:shd w:val="clear" w:color="auto" w:fill="FFFFFF"/>
        </w:rPr>
        <w:t>, capaz</w:t>
      </w:r>
      <w:r>
        <w:rPr>
          <w:rFonts w:ascii="Arial" w:hAnsi="Arial" w:cs="Arial"/>
          <w:szCs w:val="22"/>
          <w:shd w:val="clear" w:color="auto" w:fill="FFFFFF"/>
        </w:rPr>
        <w:t>es</w:t>
      </w:r>
      <w:r w:rsidRPr="005A694A">
        <w:rPr>
          <w:rFonts w:ascii="Arial" w:hAnsi="Arial" w:cs="Arial"/>
          <w:szCs w:val="22"/>
          <w:shd w:val="clear" w:color="auto" w:fill="FFFFFF"/>
        </w:rPr>
        <w:t xml:space="preserve"> de dar resposta às necessidades e à correria do dia a dia. Por is</w:t>
      </w:r>
      <w:r>
        <w:rPr>
          <w:rFonts w:ascii="Arial" w:hAnsi="Arial" w:cs="Arial"/>
          <w:szCs w:val="22"/>
          <w:shd w:val="clear" w:color="auto" w:fill="FFFFFF"/>
        </w:rPr>
        <w:t>s</w:t>
      </w:r>
      <w:r w:rsidRPr="005A694A">
        <w:rPr>
          <w:rFonts w:ascii="Arial" w:hAnsi="Arial" w:cs="Arial"/>
          <w:szCs w:val="22"/>
          <w:shd w:val="clear" w:color="auto" w:fill="FFFFFF"/>
        </w:rPr>
        <w:t xml:space="preserve">o mesmo, “Descomplicar com </w:t>
      </w:r>
      <w:proofErr w:type="spellStart"/>
      <w:r w:rsidRPr="005A694A">
        <w:rPr>
          <w:rFonts w:ascii="Arial" w:hAnsi="Arial" w:cs="Arial"/>
          <w:szCs w:val="22"/>
          <w:shd w:val="clear" w:color="auto" w:fill="FFFFFF"/>
        </w:rPr>
        <w:t>Jamie</w:t>
      </w:r>
      <w:proofErr w:type="spellEnd"/>
      <w:r w:rsidRPr="005A694A">
        <w:rPr>
          <w:rFonts w:ascii="Arial" w:hAnsi="Arial" w:cs="Arial"/>
          <w:szCs w:val="22"/>
          <w:shd w:val="clear" w:color="auto" w:fill="FFFFFF"/>
        </w:rPr>
        <w:t xml:space="preserve"> Oliver” está recheado de receitas que podem demorar até 15 minutos, pratos no forno que vão permitir ao espectador fazer outras</w:t>
      </w:r>
      <w:r w:rsidRPr="004C6C7B">
        <w:rPr>
          <w:rFonts w:ascii="Arial" w:hAnsi="Arial" w:cs="Arial"/>
          <w:szCs w:val="22"/>
          <w:shd w:val="clear" w:color="auto" w:fill="FFFFFF"/>
        </w:rPr>
        <w:t xml:space="preserve"> atividades</w:t>
      </w:r>
      <w:r>
        <w:rPr>
          <w:rFonts w:ascii="Arial" w:hAnsi="Arial" w:cs="Arial"/>
          <w:szCs w:val="22"/>
          <w:shd w:val="clear" w:color="auto" w:fill="FFFFFF"/>
        </w:rPr>
        <w:t>,</w:t>
      </w:r>
      <w:r w:rsidRPr="004C6C7B">
        <w:rPr>
          <w:rFonts w:ascii="Arial" w:hAnsi="Arial" w:cs="Arial"/>
          <w:szCs w:val="22"/>
          <w:shd w:val="clear" w:color="auto" w:fill="FFFFFF"/>
        </w:rPr>
        <w:t xml:space="preserve"> e de receitas excelentes que possibilitam alimentar muita gente – sem esquecer os atalhos inteligentes </w:t>
      </w:r>
      <w:r>
        <w:rPr>
          <w:rFonts w:ascii="Arial" w:hAnsi="Arial" w:cs="Arial"/>
          <w:szCs w:val="22"/>
          <w:shd w:val="clear" w:color="auto" w:fill="FFFFFF"/>
        </w:rPr>
        <w:t xml:space="preserve">e truques </w:t>
      </w:r>
      <w:r w:rsidRPr="004C6C7B">
        <w:rPr>
          <w:rFonts w:ascii="Arial" w:hAnsi="Arial" w:cs="Arial"/>
          <w:szCs w:val="22"/>
          <w:shd w:val="clear" w:color="auto" w:fill="FFFFFF"/>
        </w:rPr>
        <w:t>que ajudam a preparar os pratos que tanto adora</w:t>
      </w:r>
      <w:r>
        <w:rPr>
          <w:rFonts w:ascii="Arial" w:hAnsi="Arial" w:cs="Arial"/>
          <w:szCs w:val="22"/>
          <w:shd w:val="clear" w:color="auto" w:fill="FFFFFF"/>
        </w:rPr>
        <w:t>mos</w:t>
      </w:r>
      <w:r w:rsidRPr="004C6C7B">
        <w:rPr>
          <w:rFonts w:ascii="Arial" w:hAnsi="Arial" w:cs="Arial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Cs w:val="22"/>
          <w:shd w:val="clear" w:color="auto" w:fill="FFFFFF"/>
        </w:rPr>
        <w:t>em metade do tempo</w:t>
      </w:r>
      <w:r w:rsidRPr="004C6C7B">
        <w:rPr>
          <w:rFonts w:ascii="Arial" w:hAnsi="Arial" w:cs="Arial"/>
          <w:szCs w:val="22"/>
          <w:shd w:val="clear" w:color="auto" w:fill="FFFFFF"/>
        </w:rPr>
        <w:t>.</w:t>
      </w:r>
    </w:p>
    <w:p w14:paraId="7BA6665B" w14:textId="77777777" w:rsidR="007A2AED" w:rsidRDefault="007A2AED" w:rsidP="007A2AED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39B1BD06" w14:textId="77777777" w:rsidR="007A2AED" w:rsidRPr="004C6C7B" w:rsidRDefault="007A2AED" w:rsidP="007A2A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4C6C7B">
        <w:rPr>
          <w:rFonts w:ascii="Arial" w:hAnsi="Arial" w:cs="Arial"/>
          <w:b/>
          <w:color w:val="92D050"/>
          <w:szCs w:val="22"/>
        </w:rPr>
        <w:t>ESTREIA: Sábado, dia 05 de novembro, às 18h00, em episódio duplo</w:t>
      </w:r>
    </w:p>
    <w:p w14:paraId="72AD74B4" w14:textId="77777777" w:rsidR="007A2AED" w:rsidRDefault="007A2AED" w:rsidP="007A2A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4C6C7B">
        <w:rPr>
          <w:rFonts w:ascii="Arial" w:hAnsi="Arial" w:cs="Arial"/>
          <w:b/>
          <w:color w:val="92D050"/>
          <w:szCs w:val="22"/>
        </w:rPr>
        <w:t>Emissão: Sábados, às 18h00, em episódio duplo</w:t>
      </w:r>
    </w:p>
    <w:p w14:paraId="0FB4F2C7" w14:textId="2BD26FC5" w:rsidR="00830EA1" w:rsidRDefault="00830EA1" w:rsidP="00830EA1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D050"/>
          <w:szCs w:val="22"/>
        </w:rPr>
      </w:pPr>
    </w:p>
    <w:p w14:paraId="4316AA3D" w14:textId="77777777" w:rsidR="00830EA1" w:rsidRPr="00FF2FE6" w:rsidRDefault="00830EA1" w:rsidP="00830EA1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color w:val="000000"/>
          <w:szCs w:val="22"/>
        </w:rPr>
      </w:pPr>
    </w:p>
    <w:p w14:paraId="05BE0F7C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6764B0E1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Margarida Morais</w:t>
      </w:r>
    </w:p>
    <w:p w14:paraId="2FF77379" w14:textId="77777777" w:rsidR="002C36E3" w:rsidRPr="007A2AED" w:rsidRDefault="002C36E3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7A2AED">
        <w:rPr>
          <w:rFonts w:ascii="Arial" w:hAnsi="Arial" w:cs="Arial"/>
          <w:b/>
          <w:color w:val="929292"/>
          <w:sz w:val="18"/>
          <w:szCs w:val="18"/>
          <w:lang w:val="en-GB"/>
        </w:rPr>
        <w:t>Publicity Media &amp; Corp Comms Director</w:t>
      </w:r>
    </w:p>
    <w:p w14:paraId="3E48FA9C" w14:textId="45BAF28A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The Walt Disney Company Portugal</w:t>
      </w:r>
    </w:p>
    <w:p w14:paraId="10C3186D" w14:textId="46E5DE26" w:rsidR="00CC2FA6" w:rsidRPr="007A2AED" w:rsidRDefault="00000000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hyperlink r:id="rId11" w:history="1">
        <w:r w:rsidR="00CC2FA6" w:rsidRPr="007A2AED">
          <w:rPr>
            <w:rStyle w:val="Hiperligao"/>
            <w:rFonts w:ascii="Arial" w:hAnsi="Arial" w:cs="Arial"/>
            <w:bCs/>
            <w:sz w:val="18"/>
            <w:szCs w:val="18"/>
          </w:rPr>
          <w:t>margarida.morais@disney.com</w:t>
        </w:r>
      </w:hyperlink>
      <w:r w:rsidR="00CC2FA6" w:rsidRPr="007A2AED">
        <w:rPr>
          <w:rFonts w:ascii="Arial" w:hAnsi="Arial" w:cs="Arial"/>
          <w:bCs/>
          <w:color w:val="929292"/>
          <w:sz w:val="18"/>
          <w:szCs w:val="18"/>
        </w:rPr>
        <w:t xml:space="preserve"> </w:t>
      </w:r>
    </w:p>
    <w:p w14:paraId="3A45E511" w14:textId="77777777" w:rsidR="00AF7EEB" w:rsidRPr="007A2AED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</w:p>
    <w:p w14:paraId="278CDAB3" w14:textId="1DFAD18E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ou</w:t>
      </w:r>
    </w:p>
    <w:p w14:paraId="61AEDB58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</w:p>
    <w:p w14:paraId="0C21A267" w14:textId="58A1BE8D" w:rsidR="00CC2FA6" w:rsidRPr="006F49E0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>
        <w:rPr>
          <w:rFonts w:ascii="Arial" w:hAnsi="Arial" w:cs="Arial"/>
          <w:b/>
          <w:color w:val="929292"/>
          <w:sz w:val="18"/>
          <w:szCs w:val="18"/>
        </w:rPr>
        <w:t>Catarina Marques</w:t>
      </w:r>
    </w:p>
    <w:p w14:paraId="015FFE52" w14:textId="77777777" w:rsidR="00CC2FA6" w:rsidRPr="007A2AE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7A2AED">
        <w:rPr>
          <w:rFonts w:ascii="Arial" w:hAnsi="Arial" w:cs="Arial"/>
          <w:b/>
          <w:color w:val="929292"/>
          <w:sz w:val="18"/>
          <w:szCs w:val="18"/>
          <w:lang w:val="en-GB"/>
        </w:rPr>
        <w:t>Senior Communication Consultant</w:t>
      </w:r>
    </w:p>
    <w:p w14:paraId="5AAC4C68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Lift Consulting</w:t>
      </w:r>
    </w:p>
    <w:p w14:paraId="1EFC099A" w14:textId="0C7992B4" w:rsidR="00CC2FA6" w:rsidRPr="00E7463F" w:rsidRDefault="00000000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hyperlink r:id="rId12" w:history="1">
        <w:r w:rsidR="00AF7EEB" w:rsidRPr="00C91C30">
          <w:rPr>
            <w:rStyle w:val="Hiperligao"/>
            <w:rFonts w:ascii="Arial" w:hAnsi="Arial" w:cs="Arial"/>
            <w:bCs/>
            <w:sz w:val="18"/>
            <w:szCs w:val="18"/>
            <w:lang w:val="en-US"/>
          </w:rPr>
          <w:t>catarina.marques@lift.com.pt</w:t>
        </w:r>
      </w:hyperlink>
      <w:r w:rsidR="00CC2FA6"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 xml:space="preserve">  </w:t>
      </w:r>
    </w:p>
    <w:p w14:paraId="46091364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539B0E1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Sobre o 24Kitchen:</w:t>
      </w:r>
    </w:p>
    <w:p w14:paraId="71438180" w14:textId="72213F3B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 xml:space="preserve">24Kitchen é um canal em que a comida é o “prato principal” – de onde vem, como se prepara e como pode tornar a nossa vida melhor, mais longa e mais rica. 24Kitchen é uma fonte de entretenimento, bem como de informação, em que estão sempre presentes bons </w:t>
      </w:r>
      <w:r w:rsidR="002F2175">
        <w:rPr>
          <w:rFonts w:ascii="Arial" w:hAnsi="Arial" w:cs="Arial"/>
          <w:bCs/>
          <w:color w:val="929292"/>
          <w:sz w:val="18"/>
          <w:szCs w:val="18"/>
        </w:rPr>
        <w:t>ingredientes</w:t>
      </w:r>
      <w:r w:rsidRPr="0090559D">
        <w:rPr>
          <w:rFonts w:ascii="Arial" w:hAnsi="Arial" w:cs="Arial"/>
          <w:bCs/>
          <w:color w:val="929292"/>
          <w:sz w:val="18"/>
          <w:szCs w:val="18"/>
        </w:rPr>
        <w:t xml:space="preserve"> e a melhor programação gastronómica local e internacional. Distribuído pela The Walt Disney Company Portugal, o canal está disponível </w:t>
      </w:r>
      <w:r w:rsidR="002F2175">
        <w:rPr>
          <w:rFonts w:ascii="Arial" w:hAnsi="Arial" w:cs="Arial"/>
          <w:bCs/>
          <w:color w:val="929292"/>
          <w:sz w:val="18"/>
          <w:szCs w:val="18"/>
        </w:rPr>
        <w:t>em todos os</w:t>
      </w:r>
      <w:r w:rsidRPr="0090559D">
        <w:rPr>
          <w:rFonts w:ascii="Arial" w:hAnsi="Arial" w:cs="Arial"/>
          <w:bCs/>
          <w:color w:val="929292"/>
          <w:sz w:val="18"/>
          <w:szCs w:val="18"/>
        </w:rPr>
        <w:t xml:space="preserve"> operadores</w:t>
      </w:r>
      <w:r w:rsidR="002F2175">
        <w:rPr>
          <w:rFonts w:ascii="Arial" w:hAnsi="Arial" w:cs="Arial"/>
          <w:bCs/>
          <w:color w:val="929292"/>
          <w:sz w:val="18"/>
          <w:szCs w:val="18"/>
        </w:rPr>
        <w:t>.</w:t>
      </w:r>
    </w:p>
    <w:p w14:paraId="45CBFC91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Cs/>
          <w:color w:val="929292"/>
          <w:sz w:val="18"/>
          <w:szCs w:val="18"/>
        </w:rPr>
      </w:pPr>
    </w:p>
    <w:p w14:paraId="3DA52443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http://www.24kitchen.pt/</w:t>
      </w:r>
    </w:p>
    <w:p w14:paraId="036CF32A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/>
          <w:bCs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Caso não pretenda continua a receber informação da Lift Consulting, envie por favor mail para dpo@liftworld.net indicando unsubscribe no assunto.</w:t>
      </w:r>
    </w:p>
    <w:p w14:paraId="4CC222B9" w14:textId="6791CE43" w:rsidR="000F6DFD" w:rsidRPr="00012755" w:rsidRDefault="00E63295" w:rsidP="00CC2FA6">
      <w:pPr>
        <w:tabs>
          <w:tab w:val="left" w:pos="1843"/>
          <w:tab w:val="left" w:pos="2552"/>
        </w:tabs>
        <w:ind w:right="140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sectPr w:rsidR="000F6DFD" w:rsidRPr="0001275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26CB" w14:textId="77777777" w:rsidR="001A333F" w:rsidRDefault="001A333F">
      <w:pPr>
        <w:spacing w:after="0" w:line="240" w:lineRule="auto"/>
      </w:pPr>
      <w:r>
        <w:separator/>
      </w:r>
    </w:p>
  </w:endnote>
  <w:endnote w:type="continuationSeparator" w:id="0">
    <w:p w14:paraId="0FC11DA8" w14:textId="77777777" w:rsidR="001A333F" w:rsidRDefault="001A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BB59" w14:textId="77777777" w:rsidR="001A333F" w:rsidRDefault="001A333F">
      <w:pPr>
        <w:spacing w:after="0" w:line="240" w:lineRule="auto"/>
      </w:pPr>
      <w:r>
        <w:separator/>
      </w:r>
    </w:p>
  </w:footnote>
  <w:footnote w:type="continuationSeparator" w:id="0">
    <w:p w14:paraId="780C0D0B" w14:textId="77777777" w:rsidR="001A333F" w:rsidRDefault="001A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2CC" w14:textId="77777777" w:rsidR="00B905D1" w:rsidRDefault="00377ED6">
    <w:pPr>
      <w:pStyle w:val="Cabealho"/>
    </w:pPr>
    <w:r>
      <w:rPr>
        <w:rFonts w:ascii="Arial" w:hAnsi="Arial" w:cs="Arial"/>
        <w:b/>
        <w:bCs/>
        <w:noProof/>
        <w:color w:val="6DC854"/>
        <w:sz w:val="40"/>
        <w:szCs w:val="32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D6696" wp14:editId="43F54748">
              <wp:simplePos x="0" y="0"/>
              <wp:positionH relativeFrom="page">
                <wp:posOffset>-49481</wp:posOffset>
              </wp:positionH>
              <wp:positionV relativeFrom="paragraph">
                <wp:posOffset>-462915</wp:posOffset>
              </wp:positionV>
              <wp:extent cx="7624445" cy="9847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98474"/>
                      </a:xfrm>
                      <a:prstGeom prst="rect">
                        <a:avLst/>
                      </a:prstGeom>
                      <a:solidFill>
                        <a:srgbClr val="6FC9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3A56B" id="Rectangle 6" o:spid="_x0000_s1026" style="position:absolute;margin-left:-3.9pt;margin-top:-36.45pt;width:600.3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" fillcolor="#6fc957" stroked="f" strokeweight="1pt">
              <w10:wrap anchorx="page"/>
            </v:rect>
          </w:pict>
        </mc:Fallback>
      </mc:AlternateContent>
    </w:r>
    <w:r>
      <w:rPr>
        <w:rFonts w:ascii="Arial" w:hAnsi="Arial" w:cs="Arial"/>
        <w:b/>
        <w:bCs/>
        <w:noProof/>
        <w:color w:val="B2C90A"/>
        <w:sz w:val="40"/>
        <w:szCs w:val="32"/>
        <w:lang w:eastAsia="pt-PT"/>
      </w:rPr>
      <w:drawing>
        <wp:anchor distT="0" distB="0" distL="114300" distR="114300" simplePos="0" relativeHeight="251661312" behindDoc="1" locked="0" layoutInCell="1" allowOverlap="1" wp14:anchorId="33BC773D" wp14:editId="60373015">
          <wp:simplePos x="0" y="0"/>
          <wp:positionH relativeFrom="column">
            <wp:posOffset>4332654</wp:posOffset>
          </wp:positionH>
          <wp:positionV relativeFrom="paragraph">
            <wp:posOffset>-253365</wp:posOffset>
          </wp:positionV>
          <wp:extent cx="1933233" cy="4413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33" cy="44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AE6"/>
    <w:multiLevelType w:val="hybridMultilevel"/>
    <w:tmpl w:val="41BE87A4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E94072"/>
    <w:multiLevelType w:val="hybridMultilevel"/>
    <w:tmpl w:val="33468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3BB"/>
    <w:multiLevelType w:val="hybridMultilevel"/>
    <w:tmpl w:val="E76A6CA8"/>
    <w:lvl w:ilvl="0" w:tplc="F75E6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C51C0C"/>
    <w:multiLevelType w:val="hybridMultilevel"/>
    <w:tmpl w:val="EBACD860"/>
    <w:lvl w:ilvl="0" w:tplc="891EEA26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D527A"/>
    <w:multiLevelType w:val="multilevel"/>
    <w:tmpl w:val="CCFC54C4"/>
    <w:lvl w:ilvl="0">
      <w:start w:val="8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419402038">
    <w:abstractNumId w:val="2"/>
  </w:num>
  <w:num w:numId="2" w16cid:durableId="1606574459">
    <w:abstractNumId w:val="3"/>
  </w:num>
  <w:num w:numId="3" w16cid:durableId="1074088094">
    <w:abstractNumId w:val="4"/>
  </w:num>
  <w:num w:numId="4" w16cid:durableId="15624777">
    <w:abstractNumId w:val="5"/>
  </w:num>
  <w:num w:numId="5" w16cid:durableId="1753044776">
    <w:abstractNumId w:val="1"/>
  </w:num>
  <w:num w:numId="6" w16cid:durableId="74037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D"/>
    <w:rsid w:val="00012755"/>
    <w:rsid w:val="00015AA2"/>
    <w:rsid w:val="00025E37"/>
    <w:rsid w:val="000A695A"/>
    <w:rsid w:val="000B5448"/>
    <w:rsid w:val="000F6940"/>
    <w:rsid w:val="000F6DFD"/>
    <w:rsid w:val="00101F2A"/>
    <w:rsid w:val="001056FD"/>
    <w:rsid w:val="00111E14"/>
    <w:rsid w:val="0011648B"/>
    <w:rsid w:val="0012638D"/>
    <w:rsid w:val="00135F0B"/>
    <w:rsid w:val="00144801"/>
    <w:rsid w:val="00145F23"/>
    <w:rsid w:val="001467E9"/>
    <w:rsid w:val="00153943"/>
    <w:rsid w:val="00181117"/>
    <w:rsid w:val="001A333F"/>
    <w:rsid w:val="001A54A2"/>
    <w:rsid w:val="001D26E0"/>
    <w:rsid w:val="001E589A"/>
    <w:rsid w:val="002069EE"/>
    <w:rsid w:val="002101D8"/>
    <w:rsid w:val="0023396A"/>
    <w:rsid w:val="00242125"/>
    <w:rsid w:val="00263982"/>
    <w:rsid w:val="0028710A"/>
    <w:rsid w:val="002A459E"/>
    <w:rsid w:val="002B2269"/>
    <w:rsid w:val="002C2A4A"/>
    <w:rsid w:val="002C36E3"/>
    <w:rsid w:val="002C5117"/>
    <w:rsid w:val="002D6561"/>
    <w:rsid w:val="002E45DC"/>
    <w:rsid w:val="002E5475"/>
    <w:rsid w:val="002F137D"/>
    <w:rsid w:val="002F2175"/>
    <w:rsid w:val="003035CE"/>
    <w:rsid w:val="003253AE"/>
    <w:rsid w:val="00326C38"/>
    <w:rsid w:val="003276C6"/>
    <w:rsid w:val="0033052E"/>
    <w:rsid w:val="003318FF"/>
    <w:rsid w:val="003348D4"/>
    <w:rsid w:val="003578B9"/>
    <w:rsid w:val="003608D2"/>
    <w:rsid w:val="00363884"/>
    <w:rsid w:val="0036531A"/>
    <w:rsid w:val="00377123"/>
    <w:rsid w:val="00377ED6"/>
    <w:rsid w:val="00394071"/>
    <w:rsid w:val="003C392D"/>
    <w:rsid w:val="003D2F31"/>
    <w:rsid w:val="003F1880"/>
    <w:rsid w:val="00422D0E"/>
    <w:rsid w:val="00433B53"/>
    <w:rsid w:val="004355AF"/>
    <w:rsid w:val="00450DE8"/>
    <w:rsid w:val="0048353E"/>
    <w:rsid w:val="00483F63"/>
    <w:rsid w:val="00493D7F"/>
    <w:rsid w:val="004A5DCD"/>
    <w:rsid w:val="004B5002"/>
    <w:rsid w:val="004C6C7B"/>
    <w:rsid w:val="004E0188"/>
    <w:rsid w:val="004E15D5"/>
    <w:rsid w:val="004E2555"/>
    <w:rsid w:val="004F0C6E"/>
    <w:rsid w:val="005074B9"/>
    <w:rsid w:val="00533DCE"/>
    <w:rsid w:val="00576443"/>
    <w:rsid w:val="005911D1"/>
    <w:rsid w:val="00596B41"/>
    <w:rsid w:val="00596B55"/>
    <w:rsid w:val="005A694A"/>
    <w:rsid w:val="005B4780"/>
    <w:rsid w:val="005C75B1"/>
    <w:rsid w:val="005D2796"/>
    <w:rsid w:val="005D3653"/>
    <w:rsid w:val="005E64F9"/>
    <w:rsid w:val="005F221B"/>
    <w:rsid w:val="006025D1"/>
    <w:rsid w:val="00603E40"/>
    <w:rsid w:val="0060525B"/>
    <w:rsid w:val="00613810"/>
    <w:rsid w:val="0061391D"/>
    <w:rsid w:val="006254DD"/>
    <w:rsid w:val="00630C60"/>
    <w:rsid w:val="00634191"/>
    <w:rsid w:val="00635391"/>
    <w:rsid w:val="0066142D"/>
    <w:rsid w:val="006A0A51"/>
    <w:rsid w:val="006E36FB"/>
    <w:rsid w:val="006E4246"/>
    <w:rsid w:val="00714028"/>
    <w:rsid w:val="0072210B"/>
    <w:rsid w:val="007431AB"/>
    <w:rsid w:val="007A2AED"/>
    <w:rsid w:val="007A71EF"/>
    <w:rsid w:val="007B237A"/>
    <w:rsid w:val="007C022D"/>
    <w:rsid w:val="007D58C0"/>
    <w:rsid w:val="007E18C5"/>
    <w:rsid w:val="00813112"/>
    <w:rsid w:val="008214A1"/>
    <w:rsid w:val="00830EA1"/>
    <w:rsid w:val="008328FF"/>
    <w:rsid w:val="00837DCB"/>
    <w:rsid w:val="00847E66"/>
    <w:rsid w:val="00856D03"/>
    <w:rsid w:val="00867DF2"/>
    <w:rsid w:val="00884356"/>
    <w:rsid w:val="008C034F"/>
    <w:rsid w:val="008C09C4"/>
    <w:rsid w:val="008D23AB"/>
    <w:rsid w:val="008D73AB"/>
    <w:rsid w:val="008E4D8F"/>
    <w:rsid w:val="008E6802"/>
    <w:rsid w:val="008F53CE"/>
    <w:rsid w:val="0093736F"/>
    <w:rsid w:val="009922CF"/>
    <w:rsid w:val="00993712"/>
    <w:rsid w:val="009A7E87"/>
    <w:rsid w:val="009B05CA"/>
    <w:rsid w:val="009B14B5"/>
    <w:rsid w:val="009C6426"/>
    <w:rsid w:val="009D011D"/>
    <w:rsid w:val="009F37D7"/>
    <w:rsid w:val="009F3CBF"/>
    <w:rsid w:val="00A01B2B"/>
    <w:rsid w:val="00A01B99"/>
    <w:rsid w:val="00A07D85"/>
    <w:rsid w:val="00A33B99"/>
    <w:rsid w:val="00A53727"/>
    <w:rsid w:val="00A56513"/>
    <w:rsid w:val="00A77A7D"/>
    <w:rsid w:val="00A94769"/>
    <w:rsid w:val="00A97B91"/>
    <w:rsid w:val="00AA354A"/>
    <w:rsid w:val="00AB0529"/>
    <w:rsid w:val="00AD3103"/>
    <w:rsid w:val="00AE079E"/>
    <w:rsid w:val="00AF1F36"/>
    <w:rsid w:val="00AF7EEB"/>
    <w:rsid w:val="00B023AE"/>
    <w:rsid w:val="00B16DD8"/>
    <w:rsid w:val="00B32DFF"/>
    <w:rsid w:val="00B34D7C"/>
    <w:rsid w:val="00B51095"/>
    <w:rsid w:val="00B671EA"/>
    <w:rsid w:val="00B76002"/>
    <w:rsid w:val="00B81AC7"/>
    <w:rsid w:val="00B82F8E"/>
    <w:rsid w:val="00BB46D7"/>
    <w:rsid w:val="00BC3637"/>
    <w:rsid w:val="00BD06E8"/>
    <w:rsid w:val="00BD4DBE"/>
    <w:rsid w:val="00C37541"/>
    <w:rsid w:val="00C42E33"/>
    <w:rsid w:val="00C50DE4"/>
    <w:rsid w:val="00C61A94"/>
    <w:rsid w:val="00C73654"/>
    <w:rsid w:val="00C814F2"/>
    <w:rsid w:val="00C8770A"/>
    <w:rsid w:val="00C879D3"/>
    <w:rsid w:val="00C94DB2"/>
    <w:rsid w:val="00CC2FA6"/>
    <w:rsid w:val="00CE0D2E"/>
    <w:rsid w:val="00CE4E8D"/>
    <w:rsid w:val="00CE50C8"/>
    <w:rsid w:val="00D0605D"/>
    <w:rsid w:val="00D21DAE"/>
    <w:rsid w:val="00D46961"/>
    <w:rsid w:val="00D761A1"/>
    <w:rsid w:val="00D86CA2"/>
    <w:rsid w:val="00DA2F8D"/>
    <w:rsid w:val="00DB09DC"/>
    <w:rsid w:val="00E0341F"/>
    <w:rsid w:val="00E25350"/>
    <w:rsid w:val="00E302CF"/>
    <w:rsid w:val="00E310CC"/>
    <w:rsid w:val="00E34669"/>
    <w:rsid w:val="00E454B9"/>
    <w:rsid w:val="00E46E05"/>
    <w:rsid w:val="00E47F49"/>
    <w:rsid w:val="00E60973"/>
    <w:rsid w:val="00E62020"/>
    <w:rsid w:val="00E63295"/>
    <w:rsid w:val="00E7463F"/>
    <w:rsid w:val="00E7535F"/>
    <w:rsid w:val="00E9097B"/>
    <w:rsid w:val="00EA4679"/>
    <w:rsid w:val="00EC4D20"/>
    <w:rsid w:val="00EC66DF"/>
    <w:rsid w:val="00ED71C9"/>
    <w:rsid w:val="00F04152"/>
    <w:rsid w:val="00F50AE2"/>
    <w:rsid w:val="00F6270D"/>
    <w:rsid w:val="00F80FE9"/>
    <w:rsid w:val="00F86D00"/>
    <w:rsid w:val="00F87F8F"/>
    <w:rsid w:val="00F941F1"/>
    <w:rsid w:val="00FB5154"/>
    <w:rsid w:val="00FB52F2"/>
    <w:rsid w:val="00FC1264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A14E2"/>
  <w15:chartTrackingRefBased/>
  <w15:docId w15:val="{2C73B09A-6B2D-48C9-A27A-B83E739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CE4E8D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4E8D"/>
    <w:rPr>
      <w:rFonts w:ascii="Helvetica Neue" w:eastAsia="Times New Roman" w:hAnsi="Helvetica Neue" w:cs="Times New Roman"/>
      <w:szCs w:val="20"/>
      <w:lang w:eastAsia="en-GB"/>
    </w:rPr>
  </w:style>
  <w:style w:type="character" w:styleId="Hiperligao">
    <w:name w:val="Hyperlink"/>
    <w:rsid w:val="00CE4E8D"/>
    <w:rPr>
      <w:color w:val="929292"/>
      <w:u w:val="single"/>
    </w:rPr>
  </w:style>
  <w:style w:type="paragraph" w:customStyle="1" w:styleId="Footer1">
    <w:name w:val="Footer1"/>
    <w:basedOn w:val="Normal"/>
    <w:qFormat/>
    <w:rsid w:val="00CE4E8D"/>
    <w:pPr>
      <w:spacing w:after="0"/>
      <w:ind w:right="843" w:firstLine="851"/>
      <w:jc w:val="left"/>
    </w:pPr>
    <w:rPr>
      <w:rFonts w:cs="Arial"/>
      <w:color w:val="92929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2D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B14B5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37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7ED6"/>
    <w:rPr>
      <w:rFonts w:ascii="Helvetica Neue" w:eastAsia="Times New Roman" w:hAnsi="Helvetica Neue" w:cs="Times New Roman"/>
      <w:szCs w:val="20"/>
      <w:lang w:eastAsia="en-GB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2F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48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AF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5DBC7-6A29-41CB-ADBB-2303BD20E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D957F-79FB-4A1C-A274-B8A14CDA4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8EA78-D873-41DC-A81F-CBF0642E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8</cp:revision>
  <dcterms:created xsi:type="dcterms:W3CDTF">2022-08-30T14:13:00Z</dcterms:created>
  <dcterms:modified xsi:type="dcterms:W3CDTF">2022-10-25T15:53:00Z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