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53A14" w:rsidRDefault="00986B5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Śmierć na dziesięć sposobów w byłym Królestwie Polskim</w:t>
      </w:r>
    </w:p>
    <w:p w14:paraId="00000002" w14:textId="77777777" w:rsidR="00253A14" w:rsidRDefault="00986B5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„Retrozbrodnie” w Empik Go</w:t>
      </w:r>
    </w:p>
    <w:p w14:paraId="00000003" w14:textId="77777777" w:rsidR="00253A14" w:rsidRDefault="00253A14">
      <w:pPr>
        <w:jc w:val="both"/>
        <w:rPr>
          <w:rFonts w:ascii="Calibri" w:eastAsia="Calibri" w:hAnsi="Calibri" w:cs="Calibri"/>
          <w:b/>
        </w:rPr>
      </w:pPr>
    </w:p>
    <w:p w14:paraId="00000004" w14:textId="77777777" w:rsidR="00253A14" w:rsidRDefault="00986B5C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Prawdziwe zbrodnie sprzed ponad stu lat, o których nikt wcześniej nie słyszał? „Retrozbrodnie” Mariusza Gadomskiego to zbiór dziesięciu opowieści </w:t>
      </w:r>
      <w:r>
        <w:rPr>
          <w:rFonts w:ascii="Calibri" w:eastAsia="Calibri" w:hAnsi="Calibri" w:cs="Calibri"/>
          <w:b/>
          <w:i/>
        </w:rPr>
        <w:t>true crime</w:t>
      </w:r>
      <w:r>
        <w:rPr>
          <w:rFonts w:ascii="Calibri" w:eastAsia="Calibri" w:hAnsi="Calibri" w:cs="Calibri"/>
          <w:b/>
        </w:rPr>
        <w:t xml:space="preserve">, które do dziś wywołują dreszcz przerażenia. Premiera już 27 października w aplikacji Empik Go.   </w:t>
      </w:r>
    </w:p>
    <w:p w14:paraId="00000005" w14:textId="77777777" w:rsidR="00253A14" w:rsidRDefault="00986B5C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6" w14:textId="193DA0C5" w:rsidR="00253A14" w:rsidRDefault="00986B5C">
      <w:pPr>
        <w:shd w:val="clear" w:color="auto" w:fill="FFFFFF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Przełom XIX i XX wieku, dawne tereny Królestwa Polskiego. Świat dymiących fabryk oraz brudnych, industrialnych ulic. Nasze stulecie od tamtego dzieli niemal wszystko, łączą zaś – brutalna siła i szemrane interesy. Mariusz Gadomski wydobywa ze stosu archiwalnych dokumentów i zakurzonych przedwojennych czasopism starą, dobrą chciwość, zawiść, pragnienie zemsty, skandale i krwawe porachunki. </w:t>
      </w:r>
      <w:r w:rsidR="00C10B44">
        <w:rPr>
          <w:rFonts w:ascii="Calibri" w:eastAsia="Calibri" w:hAnsi="Calibri" w:cs="Calibri"/>
        </w:rPr>
        <w:t>Autor u</w:t>
      </w:r>
      <w:r>
        <w:rPr>
          <w:rFonts w:ascii="Calibri" w:eastAsia="Calibri" w:hAnsi="Calibri" w:cs="Calibri"/>
        </w:rPr>
        <w:t>jawnia zapomniane zbrodnie sprzed lat. „Retrozbrodnie” to nie lada gratka dla fanów gatunku</w:t>
      </w:r>
      <w:r>
        <w:rPr>
          <w:rFonts w:ascii="Calibri" w:eastAsia="Calibri" w:hAnsi="Calibri" w:cs="Calibri"/>
          <w:i/>
        </w:rPr>
        <w:t xml:space="preserve"> true crime.</w:t>
      </w:r>
    </w:p>
    <w:p w14:paraId="00000007" w14:textId="77777777" w:rsidR="00253A14" w:rsidRDefault="00253A14">
      <w:pPr>
        <w:shd w:val="clear" w:color="auto" w:fill="FFFFFF"/>
        <w:jc w:val="both"/>
        <w:rPr>
          <w:rFonts w:ascii="Calibri" w:eastAsia="Calibri" w:hAnsi="Calibri" w:cs="Calibri"/>
          <w:color w:val="242424"/>
        </w:rPr>
      </w:pPr>
    </w:p>
    <w:p w14:paraId="00000008" w14:textId="77777777" w:rsidR="00253A14" w:rsidRDefault="00986B5C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Fabryki aniołków, śmierć całej rodziny od ciosów rosyjskiego toporka, obława na szalonego hrabiego, mordercze kolory i werterowskie rozterki, które doprowadziły do śmierci dobrze zapowiadającego się studenta Politechniki - to tylko niektóre z historii wydobytych z archiwów sądowych XIX i początku XX wieku przez Mariusza Gadomskiego. Zebrane w jeden tom są zarówno świadectwem przemian systemu sądownictwa, podniesienia wartości ludzkiego życia, jak i niezmienności natury ludzkiej, pełnej... morderczych zapędów.   </w:t>
      </w:r>
    </w:p>
    <w:p w14:paraId="00000009" w14:textId="77777777" w:rsidR="00253A14" w:rsidRDefault="00253A14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00878217" w14:textId="74D8B085" w:rsidR="00986B5C" w:rsidRDefault="00986B5C" w:rsidP="00986B5C">
      <w:pPr>
        <w:shd w:val="clear" w:color="auto" w:fill="FFFFFF"/>
        <w:jc w:val="both"/>
        <w:rPr>
          <w:rFonts w:ascii="Calibri" w:eastAsia="Calibri" w:hAnsi="Calibri" w:cs="Calibri"/>
        </w:rPr>
      </w:pPr>
      <w:r w:rsidRPr="00986B5C">
        <w:rPr>
          <w:rFonts w:ascii="Calibri" w:eastAsia="Calibri" w:hAnsi="Calibri" w:cs="Calibri"/>
          <w:b/>
          <w:bCs/>
        </w:rPr>
        <w:t xml:space="preserve">Fragment książki: </w:t>
      </w:r>
    </w:p>
    <w:p w14:paraId="0000000A" w14:textId="4E17C258" w:rsidR="00253A14" w:rsidRDefault="00986B5C" w:rsidP="00986B5C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„Trudno ustalić, kto pierwszy ją odkrył, zapewne nie była to jedna osoba. Tak czy inaczej musiano zaobserwować pewną osobliwą zależność. Umierali ci, którzy często przebywali w otoczeniu zielonego koloru, a zatem mieszkańcy domów, w których ściany pomalowano na zielono i gdzie wiele różnych rzeczy – zasłon, mebli, przedmiotów codziennego użytku – miało właśnie tę barwę. Od odkrycia, że zieleń jest źródłem nieszczęść, był tylko krok do ustalenia, co tak naprawdę powoduje zgony”. </w:t>
      </w:r>
    </w:p>
    <w:p w14:paraId="0000000B" w14:textId="77777777" w:rsidR="00253A14" w:rsidRDefault="00253A14">
      <w:pPr>
        <w:rPr>
          <w:rFonts w:ascii="Calibri" w:eastAsia="Calibri" w:hAnsi="Calibri" w:cs="Calibri"/>
        </w:rPr>
      </w:pPr>
    </w:p>
    <w:p w14:paraId="0000000C" w14:textId="62CAD70F" w:rsidR="00253A14" w:rsidRDefault="00986B5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„</w:t>
      </w:r>
      <w:r>
        <w:rPr>
          <w:rFonts w:ascii="Calibri" w:eastAsia="Calibri" w:hAnsi="Calibri" w:cs="Calibri"/>
        </w:rPr>
        <w:t>Retrozbrodnie” dostępne są w formatach audiobook i ebook w aplikacji Empik Go i wersji papierowej na empik.com.</w:t>
      </w:r>
    </w:p>
    <w:p w14:paraId="0000000D" w14:textId="77777777" w:rsidR="00253A14" w:rsidRDefault="00253A14">
      <w:pPr>
        <w:rPr>
          <w:rFonts w:ascii="Calibri" w:eastAsia="Calibri" w:hAnsi="Calibri" w:cs="Calibri"/>
        </w:rPr>
      </w:pPr>
    </w:p>
    <w:p w14:paraId="0000000E" w14:textId="77777777" w:rsidR="00253A14" w:rsidRDefault="00986B5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Mariusz Gadomski - pisarz i dziennikarz. </w:t>
      </w:r>
      <w:r>
        <w:rPr>
          <w:rFonts w:ascii="Calibri" w:eastAsia="Calibri" w:hAnsi="Calibri" w:cs="Calibri"/>
          <w:color w:val="242424"/>
        </w:rPr>
        <w:t>Urodzony w 1961 r. w Lublinie. Ukończył studia na Wydziale Dziennikarstwa i Nauk Politycznych Uniwersytetu Warszawskiego. Od ponad 30 lat związany z mediami. Współpracuje m.in. z „Tygodnikiem Zamojskim”, „Supertygodnikiem” i „Magazynem Detektyw”. Autor takich tytułów jak: „Z Lublina donoszą. Ohydny mord”, „Jak zabijać, to tylko we Lwowie”, „Gdzie diabeł nie może. Morderczynie i filutki”, „Kryminalne Wilno”.</w:t>
      </w:r>
    </w:p>
    <w:p w14:paraId="0000000F" w14:textId="77777777" w:rsidR="00253A14" w:rsidRDefault="00253A14">
      <w:pPr>
        <w:rPr>
          <w:rFonts w:ascii="Calibri" w:eastAsia="Calibri" w:hAnsi="Calibri" w:cs="Calibri"/>
        </w:rPr>
      </w:pPr>
    </w:p>
    <w:p w14:paraId="00000010" w14:textId="77777777" w:rsidR="00253A14" w:rsidRDefault="00253A14">
      <w:pPr>
        <w:rPr>
          <w:rFonts w:ascii="Calibri" w:eastAsia="Calibri" w:hAnsi="Calibri" w:cs="Calibri"/>
        </w:rPr>
      </w:pPr>
    </w:p>
    <w:sectPr w:rsidR="00253A1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14"/>
    <w:rsid w:val="00253A14"/>
    <w:rsid w:val="00986B5C"/>
    <w:rsid w:val="00C1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D6B0"/>
  <w15:docId w15:val="{442B9305-A905-4605-8018-DFBAAD94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Kamińska</cp:lastModifiedBy>
  <cp:revision>3</cp:revision>
  <dcterms:created xsi:type="dcterms:W3CDTF">2022-10-19T11:39:00Z</dcterms:created>
  <dcterms:modified xsi:type="dcterms:W3CDTF">2022-10-19T13:23:00Z</dcterms:modified>
</cp:coreProperties>
</file>