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7B43" w14:textId="77777777" w:rsidR="006225DC" w:rsidRPr="00180B5F" w:rsidRDefault="00593C6F" w:rsidP="006225DC">
      <w:pPr>
        <w:jc w:val="center"/>
        <w:rPr>
          <w:rFonts w:ascii="Calibri" w:eastAsia="Times New Roman" w:hAnsi="Calibri" w:cs="Calibri"/>
          <w:color w:val="000000"/>
          <w:lang w:val="pt-PT"/>
        </w:rPr>
      </w:pPr>
      <w:r w:rsidRPr="00180B5F">
        <w:rPr>
          <w:rFonts w:ascii="Calibri" w:eastAsia="Times New Roman" w:hAnsi="Calibri" w:cs="Calibri"/>
          <w:noProof/>
          <w:color w:val="000000"/>
          <w:lang w:val="pt-PT"/>
        </w:rPr>
        <w:drawing>
          <wp:inline distT="0" distB="0" distL="0" distR="0" wp14:anchorId="49CD3720" wp14:editId="60C89F30">
            <wp:extent cx="2519680" cy="1427003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1888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75" cy="14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6B05" w14:textId="77777777" w:rsidR="006225DC" w:rsidRPr="00180B5F" w:rsidRDefault="00593C6F" w:rsidP="006225DC">
      <w:pPr>
        <w:jc w:val="center"/>
        <w:rPr>
          <w:rFonts w:ascii="Calibri" w:eastAsia="Times New Roman" w:hAnsi="Calibri" w:cs="Calibri"/>
          <w:color w:val="000000"/>
          <w:lang w:val="pt-PT"/>
        </w:rPr>
      </w:pPr>
      <w:r w:rsidRPr="00180B5F">
        <w:rPr>
          <w:rFonts w:ascii="Calibri" w:eastAsia="Times New Roman" w:hAnsi="Calibri" w:cs="Calibri"/>
          <w:b/>
          <w:bCs/>
          <w:color w:val="000000"/>
          <w:sz w:val="28"/>
          <w:szCs w:val="28"/>
          <w:lang w:val="pt-PT"/>
        </w:rPr>
        <w:t> </w:t>
      </w:r>
    </w:p>
    <w:p w14:paraId="2E6A62B4" w14:textId="7E18977F" w:rsidR="0005476B" w:rsidRPr="00180B5F" w:rsidRDefault="00593C6F" w:rsidP="0005476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</w:pPr>
      <w:r w:rsidRPr="00180B5F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 xml:space="preserve">DISNEY+ </w:t>
      </w:r>
      <w:r w:rsidR="00057CAE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 xml:space="preserve">LANÇA TRAILER </w:t>
      </w:r>
      <w:r w:rsidR="00F72C44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D</w:t>
      </w:r>
      <w:r w:rsidRPr="00180B5F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A NOVA SÉRIE ORIGINAL "FLEISHMAN</w:t>
      </w:r>
      <w:r w:rsidR="004B0517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 xml:space="preserve"> </w:t>
      </w:r>
      <w:r w:rsidR="00F72C44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EM APUROS</w:t>
      </w:r>
      <w:r w:rsidRPr="00180B5F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", EM EXCLUSIVO</w:t>
      </w:r>
      <w:r w:rsidR="004F1708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 xml:space="preserve"> NO </w:t>
      </w:r>
      <w:r w:rsidR="001A51C7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DISNEY+</w:t>
      </w:r>
      <w:r w:rsidRPr="00180B5F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 xml:space="preserve"> A </w:t>
      </w:r>
      <w:r w:rsidR="001A51C7"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  <w:t>22 de FEVEREIRO</w:t>
      </w:r>
    </w:p>
    <w:p w14:paraId="42595C99" w14:textId="77777777" w:rsidR="00520AFD" w:rsidRPr="00057CAE" w:rsidRDefault="00593C6F" w:rsidP="00AD46ED">
      <w:pPr>
        <w:jc w:val="center"/>
        <w:rPr>
          <w:rFonts w:ascii="Calibri" w:eastAsia="Times New Roman" w:hAnsi="Calibri" w:cs="Calibri"/>
          <w:color w:val="000000"/>
          <w:lang w:val="pt-PT"/>
        </w:rPr>
      </w:pPr>
      <w:r w:rsidRPr="00057CAE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 </w:t>
      </w:r>
    </w:p>
    <w:p w14:paraId="79421ED0" w14:textId="77777777" w:rsidR="00520AFD" w:rsidRPr="00057CAE" w:rsidRDefault="00593C6F" w:rsidP="00520AFD">
      <w:pPr>
        <w:jc w:val="center"/>
        <w:rPr>
          <w:rFonts w:ascii="Arial" w:eastAsia="Times New Roman" w:hAnsi="Arial" w:cs="Arial"/>
          <w:i/>
          <w:iCs/>
          <w:color w:val="212121"/>
        </w:rPr>
      </w:pPr>
      <w:proofErr w:type="spellStart"/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>Baseado</w:t>
      </w:r>
      <w:proofErr w:type="spellEnd"/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 xml:space="preserve"> no romance </w:t>
      </w:r>
      <w:r w:rsidRPr="00057CAE">
        <w:rPr>
          <w:rFonts w:ascii="Arial" w:eastAsia="Times New Roman" w:hAnsi="Arial" w:cs="Arial"/>
          <w:b/>
          <w:bCs/>
          <w:color w:val="212121"/>
        </w:rPr>
        <w:t>best-seller</w:t>
      </w:r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 xml:space="preserve"> de Taffy </w:t>
      </w:r>
      <w:proofErr w:type="spellStart"/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>Brodesser-Akner</w:t>
      </w:r>
      <w:proofErr w:type="spellEnd"/>
    </w:p>
    <w:p w14:paraId="78A50B78" w14:textId="77777777" w:rsidR="00520AFD" w:rsidRPr="00057CAE" w:rsidRDefault="00593C6F" w:rsidP="00520AFD">
      <w:pPr>
        <w:jc w:val="center"/>
        <w:rPr>
          <w:rFonts w:ascii="Arial" w:eastAsia="Times New Roman" w:hAnsi="Arial" w:cs="Arial"/>
          <w:i/>
          <w:iCs/>
          <w:color w:val="212121"/>
        </w:rPr>
      </w:pPr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> </w:t>
      </w:r>
    </w:p>
    <w:p w14:paraId="6EB5E8D0" w14:textId="77777777" w:rsidR="00520AFD" w:rsidRPr="00180B5F" w:rsidRDefault="00593C6F" w:rsidP="00520AFD">
      <w:pPr>
        <w:jc w:val="center"/>
        <w:rPr>
          <w:rFonts w:ascii="Arial" w:eastAsia="Times New Roman" w:hAnsi="Arial" w:cs="Arial"/>
          <w:i/>
          <w:iCs/>
          <w:color w:val="212121"/>
          <w:lang w:val="pt-PT"/>
        </w:rPr>
      </w:pPr>
      <w:r w:rsidRPr="00180B5F">
        <w:rPr>
          <w:rFonts w:ascii="Arial" w:eastAsia="Times New Roman" w:hAnsi="Arial" w:cs="Arial"/>
          <w:b/>
          <w:bCs/>
          <w:i/>
          <w:iCs/>
          <w:color w:val="212121"/>
          <w:lang w:val="pt-PT"/>
        </w:rPr>
        <w:t>Com produção executiva de Brodesser-Akner, Sarah Timberman, </w:t>
      </w:r>
    </w:p>
    <w:p w14:paraId="53B154E5" w14:textId="77777777" w:rsidR="00520AFD" w:rsidRPr="00057CAE" w:rsidRDefault="00593C6F" w:rsidP="00520AFD">
      <w:pPr>
        <w:jc w:val="center"/>
        <w:rPr>
          <w:rFonts w:ascii="Arial" w:eastAsia="Times New Roman" w:hAnsi="Arial" w:cs="Arial"/>
          <w:i/>
          <w:iCs/>
          <w:color w:val="212121"/>
        </w:rPr>
      </w:pPr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 xml:space="preserve">Carl Beverly e Susannah Grant, Valerie Faris &amp; Jonathan Dayton para </w:t>
      </w:r>
      <w:proofErr w:type="gramStart"/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>a</w:t>
      </w:r>
      <w:proofErr w:type="gramEnd"/>
      <w:r w:rsidRPr="00057CAE">
        <w:rPr>
          <w:rFonts w:ascii="Arial" w:eastAsia="Times New Roman" w:hAnsi="Arial" w:cs="Arial"/>
          <w:b/>
          <w:bCs/>
          <w:i/>
          <w:iCs/>
          <w:color w:val="212121"/>
        </w:rPr>
        <w:t xml:space="preserve"> ABC Signature</w:t>
      </w:r>
    </w:p>
    <w:p w14:paraId="5512AD3B" w14:textId="77777777" w:rsidR="00520AFD" w:rsidRPr="00057CAE" w:rsidRDefault="00593C6F" w:rsidP="00520AFD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57CAE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6931FDF1" w14:textId="6ADE1E26" w:rsidR="00AD46ED" w:rsidRDefault="00A93430" w:rsidP="00520AFD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val="pt-PT"/>
        </w:rPr>
        <w:drawing>
          <wp:inline distT="0" distB="0" distL="0" distR="0" wp14:anchorId="7E43C855" wp14:editId="3B2A8FDE">
            <wp:extent cx="2482850" cy="310356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68" cy="3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8439" w14:textId="77777777" w:rsidR="00A93430" w:rsidRPr="00180B5F" w:rsidRDefault="00A93430" w:rsidP="00520AFD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</w:p>
    <w:p w14:paraId="3DE7E316" w14:textId="72C99E18" w:rsidR="00552F3A" w:rsidRPr="00180B5F" w:rsidRDefault="00593C6F" w:rsidP="00552F3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lang w:val="pt-PT"/>
        </w:rPr>
      </w:pPr>
      <w:r w:rsidRPr="00180B5F">
        <w:rPr>
          <w:rFonts w:ascii="Arial" w:hAnsi="Arial" w:cs="Arial"/>
          <w:b/>
          <w:bCs/>
          <w:color w:val="000000"/>
          <w:lang w:val="pt-PT"/>
        </w:rPr>
        <w:t>V</w:t>
      </w:r>
      <w:r w:rsidRPr="00A93430">
        <w:rPr>
          <w:rFonts w:ascii="Arial" w:hAnsi="Arial" w:cs="Arial"/>
          <w:b/>
          <w:bCs/>
          <w:color w:val="000000"/>
          <w:lang w:val="pt-PT"/>
        </w:rPr>
        <w:t xml:space="preserve">eja o </w:t>
      </w:r>
      <w:r w:rsidRPr="00A93430">
        <w:rPr>
          <w:rFonts w:ascii="Arial" w:hAnsi="Arial" w:cs="Arial"/>
          <w:b/>
          <w:bCs/>
          <w:i/>
          <w:iCs/>
          <w:color w:val="000000"/>
          <w:lang w:val="pt-PT"/>
        </w:rPr>
        <w:t>trailer</w:t>
      </w:r>
      <w:r w:rsidRPr="00A93430">
        <w:rPr>
          <w:rFonts w:ascii="Arial" w:hAnsi="Arial" w:cs="Arial"/>
          <w:b/>
          <w:bCs/>
          <w:color w:val="000000"/>
          <w:lang w:val="pt-PT"/>
        </w:rPr>
        <w:t xml:space="preserve">: </w:t>
      </w:r>
      <w:hyperlink r:id="rId7" w:history="1">
        <w:r w:rsidR="00A93430" w:rsidRPr="00A93430">
          <w:rPr>
            <w:rStyle w:val="Hiperligao"/>
            <w:rFonts w:ascii="Arial" w:hAnsi="Arial" w:cs="Arial"/>
            <w:b/>
            <w:bCs/>
          </w:rPr>
          <w:t>https://youtu.be/XLJYJrQs-kI</w:t>
        </w:r>
      </w:hyperlink>
    </w:p>
    <w:p w14:paraId="03FFA959" w14:textId="1A76F59C" w:rsidR="00552F3A" w:rsidRPr="00180B5F" w:rsidRDefault="00552F3A" w:rsidP="00552F3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lang w:val="pt-PT"/>
        </w:rPr>
      </w:pPr>
    </w:p>
    <w:p w14:paraId="02107375" w14:textId="77777777" w:rsidR="00552F3A" w:rsidRPr="00180B5F" w:rsidRDefault="00552F3A" w:rsidP="00520AFD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</w:p>
    <w:p w14:paraId="4C2A04DA" w14:textId="4BE0CB59" w:rsidR="00C1104A" w:rsidRPr="00180B5F" w:rsidRDefault="001A51C7" w:rsidP="00520AF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F72C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>Lisboa</w:t>
      </w:r>
      <w:r w:rsidR="00593C6F" w:rsidRPr="00F72C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 xml:space="preserve">, </w:t>
      </w:r>
      <w:r w:rsidR="00A9343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>31</w:t>
      </w:r>
      <w:r w:rsidRPr="00F72C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 xml:space="preserve"> de outubro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– "</w:t>
      </w:r>
      <w:proofErr w:type="spellStart"/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Fleishman</w:t>
      </w:r>
      <w:proofErr w:type="spellEnd"/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em </w:t>
      </w:r>
      <w:r w:rsidR="004B0517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</w:t>
      </w:r>
      <w:r w:rsidR="00F72C44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puros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", da FX, baseado no romance </w:t>
      </w:r>
      <w:r w:rsidR="00520AFD" w:rsidRPr="00F72C4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pt-PT"/>
        </w:rPr>
        <w:t>best-seller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de Taffy Brodesser-Akner, estreará no dia 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22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de 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fevereiro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, qu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ar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ta-feira, em exclusivo no Disney+ e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m Portugal.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A estreia incluirá a transmissão dos dois primeiros episódios desta série de oito episódios. A cada qu</w:t>
      </w: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art</w:t>
      </w:r>
      <w:r w:rsidR="00520AFD"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a-feira seguinte, será</w:t>
      </w:r>
      <w:r w:rsidR="00520AFD"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disponibilizado um episódio novo. O </w:t>
      </w:r>
      <w:r w:rsidR="00520AFD" w:rsidRPr="00180B5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pt-PT"/>
        </w:rPr>
        <w:t>trailer</w:t>
      </w:r>
      <w:r w:rsidR="00520AFD"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e o material promocional foram revelados hoje.</w:t>
      </w:r>
    </w:p>
    <w:p w14:paraId="030905A1" w14:textId="77777777" w:rsidR="00C1104A" w:rsidRPr="00180B5F" w:rsidRDefault="00C1104A" w:rsidP="00520AF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</w:p>
    <w:p w14:paraId="0C29A139" w14:textId="3A3A2D25" w:rsidR="00520AFD" w:rsidRPr="00180B5F" w:rsidRDefault="00593C6F" w:rsidP="00520AF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lastRenderedPageBreak/>
        <w:t>"</w:t>
      </w:r>
      <w:proofErr w:type="spellStart"/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Fleishman</w:t>
      </w:r>
      <w:proofErr w:type="spellEnd"/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="001A51C7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em </w:t>
      </w:r>
      <w:r w:rsidR="004B0517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</w:t>
      </w:r>
      <w:r w:rsid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puros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" conta a história do recém-divorciado 'Toby Fleishman' (Jesse Eisenberg), de 41 anos, que mergulha no admirável mundo novo das aplicações de encontros e com</w:t>
      </w:r>
      <w:r w:rsidR="001A51C7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um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sucesso, como nunca teve, mesmo na juventude, antes de se casar quando estava a acabar o curso universitário na faculdade de medicina. Mas logo no início do seu primeiro verão de liberdade sexual, a sua ex-mulher, 'Rachel' (Claire Danes), desaparece, deixando-o com 'Hannah' (Meara Mahoney Gross), de 11 anos, e 'Solly' (Maxim Swinton), de 9 anos, e sem qualquer pista de onde está ou se planeia regressar. Ao gerir a paternidade e o regresso dos velhos amigos 'Libby' (Lizzy Caplan) e 'Seth' (Adam Brody), bem como uma potencial promoção no hospital quase a acontecer – e todas as mulheres disponíveis que </w:t>
      </w:r>
      <w:r w:rsidR="00753D98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existem em 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Manhattan</w:t>
      </w:r>
      <w:r w:rsidR="00753D98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–, </w:t>
      </w:r>
      <w:r w:rsidR="00E4415B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‘Toby’ 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chega à conclusão de que nunca conseguirá perceber o que aconteceu a 'Rachel', sem primeiro</w:t>
      </w:r>
      <w:r w:rsidR="00E4415B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="002237A3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perceber</w:t>
      </w:r>
      <w:r w:rsidR="00E4415B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o que levou ao fim do seu casamento.</w:t>
      </w:r>
    </w:p>
    <w:p w14:paraId="341AAFDF" w14:textId="77777777" w:rsidR="00520AFD" w:rsidRPr="00180B5F" w:rsidRDefault="00593C6F" w:rsidP="00520AF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</w:p>
    <w:p w14:paraId="7ED9D644" w14:textId="58B114FD" w:rsidR="00520AFD" w:rsidRPr="00180B5F" w:rsidRDefault="00593C6F" w:rsidP="00520AF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 série foi criada para televisão por Taffy Brodesser-Akner, que a adaptou a partir do seu aclamado romance, e conta com a produção executiva da própria, juntamente com Sarah Timberman, Carl Beverly e Susannah Grant da Sage Lane Productions. Valerie Faris &amp; Jonathan Dayton ("Little Miss Sunshine", "Battle of the Sexes</w:t>
      </w:r>
      <w:r w:rsidR="00C1104A" w:rsidRPr="00180B5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pt-PT"/>
        </w:rPr>
        <w:t>")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são também produtores executivos, bem como são realizadores de vários episódios ao longo da série. "</w:t>
      </w:r>
      <w:proofErr w:type="spellStart"/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Fleishman</w:t>
      </w:r>
      <w:proofErr w:type="spellEnd"/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r w:rsidR="00E33E45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em Apuros</w:t>
      </w:r>
      <w:r w:rsidR="00C1104A" w:rsidRPr="00180B5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pt-PT"/>
        </w:rPr>
        <w:t>"</w:t>
      </w: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é produzido pela ABC Signature.</w:t>
      </w:r>
    </w:p>
    <w:p w14:paraId="05FDDE9D" w14:textId="77777777" w:rsidR="006225DC" w:rsidRPr="00180B5F" w:rsidRDefault="00593C6F" w:rsidP="00CF6C4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</w:p>
    <w:p w14:paraId="7751D81E" w14:textId="6782D521" w:rsidR="006225DC" w:rsidRDefault="00593C6F" w:rsidP="00CF6C4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180B5F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Com opções de controlo parental muito seguras, assistir ao Disney+ continua a ser uma experiência adequada a todos os membros da família. Os assinantes podem definir os limites de acesso a conteúdos para adultos e criar perfis protegidos por PIN, juntamente com os perfis existentes para crianças, para dar tranquilidade aos pais e aos responsáveis pelas crianças.</w:t>
      </w:r>
    </w:p>
    <w:p w14:paraId="21374F5F" w14:textId="6BC4DAA4" w:rsidR="00F72C44" w:rsidRDefault="00F72C44" w:rsidP="00CF6C40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</w:pPr>
    </w:p>
    <w:p w14:paraId="7A04A662" w14:textId="1F700899" w:rsidR="00F72C44" w:rsidRDefault="00F72C44" w:rsidP="00CF6C40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</w:pPr>
    </w:p>
    <w:p w14:paraId="280686F6" w14:textId="77777777" w:rsidR="00F72C44" w:rsidRPr="00F72C44" w:rsidRDefault="00F72C44" w:rsidP="00CF6C40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</w:pPr>
    </w:p>
    <w:p w14:paraId="7531D736" w14:textId="77777777" w:rsidR="00F72C44" w:rsidRPr="00F72C44" w:rsidRDefault="00F72C44" w:rsidP="00F72C44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</w:pPr>
      <w:r w:rsidRPr="00F72C4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>Sobre o Disney+</w:t>
      </w:r>
    </w:p>
    <w:p w14:paraId="5137F2EC" w14:textId="141A1B85" w:rsidR="00F72C44" w:rsidRPr="00F72C44" w:rsidRDefault="00F72C44" w:rsidP="00F72C4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</w:pPr>
      <w:r w:rsidRPr="00F72C44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O Disney+ é um serviço de streaming dedicado a filmes e séries da Disney, Pixar, Marvel, Star Wars, National Geographic e muito mais. Em alguns mercados internacionais inclui ainda a marca de entretenimento geral, Star. O serviço de streaming da The Walt Disney Company, Disney+ é parte integrante do segmento Disney Media &amp; Entertainment Distribution. É um serviço de streaming sem publicidade, com uma coleção de Originais exclusivos em constante crescimento, incluindo filmes, documentários, live-action e séries de animação. Além do acesso sem precedentes ao incrível catálogo de entretenimento cinematográfico e televisivo da Disney, o serviço é o espaço de streaming exclusivo para as novidades dos The Walt Disney Studios. Visite DisneyPlus.com para subscrever e/ou saber mais sobre o serviço.</w:t>
      </w:r>
    </w:p>
    <w:p w14:paraId="19DCE1C0" w14:textId="1D7459BF" w:rsidR="002E7C57" w:rsidRDefault="002E7C57" w:rsidP="00CF6C40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</w:p>
    <w:p w14:paraId="11A20D55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t-PT"/>
        </w:rPr>
        <w:t>Para mais informações</w:t>
      </w: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 xml:space="preserve"> </w:t>
      </w:r>
      <w:r w:rsidRPr="00F72C4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t-PT"/>
        </w:rPr>
        <w:t>contacte:</w:t>
      </w:r>
    </w:p>
    <w:p w14:paraId="10E634F9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>Margarida Morais</w:t>
      </w:r>
    </w:p>
    <w:p w14:paraId="6A8AE5AF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>Director, Publicity Media &amp; Corp Comms</w:t>
      </w:r>
    </w:p>
    <w:p w14:paraId="6D9A5160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 xml:space="preserve">margarida.morais@disney.com </w:t>
      </w:r>
    </w:p>
    <w:p w14:paraId="5430B1CE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</w:p>
    <w:p w14:paraId="6B221542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>Margarida Troni</w:t>
      </w:r>
    </w:p>
    <w:p w14:paraId="1596749F" w14:textId="77777777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>PR Supervisor</w:t>
      </w:r>
    </w:p>
    <w:p w14:paraId="13A3A7B7" w14:textId="4804C41D" w:rsidR="00F72C44" w:rsidRPr="00F72C44" w:rsidRDefault="00F72C44" w:rsidP="00F72C4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</w:pPr>
      <w:r w:rsidRPr="00F72C44">
        <w:rPr>
          <w:rFonts w:ascii="Calibri" w:eastAsia="Times New Roman" w:hAnsi="Calibri" w:cs="Calibri"/>
          <w:color w:val="000000" w:themeColor="text1"/>
          <w:sz w:val="22"/>
          <w:szCs w:val="22"/>
          <w:lang w:val="pt-PT"/>
        </w:rPr>
        <w:t>margarida.x.troni@disney.com</w:t>
      </w:r>
    </w:p>
    <w:sectPr w:rsidR="00F72C44" w:rsidRPr="00F72C44" w:rsidSect="005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C"/>
    <w:rsid w:val="00007D1A"/>
    <w:rsid w:val="000518FB"/>
    <w:rsid w:val="0005476B"/>
    <w:rsid w:val="00057CAE"/>
    <w:rsid w:val="00061FCA"/>
    <w:rsid w:val="001151E1"/>
    <w:rsid w:val="00122778"/>
    <w:rsid w:val="0015582F"/>
    <w:rsid w:val="00180B5F"/>
    <w:rsid w:val="00181FE3"/>
    <w:rsid w:val="001A51C7"/>
    <w:rsid w:val="002237A3"/>
    <w:rsid w:val="00233799"/>
    <w:rsid w:val="00233D71"/>
    <w:rsid w:val="0027256D"/>
    <w:rsid w:val="002953B8"/>
    <w:rsid w:val="002A7995"/>
    <w:rsid w:val="002B4F22"/>
    <w:rsid w:val="002C421A"/>
    <w:rsid w:val="002D6030"/>
    <w:rsid w:val="002E7C57"/>
    <w:rsid w:val="0031022F"/>
    <w:rsid w:val="00314B01"/>
    <w:rsid w:val="00357E0A"/>
    <w:rsid w:val="00375C51"/>
    <w:rsid w:val="003805E5"/>
    <w:rsid w:val="00383FF0"/>
    <w:rsid w:val="00384DF6"/>
    <w:rsid w:val="00391FB8"/>
    <w:rsid w:val="0039756B"/>
    <w:rsid w:val="003A78C3"/>
    <w:rsid w:val="003D6670"/>
    <w:rsid w:val="003F66C1"/>
    <w:rsid w:val="003F715C"/>
    <w:rsid w:val="004151DC"/>
    <w:rsid w:val="004261C3"/>
    <w:rsid w:val="00441CD5"/>
    <w:rsid w:val="00453E21"/>
    <w:rsid w:val="00497C9A"/>
    <w:rsid w:val="004A4B2E"/>
    <w:rsid w:val="004B0517"/>
    <w:rsid w:val="004B34A7"/>
    <w:rsid w:val="004F1708"/>
    <w:rsid w:val="00515A96"/>
    <w:rsid w:val="00517D9D"/>
    <w:rsid w:val="00520AFD"/>
    <w:rsid w:val="005408FC"/>
    <w:rsid w:val="00552E5F"/>
    <w:rsid w:val="00552F3A"/>
    <w:rsid w:val="005646F7"/>
    <w:rsid w:val="00571933"/>
    <w:rsid w:val="00580737"/>
    <w:rsid w:val="00593C6F"/>
    <w:rsid w:val="005960C1"/>
    <w:rsid w:val="00596B06"/>
    <w:rsid w:val="005A463F"/>
    <w:rsid w:val="005D1DFC"/>
    <w:rsid w:val="005F2CD4"/>
    <w:rsid w:val="006225DC"/>
    <w:rsid w:val="0068030E"/>
    <w:rsid w:val="0068336E"/>
    <w:rsid w:val="00683808"/>
    <w:rsid w:val="00690F8C"/>
    <w:rsid w:val="006A51BA"/>
    <w:rsid w:val="006B16CB"/>
    <w:rsid w:val="00753D98"/>
    <w:rsid w:val="0075498D"/>
    <w:rsid w:val="00797070"/>
    <w:rsid w:val="007C5294"/>
    <w:rsid w:val="007D39C8"/>
    <w:rsid w:val="008225A2"/>
    <w:rsid w:val="00826920"/>
    <w:rsid w:val="00893801"/>
    <w:rsid w:val="008A2375"/>
    <w:rsid w:val="008D2166"/>
    <w:rsid w:val="008E5A5D"/>
    <w:rsid w:val="008E7236"/>
    <w:rsid w:val="00956C99"/>
    <w:rsid w:val="009A7B57"/>
    <w:rsid w:val="009C6EA2"/>
    <w:rsid w:val="009E0FC5"/>
    <w:rsid w:val="00A1129B"/>
    <w:rsid w:val="00A161AA"/>
    <w:rsid w:val="00A77039"/>
    <w:rsid w:val="00A82F68"/>
    <w:rsid w:val="00A93430"/>
    <w:rsid w:val="00AA290A"/>
    <w:rsid w:val="00AB1D3D"/>
    <w:rsid w:val="00AB51A9"/>
    <w:rsid w:val="00AD46ED"/>
    <w:rsid w:val="00AE3EBA"/>
    <w:rsid w:val="00B43DDE"/>
    <w:rsid w:val="00BB4460"/>
    <w:rsid w:val="00BF7523"/>
    <w:rsid w:val="00C003E9"/>
    <w:rsid w:val="00C1104A"/>
    <w:rsid w:val="00C278E1"/>
    <w:rsid w:val="00C351F2"/>
    <w:rsid w:val="00C51036"/>
    <w:rsid w:val="00CC03C4"/>
    <w:rsid w:val="00CC1D3A"/>
    <w:rsid w:val="00CC30E0"/>
    <w:rsid w:val="00CE2DA9"/>
    <w:rsid w:val="00CE3C0A"/>
    <w:rsid w:val="00CE61CE"/>
    <w:rsid w:val="00CF6C40"/>
    <w:rsid w:val="00D501DF"/>
    <w:rsid w:val="00D7304A"/>
    <w:rsid w:val="00D942E5"/>
    <w:rsid w:val="00DB3405"/>
    <w:rsid w:val="00E33E45"/>
    <w:rsid w:val="00E4415B"/>
    <w:rsid w:val="00E533ED"/>
    <w:rsid w:val="00E72FB4"/>
    <w:rsid w:val="00EE307F"/>
    <w:rsid w:val="00EF5423"/>
    <w:rsid w:val="00F0736F"/>
    <w:rsid w:val="00F26527"/>
    <w:rsid w:val="00F57769"/>
    <w:rsid w:val="00F64537"/>
    <w:rsid w:val="00F72C44"/>
    <w:rsid w:val="00F762ED"/>
    <w:rsid w:val="00F82F10"/>
    <w:rsid w:val="00F966E0"/>
    <w:rsid w:val="00FA3B00"/>
    <w:rsid w:val="00FD6C85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5D2B"/>
  <w15:chartTrackingRefBased/>
  <w15:docId w15:val="{17C0F7C3-6FAE-B14F-8123-5FE34B9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408FC"/>
  </w:style>
  <w:style w:type="character" w:styleId="Hiperligao">
    <w:name w:val="Hyperlink"/>
    <w:basedOn w:val="Tipodeletrapredefinidodopargrafo"/>
    <w:uiPriority w:val="99"/>
    <w:unhideWhenUsed/>
    <w:rsid w:val="009E0FC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FC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5F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646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646F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646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46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646F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D46ED"/>
  </w:style>
  <w:style w:type="paragraph" w:styleId="NormalWeb">
    <w:name w:val="Normal (Web)"/>
    <w:basedOn w:val="Normal"/>
    <w:uiPriority w:val="99"/>
    <w:semiHidden/>
    <w:unhideWhenUsed/>
    <w:rsid w:val="00552F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LJYJrQs-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/var/folders/g8/50x5vwmx2xs4wbdtkvg8d7kh0000gp/T/com.microsoft.Word/WebArchiveCopyPasteTempFiles/cid335215*image001.png@01D850AA.E93CD4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Press, Kristen E.</dc:creator>
  <cp:lastModifiedBy>Vera Antunes</cp:lastModifiedBy>
  <cp:revision>4</cp:revision>
  <dcterms:created xsi:type="dcterms:W3CDTF">2022-10-31T16:38:00Z</dcterms:created>
  <dcterms:modified xsi:type="dcterms:W3CDTF">2022-10-31T17:10:00Z</dcterms:modified>
</cp:coreProperties>
</file>