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B09F" w14:textId="74762528" w:rsidR="00861190" w:rsidRPr="00E454F5" w:rsidRDefault="00134D04" w:rsidP="00E454F5">
      <w:pPr>
        <w:pStyle w:val="p2"/>
        <w:spacing w:before="0" w:beforeAutospacing="0" w:after="0" w:afterAutospacing="0" w:line="276" w:lineRule="auto"/>
        <w:jc w:val="center"/>
        <w:rPr>
          <w:rStyle w:val="s1"/>
          <w:rFonts w:asciiTheme="minorHAnsi" w:hAnsiTheme="minorHAnsi" w:cstheme="minorHAnsi"/>
          <w:b/>
          <w:bCs/>
          <w:sz w:val="28"/>
          <w:szCs w:val="28"/>
        </w:rPr>
      </w:pPr>
      <w:r w:rsidRPr="00E454F5">
        <w:rPr>
          <w:rStyle w:val="s1"/>
          <w:rFonts w:asciiTheme="minorHAnsi" w:hAnsiTheme="minorHAnsi" w:cstheme="minorHAnsi"/>
          <w:b/>
          <w:bCs/>
          <w:sz w:val="28"/>
          <w:szCs w:val="28"/>
        </w:rPr>
        <w:t>Prezydent podpisał ustawę o zamrożeniu cen prądu.</w:t>
      </w:r>
      <w:r w:rsidR="00861190" w:rsidRPr="00E454F5">
        <w:rPr>
          <w:rStyle w:val="s1"/>
          <w:rFonts w:asciiTheme="minorHAnsi" w:hAnsiTheme="minorHAnsi" w:cstheme="minorHAnsi"/>
          <w:b/>
          <w:bCs/>
          <w:sz w:val="28"/>
          <w:szCs w:val="28"/>
        </w:rPr>
        <w:t xml:space="preserve"> Przedsiębiorcy</w:t>
      </w:r>
      <w:r w:rsidR="001B53ED" w:rsidRPr="00E454F5">
        <w:rPr>
          <w:rStyle w:val="s1"/>
          <w:rFonts w:asciiTheme="minorHAnsi" w:hAnsiTheme="minorHAnsi" w:cstheme="minorHAnsi"/>
          <w:b/>
          <w:bCs/>
          <w:sz w:val="28"/>
          <w:szCs w:val="28"/>
        </w:rPr>
        <w:t xml:space="preserve"> </w:t>
      </w:r>
      <w:r w:rsidR="002736BE">
        <w:rPr>
          <w:rStyle w:val="s1"/>
          <w:rFonts w:asciiTheme="minorHAnsi" w:hAnsiTheme="minorHAnsi" w:cstheme="minorHAnsi"/>
          <w:b/>
          <w:bCs/>
          <w:sz w:val="28"/>
          <w:szCs w:val="28"/>
        </w:rPr>
        <w:t>i</w:t>
      </w:r>
      <w:r w:rsidR="001B53ED" w:rsidRPr="00E454F5">
        <w:rPr>
          <w:rStyle w:val="s1"/>
          <w:rFonts w:asciiTheme="minorHAnsi" w:hAnsiTheme="minorHAnsi" w:cstheme="minorHAnsi"/>
          <w:b/>
          <w:bCs/>
          <w:sz w:val="28"/>
          <w:szCs w:val="28"/>
        </w:rPr>
        <w:t xml:space="preserve"> samorządowcy </w:t>
      </w:r>
      <w:r w:rsidR="00183189" w:rsidRPr="00E454F5">
        <w:rPr>
          <w:rStyle w:val="s1"/>
          <w:rFonts w:asciiTheme="minorHAnsi" w:hAnsiTheme="minorHAnsi" w:cstheme="minorHAnsi"/>
          <w:b/>
          <w:bCs/>
          <w:sz w:val="28"/>
          <w:szCs w:val="28"/>
        </w:rPr>
        <w:t>odetchnęli z ulgą</w:t>
      </w:r>
    </w:p>
    <w:p w14:paraId="72912794" w14:textId="77777777" w:rsidR="00E04078" w:rsidRPr="00E454F5" w:rsidRDefault="00E04078" w:rsidP="00E454F5">
      <w:pPr>
        <w:pStyle w:val="p2"/>
        <w:spacing w:before="0" w:beforeAutospacing="0" w:after="0" w:afterAutospacing="0" w:line="276" w:lineRule="auto"/>
        <w:jc w:val="center"/>
        <w:rPr>
          <w:rStyle w:val="s1"/>
          <w:rFonts w:asciiTheme="minorHAnsi" w:hAnsiTheme="minorHAnsi" w:cstheme="minorHAnsi"/>
          <w:b/>
          <w:bCs/>
          <w:sz w:val="24"/>
          <w:szCs w:val="24"/>
        </w:rPr>
      </w:pPr>
    </w:p>
    <w:p w14:paraId="2947E126" w14:textId="4EB3834A" w:rsidR="00DC017E" w:rsidRPr="00E454F5" w:rsidRDefault="00D742DE" w:rsidP="00E454F5">
      <w:pPr>
        <w:pStyle w:val="p2"/>
        <w:spacing w:before="0" w:beforeAutospacing="0" w:after="0" w:afterAutospacing="0" w:line="276" w:lineRule="auto"/>
        <w:jc w:val="both"/>
        <w:rPr>
          <w:rStyle w:val="s1"/>
          <w:rFonts w:asciiTheme="minorHAnsi" w:hAnsiTheme="minorHAnsi" w:cstheme="minorHAnsi"/>
          <w:b/>
          <w:bCs/>
          <w:sz w:val="24"/>
          <w:szCs w:val="24"/>
        </w:rPr>
      </w:pPr>
      <w:r w:rsidRPr="00E454F5">
        <w:rPr>
          <w:rStyle w:val="s1"/>
          <w:rFonts w:asciiTheme="minorHAnsi" w:hAnsiTheme="minorHAnsi" w:cstheme="minorHAnsi"/>
          <w:b/>
          <w:bCs/>
          <w:sz w:val="24"/>
          <w:szCs w:val="24"/>
        </w:rPr>
        <w:t xml:space="preserve">Warszawa, </w:t>
      </w:r>
      <w:r w:rsidR="00704DFB" w:rsidRPr="00E454F5">
        <w:rPr>
          <w:rStyle w:val="s1"/>
          <w:rFonts w:asciiTheme="minorHAnsi" w:hAnsiTheme="minorHAnsi" w:cstheme="minorHAnsi"/>
          <w:b/>
          <w:bCs/>
          <w:sz w:val="24"/>
          <w:szCs w:val="24"/>
        </w:rPr>
        <w:t>3</w:t>
      </w:r>
      <w:r w:rsidRPr="00E454F5">
        <w:rPr>
          <w:rStyle w:val="s1"/>
          <w:rFonts w:asciiTheme="minorHAnsi" w:hAnsiTheme="minorHAnsi" w:cstheme="minorHAnsi"/>
          <w:b/>
          <w:bCs/>
          <w:sz w:val="24"/>
          <w:szCs w:val="24"/>
        </w:rPr>
        <w:t xml:space="preserve"> </w:t>
      </w:r>
      <w:r w:rsidR="00CA64F7" w:rsidRPr="00E454F5">
        <w:rPr>
          <w:rStyle w:val="s1"/>
          <w:rFonts w:asciiTheme="minorHAnsi" w:hAnsiTheme="minorHAnsi" w:cstheme="minorHAnsi"/>
          <w:b/>
          <w:bCs/>
          <w:sz w:val="24"/>
          <w:szCs w:val="24"/>
        </w:rPr>
        <w:t>listopada</w:t>
      </w:r>
      <w:r w:rsidRPr="00E454F5">
        <w:rPr>
          <w:rStyle w:val="s1"/>
          <w:rFonts w:asciiTheme="minorHAnsi" w:hAnsiTheme="minorHAnsi" w:cstheme="minorHAnsi"/>
          <w:b/>
          <w:bCs/>
          <w:sz w:val="24"/>
          <w:szCs w:val="24"/>
        </w:rPr>
        <w:t xml:space="preserve"> 2022 r. – </w:t>
      </w:r>
      <w:r w:rsidR="007C742F">
        <w:rPr>
          <w:rStyle w:val="s1"/>
          <w:rFonts w:asciiTheme="minorHAnsi" w:hAnsiTheme="minorHAnsi" w:cstheme="minorHAnsi"/>
          <w:b/>
          <w:bCs/>
          <w:sz w:val="24"/>
          <w:szCs w:val="24"/>
        </w:rPr>
        <w:t xml:space="preserve">Większość polskich przedsiębiorców oraz samorządy z ulgą przyjmują perspektywę zamrożenia cen energii elektrycznej na </w:t>
      </w:r>
      <w:r w:rsidR="005B1EC4" w:rsidRPr="00E454F5">
        <w:rPr>
          <w:rStyle w:val="s1"/>
          <w:rFonts w:asciiTheme="minorHAnsi" w:hAnsiTheme="minorHAnsi" w:cstheme="minorHAnsi"/>
          <w:b/>
          <w:bCs/>
          <w:sz w:val="24"/>
          <w:szCs w:val="24"/>
        </w:rPr>
        <w:t>poziomie 785 zł/MWh</w:t>
      </w:r>
      <w:r w:rsidR="002A391C" w:rsidRPr="00E454F5">
        <w:rPr>
          <w:rStyle w:val="s1"/>
          <w:rFonts w:asciiTheme="minorHAnsi" w:hAnsiTheme="minorHAnsi" w:cstheme="minorHAnsi"/>
          <w:b/>
          <w:bCs/>
          <w:sz w:val="24"/>
          <w:szCs w:val="24"/>
        </w:rPr>
        <w:t>.</w:t>
      </w:r>
      <w:r w:rsidR="00E83295" w:rsidRPr="00E454F5">
        <w:rPr>
          <w:rStyle w:val="s1"/>
          <w:rFonts w:asciiTheme="minorHAnsi" w:hAnsiTheme="minorHAnsi" w:cstheme="minorHAnsi"/>
          <w:b/>
          <w:bCs/>
          <w:sz w:val="24"/>
          <w:szCs w:val="24"/>
        </w:rPr>
        <w:t xml:space="preserve"> </w:t>
      </w:r>
      <w:r w:rsidR="008A1821" w:rsidRPr="00E454F5">
        <w:rPr>
          <w:rStyle w:val="s1"/>
          <w:rFonts w:asciiTheme="minorHAnsi" w:hAnsiTheme="minorHAnsi" w:cstheme="minorHAnsi"/>
          <w:b/>
          <w:bCs/>
          <w:sz w:val="24"/>
          <w:szCs w:val="24"/>
        </w:rPr>
        <w:t>Ustawa, którą podpisał Prezydent Andrzej Duda</w:t>
      </w:r>
      <w:r w:rsidR="005D7603">
        <w:rPr>
          <w:rStyle w:val="s1"/>
          <w:rFonts w:asciiTheme="minorHAnsi" w:hAnsiTheme="minorHAnsi" w:cstheme="minorHAnsi"/>
          <w:b/>
          <w:bCs/>
          <w:sz w:val="24"/>
          <w:szCs w:val="24"/>
        </w:rPr>
        <w:t>,</w:t>
      </w:r>
      <w:r w:rsidR="008A1821" w:rsidRPr="00E454F5">
        <w:rPr>
          <w:rStyle w:val="s1"/>
          <w:rFonts w:asciiTheme="minorHAnsi" w:hAnsiTheme="minorHAnsi" w:cstheme="minorHAnsi"/>
          <w:b/>
          <w:bCs/>
          <w:sz w:val="24"/>
          <w:szCs w:val="24"/>
        </w:rPr>
        <w:t xml:space="preserve"> nie jest idealnym rozwiązaniem</w:t>
      </w:r>
      <w:r w:rsidR="005D7603">
        <w:rPr>
          <w:rStyle w:val="s1"/>
          <w:rFonts w:asciiTheme="minorHAnsi" w:hAnsiTheme="minorHAnsi" w:cstheme="minorHAnsi"/>
          <w:b/>
          <w:bCs/>
          <w:sz w:val="24"/>
          <w:szCs w:val="24"/>
        </w:rPr>
        <w:t>.</w:t>
      </w:r>
      <w:r w:rsidR="008A1821" w:rsidRPr="00E454F5">
        <w:rPr>
          <w:rStyle w:val="s1"/>
          <w:rFonts w:asciiTheme="minorHAnsi" w:hAnsiTheme="minorHAnsi" w:cstheme="minorHAnsi"/>
          <w:b/>
          <w:bCs/>
          <w:sz w:val="24"/>
          <w:szCs w:val="24"/>
        </w:rPr>
        <w:t xml:space="preserve"> </w:t>
      </w:r>
      <w:r w:rsidR="005D7603">
        <w:rPr>
          <w:rStyle w:val="s1"/>
          <w:rFonts w:asciiTheme="minorHAnsi" w:hAnsiTheme="minorHAnsi" w:cstheme="minorHAnsi"/>
          <w:b/>
          <w:bCs/>
          <w:sz w:val="24"/>
          <w:szCs w:val="24"/>
        </w:rPr>
        <w:t>P</w:t>
      </w:r>
      <w:r w:rsidR="008A1821" w:rsidRPr="00E454F5">
        <w:rPr>
          <w:rStyle w:val="s1"/>
          <w:rFonts w:asciiTheme="minorHAnsi" w:hAnsiTheme="minorHAnsi" w:cstheme="minorHAnsi"/>
          <w:b/>
          <w:bCs/>
          <w:sz w:val="24"/>
          <w:szCs w:val="24"/>
        </w:rPr>
        <w:t>ozwoli</w:t>
      </w:r>
      <w:r w:rsidR="005D7603">
        <w:rPr>
          <w:rStyle w:val="s1"/>
          <w:rFonts w:asciiTheme="minorHAnsi" w:hAnsiTheme="minorHAnsi" w:cstheme="minorHAnsi"/>
          <w:b/>
          <w:bCs/>
          <w:sz w:val="24"/>
          <w:szCs w:val="24"/>
        </w:rPr>
        <w:t xml:space="preserve"> jednak</w:t>
      </w:r>
      <w:r w:rsidR="008A1821" w:rsidRPr="00E454F5">
        <w:rPr>
          <w:rStyle w:val="s1"/>
          <w:rFonts w:asciiTheme="minorHAnsi" w:hAnsiTheme="minorHAnsi" w:cstheme="minorHAnsi"/>
          <w:b/>
          <w:bCs/>
          <w:sz w:val="24"/>
          <w:szCs w:val="24"/>
        </w:rPr>
        <w:t xml:space="preserve"> </w:t>
      </w:r>
      <w:r w:rsidR="009A0E17" w:rsidRPr="00E454F5">
        <w:rPr>
          <w:rStyle w:val="s1"/>
          <w:rFonts w:asciiTheme="minorHAnsi" w:hAnsiTheme="minorHAnsi" w:cstheme="minorHAnsi"/>
          <w:b/>
          <w:bCs/>
          <w:sz w:val="24"/>
          <w:szCs w:val="24"/>
        </w:rPr>
        <w:t>firmom</w:t>
      </w:r>
      <w:r w:rsidR="00DC017E" w:rsidRPr="00E454F5">
        <w:rPr>
          <w:rStyle w:val="s1"/>
          <w:rFonts w:asciiTheme="minorHAnsi" w:hAnsiTheme="minorHAnsi" w:cstheme="minorHAnsi"/>
          <w:b/>
          <w:bCs/>
          <w:sz w:val="24"/>
          <w:szCs w:val="24"/>
        </w:rPr>
        <w:t xml:space="preserve"> przetrwać kryzys energetyczny bez drastycznego ograniczania produkcji.</w:t>
      </w:r>
      <w:r w:rsidR="00BC46F3">
        <w:rPr>
          <w:rStyle w:val="s1"/>
          <w:rFonts w:asciiTheme="minorHAnsi" w:hAnsiTheme="minorHAnsi" w:cstheme="minorHAnsi"/>
          <w:b/>
          <w:bCs/>
          <w:sz w:val="24"/>
          <w:szCs w:val="24"/>
        </w:rPr>
        <w:t xml:space="preserve"> Wśród nich jest branża recyklingu tworzyw sztucznych.</w:t>
      </w:r>
    </w:p>
    <w:p w14:paraId="5E3C253D" w14:textId="77777777" w:rsidR="00DC226C" w:rsidRPr="00E454F5" w:rsidRDefault="00DC226C" w:rsidP="00E454F5">
      <w:pPr>
        <w:pStyle w:val="p2"/>
        <w:spacing w:before="0" w:beforeAutospacing="0" w:after="0" w:afterAutospacing="0" w:line="276" w:lineRule="auto"/>
        <w:jc w:val="both"/>
        <w:rPr>
          <w:rStyle w:val="s1"/>
          <w:rFonts w:asciiTheme="minorHAnsi" w:hAnsiTheme="minorHAnsi" w:cstheme="minorHAnsi"/>
          <w:b/>
          <w:bCs/>
          <w:sz w:val="24"/>
          <w:szCs w:val="24"/>
        </w:rPr>
      </w:pPr>
    </w:p>
    <w:p w14:paraId="51E99217" w14:textId="5C50E959" w:rsidR="001D4833" w:rsidRDefault="00D95BED" w:rsidP="00E454F5">
      <w:pPr>
        <w:pStyle w:val="p2"/>
        <w:spacing w:before="0" w:beforeAutospacing="0" w:after="0" w:afterAutospacing="0" w:line="276" w:lineRule="auto"/>
        <w:jc w:val="both"/>
        <w:rPr>
          <w:rStyle w:val="s1"/>
          <w:rFonts w:asciiTheme="minorHAnsi" w:hAnsiTheme="minorHAnsi" w:cstheme="minorHAnsi"/>
          <w:sz w:val="24"/>
          <w:szCs w:val="24"/>
        </w:rPr>
      </w:pPr>
      <w:r w:rsidRPr="00E454F5">
        <w:rPr>
          <w:rStyle w:val="s1"/>
          <w:rFonts w:asciiTheme="minorHAnsi" w:hAnsiTheme="minorHAnsi" w:cstheme="minorHAnsi"/>
          <w:sz w:val="24"/>
          <w:szCs w:val="24"/>
        </w:rPr>
        <w:t xml:space="preserve">Prezydent Andrzej Duda podpisał </w:t>
      </w:r>
      <w:r w:rsidR="00481D6B" w:rsidRPr="00E454F5">
        <w:rPr>
          <w:rStyle w:val="s1"/>
          <w:rFonts w:asciiTheme="minorHAnsi" w:hAnsiTheme="minorHAnsi" w:cstheme="minorHAnsi"/>
          <w:sz w:val="24"/>
          <w:szCs w:val="24"/>
        </w:rPr>
        <w:t xml:space="preserve">2 listopada </w:t>
      </w:r>
      <w:r w:rsidRPr="00E454F5">
        <w:rPr>
          <w:rStyle w:val="s1"/>
          <w:rFonts w:asciiTheme="minorHAnsi" w:hAnsiTheme="minorHAnsi" w:cstheme="minorHAnsi"/>
          <w:sz w:val="24"/>
          <w:szCs w:val="24"/>
        </w:rPr>
        <w:t xml:space="preserve">ustawę o środkach nadzwyczajnych mających na celu ograniczenie wysokości cen energii elektrycznej oraz wsparciu niektórych odbiorców w 2023 roku. Wprowadza ona limity cenowe dla gospodarstw domowych (693 zł/MWh), samorządów oraz MŚP (785 zł/MWh) i </w:t>
      </w:r>
      <w:r w:rsidR="00C172EA" w:rsidRPr="00E454F5">
        <w:rPr>
          <w:rStyle w:val="s1"/>
          <w:rFonts w:asciiTheme="minorHAnsi" w:hAnsiTheme="minorHAnsi" w:cstheme="minorHAnsi"/>
          <w:sz w:val="24"/>
          <w:szCs w:val="24"/>
        </w:rPr>
        <w:t xml:space="preserve">wejdzie </w:t>
      </w:r>
      <w:r w:rsidRPr="00E454F5">
        <w:rPr>
          <w:rStyle w:val="s1"/>
          <w:rFonts w:asciiTheme="minorHAnsi" w:hAnsiTheme="minorHAnsi" w:cstheme="minorHAnsi"/>
          <w:sz w:val="24"/>
          <w:szCs w:val="24"/>
        </w:rPr>
        <w:t xml:space="preserve">w życie </w:t>
      </w:r>
      <w:r w:rsidR="000D06FB" w:rsidRPr="00E454F5">
        <w:rPr>
          <w:rStyle w:val="s1"/>
          <w:rFonts w:asciiTheme="minorHAnsi" w:hAnsiTheme="minorHAnsi" w:cstheme="minorHAnsi"/>
          <w:sz w:val="24"/>
          <w:szCs w:val="24"/>
        </w:rPr>
        <w:t>od</w:t>
      </w:r>
      <w:r w:rsidRPr="00E454F5">
        <w:rPr>
          <w:rStyle w:val="s1"/>
          <w:rFonts w:asciiTheme="minorHAnsi" w:hAnsiTheme="minorHAnsi" w:cstheme="minorHAnsi"/>
          <w:sz w:val="24"/>
          <w:szCs w:val="24"/>
        </w:rPr>
        <w:t xml:space="preserve"> grudnia 2022 roku. Procedowana była jako pilny projekt rządowy, przy aktywnym wsparciu m.in. ze strony przedstawicieli sektora MŚP oraz samorządowców. </w:t>
      </w:r>
    </w:p>
    <w:p w14:paraId="1B117255" w14:textId="77777777" w:rsidR="006C456D" w:rsidRDefault="006C456D" w:rsidP="00E454F5">
      <w:pPr>
        <w:pStyle w:val="p2"/>
        <w:spacing w:before="0" w:beforeAutospacing="0" w:after="0" w:afterAutospacing="0" w:line="276" w:lineRule="auto"/>
        <w:jc w:val="both"/>
        <w:rPr>
          <w:rStyle w:val="s1"/>
          <w:rFonts w:asciiTheme="minorHAnsi" w:hAnsiTheme="minorHAnsi" w:cstheme="minorHAnsi"/>
          <w:sz w:val="24"/>
          <w:szCs w:val="24"/>
        </w:rPr>
      </w:pPr>
    </w:p>
    <w:p w14:paraId="105031A0" w14:textId="052B9ADE" w:rsidR="006C456D" w:rsidRPr="00462AAC" w:rsidRDefault="00462AAC" w:rsidP="00E454F5">
      <w:pPr>
        <w:pStyle w:val="p2"/>
        <w:spacing w:before="0" w:beforeAutospacing="0" w:after="0" w:afterAutospacing="0" w:line="276" w:lineRule="auto"/>
        <w:jc w:val="both"/>
        <w:rPr>
          <w:rStyle w:val="s1"/>
          <w:rFonts w:asciiTheme="minorHAnsi" w:hAnsiTheme="minorHAnsi" w:cstheme="minorHAnsi"/>
          <w:b/>
          <w:bCs/>
          <w:sz w:val="24"/>
          <w:szCs w:val="24"/>
        </w:rPr>
      </w:pPr>
      <w:r w:rsidRPr="00462AAC">
        <w:rPr>
          <w:rStyle w:val="s1"/>
          <w:rFonts w:asciiTheme="minorHAnsi" w:hAnsiTheme="minorHAnsi" w:cstheme="minorHAnsi"/>
          <w:b/>
          <w:bCs/>
          <w:sz w:val="24"/>
          <w:szCs w:val="24"/>
        </w:rPr>
        <w:t xml:space="preserve">Dla </w:t>
      </w:r>
      <w:r w:rsidR="006C456D" w:rsidRPr="00462AAC">
        <w:rPr>
          <w:rStyle w:val="s1"/>
          <w:rFonts w:asciiTheme="minorHAnsi" w:hAnsiTheme="minorHAnsi" w:cstheme="minorHAnsi"/>
          <w:b/>
          <w:bCs/>
          <w:sz w:val="24"/>
          <w:szCs w:val="24"/>
        </w:rPr>
        <w:t xml:space="preserve">MŚP </w:t>
      </w:r>
      <w:r w:rsidRPr="00462AAC">
        <w:rPr>
          <w:rStyle w:val="s1"/>
          <w:rFonts w:asciiTheme="minorHAnsi" w:hAnsiTheme="minorHAnsi" w:cstheme="minorHAnsi"/>
          <w:b/>
          <w:bCs/>
          <w:sz w:val="24"/>
          <w:szCs w:val="24"/>
        </w:rPr>
        <w:t>limity to sukces</w:t>
      </w:r>
    </w:p>
    <w:p w14:paraId="6B377502" w14:textId="77777777" w:rsidR="00A80308" w:rsidRPr="00E454F5" w:rsidRDefault="00A80308" w:rsidP="00E454F5">
      <w:pPr>
        <w:pStyle w:val="p2"/>
        <w:spacing w:before="0" w:beforeAutospacing="0" w:after="0" w:afterAutospacing="0" w:line="276" w:lineRule="auto"/>
        <w:jc w:val="both"/>
        <w:rPr>
          <w:rStyle w:val="s1"/>
          <w:rFonts w:asciiTheme="minorHAnsi" w:hAnsiTheme="minorHAnsi" w:cstheme="minorHAnsi"/>
          <w:sz w:val="24"/>
          <w:szCs w:val="24"/>
        </w:rPr>
      </w:pPr>
    </w:p>
    <w:p w14:paraId="68FEED97" w14:textId="210B15F2" w:rsidR="00F51FBF" w:rsidRPr="00E454F5" w:rsidRDefault="00A80308" w:rsidP="00E454F5">
      <w:pPr>
        <w:pStyle w:val="p2"/>
        <w:spacing w:before="0" w:beforeAutospacing="0" w:after="0" w:afterAutospacing="0" w:line="276" w:lineRule="auto"/>
        <w:jc w:val="both"/>
        <w:rPr>
          <w:rStyle w:val="s1"/>
          <w:rFonts w:asciiTheme="minorHAnsi" w:hAnsiTheme="minorHAnsi" w:cstheme="minorHAnsi"/>
          <w:sz w:val="24"/>
          <w:szCs w:val="24"/>
        </w:rPr>
      </w:pPr>
      <w:r w:rsidRPr="00E454F5">
        <w:rPr>
          <w:rStyle w:val="s1"/>
          <w:rFonts w:asciiTheme="minorHAnsi" w:hAnsiTheme="minorHAnsi" w:cstheme="minorHAnsi"/>
          <w:sz w:val="24"/>
          <w:szCs w:val="24"/>
        </w:rPr>
        <w:t xml:space="preserve">Jak argumentowali </w:t>
      </w:r>
      <w:r w:rsidR="0061742E">
        <w:rPr>
          <w:rStyle w:val="s1"/>
          <w:rFonts w:asciiTheme="minorHAnsi" w:hAnsiTheme="minorHAnsi" w:cstheme="minorHAnsi"/>
          <w:sz w:val="24"/>
          <w:szCs w:val="24"/>
        </w:rPr>
        <w:t>przedsiębiorcy</w:t>
      </w:r>
      <w:r w:rsidRPr="00E454F5">
        <w:rPr>
          <w:rStyle w:val="s1"/>
          <w:rFonts w:asciiTheme="minorHAnsi" w:hAnsiTheme="minorHAnsi" w:cstheme="minorHAnsi"/>
          <w:sz w:val="24"/>
          <w:szCs w:val="24"/>
        </w:rPr>
        <w:t xml:space="preserve">, bez wprowadzenia racjonalnych limitów na ceny energii elektrycznej, w 2023 roku nad przepaścią stanąłby szereg ważnych dla gospodarki branż. O limity walczyły m.in.: przemysł metalurgiczny, cementowy, producenci warzyw i owoców, hodowcy oraz przemysł spożywczy. </w:t>
      </w:r>
      <w:r w:rsidR="00F51FBF" w:rsidRPr="00E454F5">
        <w:rPr>
          <w:rStyle w:val="s1"/>
          <w:rFonts w:asciiTheme="minorHAnsi" w:hAnsiTheme="minorHAnsi" w:cstheme="minorHAnsi"/>
          <w:sz w:val="24"/>
          <w:szCs w:val="24"/>
        </w:rPr>
        <w:t xml:space="preserve">Firmy recyklingowe są jedną </w:t>
      </w:r>
      <w:r w:rsidR="00902FA9">
        <w:rPr>
          <w:rStyle w:val="s1"/>
          <w:rFonts w:asciiTheme="minorHAnsi" w:hAnsiTheme="minorHAnsi" w:cstheme="minorHAnsi"/>
          <w:sz w:val="24"/>
          <w:szCs w:val="24"/>
        </w:rPr>
        <w:t>z takich</w:t>
      </w:r>
      <w:r w:rsidR="00971F4C">
        <w:rPr>
          <w:rStyle w:val="s1"/>
          <w:rFonts w:asciiTheme="minorHAnsi" w:hAnsiTheme="minorHAnsi" w:cstheme="minorHAnsi"/>
          <w:sz w:val="24"/>
          <w:szCs w:val="24"/>
        </w:rPr>
        <w:t xml:space="preserve"> zagrożonych</w:t>
      </w:r>
      <w:r w:rsidR="00902FA9">
        <w:rPr>
          <w:rStyle w:val="s1"/>
          <w:rFonts w:asciiTheme="minorHAnsi" w:hAnsiTheme="minorHAnsi" w:cstheme="minorHAnsi"/>
          <w:sz w:val="24"/>
          <w:szCs w:val="24"/>
        </w:rPr>
        <w:t xml:space="preserve"> branż</w:t>
      </w:r>
      <w:r w:rsidR="00F51FBF" w:rsidRPr="00E454F5">
        <w:rPr>
          <w:rStyle w:val="s1"/>
          <w:rFonts w:asciiTheme="minorHAnsi" w:hAnsiTheme="minorHAnsi" w:cstheme="minorHAnsi"/>
          <w:sz w:val="24"/>
          <w:szCs w:val="24"/>
        </w:rPr>
        <w:t xml:space="preserve">, </w:t>
      </w:r>
      <w:r w:rsidR="00971F4C">
        <w:rPr>
          <w:rStyle w:val="s1"/>
          <w:rFonts w:asciiTheme="minorHAnsi" w:hAnsiTheme="minorHAnsi" w:cstheme="minorHAnsi"/>
          <w:sz w:val="24"/>
          <w:szCs w:val="24"/>
        </w:rPr>
        <w:t xml:space="preserve">a swoje </w:t>
      </w:r>
      <w:r w:rsidR="006C456D">
        <w:rPr>
          <w:rStyle w:val="s1"/>
          <w:rFonts w:asciiTheme="minorHAnsi" w:hAnsiTheme="minorHAnsi" w:cstheme="minorHAnsi"/>
          <w:sz w:val="24"/>
          <w:szCs w:val="24"/>
        </w:rPr>
        <w:t xml:space="preserve">stanowisko </w:t>
      </w:r>
      <w:r w:rsidR="00F51FBF" w:rsidRPr="00E454F5">
        <w:rPr>
          <w:rStyle w:val="s1"/>
          <w:rFonts w:asciiTheme="minorHAnsi" w:hAnsiTheme="minorHAnsi" w:cstheme="minorHAnsi"/>
          <w:sz w:val="24"/>
          <w:szCs w:val="24"/>
        </w:rPr>
        <w:t>argumentują m.in. strategiczną pozycją w gospodarce komunalnej oraz w procesie pozyskiwania surowców wtórnych. Stowarzyszenie „Polski Recykling” w imieniu recyklerów skierowało we wrześniu apel do Premiera o zamrożenie cen energii. Miało to miejsce po bezprocesowym skoku cen energii latem tego roku, kiedy koszty ponoszone przez przedsiębiorców przekroczyły nawet pułap 2000 zł/MWh.</w:t>
      </w:r>
    </w:p>
    <w:p w14:paraId="50D79C2A" w14:textId="16EDB125" w:rsidR="00A80308" w:rsidRPr="00E454F5" w:rsidRDefault="00A80308" w:rsidP="00E454F5">
      <w:pPr>
        <w:pStyle w:val="p2"/>
        <w:spacing w:before="0" w:beforeAutospacing="0" w:after="0" w:afterAutospacing="0" w:line="276" w:lineRule="auto"/>
        <w:jc w:val="both"/>
        <w:rPr>
          <w:rStyle w:val="s1"/>
          <w:rFonts w:asciiTheme="minorHAnsi" w:hAnsiTheme="minorHAnsi" w:cstheme="minorHAnsi"/>
          <w:sz w:val="24"/>
          <w:szCs w:val="24"/>
        </w:rPr>
      </w:pPr>
    </w:p>
    <w:p w14:paraId="6C0C45D0" w14:textId="6E93F9D7" w:rsidR="001D4833" w:rsidRDefault="001D4833" w:rsidP="00E454F5">
      <w:pPr>
        <w:pStyle w:val="p2"/>
        <w:spacing w:before="0" w:beforeAutospacing="0" w:after="0" w:afterAutospacing="0" w:line="276" w:lineRule="auto"/>
        <w:jc w:val="both"/>
        <w:rPr>
          <w:rStyle w:val="s1"/>
          <w:rFonts w:asciiTheme="minorHAnsi" w:hAnsiTheme="minorHAnsi" w:cstheme="minorHAnsi"/>
          <w:i/>
          <w:iCs/>
          <w:sz w:val="24"/>
          <w:szCs w:val="24"/>
        </w:rPr>
      </w:pPr>
      <w:r w:rsidRPr="00E454F5">
        <w:rPr>
          <w:rStyle w:val="s1"/>
          <w:rFonts w:asciiTheme="minorHAnsi" w:hAnsiTheme="minorHAnsi" w:cstheme="minorHAnsi"/>
          <w:i/>
          <w:iCs/>
          <w:sz w:val="24"/>
          <w:szCs w:val="24"/>
        </w:rPr>
        <w:t>- Mamy sukces, choć jest on dla nas słodko-gorzki. Większość polskich firm zajmujących się recyklingiem to MŚP, więc samo wprowadzenie limitu to ulga i szansa na przetrwanie najtrudniejszego w historii branży roku, bo właśnie tak rysuje się perspektywa 2023. Martwi nas brak ochrony dla największych przedsiębiorstw, które będą musiały poświęcić dużą część kapitału, co na pewno wpłynie na ich kondycję i pogłębi lukę inwestycyjną</w:t>
      </w:r>
      <w:r w:rsidRPr="00E454F5">
        <w:rPr>
          <w:rStyle w:val="s1"/>
          <w:rFonts w:asciiTheme="minorHAnsi" w:hAnsiTheme="minorHAnsi" w:cstheme="minorHAnsi"/>
          <w:sz w:val="24"/>
          <w:szCs w:val="24"/>
        </w:rPr>
        <w:t xml:space="preserve"> – mówi Szymon Dziak-Czekan, Prezes Stowarzyszenia „Polski Recykling” - </w:t>
      </w:r>
      <w:r w:rsidRPr="00E454F5">
        <w:rPr>
          <w:rStyle w:val="s1"/>
          <w:rFonts w:asciiTheme="minorHAnsi" w:hAnsiTheme="minorHAnsi" w:cstheme="minorHAnsi"/>
          <w:i/>
          <w:iCs/>
          <w:sz w:val="24"/>
          <w:szCs w:val="24"/>
        </w:rPr>
        <w:t xml:space="preserve">Do ostatniej chwili walczyliśmy o 500 zł/MWh i zmiany na korzyść dużych firm, ponieważ zmuszanie większych podmiotów do płacenia wyższych stawek nie jest korzystne dla rynku. </w:t>
      </w:r>
    </w:p>
    <w:p w14:paraId="0F4A496D" w14:textId="77777777" w:rsidR="00CA4744" w:rsidRDefault="00CA4744" w:rsidP="00E454F5">
      <w:pPr>
        <w:pStyle w:val="p2"/>
        <w:spacing w:before="0" w:beforeAutospacing="0" w:after="0" w:afterAutospacing="0" w:line="276" w:lineRule="auto"/>
        <w:jc w:val="both"/>
        <w:rPr>
          <w:rStyle w:val="s1"/>
          <w:rFonts w:asciiTheme="minorHAnsi" w:hAnsiTheme="minorHAnsi" w:cstheme="minorHAnsi"/>
          <w:sz w:val="24"/>
          <w:szCs w:val="24"/>
        </w:rPr>
      </w:pPr>
    </w:p>
    <w:p w14:paraId="532717F2" w14:textId="76EAA2A4" w:rsidR="00CA4744" w:rsidRPr="00E454F5" w:rsidRDefault="004B7900" w:rsidP="00CA4744">
      <w:pPr>
        <w:pStyle w:val="p2"/>
        <w:spacing w:before="0" w:beforeAutospacing="0" w:after="0" w:afterAutospacing="0" w:line="276" w:lineRule="auto"/>
        <w:jc w:val="both"/>
        <w:rPr>
          <w:rStyle w:val="s1"/>
          <w:rFonts w:asciiTheme="minorHAnsi" w:hAnsiTheme="minorHAnsi" w:cstheme="minorHAnsi"/>
          <w:sz w:val="24"/>
          <w:szCs w:val="24"/>
        </w:rPr>
      </w:pPr>
      <w:r w:rsidRPr="00E454F5">
        <w:rPr>
          <w:rStyle w:val="s1"/>
          <w:rFonts w:asciiTheme="minorHAnsi" w:hAnsiTheme="minorHAnsi" w:cstheme="minorHAnsi"/>
          <w:sz w:val="24"/>
          <w:szCs w:val="24"/>
        </w:rPr>
        <w:t>Zdaniem Stowarzyszenie „Polski Recykling” zamrożenie cen prądu jest dobrym, ale doraźnym rozwiązaniem.</w:t>
      </w:r>
      <w:r>
        <w:rPr>
          <w:rStyle w:val="s1"/>
          <w:rFonts w:asciiTheme="minorHAnsi" w:hAnsiTheme="minorHAnsi" w:cstheme="minorHAnsi"/>
          <w:sz w:val="24"/>
          <w:szCs w:val="24"/>
        </w:rPr>
        <w:t xml:space="preserve"> </w:t>
      </w:r>
      <w:r w:rsidR="00CA4744" w:rsidRPr="00E454F5">
        <w:rPr>
          <w:rStyle w:val="s1"/>
          <w:rFonts w:asciiTheme="minorHAnsi" w:hAnsiTheme="minorHAnsi" w:cstheme="minorHAnsi"/>
          <w:sz w:val="24"/>
          <w:szCs w:val="24"/>
        </w:rPr>
        <w:t xml:space="preserve">Koszty społeczne i gospodarcze wygaszenia wielu kluczowych sektorów </w:t>
      </w:r>
      <w:r w:rsidR="00CA4744" w:rsidRPr="00E454F5">
        <w:rPr>
          <w:rStyle w:val="s1"/>
          <w:rFonts w:asciiTheme="minorHAnsi" w:hAnsiTheme="minorHAnsi" w:cstheme="minorHAnsi"/>
          <w:sz w:val="24"/>
          <w:szCs w:val="24"/>
        </w:rPr>
        <w:lastRenderedPageBreak/>
        <w:t>przytłoczonych rosnącymi kosztami energii mogłyby być dużo większe niż szacowana przez rząd rekompensata dla sprzedawców energii – wynosząca 19,7 mld zł.</w:t>
      </w:r>
    </w:p>
    <w:p w14:paraId="4969943D" w14:textId="77777777" w:rsidR="00481D6B" w:rsidRPr="00E454F5" w:rsidRDefault="00481D6B" w:rsidP="00E454F5">
      <w:pPr>
        <w:pStyle w:val="p2"/>
        <w:spacing w:before="0" w:beforeAutospacing="0" w:after="0" w:afterAutospacing="0" w:line="276" w:lineRule="auto"/>
        <w:jc w:val="both"/>
        <w:rPr>
          <w:rStyle w:val="s1"/>
          <w:rFonts w:asciiTheme="minorHAnsi" w:hAnsiTheme="minorHAnsi" w:cstheme="minorHAnsi"/>
          <w:sz w:val="24"/>
          <w:szCs w:val="24"/>
        </w:rPr>
      </w:pPr>
    </w:p>
    <w:p w14:paraId="739C7E21" w14:textId="38FEAFAC" w:rsidR="00462AAC" w:rsidRPr="00835C42" w:rsidRDefault="001B02BF" w:rsidP="00854333">
      <w:pPr>
        <w:pStyle w:val="p2"/>
        <w:spacing w:before="0" w:beforeAutospacing="0" w:after="0" w:afterAutospacing="0" w:line="276" w:lineRule="auto"/>
        <w:jc w:val="both"/>
        <w:rPr>
          <w:rStyle w:val="s1"/>
          <w:rFonts w:asciiTheme="minorHAnsi" w:hAnsiTheme="minorHAnsi" w:cstheme="minorHAnsi"/>
          <w:b/>
          <w:bCs/>
          <w:sz w:val="24"/>
          <w:szCs w:val="24"/>
        </w:rPr>
      </w:pPr>
      <w:r w:rsidRPr="00835C42">
        <w:rPr>
          <w:rStyle w:val="s1"/>
          <w:rFonts w:asciiTheme="minorHAnsi" w:hAnsiTheme="minorHAnsi" w:cstheme="minorHAnsi"/>
          <w:b/>
          <w:bCs/>
          <w:sz w:val="24"/>
          <w:szCs w:val="24"/>
        </w:rPr>
        <w:t xml:space="preserve">Samorządy </w:t>
      </w:r>
      <w:r w:rsidR="00835C42" w:rsidRPr="00835C42">
        <w:rPr>
          <w:rStyle w:val="s1"/>
          <w:rFonts w:asciiTheme="minorHAnsi" w:hAnsiTheme="minorHAnsi" w:cstheme="minorHAnsi"/>
          <w:b/>
          <w:bCs/>
          <w:sz w:val="24"/>
          <w:szCs w:val="24"/>
        </w:rPr>
        <w:t>ostrożnie nt. cen prądu</w:t>
      </w:r>
    </w:p>
    <w:p w14:paraId="6B8C7FFE" w14:textId="77777777" w:rsidR="00462AAC" w:rsidRDefault="00462AAC" w:rsidP="00854333">
      <w:pPr>
        <w:pStyle w:val="p2"/>
        <w:spacing w:before="0" w:beforeAutospacing="0" w:after="0" w:afterAutospacing="0" w:line="276" w:lineRule="auto"/>
        <w:jc w:val="both"/>
        <w:rPr>
          <w:rStyle w:val="s1"/>
          <w:rFonts w:asciiTheme="minorHAnsi" w:hAnsiTheme="minorHAnsi" w:cstheme="minorHAnsi"/>
          <w:sz w:val="24"/>
          <w:szCs w:val="24"/>
        </w:rPr>
      </w:pPr>
    </w:p>
    <w:p w14:paraId="2714D7CC" w14:textId="4481A985" w:rsidR="00854333" w:rsidRPr="00E454F5" w:rsidRDefault="00481D6B" w:rsidP="00854333">
      <w:pPr>
        <w:pStyle w:val="p2"/>
        <w:spacing w:before="0" w:beforeAutospacing="0" w:after="0" w:afterAutospacing="0" w:line="276" w:lineRule="auto"/>
        <w:jc w:val="both"/>
        <w:rPr>
          <w:rStyle w:val="s1"/>
          <w:rFonts w:asciiTheme="minorHAnsi" w:hAnsiTheme="minorHAnsi" w:cstheme="minorHAnsi"/>
          <w:sz w:val="24"/>
          <w:szCs w:val="24"/>
        </w:rPr>
      </w:pPr>
      <w:r w:rsidRPr="00E454F5">
        <w:rPr>
          <w:rStyle w:val="s1"/>
          <w:rFonts w:asciiTheme="minorHAnsi" w:hAnsiTheme="minorHAnsi" w:cstheme="minorHAnsi"/>
          <w:sz w:val="24"/>
          <w:szCs w:val="24"/>
        </w:rPr>
        <w:t xml:space="preserve">Działania przedsiębiorców w zakresie zamrożenia cen prądu wspierali także samorządowcy, którzy aktywnie włączyli się do negocjacji ze stroną rządową. </w:t>
      </w:r>
      <w:r w:rsidR="00781DF1">
        <w:rPr>
          <w:rStyle w:val="s1"/>
          <w:rFonts w:asciiTheme="minorHAnsi" w:hAnsiTheme="minorHAnsi" w:cstheme="minorHAnsi"/>
          <w:sz w:val="24"/>
          <w:szCs w:val="24"/>
        </w:rPr>
        <w:t>I</w:t>
      </w:r>
      <w:r w:rsidR="00854333" w:rsidRPr="00E454F5">
        <w:rPr>
          <w:rStyle w:val="s1"/>
          <w:rFonts w:asciiTheme="minorHAnsi" w:hAnsiTheme="minorHAnsi" w:cstheme="minorHAnsi"/>
          <w:sz w:val="24"/>
          <w:szCs w:val="24"/>
        </w:rPr>
        <w:t xml:space="preserve">nterwencja na rynku energii pozwoli złapać drugi </w:t>
      </w:r>
      <w:r w:rsidR="00997B42">
        <w:rPr>
          <w:rStyle w:val="s1"/>
          <w:rFonts w:asciiTheme="minorHAnsi" w:hAnsiTheme="minorHAnsi" w:cstheme="minorHAnsi"/>
          <w:sz w:val="24"/>
          <w:szCs w:val="24"/>
        </w:rPr>
        <w:t xml:space="preserve">oddech m.in. </w:t>
      </w:r>
      <w:r w:rsidR="00641DC4">
        <w:rPr>
          <w:rStyle w:val="s1"/>
          <w:rFonts w:asciiTheme="minorHAnsi" w:hAnsiTheme="minorHAnsi" w:cstheme="minorHAnsi"/>
          <w:sz w:val="24"/>
          <w:szCs w:val="24"/>
        </w:rPr>
        <w:t>największym miasto</w:t>
      </w:r>
      <w:r w:rsidR="007C7E47">
        <w:rPr>
          <w:rStyle w:val="s1"/>
          <w:rFonts w:asciiTheme="minorHAnsi" w:hAnsiTheme="minorHAnsi" w:cstheme="minorHAnsi"/>
          <w:sz w:val="24"/>
          <w:szCs w:val="24"/>
        </w:rPr>
        <w:t>m</w:t>
      </w:r>
      <w:r w:rsidR="00641DC4">
        <w:rPr>
          <w:rStyle w:val="s1"/>
          <w:rFonts w:asciiTheme="minorHAnsi" w:hAnsiTheme="minorHAnsi" w:cstheme="minorHAnsi"/>
          <w:sz w:val="24"/>
          <w:szCs w:val="24"/>
        </w:rPr>
        <w:t>,</w:t>
      </w:r>
      <w:r w:rsidR="00B53BA2">
        <w:rPr>
          <w:rStyle w:val="s1"/>
          <w:rFonts w:asciiTheme="minorHAnsi" w:hAnsiTheme="minorHAnsi" w:cstheme="minorHAnsi"/>
          <w:sz w:val="24"/>
          <w:szCs w:val="24"/>
        </w:rPr>
        <w:t xml:space="preserve"> członkom Unii Metropolii Polskich,</w:t>
      </w:r>
      <w:r w:rsidR="00641DC4">
        <w:rPr>
          <w:rStyle w:val="s1"/>
          <w:rFonts w:asciiTheme="minorHAnsi" w:hAnsiTheme="minorHAnsi" w:cstheme="minorHAnsi"/>
          <w:sz w:val="24"/>
          <w:szCs w:val="24"/>
        </w:rPr>
        <w:t xml:space="preserve"> </w:t>
      </w:r>
      <w:r w:rsidR="00854333" w:rsidRPr="00E454F5">
        <w:rPr>
          <w:rStyle w:val="s1"/>
          <w:rFonts w:asciiTheme="minorHAnsi" w:hAnsiTheme="minorHAnsi" w:cstheme="minorHAnsi"/>
          <w:sz w:val="24"/>
          <w:szCs w:val="24"/>
        </w:rPr>
        <w:t xml:space="preserve">choć nie jest </w:t>
      </w:r>
      <w:r w:rsidR="00641DC4">
        <w:rPr>
          <w:rStyle w:val="s1"/>
          <w:rFonts w:asciiTheme="minorHAnsi" w:hAnsiTheme="minorHAnsi" w:cstheme="minorHAnsi"/>
          <w:sz w:val="24"/>
          <w:szCs w:val="24"/>
        </w:rPr>
        <w:t xml:space="preserve">dla nich </w:t>
      </w:r>
      <w:r w:rsidR="00854333" w:rsidRPr="00E454F5">
        <w:rPr>
          <w:rStyle w:val="s1"/>
          <w:rFonts w:asciiTheme="minorHAnsi" w:hAnsiTheme="minorHAnsi" w:cstheme="minorHAnsi"/>
          <w:sz w:val="24"/>
          <w:szCs w:val="24"/>
        </w:rPr>
        <w:t>rozwiązaniem do końca satysfakcjonującym</w:t>
      </w:r>
      <w:r w:rsidR="00641DC4">
        <w:rPr>
          <w:rStyle w:val="s1"/>
          <w:rFonts w:asciiTheme="minorHAnsi" w:hAnsiTheme="minorHAnsi" w:cstheme="minorHAnsi"/>
          <w:sz w:val="24"/>
          <w:szCs w:val="24"/>
        </w:rPr>
        <w:t>.</w:t>
      </w:r>
    </w:p>
    <w:p w14:paraId="073FB215" w14:textId="7690A3FF" w:rsidR="00D95BED" w:rsidRPr="00E454F5" w:rsidRDefault="00D95BED" w:rsidP="00E454F5">
      <w:pPr>
        <w:pStyle w:val="p2"/>
        <w:spacing w:before="0" w:beforeAutospacing="0" w:after="0" w:afterAutospacing="0" w:line="276" w:lineRule="auto"/>
        <w:jc w:val="both"/>
        <w:rPr>
          <w:rStyle w:val="s1"/>
          <w:rFonts w:asciiTheme="minorHAnsi" w:hAnsiTheme="minorHAnsi" w:cstheme="minorHAnsi"/>
          <w:sz w:val="24"/>
          <w:szCs w:val="24"/>
        </w:rPr>
      </w:pPr>
    </w:p>
    <w:p w14:paraId="46B90186" w14:textId="77777777" w:rsidR="00791F88" w:rsidRPr="00E454F5" w:rsidRDefault="00791F88" w:rsidP="00E454F5">
      <w:pPr>
        <w:spacing w:line="276" w:lineRule="auto"/>
        <w:jc w:val="both"/>
        <w:rPr>
          <w:i/>
          <w:iCs/>
          <w:sz w:val="24"/>
          <w:szCs w:val="24"/>
        </w:rPr>
      </w:pPr>
      <w:r w:rsidRPr="00E454F5">
        <w:rPr>
          <w:i/>
          <w:iCs/>
          <w:sz w:val="24"/>
          <w:szCs w:val="24"/>
        </w:rPr>
        <w:t xml:space="preserve">- Ograniczenie wysokości ceny energii elektrycznej jest kierunkiem w dobrą stronę, jednak kwota zaproponowana przez rząd, to podwyżka niemal 80% w stosunku do ceny, jaką samorządy dotychczas płaciły. Skala podwyżek może niestety skutkować wzrostem cen usług dla mieszkańców, a ciężko myśleć o stabilnym planowaniu budżetu miasta, kiedy ze strony rządu otrzymujemy chaotyczne informacje. Podobnie jak przedsiębiorcy, mamy w tej chwili spory problem z pozyskaniem środków na inwestycje w odnawialne źródła energii, więc nie możemy rosnących cen skompensować tańszym prądem z własnych źródeł - </w:t>
      </w:r>
      <w:r w:rsidRPr="00E454F5">
        <w:rPr>
          <w:sz w:val="24"/>
          <w:szCs w:val="24"/>
        </w:rPr>
        <w:t xml:space="preserve">komentuje Piotr Borawski, Zastępca Prezydenta Gdańska, miasta zrzeszonego w Unii Metropolii Polskich. </w:t>
      </w:r>
    </w:p>
    <w:p w14:paraId="3F6FF7F1" w14:textId="630CFF9A" w:rsidR="00EB3861" w:rsidRPr="00F72F56" w:rsidRDefault="005F5576" w:rsidP="00E454F5">
      <w:pPr>
        <w:pStyle w:val="p2"/>
        <w:spacing w:before="0" w:beforeAutospacing="0" w:after="0" w:afterAutospacing="0" w:line="276" w:lineRule="auto"/>
        <w:jc w:val="both"/>
        <w:rPr>
          <w:rStyle w:val="s1"/>
          <w:rFonts w:asciiTheme="minorHAnsi" w:hAnsiTheme="minorHAnsi" w:cstheme="minorHAnsi"/>
          <w:b/>
          <w:bCs/>
          <w:sz w:val="24"/>
          <w:szCs w:val="24"/>
        </w:rPr>
      </w:pPr>
      <w:r w:rsidRPr="00F72F56">
        <w:rPr>
          <w:rStyle w:val="s1"/>
          <w:rFonts w:asciiTheme="minorHAnsi" w:hAnsiTheme="minorHAnsi" w:cstheme="minorHAnsi"/>
          <w:b/>
          <w:bCs/>
          <w:sz w:val="24"/>
          <w:szCs w:val="24"/>
        </w:rPr>
        <w:t xml:space="preserve">Duże firmy </w:t>
      </w:r>
      <w:r w:rsidR="00F72F56" w:rsidRPr="00F72F56">
        <w:rPr>
          <w:rStyle w:val="s1"/>
          <w:rFonts w:asciiTheme="minorHAnsi" w:hAnsiTheme="minorHAnsi" w:cstheme="minorHAnsi"/>
          <w:b/>
          <w:bCs/>
          <w:sz w:val="24"/>
          <w:szCs w:val="24"/>
        </w:rPr>
        <w:t>oczekiwały sprawiedliwych limitów</w:t>
      </w:r>
    </w:p>
    <w:p w14:paraId="713F4BDA" w14:textId="77777777" w:rsidR="005F5576" w:rsidRDefault="005F5576" w:rsidP="00E454F5">
      <w:pPr>
        <w:pStyle w:val="p2"/>
        <w:spacing w:before="0" w:beforeAutospacing="0" w:after="0" w:afterAutospacing="0" w:line="276" w:lineRule="auto"/>
        <w:jc w:val="both"/>
        <w:rPr>
          <w:rStyle w:val="s1"/>
          <w:rFonts w:asciiTheme="minorHAnsi" w:hAnsiTheme="minorHAnsi" w:cstheme="minorHAnsi"/>
          <w:sz w:val="24"/>
          <w:szCs w:val="24"/>
        </w:rPr>
      </w:pPr>
    </w:p>
    <w:p w14:paraId="1E57BF64" w14:textId="5209818C" w:rsidR="00663799" w:rsidRPr="00E454F5" w:rsidRDefault="004B7900" w:rsidP="00E454F5">
      <w:pPr>
        <w:pStyle w:val="p2"/>
        <w:spacing w:before="0" w:beforeAutospacing="0" w:after="0" w:afterAutospacing="0" w:line="276" w:lineRule="auto"/>
        <w:jc w:val="both"/>
        <w:rPr>
          <w:rStyle w:val="s1"/>
          <w:rFonts w:asciiTheme="minorHAnsi" w:hAnsiTheme="minorHAnsi" w:cstheme="minorHAnsi"/>
          <w:sz w:val="24"/>
          <w:szCs w:val="24"/>
        </w:rPr>
      </w:pPr>
      <w:r>
        <w:rPr>
          <w:rStyle w:val="s1"/>
          <w:rFonts w:asciiTheme="minorHAnsi" w:hAnsiTheme="minorHAnsi" w:cstheme="minorHAnsi"/>
          <w:sz w:val="24"/>
          <w:szCs w:val="24"/>
        </w:rPr>
        <w:t>P</w:t>
      </w:r>
      <w:r w:rsidR="001B6120">
        <w:rPr>
          <w:rStyle w:val="s1"/>
          <w:rFonts w:asciiTheme="minorHAnsi" w:hAnsiTheme="minorHAnsi" w:cstheme="minorHAnsi"/>
          <w:sz w:val="24"/>
          <w:szCs w:val="24"/>
        </w:rPr>
        <w:t xml:space="preserve">odpisana przez Prezydenta ustawa </w:t>
      </w:r>
      <w:r w:rsidR="00EF36B1" w:rsidRPr="00E454F5">
        <w:rPr>
          <w:rStyle w:val="s1"/>
          <w:rFonts w:asciiTheme="minorHAnsi" w:hAnsiTheme="minorHAnsi" w:cstheme="minorHAnsi"/>
          <w:sz w:val="24"/>
          <w:szCs w:val="24"/>
        </w:rPr>
        <w:t>pomija dużych przedsiębiorców</w:t>
      </w:r>
      <w:r w:rsidR="00543E9D" w:rsidRPr="00E454F5">
        <w:rPr>
          <w:rStyle w:val="s1"/>
          <w:rFonts w:asciiTheme="minorHAnsi" w:hAnsiTheme="minorHAnsi" w:cstheme="minorHAnsi"/>
          <w:sz w:val="24"/>
          <w:szCs w:val="24"/>
        </w:rPr>
        <w:t xml:space="preserve"> – również z branży przetwarzania odpadów. Ci nie kryją</w:t>
      </w:r>
      <w:r w:rsidR="00097677">
        <w:rPr>
          <w:rStyle w:val="s1"/>
          <w:rFonts w:asciiTheme="minorHAnsi" w:hAnsiTheme="minorHAnsi" w:cstheme="minorHAnsi"/>
          <w:sz w:val="24"/>
          <w:szCs w:val="24"/>
        </w:rPr>
        <w:t>, że oczekiwali</w:t>
      </w:r>
      <w:r w:rsidR="0016316F">
        <w:rPr>
          <w:rStyle w:val="s1"/>
          <w:rFonts w:asciiTheme="minorHAnsi" w:hAnsiTheme="minorHAnsi" w:cstheme="minorHAnsi"/>
          <w:sz w:val="24"/>
          <w:szCs w:val="24"/>
        </w:rPr>
        <w:t xml:space="preserve"> korzystnych dla siebie</w:t>
      </w:r>
      <w:r w:rsidR="00097677">
        <w:rPr>
          <w:rStyle w:val="s1"/>
          <w:rFonts w:asciiTheme="minorHAnsi" w:hAnsiTheme="minorHAnsi" w:cstheme="minorHAnsi"/>
          <w:sz w:val="24"/>
          <w:szCs w:val="24"/>
        </w:rPr>
        <w:t xml:space="preserve"> </w:t>
      </w:r>
      <w:r w:rsidR="002508EC">
        <w:rPr>
          <w:rStyle w:val="s1"/>
          <w:rFonts w:asciiTheme="minorHAnsi" w:hAnsiTheme="minorHAnsi" w:cstheme="minorHAnsi"/>
          <w:sz w:val="24"/>
          <w:szCs w:val="24"/>
        </w:rPr>
        <w:t>zmian w projekcie</w:t>
      </w:r>
      <w:r w:rsidR="0016316F">
        <w:rPr>
          <w:rStyle w:val="s1"/>
          <w:rFonts w:asciiTheme="minorHAnsi" w:hAnsiTheme="minorHAnsi" w:cstheme="minorHAnsi"/>
          <w:sz w:val="24"/>
          <w:szCs w:val="24"/>
        </w:rPr>
        <w:t xml:space="preserve"> podczas jego ścieżki legislacyjnej. Niestety </w:t>
      </w:r>
      <w:r w:rsidR="006A707F">
        <w:rPr>
          <w:rStyle w:val="s1"/>
          <w:rFonts w:asciiTheme="minorHAnsi" w:hAnsiTheme="minorHAnsi" w:cstheme="minorHAnsi"/>
          <w:sz w:val="24"/>
          <w:szCs w:val="24"/>
        </w:rPr>
        <w:t xml:space="preserve">ich oczekiwania się nie </w:t>
      </w:r>
      <w:r w:rsidR="003E418B">
        <w:rPr>
          <w:rStyle w:val="s1"/>
          <w:rFonts w:asciiTheme="minorHAnsi" w:hAnsiTheme="minorHAnsi" w:cstheme="minorHAnsi"/>
          <w:sz w:val="24"/>
          <w:szCs w:val="24"/>
        </w:rPr>
        <w:t>spełniły.</w:t>
      </w:r>
    </w:p>
    <w:p w14:paraId="52D4381B" w14:textId="77777777" w:rsidR="00E454F5" w:rsidRPr="00E454F5" w:rsidRDefault="00E454F5" w:rsidP="00E454F5">
      <w:pPr>
        <w:pStyle w:val="p2"/>
        <w:spacing w:before="0" w:beforeAutospacing="0" w:after="0" w:afterAutospacing="0" w:line="276" w:lineRule="auto"/>
        <w:jc w:val="both"/>
        <w:rPr>
          <w:rStyle w:val="s1"/>
          <w:rFonts w:asciiTheme="minorHAnsi" w:hAnsiTheme="minorHAnsi" w:cstheme="minorHAnsi"/>
          <w:sz w:val="24"/>
          <w:szCs w:val="24"/>
        </w:rPr>
      </w:pPr>
    </w:p>
    <w:p w14:paraId="0748C366" w14:textId="77777777" w:rsidR="00E454F5" w:rsidRDefault="00E454F5" w:rsidP="00E454F5">
      <w:pPr>
        <w:spacing w:line="276" w:lineRule="auto"/>
        <w:jc w:val="both"/>
        <w:rPr>
          <w:i/>
          <w:iCs/>
          <w:sz w:val="24"/>
          <w:szCs w:val="24"/>
        </w:rPr>
      </w:pPr>
      <w:r w:rsidRPr="00E454F5">
        <w:rPr>
          <w:i/>
          <w:iCs/>
          <w:sz w:val="24"/>
          <w:szCs w:val="24"/>
        </w:rPr>
        <w:t>- Dzielenie przedsiębiorców na małych i dużych przy limicie cen energii jest w naszej opinii szkodliwe dla rynku. Obniża konkurencyjność większych firm, także tych działających w biedniejszej części Polski odpowiadających za znaczną część produkcji i zatrudnienia w naszej branży</w:t>
      </w:r>
      <w:r w:rsidRPr="00E454F5">
        <w:rPr>
          <w:sz w:val="24"/>
          <w:szCs w:val="24"/>
        </w:rPr>
        <w:t> – tłumaczy Marek Jaszczak, Prezes Stella Pack S.A. z Lubartowa w województwie lubelskim – </w:t>
      </w:r>
      <w:r w:rsidRPr="00E454F5">
        <w:rPr>
          <w:i/>
          <w:iCs/>
          <w:sz w:val="24"/>
          <w:szCs w:val="24"/>
        </w:rPr>
        <w:t>Stella Pack jest takim właśnie rodzimym przedsiębiorstwem. Zatrudniamy blisko 800 pracowników i pracujemy w systemie czterozmianowym. Nasze worki na śmieci powstają w 100% z odpadów opakowaniowych, dzięki czemu nie tylko chronimy środowisko, ale też redukujemy opłaty recyklingowe, które musi ponosić budżet państwa. Zostaliśmy pominięci i uważamy, że nie jest to sprawiedliwe rozwiązanie biorąc pod uwagę jak duże nakłady każdego roku ponosimy na zakup i modernizację maszyn.</w:t>
      </w:r>
    </w:p>
    <w:p w14:paraId="016A0F56" w14:textId="483EF5C5" w:rsidR="00503E83" w:rsidRDefault="002C05CB" w:rsidP="00503E83">
      <w:pPr>
        <w:pStyle w:val="p2"/>
        <w:spacing w:before="0" w:beforeAutospacing="0" w:after="0" w:afterAutospacing="0" w:line="276" w:lineRule="auto"/>
        <w:jc w:val="both"/>
        <w:rPr>
          <w:rStyle w:val="s1"/>
          <w:rFonts w:asciiTheme="minorHAnsi" w:hAnsiTheme="minorHAnsi" w:cstheme="minorHAnsi"/>
          <w:i/>
          <w:iCs/>
          <w:sz w:val="24"/>
          <w:szCs w:val="24"/>
        </w:rPr>
      </w:pPr>
      <w:r w:rsidRPr="00E454F5">
        <w:rPr>
          <w:rStyle w:val="s1"/>
          <w:rFonts w:asciiTheme="minorHAnsi" w:hAnsiTheme="minorHAnsi" w:cstheme="minorHAnsi"/>
          <w:sz w:val="24"/>
          <w:szCs w:val="24"/>
        </w:rPr>
        <w:t xml:space="preserve">Branża </w:t>
      </w:r>
      <w:r>
        <w:rPr>
          <w:rStyle w:val="s1"/>
          <w:rFonts w:asciiTheme="minorHAnsi" w:hAnsiTheme="minorHAnsi" w:cstheme="minorHAnsi"/>
          <w:sz w:val="24"/>
          <w:szCs w:val="24"/>
        </w:rPr>
        <w:t xml:space="preserve">recyklingu </w:t>
      </w:r>
      <w:r w:rsidRPr="00E454F5">
        <w:rPr>
          <w:rStyle w:val="s1"/>
          <w:rFonts w:asciiTheme="minorHAnsi" w:hAnsiTheme="minorHAnsi" w:cstheme="minorHAnsi"/>
          <w:sz w:val="24"/>
          <w:szCs w:val="24"/>
        </w:rPr>
        <w:t>docelowo poszukuje innowacyjnych rozwiązań, które pozwolą jej osiągnąć niższą energochłonność w przyszłości</w:t>
      </w:r>
      <w:r>
        <w:rPr>
          <w:rStyle w:val="s1"/>
          <w:rFonts w:asciiTheme="minorHAnsi" w:hAnsiTheme="minorHAnsi" w:cstheme="minorHAnsi"/>
          <w:sz w:val="24"/>
          <w:szCs w:val="24"/>
        </w:rPr>
        <w:t xml:space="preserve">. </w:t>
      </w:r>
      <w:r w:rsidR="005F5576" w:rsidRPr="00E454F5">
        <w:rPr>
          <w:rStyle w:val="s1"/>
          <w:rFonts w:asciiTheme="minorHAnsi" w:hAnsiTheme="minorHAnsi" w:cstheme="minorHAnsi"/>
          <w:sz w:val="24"/>
          <w:szCs w:val="24"/>
        </w:rPr>
        <w:t xml:space="preserve">Recyklerzy apelowali </w:t>
      </w:r>
      <w:r w:rsidR="00DD444F">
        <w:rPr>
          <w:rStyle w:val="s1"/>
          <w:rFonts w:asciiTheme="minorHAnsi" w:hAnsiTheme="minorHAnsi" w:cstheme="minorHAnsi"/>
          <w:sz w:val="24"/>
          <w:szCs w:val="24"/>
        </w:rPr>
        <w:t xml:space="preserve">we wrześniu </w:t>
      </w:r>
      <w:r w:rsidR="005F5576" w:rsidRPr="00E454F5">
        <w:rPr>
          <w:rStyle w:val="s1"/>
          <w:rFonts w:asciiTheme="minorHAnsi" w:hAnsiTheme="minorHAnsi" w:cstheme="minorHAnsi"/>
          <w:sz w:val="24"/>
          <w:szCs w:val="24"/>
        </w:rPr>
        <w:t>do rządu także w sprawie ułatwień w kwestii pozyskiwania energii z OZE do autokonsumpcji</w:t>
      </w:r>
      <w:r w:rsidR="004F458B">
        <w:rPr>
          <w:rStyle w:val="s1"/>
          <w:rFonts w:asciiTheme="minorHAnsi" w:hAnsiTheme="minorHAnsi" w:cstheme="minorHAnsi"/>
          <w:sz w:val="24"/>
          <w:szCs w:val="24"/>
        </w:rPr>
        <w:t>,</w:t>
      </w:r>
      <w:r w:rsidR="005F5576" w:rsidRPr="00E454F5">
        <w:rPr>
          <w:rStyle w:val="s1"/>
          <w:rFonts w:asciiTheme="minorHAnsi" w:hAnsiTheme="minorHAnsi" w:cstheme="minorHAnsi"/>
          <w:sz w:val="24"/>
          <w:szCs w:val="24"/>
        </w:rPr>
        <w:t xml:space="preserve"> wsparcia w transformacji energetycznej</w:t>
      </w:r>
      <w:r w:rsidR="004F458B">
        <w:rPr>
          <w:rStyle w:val="s1"/>
          <w:rFonts w:asciiTheme="minorHAnsi" w:hAnsiTheme="minorHAnsi" w:cstheme="minorHAnsi"/>
          <w:sz w:val="24"/>
          <w:szCs w:val="24"/>
        </w:rPr>
        <w:t xml:space="preserve"> oraz odmrożenia prac nt. ustawą o Rozszerzonej </w:t>
      </w:r>
      <w:r w:rsidR="004F458B" w:rsidRPr="005B624F">
        <w:rPr>
          <w:rStyle w:val="s1"/>
          <w:rFonts w:asciiTheme="minorHAnsi" w:hAnsiTheme="minorHAnsi" w:cstheme="minorHAnsi"/>
          <w:sz w:val="24"/>
          <w:szCs w:val="24"/>
        </w:rPr>
        <w:lastRenderedPageBreak/>
        <w:t>Odpowiedzialności Producenta (ROP</w:t>
      </w:r>
      <w:r w:rsidR="005B624F" w:rsidRPr="005B624F">
        <w:rPr>
          <w:rStyle w:val="s1"/>
          <w:rFonts w:asciiTheme="minorHAnsi" w:hAnsiTheme="minorHAnsi" w:cstheme="minorHAnsi"/>
          <w:sz w:val="24"/>
          <w:szCs w:val="24"/>
        </w:rPr>
        <w:t xml:space="preserve">), która zabezpieczy Polskę przed </w:t>
      </w:r>
      <w:r w:rsidR="00503E83" w:rsidRPr="005B624F">
        <w:rPr>
          <w:rStyle w:val="s1"/>
          <w:rFonts w:asciiTheme="minorHAnsi" w:hAnsiTheme="minorHAnsi" w:cstheme="minorHAnsi"/>
          <w:sz w:val="24"/>
          <w:szCs w:val="24"/>
        </w:rPr>
        <w:t>płaceniem unijnych kar za nieprzetworzone plastikowe opakowania.</w:t>
      </w:r>
    </w:p>
    <w:p w14:paraId="2071ED8F" w14:textId="5CDB1328" w:rsidR="00503E83" w:rsidRPr="00E454F5" w:rsidRDefault="00503E83" w:rsidP="005F5576">
      <w:pPr>
        <w:pStyle w:val="p2"/>
        <w:spacing w:before="0" w:beforeAutospacing="0" w:after="0" w:afterAutospacing="0" w:line="276" w:lineRule="auto"/>
        <w:jc w:val="both"/>
        <w:rPr>
          <w:rFonts w:cstheme="minorHAnsi"/>
          <w:sz w:val="24"/>
          <w:szCs w:val="24"/>
        </w:rPr>
      </w:pPr>
    </w:p>
    <w:p w14:paraId="714B8612" w14:textId="77777777" w:rsidR="00376E0F" w:rsidRDefault="00376E0F" w:rsidP="00E454F5">
      <w:pPr>
        <w:spacing w:line="276" w:lineRule="auto"/>
        <w:rPr>
          <w:rFonts w:cstheme="minorHAnsi"/>
          <w:sz w:val="24"/>
          <w:szCs w:val="24"/>
        </w:rPr>
      </w:pPr>
    </w:p>
    <w:p w14:paraId="2405DF52" w14:textId="77777777" w:rsidR="000345E4" w:rsidRDefault="000345E4" w:rsidP="00E454F5">
      <w:pPr>
        <w:spacing w:line="276" w:lineRule="auto"/>
        <w:rPr>
          <w:rFonts w:cstheme="minorHAnsi"/>
          <w:sz w:val="24"/>
          <w:szCs w:val="24"/>
        </w:rPr>
      </w:pPr>
    </w:p>
    <w:p w14:paraId="5F6A4A5D" w14:textId="77777777" w:rsidR="000345E4" w:rsidRPr="00E454F5" w:rsidRDefault="000345E4" w:rsidP="00E454F5">
      <w:pPr>
        <w:spacing w:line="276" w:lineRule="auto"/>
        <w:rPr>
          <w:rFonts w:cstheme="minorHAnsi"/>
          <w:sz w:val="24"/>
          <w:szCs w:val="24"/>
        </w:rPr>
      </w:pPr>
    </w:p>
    <w:p w14:paraId="18C657EB" w14:textId="4317141D" w:rsidR="00D40BC9" w:rsidRPr="00E454F5" w:rsidRDefault="00D40BC9" w:rsidP="00E454F5">
      <w:pPr>
        <w:spacing w:line="276" w:lineRule="auto"/>
        <w:jc w:val="center"/>
        <w:rPr>
          <w:rFonts w:cstheme="minorHAnsi"/>
          <w:sz w:val="24"/>
          <w:szCs w:val="24"/>
        </w:rPr>
      </w:pPr>
      <w:r w:rsidRPr="00E454F5">
        <w:rPr>
          <w:rFonts w:cstheme="minorHAnsi"/>
          <w:sz w:val="24"/>
          <w:szCs w:val="24"/>
        </w:rPr>
        <w:t>*****</w:t>
      </w:r>
    </w:p>
    <w:p w14:paraId="3D69FC0C" w14:textId="40541D11" w:rsidR="00D40BC9" w:rsidRPr="00E454F5" w:rsidRDefault="00A40C0F" w:rsidP="00E454F5">
      <w:pPr>
        <w:spacing w:line="276" w:lineRule="auto"/>
        <w:jc w:val="both"/>
        <w:rPr>
          <w:rFonts w:cstheme="minorHAnsi"/>
          <w:sz w:val="24"/>
          <w:szCs w:val="24"/>
        </w:rPr>
      </w:pPr>
      <w:r w:rsidRPr="00E454F5">
        <w:rPr>
          <w:rFonts w:cstheme="minorHAnsi"/>
          <w:b/>
          <w:sz w:val="24"/>
          <w:szCs w:val="24"/>
        </w:rPr>
        <w:t xml:space="preserve">Stowarzyszenie „Polski Recykling” </w:t>
      </w:r>
      <w:r w:rsidRPr="00E454F5">
        <w:rPr>
          <w:rFonts w:cstheme="minorHAnsi"/>
          <w:sz w:val="24"/>
          <w:szCs w:val="24"/>
        </w:rPr>
        <w:t xml:space="preserve">zostało zawiązane we wrześniu 2015 r. i zrzesza firmy zajmujące się recyklingiem </w:t>
      </w:r>
      <w:r w:rsidR="005B1D37" w:rsidRPr="00E454F5">
        <w:rPr>
          <w:rFonts w:cstheme="minorHAnsi"/>
          <w:sz w:val="24"/>
          <w:szCs w:val="24"/>
        </w:rPr>
        <w:t>tworzyw sztucznych i gumy</w:t>
      </w:r>
      <w:r w:rsidRPr="00E454F5">
        <w:rPr>
          <w:rFonts w:cstheme="minorHAnsi"/>
          <w:sz w:val="24"/>
          <w:szCs w:val="24"/>
        </w:rPr>
        <w:t>. Jest ono odpowiedzią na potrzebę stworzenia reprezentacji tego sektora w życiu publicznym. Za główny cel Stowarzyszenie stawia sobie bycie wiarygodnym i odpowiedzialnym głosem branży recyklingu poprzez reprezentowanie wspólnych problemów oraz interesów branży przed organami administracji państwowej, instytucjami i organizacjami rządowymi oraz pozarządowymi. Za ważny cel, Stowarzyszenie uważa promocję recyklingu jako najbardziej korzystnego dla środowiska procesu przetwarzania odpadów oraz zapewnienie zrównoważonej produkcji.</w:t>
      </w:r>
    </w:p>
    <w:p w14:paraId="74773E11" w14:textId="77777777" w:rsidR="00141BF2" w:rsidRPr="00E454F5" w:rsidRDefault="00141BF2" w:rsidP="00E454F5">
      <w:pPr>
        <w:spacing w:line="276" w:lineRule="auto"/>
        <w:jc w:val="both"/>
        <w:rPr>
          <w:rFonts w:cstheme="minorHAnsi"/>
          <w:sz w:val="24"/>
          <w:szCs w:val="24"/>
        </w:rPr>
      </w:pPr>
      <w:r w:rsidRPr="00E454F5">
        <w:rPr>
          <w:rFonts w:cstheme="minorHAnsi"/>
          <w:sz w:val="24"/>
          <w:szCs w:val="24"/>
        </w:rPr>
        <w:t xml:space="preserve">Strona WWW: </w:t>
      </w:r>
      <w:hyperlink r:id="rId7" w:history="1">
        <w:r w:rsidR="003B7976" w:rsidRPr="00E454F5">
          <w:rPr>
            <w:rStyle w:val="Hipercze"/>
            <w:rFonts w:cstheme="minorHAnsi"/>
            <w:sz w:val="24"/>
            <w:szCs w:val="24"/>
          </w:rPr>
          <w:t>www.polskirecykling.org</w:t>
        </w:r>
      </w:hyperlink>
    </w:p>
    <w:p w14:paraId="455CFC8A" w14:textId="77777777" w:rsidR="00F141A1" w:rsidRPr="00E454F5" w:rsidRDefault="00F141A1" w:rsidP="00E454F5">
      <w:pPr>
        <w:spacing w:line="276" w:lineRule="auto"/>
        <w:jc w:val="both"/>
        <w:rPr>
          <w:rFonts w:cstheme="minorHAnsi"/>
          <w:b/>
          <w:bCs/>
          <w:sz w:val="24"/>
          <w:szCs w:val="24"/>
        </w:rPr>
      </w:pPr>
    </w:p>
    <w:p w14:paraId="274BE78C" w14:textId="77777777" w:rsidR="00C57D3F" w:rsidRPr="00E454F5" w:rsidRDefault="00C57D3F" w:rsidP="00E454F5">
      <w:pPr>
        <w:spacing w:line="276" w:lineRule="auto"/>
        <w:jc w:val="both"/>
        <w:rPr>
          <w:rFonts w:cstheme="minorHAnsi"/>
          <w:b/>
          <w:bCs/>
          <w:sz w:val="24"/>
          <w:szCs w:val="24"/>
        </w:rPr>
      </w:pPr>
    </w:p>
    <w:p w14:paraId="4279DCC6" w14:textId="063BF61A" w:rsidR="002A5C0A" w:rsidRPr="00E454F5" w:rsidRDefault="002A5C0A" w:rsidP="00E454F5">
      <w:pPr>
        <w:spacing w:line="276" w:lineRule="auto"/>
        <w:jc w:val="both"/>
        <w:rPr>
          <w:rFonts w:cstheme="minorHAnsi"/>
          <w:b/>
          <w:sz w:val="24"/>
          <w:szCs w:val="24"/>
        </w:rPr>
      </w:pPr>
      <w:r w:rsidRPr="00E454F5">
        <w:rPr>
          <w:rFonts w:cstheme="minorHAnsi"/>
          <w:b/>
          <w:sz w:val="24"/>
          <w:szCs w:val="24"/>
        </w:rPr>
        <w:t>Kontakt dla mediów: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52FC" w:rsidRPr="00E454F5" w14:paraId="55F97536" w14:textId="77777777" w:rsidTr="001153A0">
        <w:tc>
          <w:tcPr>
            <w:tcW w:w="4531" w:type="dxa"/>
          </w:tcPr>
          <w:p w14:paraId="4DBE0611" w14:textId="77777777" w:rsidR="000A52FC" w:rsidRPr="00E454F5" w:rsidRDefault="000A52FC" w:rsidP="00E454F5">
            <w:pPr>
              <w:spacing w:line="276" w:lineRule="auto"/>
              <w:jc w:val="both"/>
              <w:rPr>
                <w:rFonts w:cstheme="minorHAnsi"/>
                <w:sz w:val="24"/>
                <w:szCs w:val="24"/>
              </w:rPr>
            </w:pPr>
            <w:r w:rsidRPr="00E454F5">
              <w:rPr>
                <w:rFonts w:cstheme="minorHAnsi"/>
                <w:sz w:val="24"/>
                <w:szCs w:val="24"/>
              </w:rPr>
              <w:t>Przemysław Kozera</w:t>
            </w:r>
          </w:p>
          <w:p w14:paraId="0DFB9E22" w14:textId="77777777" w:rsidR="000A52FC" w:rsidRPr="00E454F5" w:rsidRDefault="000A52FC" w:rsidP="00E454F5">
            <w:pPr>
              <w:spacing w:line="276" w:lineRule="auto"/>
              <w:jc w:val="both"/>
              <w:rPr>
                <w:rFonts w:cstheme="minorHAnsi"/>
                <w:sz w:val="24"/>
                <w:szCs w:val="24"/>
              </w:rPr>
            </w:pPr>
            <w:r w:rsidRPr="00E454F5">
              <w:rPr>
                <w:rFonts w:cstheme="minorHAnsi"/>
                <w:sz w:val="24"/>
                <w:szCs w:val="24"/>
              </w:rPr>
              <w:t xml:space="preserve">E-mail: </w:t>
            </w:r>
            <w:hyperlink r:id="rId8" w:history="1">
              <w:r w:rsidRPr="00E454F5">
                <w:rPr>
                  <w:rStyle w:val="Hipercze"/>
                  <w:rFonts w:cstheme="minorHAnsi"/>
                  <w:sz w:val="24"/>
                  <w:szCs w:val="24"/>
                </w:rPr>
                <w:t>p.kozera@planetpartners.pl</w:t>
              </w:r>
            </w:hyperlink>
          </w:p>
          <w:p w14:paraId="17BA44FD" w14:textId="630BFFF1" w:rsidR="000A52FC" w:rsidRPr="00E454F5" w:rsidRDefault="000A52FC" w:rsidP="00E454F5">
            <w:pPr>
              <w:spacing w:line="276" w:lineRule="auto"/>
              <w:jc w:val="both"/>
              <w:rPr>
                <w:rFonts w:cstheme="minorHAnsi"/>
                <w:sz w:val="24"/>
                <w:szCs w:val="24"/>
              </w:rPr>
            </w:pPr>
            <w:r w:rsidRPr="00E454F5">
              <w:rPr>
                <w:rFonts w:cstheme="minorHAnsi"/>
                <w:sz w:val="24"/>
                <w:szCs w:val="24"/>
              </w:rPr>
              <w:t>Tel: 786</w:t>
            </w:r>
            <w:r w:rsidR="001153A0" w:rsidRPr="00E454F5">
              <w:rPr>
                <w:rFonts w:cstheme="minorHAnsi"/>
                <w:sz w:val="24"/>
                <w:szCs w:val="24"/>
              </w:rPr>
              <w:t> </w:t>
            </w:r>
            <w:r w:rsidRPr="00E454F5">
              <w:rPr>
                <w:rFonts w:cstheme="minorHAnsi"/>
                <w:sz w:val="24"/>
                <w:szCs w:val="24"/>
              </w:rPr>
              <w:t>100</w:t>
            </w:r>
            <w:r w:rsidR="008D55CE" w:rsidRPr="00E454F5">
              <w:rPr>
                <w:rFonts w:cstheme="minorHAnsi"/>
                <w:sz w:val="24"/>
                <w:szCs w:val="24"/>
              </w:rPr>
              <w:t> </w:t>
            </w:r>
            <w:r w:rsidRPr="00E454F5">
              <w:rPr>
                <w:rFonts w:cstheme="minorHAnsi"/>
                <w:sz w:val="24"/>
                <w:szCs w:val="24"/>
              </w:rPr>
              <w:t>058</w:t>
            </w:r>
          </w:p>
          <w:p w14:paraId="034F3BC4" w14:textId="250DA687" w:rsidR="008D55CE" w:rsidRPr="00E454F5" w:rsidRDefault="008D55CE" w:rsidP="00E454F5">
            <w:pPr>
              <w:spacing w:line="276" w:lineRule="auto"/>
              <w:jc w:val="both"/>
              <w:rPr>
                <w:rFonts w:cstheme="minorHAnsi"/>
                <w:b/>
                <w:sz w:val="24"/>
                <w:szCs w:val="24"/>
              </w:rPr>
            </w:pPr>
          </w:p>
        </w:tc>
        <w:tc>
          <w:tcPr>
            <w:tcW w:w="4531" w:type="dxa"/>
          </w:tcPr>
          <w:p w14:paraId="04D733F6" w14:textId="4C0C6EF8" w:rsidR="000A52FC" w:rsidRPr="00E454F5" w:rsidRDefault="003C342D" w:rsidP="00E454F5">
            <w:pPr>
              <w:spacing w:line="276" w:lineRule="auto"/>
              <w:jc w:val="both"/>
              <w:rPr>
                <w:rFonts w:cstheme="minorHAnsi"/>
                <w:bCs/>
                <w:sz w:val="24"/>
                <w:szCs w:val="24"/>
              </w:rPr>
            </w:pPr>
            <w:r w:rsidRPr="00E454F5">
              <w:rPr>
                <w:rFonts w:cstheme="minorHAnsi"/>
                <w:bCs/>
                <w:sz w:val="24"/>
                <w:szCs w:val="24"/>
              </w:rPr>
              <w:t>Michał Chrobot</w:t>
            </w:r>
          </w:p>
          <w:p w14:paraId="6C3CDAA7" w14:textId="30D91DB7" w:rsidR="000A52FC" w:rsidRPr="00E454F5" w:rsidRDefault="000A52FC" w:rsidP="00E454F5">
            <w:pPr>
              <w:spacing w:line="276" w:lineRule="auto"/>
              <w:jc w:val="both"/>
              <w:rPr>
                <w:rFonts w:cstheme="minorHAnsi"/>
                <w:bCs/>
                <w:sz w:val="24"/>
                <w:szCs w:val="24"/>
              </w:rPr>
            </w:pPr>
            <w:r w:rsidRPr="00E454F5">
              <w:rPr>
                <w:rFonts w:cstheme="minorHAnsi"/>
                <w:bCs/>
                <w:sz w:val="24"/>
                <w:szCs w:val="24"/>
              </w:rPr>
              <w:t xml:space="preserve">E-mail: </w:t>
            </w:r>
            <w:hyperlink r:id="rId9" w:history="1">
              <w:r w:rsidR="003C342D" w:rsidRPr="00E454F5">
                <w:rPr>
                  <w:rStyle w:val="Hipercze"/>
                  <w:rFonts w:cstheme="minorHAnsi"/>
                  <w:bCs/>
                  <w:sz w:val="24"/>
                  <w:szCs w:val="24"/>
                </w:rPr>
                <w:t>m.chrobot@planetpartners.pl</w:t>
              </w:r>
            </w:hyperlink>
          </w:p>
          <w:p w14:paraId="11B48906" w14:textId="65E2A87E" w:rsidR="001153A0" w:rsidRPr="00E454F5" w:rsidRDefault="001153A0" w:rsidP="00E454F5">
            <w:pPr>
              <w:spacing w:line="276" w:lineRule="auto"/>
              <w:jc w:val="both"/>
              <w:rPr>
                <w:rFonts w:cstheme="minorHAnsi"/>
                <w:bCs/>
                <w:sz w:val="24"/>
                <w:szCs w:val="24"/>
              </w:rPr>
            </w:pPr>
            <w:r w:rsidRPr="00E454F5">
              <w:rPr>
                <w:rFonts w:cstheme="minorHAnsi"/>
                <w:bCs/>
                <w:sz w:val="24"/>
                <w:szCs w:val="24"/>
              </w:rPr>
              <w:t xml:space="preserve">Tel: </w:t>
            </w:r>
            <w:r w:rsidR="003C342D" w:rsidRPr="00E454F5">
              <w:rPr>
                <w:rFonts w:cstheme="minorHAnsi"/>
                <w:bCs/>
                <w:sz w:val="24"/>
                <w:szCs w:val="24"/>
              </w:rPr>
              <w:t>721 545 911</w:t>
            </w:r>
          </w:p>
        </w:tc>
      </w:tr>
      <w:tr w:rsidR="008D55CE" w:rsidRPr="00E454F5" w14:paraId="199EF56F" w14:textId="77777777" w:rsidTr="001153A0">
        <w:tc>
          <w:tcPr>
            <w:tcW w:w="4531" w:type="dxa"/>
          </w:tcPr>
          <w:p w14:paraId="6AD6C805" w14:textId="77777777" w:rsidR="008D55CE" w:rsidRPr="00E454F5" w:rsidRDefault="008D55CE" w:rsidP="00E454F5">
            <w:pPr>
              <w:spacing w:line="276" w:lineRule="auto"/>
              <w:jc w:val="both"/>
              <w:rPr>
                <w:rFonts w:cstheme="minorHAnsi"/>
                <w:bCs/>
                <w:sz w:val="24"/>
                <w:szCs w:val="24"/>
              </w:rPr>
            </w:pPr>
            <w:r w:rsidRPr="00E454F5">
              <w:rPr>
                <w:rFonts w:cstheme="minorHAnsi"/>
                <w:bCs/>
                <w:sz w:val="24"/>
                <w:szCs w:val="24"/>
              </w:rPr>
              <w:t>Bogna Komorowska</w:t>
            </w:r>
          </w:p>
          <w:p w14:paraId="4CC4549D" w14:textId="77777777" w:rsidR="008D55CE" w:rsidRPr="00E454F5" w:rsidRDefault="008D55CE" w:rsidP="00E454F5">
            <w:pPr>
              <w:spacing w:line="276" w:lineRule="auto"/>
              <w:jc w:val="both"/>
              <w:rPr>
                <w:rFonts w:cstheme="minorHAnsi"/>
                <w:bCs/>
                <w:sz w:val="24"/>
                <w:szCs w:val="24"/>
              </w:rPr>
            </w:pPr>
            <w:r w:rsidRPr="00E454F5">
              <w:rPr>
                <w:rFonts w:cstheme="minorHAnsi"/>
                <w:bCs/>
                <w:sz w:val="24"/>
                <w:szCs w:val="24"/>
              </w:rPr>
              <w:t xml:space="preserve">E-mail: </w:t>
            </w:r>
            <w:hyperlink r:id="rId10" w:history="1">
              <w:r w:rsidRPr="00E454F5">
                <w:rPr>
                  <w:rStyle w:val="Hipercze"/>
                  <w:rFonts w:cstheme="minorHAnsi"/>
                  <w:bCs/>
                  <w:sz w:val="24"/>
                  <w:szCs w:val="24"/>
                </w:rPr>
                <w:t>bogna.komorowska@zazamedia.pl</w:t>
              </w:r>
            </w:hyperlink>
          </w:p>
          <w:p w14:paraId="19B24F86" w14:textId="22EEDAFC" w:rsidR="008D55CE" w:rsidRPr="00E454F5" w:rsidRDefault="008D55CE" w:rsidP="00E454F5">
            <w:pPr>
              <w:spacing w:line="276" w:lineRule="auto"/>
              <w:jc w:val="both"/>
              <w:rPr>
                <w:rFonts w:cstheme="minorHAnsi"/>
                <w:sz w:val="24"/>
                <w:szCs w:val="24"/>
              </w:rPr>
            </w:pPr>
            <w:r w:rsidRPr="00E454F5">
              <w:rPr>
                <w:rFonts w:cstheme="minorHAnsi"/>
                <w:bCs/>
                <w:sz w:val="24"/>
                <w:szCs w:val="24"/>
              </w:rPr>
              <w:t>Tel: 601 858 198</w:t>
            </w:r>
          </w:p>
        </w:tc>
        <w:tc>
          <w:tcPr>
            <w:tcW w:w="4531" w:type="dxa"/>
          </w:tcPr>
          <w:p w14:paraId="68A1935B" w14:textId="77777777" w:rsidR="008D55CE" w:rsidRPr="00E454F5" w:rsidRDefault="008D55CE" w:rsidP="00E454F5">
            <w:pPr>
              <w:spacing w:line="276" w:lineRule="auto"/>
              <w:jc w:val="both"/>
              <w:rPr>
                <w:rFonts w:cstheme="minorHAnsi"/>
                <w:bCs/>
                <w:sz w:val="24"/>
                <w:szCs w:val="24"/>
              </w:rPr>
            </w:pPr>
          </w:p>
        </w:tc>
      </w:tr>
    </w:tbl>
    <w:p w14:paraId="2968EA84" w14:textId="77777777" w:rsidR="00C00E7F" w:rsidRPr="00E454F5" w:rsidRDefault="00C00E7F" w:rsidP="00E454F5">
      <w:pPr>
        <w:spacing w:line="276" w:lineRule="auto"/>
        <w:jc w:val="both"/>
        <w:rPr>
          <w:rFonts w:cstheme="minorHAnsi"/>
          <w:b/>
          <w:sz w:val="24"/>
          <w:szCs w:val="24"/>
        </w:rPr>
      </w:pPr>
    </w:p>
    <w:sectPr w:rsidR="00C00E7F" w:rsidRPr="00E454F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1DF1" w14:textId="77777777" w:rsidR="00CA3B87" w:rsidRDefault="00CA3B87" w:rsidP="00216F2D">
      <w:pPr>
        <w:spacing w:after="0" w:line="240" w:lineRule="auto"/>
      </w:pPr>
      <w:r>
        <w:separator/>
      </w:r>
    </w:p>
  </w:endnote>
  <w:endnote w:type="continuationSeparator" w:id="0">
    <w:p w14:paraId="0FFFCE85" w14:textId="77777777" w:rsidR="00CA3B87" w:rsidRDefault="00CA3B87" w:rsidP="00216F2D">
      <w:pPr>
        <w:spacing w:after="0" w:line="240" w:lineRule="auto"/>
      </w:pPr>
      <w:r>
        <w:continuationSeparator/>
      </w:r>
    </w:p>
  </w:endnote>
  <w:endnote w:type="continuationNotice" w:id="1">
    <w:p w14:paraId="6D419CBD" w14:textId="77777777" w:rsidR="00CA3B87" w:rsidRDefault="00CA3B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79D9" w14:textId="77777777" w:rsidR="00CA3B87" w:rsidRDefault="00CA3B87" w:rsidP="00216F2D">
      <w:pPr>
        <w:spacing w:after="0" w:line="240" w:lineRule="auto"/>
      </w:pPr>
      <w:r>
        <w:separator/>
      </w:r>
    </w:p>
  </w:footnote>
  <w:footnote w:type="continuationSeparator" w:id="0">
    <w:p w14:paraId="0D66F512" w14:textId="77777777" w:rsidR="00CA3B87" w:rsidRDefault="00CA3B87" w:rsidP="00216F2D">
      <w:pPr>
        <w:spacing w:after="0" w:line="240" w:lineRule="auto"/>
      </w:pPr>
      <w:r>
        <w:continuationSeparator/>
      </w:r>
    </w:p>
  </w:footnote>
  <w:footnote w:type="continuationNotice" w:id="1">
    <w:p w14:paraId="1001ADC7" w14:textId="77777777" w:rsidR="00CA3B87" w:rsidRDefault="00CA3B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7939" w14:textId="5B454A03" w:rsidR="00216F2D" w:rsidRDefault="00AB2719">
    <w:pPr>
      <w:pStyle w:val="Nagwek"/>
    </w:pPr>
    <w:r>
      <w:rPr>
        <w:noProof/>
      </w:rPr>
      <w:drawing>
        <wp:inline distT="0" distB="0" distL="0" distR="0" wp14:anchorId="339227B2" wp14:editId="1AFA4326">
          <wp:extent cx="1365250" cy="444312"/>
          <wp:effectExtent l="0" t="0" r="6350" b="0"/>
          <wp:docPr id="1" name="Obraz 1" descr="Stowarzyszenie Polski Recykling - promuje recykling odpadów w Pol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arzyszenie Polski Recykling - promuje recykling odpadów w Polsce"/>
                  <pic:cNvPicPr>
                    <a:picLocks noChangeAspect="1" noChangeArrowheads="1"/>
                  </pic:cNvPicPr>
                </pic:nvPicPr>
                <pic:blipFill rotWithShape="1">
                  <a:blip r:embed="rId1">
                    <a:extLst>
                      <a:ext uri="{28A0092B-C50C-407E-A947-70E740481C1C}">
                        <a14:useLocalDpi xmlns:a14="http://schemas.microsoft.com/office/drawing/2010/main" val="0"/>
                      </a:ext>
                    </a:extLst>
                  </a:blip>
                  <a:srcRect l="9677" t="31111" r="6451" b="28148"/>
                  <a:stretch/>
                </pic:blipFill>
                <pic:spPr bwMode="auto">
                  <a:xfrm>
                    <a:off x="0" y="0"/>
                    <a:ext cx="1371845" cy="446458"/>
                  </a:xfrm>
                  <a:prstGeom prst="rect">
                    <a:avLst/>
                  </a:prstGeom>
                  <a:noFill/>
                  <a:ln>
                    <a:noFill/>
                  </a:ln>
                  <a:extLst>
                    <a:ext uri="{53640926-AAD7-44D8-BBD7-CCE9431645EC}">
                      <a14:shadowObscured xmlns:a14="http://schemas.microsoft.com/office/drawing/2010/main"/>
                    </a:ext>
                  </a:extLst>
                </pic:spPr>
              </pic:pic>
            </a:graphicData>
          </a:graphic>
        </wp:inline>
      </w:drawing>
    </w:r>
  </w:p>
  <w:p w14:paraId="5D1E9853" w14:textId="2F7A9A71" w:rsidR="00216F2D" w:rsidRDefault="00216F2D" w:rsidP="00216F2D">
    <w:pPr>
      <w:pStyle w:val="Nagwek"/>
      <w:jc w:val="right"/>
    </w:pPr>
    <w:r>
      <w:t>Informacja prasowa</w:t>
    </w:r>
    <w:r w:rsidR="00D40BC9">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26B"/>
    <w:multiLevelType w:val="hybridMultilevel"/>
    <w:tmpl w:val="C85628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B4959"/>
    <w:multiLevelType w:val="hybridMultilevel"/>
    <w:tmpl w:val="A2922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76943"/>
    <w:multiLevelType w:val="hybridMultilevel"/>
    <w:tmpl w:val="AEF43A1A"/>
    <w:lvl w:ilvl="0" w:tplc="8482D09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F36962"/>
    <w:multiLevelType w:val="hybridMultilevel"/>
    <w:tmpl w:val="3538F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1024117">
    <w:abstractNumId w:val="3"/>
  </w:num>
  <w:num w:numId="2" w16cid:durableId="1963149925">
    <w:abstractNumId w:val="2"/>
  </w:num>
  <w:num w:numId="3" w16cid:durableId="1086920674">
    <w:abstractNumId w:val="0"/>
  </w:num>
  <w:num w:numId="4" w16cid:durableId="571550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59"/>
    <w:rsid w:val="00000296"/>
    <w:rsid w:val="0000238E"/>
    <w:rsid w:val="00004BD3"/>
    <w:rsid w:val="00006984"/>
    <w:rsid w:val="00006D31"/>
    <w:rsid w:val="00010175"/>
    <w:rsid w:val="0001070F"/>
    <w:rsid w:val="00010F79"/>
    <w:rsid w:val="00011D4D"/>
    <w:rsid w:val="00014676"/>
    <w:rsid w:val="00014C11"/>
    <w:rsid w:val="00014E51"/>
    <w:rsid w:val="00015686"/>
    <w:rsid w:val="00015D5B"/>
    <w:rsid w:val="000174A6"/>
    <w:rsid w:val="0003143B"/>
    <w:rsid w:val="00032CF7"/>
    <w:rsid w:val="00032FA1"/>
    <w:rsid w:val="000345E4"/>
    <w:rsid w:val="00035A76"/>
    <w:rsid w:val="00036D4E"/>
    <w:rsid w:val="00042D7E"/>
    <w:rsid w:val="00043EA1"/>
    <w:rsid w:val="00045BE1"/>
    <w:rsid w:val="0004672C"/>
    <w:rsid w:val="00046E79"/>
    <w:rsid w:val="00050049"/>
    <w:rsid w:val="00050E14"/>
    <w:rsid w:val="00051F3E"/>
    <w:rsid w:val="00052CEE"/>
    <w:rsid w:val="00054EE3"/>
    <w:rsid w:val="0005575B"/>
    <w:rsid w:val="000573D1"/>
    <w:rsid w:val="00057C12"/>
    <w:rsid w:val="0006026F"/>
    <w:rsid w:val="0006336A"/>
    <w:rsid w:val="000736CD"/>
    <w:rsid w:val="00073AC3"/>
    <w:rsid w:val="00073D49"/>
    <w:rsid w:val="00077106"/>
    <w:rsid w:val="000841F2"/>
    <w:rsid w:val="000869A3"/>
    <w:rsid w:val="00093CE9"/>
    <w:rsid w:val="000943E3"/>
    <w:rsid w:val="00094765"/>
    <w:rsid w:val="00097677"/>
    <w:rsid w:val="000A11DA"/>
    <w:rsid w:val="000A52FC"/>
    <w:rsid w:val="000A54E0"/>
    <w:rsid w:val="000B022E"/>
    <w:rsid w:val="000B1BF7"/>
    <w:rsid w:val="000B34E9"/>
    <w:rsid w:val="000B742E"/>
    <w:rsid w:val="000C0659"/>
    <w:rsid w:val="000C0CE2"/>
    <w:rsid w:val="000C1E80"/>
    <w:rsid w:val="000C4384"/>
    <w:rsid w:val="000C54ED"/>
    <w:rsid w:val="000D0568"/>
    <w:rsid w:val="000D06FB"/>
    <w:rsid w:val="000D0B21"/>
    <w:rsid w:val="000D1BA6"/>
    <w:rsid w:val="000D27E2"/>
    <w:rsid w:val="000D502B"/>
    <w:rsid w:val="000E2007"/>
    <w:rsid w:val="000E2FB4"/>
    <w:rsid w:val="000E32F6"/>
    <w:rsid w:val="000E713C"/>
    <w:rsid w:val="000F3C30"/>
    <w:rsid w:val="000F645D"/>
    <w:rsid w:val="000F7929"/>
    <w:rsid w:val="001009F0"/>
    <w:rsid w:val="00100B2F"/>
    <w:rsid w:val="00102D60"/>
    <w:rsid w:val="00104463"/>
    <w:rsid w:val="001067B1"/>
    <w:rsid w:val="00107A44"/>
    <w:rsid w:val="00110641"/>
    <w:rsid w:val="00110729"/>
    <w:rsid w:val="00111658"/>
    <w:rsid w:val="00113C55"/>
    <w:rsid w:val="001153A0"/>
    <w:rsid w:val="00126BF5"/>
    <w:rsid w:val="0013164F"/>
    <w:rsid w:val="00134A20"/>
    <w:rsid w:val="00134D04"/>
    <w:rsid w:val="00134F51"/>
    <w:rsid w:val="0013601A"/>
    <w:rsid w:val="001368D8"/>
    <w:rsid w:val="00141614"/>
    <w:rsid w:val="00141BF2"/>
    <w:rsid w:val="001444C0"/>
    <w:rsid w:val="00147172"/>
    <w:rsid w:val="001505DE"/>
    <w:rsid w:val="001530E2"/>
    <w:rsid w:val="001609CE"/>
    <w:rsid w:val="0016299E"/>
    <w:rsid w:val="0016316F"/>
    <w:rsid w:val="00164B01"/>
    <w:rsid w:val="0016527C"/>
    <w:rsid w:val="001702EC"/>
    <w:rsid w:val="00170B8C"/>
    <w:rsid w:val="001763EF"/>
    <w:rsid w:val="00177566"/>
    <w:rsid w:val="001809B0"/>
    <w:rsid w:val="001820FA"/>
    <w:rsid w:val="0018212B"/>
    <w:rsid w:val="00183189"/>
    <w:rsid w:val="001860EC"/>
    <w:rsid w:val="00186FCB"/>
    <w:rsid w:val="00190556"/>
    <w:rsid w:val="001A0EBE"/>
    <w:rsid w:val="001A3184"/>
    <w:rsid w:val="001A32E6"/>
    <w:rsid w:val="001A4FF7"/>
    <w:rsid w:val="001A5814"/>
    <w:rsid w:val="001A6A64"/>
    <w:rsid w:val="001A74AE"/>
    <w:rsid w:val="001B02BF"/>
    <w:rsid w:val="001B03F7"/>
    <w:rsid w:val="001B53ED"/>
    <w:rsid w:val="001B5DF9"/>
    <w:rsid w:val="001B6120"/>
    <w:rsid w:val="001C0ACC"/>
    <w:rsid w:val="001D0A5A"/>
    <w:rsid w:val="001D4833"/>
    <w:rsid w:val="001D5746"/>
    <w:rsid w:val="001E0D27"/>
    <w:rsid w:val="001E2FAF"/>
    <w:rsid w:val="001E339F"/>
    <w:rsid w:val="001E4665"/>
    <w:rsid w:val="001E5E57"/>
    <w:rsid w:val="001E6236"/>
    <w:rsid w:val="001E656C"/>
    <w:rsid w:val="001E7C89"/>
    <w:rsid w:val="001F2153"/>
    <w:rsid w:val="001F3184"/>
    <w:rsid w:val="001F3E4E"/>
    <w:rsid w:val="001F3F13"/>
    <w:rsid w:val="001F5562"/>
    <w:rsid w:val="001F58D7"/>
    <w:rsid w:val="00201E23"/>
    <w:rsid w:val="00202416"/>
    <w:rsid w:val="00202718"/>
    <w:rsid w:val="00203550"/>
    <w:rsid w:val="0021135D"/>
    <w:rsid w:val="00213813"/>
    <w:rsid w:val="00213EDA"/>
    <w:rsid w:val="00216F2D"/>
    <w:rsid w:val="002209CD"/>
    <w:rsid w:val="00221389"/>
    <w:rsid w:val="00222309"/>
    <w:rsid w:val="002227E4"/>
    <w:rsid w:val="002228E5"/>
    <w:rsid w:val="00222AE9"/>
    <w:rsid w:val="00225438"/>
    <w:rsid w:val="00226CAD"/>
    <w:rsid w:val="00226D52"/>
    <w:rsid w:val="00227252"/>
    <w:rsid w:val="002304D0"/>
    <w:rsid w:val="00234171"/>
    <w:rsid w:val="00235542"/>
    <w:rsid w:val="0024071B"/>
    <w:rsid w:val="00240869"/>
    <w:rsid w:val="00240B2A"/>
    <w:rsid w:val="00241CFB"/>
    <w:rsid w:val="0024396F"/>
    <w:rsid w:val="00243C9C"/>
    <w:rsid w:val="00244249"/>
    <w:rsid w:val="002467B8"/>
    <w:rsid w:val="002508EC"/>
    <w:rsid w:val="00252670"/>
    <w:rsid w:val="002564A4"/>
    <w:rsid w:val="00256DC5"/>
    <w:rsid w:val="0026065E"/>
    <w:rsid w:val="00260F63"/>
    <w:rsid w:val="00262E7E"/>
    <w:rsid w:val="00271CE9"/>
    <w:rsid w:val="00273599"/>
    <w:rsid w:val="002736BE"/>
    <w:rsid w:val="00275899"/>
    <w:rsid w:val="0027669D"/>
    <w:rsid w:val="00281A6F"/>
    <w:rsid w:val="00283960"/>
    <w:rsid w:val="002858F8"/>
    <w:rsid w:val="00286D41"/>
    <w:rsid w:val="002872A1"/>
    <w:rsid w:val="00295624"/>
    <w:rsid w:val="00296D4E"/>
    <w:rsid w:val="002A391C"/>
    <w:rsid w:val="002A5737"/>
    <w:rsid w:val="002A5C0A"/>
    <w:rsid w:val="002A6193"/>
    <w:rsid w:val="002A66E1"/>
    <w:rsid w:val="002A6F86"/>
    <w:rsid w:val="002B33F5"/>
    <w:rsid w:val="002B3FF6"/>
    <w:rsid w:val="002B457D"/>
    <w:rsid w:val="002B4683"/>
    <w:rsid w:val="002B5BDC"/>
    <w:rsid w:val="002C05B1"/>
    <w:rsid w:val="002C05CB"/>
    <w:rsid w:val="002C2B1A"/>
    <w:rsid w:val="002C5EA3"/>
    <w:rsid w:val="002C7117"/>
    <w:rsid w:val="002D1842"/>
    <w:rsid w:val="002D421F"/>
    <w:rsid w:val="002D5E36"/>
    <w:rsid w:val="002D67F5"/>
    <w:rsid w:val="002D7F1B"/>
    <w:rsid w:val="002E07DE"/>
    <w:rsid w:val="002E474A"/>
    <w:rsid w:val="002E561E"/>
    <w:rsid w:val="002E6910"/>
    <w:rsid w:val="002F2711"/>
    <w:rsid w:val="002F57A4"/>
    <w:rsid w:val="002F67D5"/>
    <w:rsid w:val="00300226"/>
    <w:rsid w:val="00301E11"/>
    <w:rsid w:val="00304F44"/>
    <w:rsid w:val="00306A92"/>
    <w:rsid w:val="0030768A"/>
    <w:rsid w:val="003100B7"/>
    <w:rsid w:val="00310A52"/>
    <w:rsid w:val="0031310A"/>
    <w:rsid w:val="0031461B"/>
    <w:rsid w:val="00315111"/>
    <w:rsid w:val="0031538B"/>
    <w:rsid w:val="00315ED0"/>
    <w:rsid w:val="00323AF3"/>
    <w:rsid w:val="00323B1C"/>
    <w:rsid w:val="00325A9D"/>
    <w:rsid w:val="0032709E"/>
    <w:rsid w:val="0032785C"/>
    <w:rsid w:val="00344B41"/>
    <w:rsid w:val="00345542"/>
    <w:rsid w:val="003469EA"/>
    <w:rsid w:val="003543C0"/>
    <w:rsid w:val="00354A64"/>
    <w:rsid w:val="00357920"/>
    <w:rsid w:val="00361A9C"/>
    <w:rsid w:val="00361C77"/>
    <w:rsid w:val="00361EB1"/>
    <w:rsid w:val="003629CB"/>
    <w:rsid w:val="00363B5A"/>
    <w:rsid w:val="00366DEE"/>
    <w:rsid w:val="003671B2"/>
    <w:rsid w:val="003720C1"/>
    <w:rsid w:val="003734F0"/>
    <w:rsid w:val="0037561F"/>
    <w:rsid w:val="00375C2A"/>
    <w:rsid w:val="00376B7D"/>
    <w:rsid w:val="00376E0F"/>
    <w:rsid w:val="00380C6E"/>
    <w:rsid w:val="00382480"/>
    <w:rsid w:val="00382899"/>
    <w:rsid w:val="00382B21"/>
    <w:rsid w:val="00384ADF"/>
    <w:rsid w:val="0039080E"/>
    <w:rsid w:val="003910C5"/>
    <w:rsid w:val="003934CA"/>
    <w:rsid w:val="00394366"/>
    <w:rsid w:val="00394CAA"/>
    <w:rsid w:val="003A1E3C"/>
    <w:rsid w:val="003A20B4"/>
    <w:rsid w:val="003A2E33"/>
    <w:rsid w:val="003A34DB"/>
    <w:rsid w:val="003B06A2"/>
    <w:rsid w:val="003B1DE7"/>
    <w:rsid w:val="003B4DBE"/>
    <w:rsid w:val="003B7976"/>
    <w:rsid w:val="003C2B38"/>
    <w:rsid w:val="003C342D"/>
    <w:rsid w:val="003D0F55"/>
    <w:rsid w:val="003D1543"/>
    <w:rsid w:val="003D52F0"/>
    <w:rsid w:val="003D7713"/>
    <w:rsid w:val="003D7A2E"/>
    <w:rsid w:val="003E06B9"/>
    <w:rsid w:val="003E0B57"/>
    <w:rsid w:val="003E3971"/>
    <w:rsid w:val="003E39F2"/>
    <w:rsid w:val="003E418B"/>
    <w:rsid w:val="003E452C"/>
    <w:rsid w:val="003E587E"/>
    <w:rsid w:val="003E6CF8"/>
    <w:rsid w:val="003F74EA"/>
    <w:rsid w:val="00400EC8"/>
    <w:rsid w:val="004047D4"/>
    <w:rsid w:val="00405022"/>
    <w:rsid w:val="0040774D"/>
    <w:rsid w:val="004150C5"/>
    <w:rsid w:val="00421EC1"/>
    <w:rsid w:val="0042393D"/>
    <w:rsid w:val="004250C5"/>
    <w:rsid w:val="0042666A"/>
    <w:rsid w:val="00430AC5"/>
    <w:rsid w:val="00431946"/>
    <w:rsid w:val="00431957"/>
    <w:rsid w:val="00432BCA"/>
    <w:rsid w:val="00435C00"/>
    <w:rsid w:val="004378BE"/>
    <w:rsid w:val="004444CB"/>
    <w:rsid w:val="00445559"/>
    <w:rsid w:val="004469FD"/>
    <w:rsid w:val="00452E8B"/>
    <w:rsid w:val="004536E7"/>
    <w:rsid w:val="004568EB"/>
    <w:rsid w:val="00456CA1"/>
    <w:rsid w:val="00457D49"/>
    <w:rsid w:val="004625DF"/>
    <w:rsid w:val="00462AAC"/>
    <w:rsid w:val="00462B80"/>
    <w:rsid w:val="00462DAC"/>
    <w:rsid w:val="0046318A"/>
    <w:rsid w:val="00465980"/>
    <w:rsid w:val="00472DBE"/>
    <w:rsid w:val="00476E54"/>
    <w:rsid w:val="00476EF8"/>
    <w:rsid w:val="00481D6B"/>
    <w:rsid w:val="00483DE6"/>
    <w:rsid w:val="00492AE2"/>
    <w:rsid w:val="00492ED1"/>
    <w:rsid w:val="00493AD9"/>
    <w:rsid w:val="00493C5A"/>
    <w:rsid w:val="00493D32"/>
    <w:rsid w:val="00494054"/>
    <w:rsid w:val="00494111"/>
    <w:rsid w:val="0049550C"/>
    <w:rsid w:val="004967A7"/>
    <w:rsid w:val="004A1882"/>
    <w:rsid w:val="004A245A"/>
    <w:rsid w:val="004A2A03"/>
    <w:rsid w:val="004A7512"/>
    <w:rsid w:val="004B075A"/>
    <w:rsid w:val="004B2493"/>
    <w:rsid w:val="004B2E4C"/>
    <w:rsid w:val="004B3A49"/>
    <w:rsid w:val="004B56F8"/>
    <w:rsid w:val="004B7900"/>
    <w:rsid w:val="004C0B03"/>
    <w:rsid w:val="004C1652"/>
    <w:rsid w:val="004C1A4A"/>
    <w:rsid w:val="004C1B07"/>
    <w:rsid w:val="004C2DEC"/>
    <w:rsid w:val="004C3C68"/>
    <w:rsid w:val="004C52E9"/>
    <w:rsid w:val="004C7BFF"/>
    <w:rsid w:val="004D1A87"/>
    <w:rsid w:val="004D46AA"/>
    <w:rsid w:val="004D49E7"/>
    <w:rsid w:val="004D5C33"/>
    <w:rsid w:val="004D61E6"/>
    <w:rsid w:val="004D6C35"/>
    <w:rsid w:val="004D7353"/>
    <w:rsid w:val="004E3D87"/>
    <w:rsid w:val="004E41B3"/>
    <w:rsid w:val="004E5987"/>
    <w:rsid w:val="004E6C21"/>
    <w:rsid w:val="004E7A53"/>
    <w:rsid w:val="004F1212"/>
    <w:rsid w:val="004F2D72"/>
    <w:rsid w:val="004F458B"/>
    <w:rsid w:val="004F604E"/>
    <w:rsid w:val="004F789C"/>
    <w:rsid w:val="00501776"/>
    <w:rsid w:val="00503E83"/>
    <w:rsid w:val="00511E5C"/>
    <w:rsid w:val="0051322A"/>
    <w:rsid w:val="005133F9"/>
    <w:rsid w:val="00513C34"/>
    <w:rsid w:val="00514849"/>
    <w:rsid w:val="00515647"/>
    <w:rsid w:val="00515CAD"/>
    <w:rsid w:val="00524C02"/>
    <w:rsid w:val="005301F0"/>
    <w:rsid w:val="005307DC"/>
    <w:rsid w:val="00537C62"/>
    <w:rsid w:val="00540AD2"/>
    <w:rsid w:val="0054342F"/>
    <w:rsid w:val="00543E9D"/>
    <w:rsid w:val="00550AA6"/>
    <w:rsid w:val="00552AD8"/>
    <w:rsid w:val="0055309F"/>
    <w:rsid w:val="00553BC6"/>
    <w:rsid w:val="00555BCC"/>
    <w:rsid w:val="00555DB0"/>
    <w:rsid w:val="00557A57"/>
    <w:rsid w:val="00561134"/>
    <w:rsid w:val="0056188C"/>
    <w:rsid w:val="00563247"/>
    <w:rsid w:val="00563E38"/>
    <w:rsid w:val="00564D4E"/>
    <w:rsid w:val="00567962"/>
    <w:rsid w:val="005719FA"/>
    <w:rsid w:val="00574B7C"/>
    <w:rsid w:val="005756CC"/>
    <w:rsid w:val="0057585D"/>
    <w:rsid w:val="00576403"/>
    <w:rsid w:val="0057719E"/>
    <w:rsid w:val="00577347"/>
    <w:rsid w:val="00577F3C"/>
    <w:rsid w:val="0058350C"/>
    <w:rsid w:val="00583DDE"/>
    <w:rsid w:val="005855E6"/>
    <w:rsid w:val="00585734"/>
    <w:rsid w:val="0059056C"/>
    <w:rsid w:val="00591C99"/>
    <w:rsid w:val="005934A6"/>
    <w:rsid w:val="00594D09"/>
    <w:rsid w:val="005951E6"/>
    <w:rsid w:val="00595F05"/>
    <w:rsid w:val="00597E20"/>
    <w:rsid w:val="005A032C"/>
    <w:rsid w:val="005A088F"/>
    <w:rsid w:val="005A134E"/>
    <w:rsid w:val="005A24F8"/>
    <w:rsid w:val="005A27FF"/>
    <w:rsid w:val="005A76C0"/>
    <w:rsid w:val="005A7A90"/>
    <w:rsid w:val="005B1D37"/>
    <w:rsid w:val="005B1EC4"/>
    <w:rsid w:val="005B2220"/>
    <w:rsid w:val="005B393E"/>
    <w:rsid w:val="005B3D43"/>
    <w:rsid w:val="005B465A"/>
    <w:rsid w:val="005B5631"/>
    <w:rsid w:val="005B624F"/>
    <w:rsid w:val="005C1A97"/>
    <w:rsid w:val="005C5780"/>
    <w:rsid w:val="005C5F05"/>
    <w:rsid w:val="005D6611"/>
    <w:rsid w:val="005D7603"/>
    <w:rsid w:val="005E045A"/>
    <w:rsid w:val="005E0766"/>
    <w:rsid w:val="005E0903"/>
    <w:rsid w:val="005E3DA6"/>
    <w:rsid w:val="005E66F5"/>
    <w:rsid w:val="005F0BCE"/>
    <w:rsid w:val="005F2274"/>
    <w:rsid w:val="005F30F1"/>
    <w:rsid w:val="005F5576"/>
    <w:rsid w:val="00600897"/>
    <w:rsid w:val="00602950"/>
    <w:rsid w:val="00606662"/>
    <w:rsid w:val="006078E1"/>
    <w:rsid w:val="00610FAC"/>
    <w:rsid w:val="006114AF"/>
    <w:rsid w:val="00611A43"/>
    <w:rsid w:val="0061352C"/>
    <w:rsid w:val="00613D9D"/>
    <w:rsid w:val="00615DAB"/>
    <w:rsid w:val="00616F7F"/>
    <w:rsid w:val="0061742E"/>
    <w:rsid w:val="006212E3"/>
    <w:rsid w:val="00621C0A"/>
    <w:rsid w:val="0062345C"/>
    <w:rsid w:val="006247CA"/>
    <w:rsid w:val="006259A9"/>
    <w:rsid w:val="00625FB3"/>
    <w:rsid w:val="006270CF"/>
    <w:rsid w:val="00631BAD"/>
    <w:rsid w:val="00632F35"/>
    <w:rsid w:val="00632F7A"/>
    <w:rsid w:val="00634C1C"/>
    <w:rsid w:val="0063539A"/>
    <w:rsid w:val="00635EA3"/>
    <w:rsid w:val="00635EC3"/>
    <w:rsid w:val="00636C2B"/>
    <w:rsid w:val="00641DC4"/>
    <w:rsid w:val="006453A8"/>
    <w:rsid w:val="006468B9"/>
    <w:rsid w:val="00651AB3"/>
    <w:rsid w:val="00652BC3"/>
    <w:rsid w:val="00655B82"/>
    <w:rsid w:val="00655F1E"/>
    <w:rsid w:val="006612D2"/>
    <w:rsid w:val="00661DB1"/>
    <w:rsid w:val="00663799"/>
    <w:rsid w:val="00664451"/>
    <w:rsid w:val="00667D15"/>
    <w:rsid w:val="00670FB9"/>
    <w:rsid w:val="006741B8"/>
    <w:rsid w:val="00675A9F"/>
    <w:rsid w:val="00676A54"/>
    <w:rsid w:val="0067737E"/>
    <w:rsid w:val="006808A4"/>
    <w:rsid w:val="0068117A"/>
    <w:rsid w:val="006817CB"/>
    <w:rsid w:val="0068209A"/>
    <w:rsid w:val="00682813"/>
    <w:rsid w:val="00682DC6"/>
    <w:rsid w:val="00684229"/>
    <w:rsid w:val="00684832"/>
    <w:rsid w:val="00684D6D"/>
    <w:rsid w:val="00685CE2"/>
    <w:rsid w:val="006867E5"/>
    <w:rsid w:val="006910AF"/>
    <w:rsid w:val="00696775"/>
    <w:rsid w:val="00696949"/>
    <w:rsid w:val="006976E9"/>
    <w:rsid w:val="006A063D"/>
    <w:rsid w:val="006A5BD2"/>
    <w:rsid w:val="006A707F"/>
    <w:rsid w:val="006C01B1"/>
    <w:rsid w:val="006C1594"/>
    <w:rsid w:val="006C456D"/>
    <w:rsid w:val="006C49BE"/>
    <w:rsid w:val="006C5CC9"/>
    <w:rsid w:val="006D0503"/>
    <w:rsid w:val="006D0AAE"/>
    <w:rsid w:val="006D10E4"/>
    <w:rsid w:val="006D3599"/>
    <w:rsid w:val="006D65A8"/>
    <w:rsid w:val="006D6F3E"/>
    <w:rsid w:val="006D7953"/>
    <w:rsid w:val="006E0624"/>
    <w:rsid w:val="006E1513"/>
    <w:rsid w:val="006E1B64"/>
    <w:rsid w:val="006E26CB"/>
    <w:rsid w:val="006F0410"/>
    <w:rsid w:val="006F2A0F"/>
    <w:rsid w:val="006F32B4"/>
    <w:rsid w:val="006F54D8"/>
    <w:rsid w:val="006F596A"/>
    <w:rsid w:val="0070234A"/>
    <w:rsid w:val="00704430"/>
    <w:rsid w:val="00704751"/>
    <w:rsid w:val="00704D3F"/>
    <w:rsid w:val="00704DFB"/>
    <w:rsid w:val="007073EF"/>
    <w:rsid w:val="007171FD"/>
    <w:rsid w:val="007174E4"/>
    <w:rsid w:val="007219FD"/>
    <w:rsid w:val="00722F02"/>
    <w:rsid w:val="007238C4"/>
    <w:rsid w:val="00724A92"/>
    <w:rsid w:val="00726204"/>
    <w:rsid w:val="00727A34"/>
    <w:rsid w:val="007331E0"/>
    <w:rsid w:val="00734638"/>
    <w:rsid w:val="00734FBA"/>
    <w:rsid w:val="0074065A"/>
    <w:rsid w:val="00752FF3"/>
    <w:rsid w:val="00753505"/>
    <w:rsid w:val="00755A52"/>
    <w:rsid w:val="007601F5"/>
    <w:rsid w:val="0076067A"/>
    <w:rsid w:val="007611F7"/>
    <w:rsid w:val="00762CA0"/>
    <w:rsid w:val="00762E7A"/>
    <w:rsid w:val="007663F2"/>
    <w:rsid w:val="00774DFD"/>
    <w:rsid w:val="00774FE9"/>
    <w:rsid w:val="00777377"/>
    <w:rsid w:val="00781DF1"/>
    <w:rsid w:val="0078242F"/>
    <w:rsid w:val="00782FCC"/>
    <w:rsid w:val="00786AD6"/>
    <w:rsid w:val="00786EC1"/>
    <w:rsid w:val="00791F88"/>
    <w:rsid w:val="0079220C"/>
    <w:rsid w:val="00792DAA"/>
    <w:rsid w:val="00793E09"/>
    <w:rsid w:val="007969CB"/>
    <w:rsid w:val="00796B77"/>
    <w:rsid w:val="0079746D"/>
    <w:rsid w:val="007A1461"/>
    <w:rsid w:val="007A17C3"/>
    <w:rsid w:val="007A4DB5"/>
    <w:rsid w:val="007A4ED9"/>
    <w:rsid w:val="007A4FCA"/>
    <w:rsid w:val="007A5B45"/>
    <w:rsid w:val="007A6778"/>
    <w:rsid w:val="007A6DCF"/>
    <w:rsid w:val="007A7C28"/>
    <w:rsid w:val="007B2345"/>
    <w:rsid w:val="007B23DB"/>
    <w:rsid w:val="007B47A1"/>
    <w:rsid w:val="007B69DD"/>
    <w:rsid w:val="007C0A95"/>
    <w:rsid w:val="007C1764"/>
    <w:rsid w:val="007C17F5"/>
    <w:rsid w:val="007C18F6"/>
    <w:rsid w:val="007C335F"/>
    <w:rsid w:val="007C65ED"/>
    <w:rsid w:val="007C742F"/>
    <w:rsid w:val="007C7E47"/>
    <w:rsid w:val="007D1FAF"/>
    <w:rsid w:val="007D2498"/>
    <w:rsid w:val="007D7C8F"/>
    <w:rsid w:val="007E36C6"/>
    <w:rsid w:val="007E66D2"/>
    <w:rsid w:val="007F0DB6"/>
    <w:rsid w:val="007F0DC6"/>
    <w:rsid w:val="007F6E5F"/>
    <w:rsid w:val="008012A8"/>
    <w:rsid w:val="008016EC"/>
    <w:rsid w:val="008025BA"/>
    <w:rsid w:val="00803629"/>
    <w:rsid w:val="00804FAE"/>
    <w:rsid w:val="008051CD"/>
    <w:rsid w:val="0080681F"/>
    <w:rsid w:val="008069DD"/>
    <w:rsid w:val="00806AD3"/>
    <w:rsid w:val="00807640"/>
    <w:rsid w:val="0081038B"/>
    <w:rsid w:val="008117FC"/>
    <w:rsid w:val="00813057"/>
    <w:rsid w:val="00814082"/>
    <w:rsid w:val="00815D58"/>
    <w:rsid w:val="008208DE"/>
    <w:rsid w:val="00821199"/>
    <w:rsid w:val="00830F54"/>
    <w:rsid w:val="00835C42"/>
    <w:rsid w:val="00835F65"/>
    <w:rsid w:val="008411FA"/>
    <w:rsid w:val="00841783"/>
    <w:rsid w:val="00841A26"/>
    <w:rsid w:val="00841AAF"/>
    <w:rsid w:val="008446D5"/>
    <w:rsid w:val="00845775"/>
    <w:rsid w:val="008469B5"/>
    <w:rsid w:val="00847991"/>
    <w:rsid w:val="008539A4"/>
    <w:rsid w:val="00854333"/>
    <w:rsid w:val="008551B5"/>
    <w:rsid w:val="00855C89"/>
    <w:rsid w:val="00857772"/>
    <w:rsid w:val="00861190"/>
    <w:rsid w:val="008637BA"/>
    <w:rsid w:val="00864623"/>
    <w:rsid w:val="00864EC6"/>
    <w:rsid w:val="00866E3D"/>
    <w:rsid w:val="008702E3"/>
    <w:rsid w:val="00871874"/>
    <w:rsid w:val="008722B8"/>
    <w:rsid w:val="0087461B"/>
    <w:rsid w:val="00882B58"/>
    <w:rsid w:val="00887AF1"/>
    <w:rsid w:val="008924EF"/>
    <w:rsid w:val="00892EE3"/>
    <w:rsid w:val="00894F8D"/>
    <w:rsid w:val="00895096"/>
    <w:rsid w:val="00896A4E"/>
    <w:rsid w:val="008A1821"/>
    <w:rsid w:val="008A62B3"/>
    <w:rsid w:val="008B18A9"/>
    <w:rsid w:val="008B3780"/>
    <w:rsid w:val="008B3B6D"/>
    <w:rsid w:val="008B508D"/>
    <w:rsid w:val="008B59E8"/>
    <w:rsid w:val="008B666B"/>
    <w:rsid w:val="008B68CD"/>
    <w:rsid w:val="008B714D"/>
    <w:rsid w:val="008C0BFD"/>
    <w:rsid w:val="008C1F2D"/>
    <w:rsid w:val="008C39BE"/>
    <w:rsid w:val="008C5A04"/>
    <w:rsid w:val="008C78F1"/>
    <w:rsid w:val="008D4AC2"/>
    <w:rsid w:val="008D55CE"/>
    <w:rsid w:val="008D7E27"/>
    <w:rsid w:val="008E6E53"/>
    <w:rsid w:val="008F2284"/>
    <w:rsid w:val="008F3179"/>
    <w:rsid w:val="008F3368"/>
    <w:rsid w:val="008F7EF4"/>
    <w:rsid w:val="009012CD"/>
    <w:rsid w:val="009015BC"/>
    <w:rsid w:val="00902FA9"/>
    <w:rsid w:val="00903D4C"/>
    <w:rsid w:val="009040AA"/>
    <w:rsid w:val="009050F4"/>
    <w:rsid w:val="00906C92"/>
    <w:rsid w:val="0091762E"/>
    <w:rsid w:val="00922898"/>
    <w:rsid w:val="00931187"/>
    <w:rsid w:val="00931A7E"/>
    <w:rsid w:val="0093591F"/>
    <w:rsid w:val="00935D95"/>
    <w:rsid w:val="00941D61"/>
    <w:rsid w:val="00943A4E"/>
    <w:rsid w:val="009458A3"/>
    <w:rsid w:val="0094670F"/>
    <w:rsid w:val="00946818"/>
    <w:rsid w:val="00953071"/>
    <w:rsid w:val="009555BC"/>
    <w:rsid w:val="009605B1"/>
    <w:rsid w:val="00961475"/>
    <w:rsid w:val="00961E34"/>
    <w:rsid w:val="00962C72"/>
    <w:rsid w:val="0096301C"/>
    <w:rsid w:val="00965C2E"/>
    <w:rsid w:val="00966220"/>
    <w:rsid w:val="009674F3"/>
    <w:rsid w:val="00971F4C"/>
    <w:rsid w:val="00973E74"/>
    <w:rsid w:val="0097515E"/>
    <w:rsid w:val="009759E6"/>
    <w:rsid w:val="00975A3B"/>
    <w:rsid w:val="009767B7"/>
    <w:rsid w:val="00976EA9"/>
    <w:rsid w:val="00977DED"/>
    <w:rsid w:val="00977F71"/>
    <w:rsid w:val="00980899"/>
    <w:rsid w:val="009849DA"/>
    <w:rsid w:val="009857BD"/>
    <w:rsid w:val="00987AD5"/>
    <w:rsid w:val="0099186A"/>
    <w:rsid w:val="009946F0"/>
    <w:rsid w:val="00997B42"/>
    <w:rsid w:val="009A0E17"/>
    <w:rsid w:val="009B0964"/>
    <w:rsid w:val="009B2229"/>
    <w:rsid w:val="009B5E71"/>
    <w:rsid w:val="009B60AE"/>
    <w:rsid w:val="009B6468"/>
    <w:rsid w:val="009B689B"/>
    <w:rsid w:val="009B7270"/>
    <w:rsid w:val="009B7940"/>
    <w:rsid w:val="009B7A73"/>
    <w:rsid w:val="009C4117"/>
    <w:rsid w:val="009C4414"/>
    <w:rsid w:val="009D060D"/>
    <w:rsid w:val="009D3CA7"/>
    <w:rsid w:val="009D4DBE"/>
    <w:rsid w:val="009D6FB2"/>
    <w:rsid w:val="009D7C35"/>
    <w:rsid w:val="009E29B5"/>
    <w:rsid w:val="009E3473"/>
    <w:rsid w:val="009E35F1"/>
    <w:rsid w:val="009E3EE6"/>
    <w:rsid w:val="009E4429"/>
    <w:rsid w:val="009E44B3"/>
    <w:rsid w:val="009E480B"/>
    <w:rsid w:val="009F09D9"/>
    <w:rsid w:val="009F0B3C"/>
    <w:rsid w:val="009F2A3E"/>
    <w:rsid w:val="009F48A1"/>
    <w:rsid w:val="00A02253"/>
    <w:rsid w:val="00A03193"/>
    <w:rsid w:val="00A03536"/>
    <w:rsid w:val="00A03934"/>
    <w:rsid w:val="00A0656D"/>
    <w:rsid w:val="00A13058"/>
    <w:rsid w:val="00A140BA"/>
    <w:rsid w:val="00A14732"/>
    <w:rsid w:val="00A156A6"/>
    <w:rsid w:val="00A16206"/>
    <w:rsid w:val="00A17064"/>
    <w:rsid w:val="00A17779"/>
    <w:rsid w:val="00A17A2C"/>
    <w:rsid w:val="00A21510"/>
    <w:rsid w:val="00A22B95"/>
    <w:rsid w:val="00A22C1A"/>
    <w:rsid w:val="00A27763"/>
    <w:rsid w:val="00A32300"/>
    <w:rsid w:val="00A32AF3"/>
    <w:rsid w:val="00A33B84"/>
    <w:rsid w:val="00A34A5D"/>
    <w:rsid w:val="00A35860"/>
    <w:rsid w:val="00A40C0F"/>
    <w:rsid w:val="00A44637"/>
    <w:rsid w:val="00A44C14"/>
    <w:rsid w:val="00A475C0"/>
    <w:rsid w:val="00A50C22"/>
    <w:rsid w:val="00A52B0E"/>
    <w:rsid w:val="00A53344"/>
    <w:rsid w:val="00A53F59"/>
    <w:rsid w:val="00A54290"/>
    <w:rsid w:val="00A57426"/>
    <w:rsid w:val="00A5744A"/>
    <w:rsid w:val="00A578C8"/>
    <w:rsid w:val="00A60990"/>
    <w:rsid w:val="00A6144B"/>
    <w:rsid w:val="00A64549"/>
    <w:rsid w:val="00A64570"/>
    <w:rsid w:val="00A6542A"/>
    <w:rsid w:val="00A65B29"/>
    <w:rsid w:val="00A678F3"/>
    <w:rsid w:val="00A7323D"/>
    <w:rsid w:val="00A74587"/>
    <w:rsid w:val="00A751AD"/>
    <w:rsid w:val="00A7614A"/>
    <w:rsid w:val="00A76AF5"/>
    <w:rsid w:val="00A80308"/>
    <w:rsid w:val="00A806E6"/>
    <w:rsid w:val="00A80EAB"/>
    <w:rsid w:val="00A81CFC"/>
    <w:rsid w:val="00A8260B"/>
    <w:rsid w:val="00A83B6C"/>
    <w:rsid w:val="00A850B4"/>
    <w:rsid w:val="00A850E9"/>
    <w:rsid w:val="00A8626F"/>
    <w:rsid w:val="00A872AF"/>
    <w:rsid w:val="00A8774A"/>
    <w:rsid w:val="00A911E8"/>
    <w:rsid w:val="00A93C1B"/>
    <w:rsid w:val="00A94A03"/>
    <w:rsid w:val="00A964D2"/>
    <w:rsid w:val="00A976BB"/>
    <w:rsid w:val="00AA1EAF"/>
    <w:rsid w:val="00AA34FE"/>
    <w:rsid w:val="00AA72E6"/>
    <w:rsid w:val="00AB12A2"/>
    <w:rsid w:val="00AB136E"/>
    <w:rsid w:val="00AB2719"/>
    <w:rsid w:val="00AB2952"/>
    <w:rsid w:val="00AB32C1"/>
    <w:rsid w:val="00AB33BF"/>
    <w:rsid w:val="00AB5C8A"/>
    <w:rsid w:val="00AB6298"/>
    <w:rsid w:val="00AC26FC"/>
    <w:rsid w:val="00AC27C8"/>
    <w:rsid w:val="00AC3541"/>
    <w:rsid w:val="00AC50E4"/>
    <w:rsid w:val="00AC68FE"/>
    <w:rsid w:val="00AC6C7C"/>
    <w:rsid w:val="00AC6E0B"/>
    <w:rsid w:val="00AD0E24"/>
    <w:rsid w:val="00AD1204"/>
    <w:rsid w:val="00AD43AD"/>
    <w:rsid w:val="00AD4DFE"/>
    <w:rsid w:val="00AD6404"/>
    <w:rsid w:val="00AD6671"/>
    <w:rsid w:val="00AD6B7F"/>
    <w:rsid w:val="00AE1B72"/>
    <w:rsid w:val="00AE2822"/>
    <w:rsid w:val="00AE46FD"/>
    <w:rsid w:val="00AF186D"/>
    <w:rsid w:val="00AF3B6A"/>
    <w:rsid w:val="00AF40C5"/>
    <w:rsid w:val="00AF6B54"/>
    <w:rsid w:val="00B01A61"/>
    <w:rsid w:val="00B02F14"/>
    <w:rsid w:val="00B032BA"/>
    <w:rsid w:val="00B03619"/>
    <w:rsid w:val="00B04497"/>
    <w:rsid w:val="00B0734F"/>
    <w:rsid w:val="00B11ADF"/>
    <w:rsid w:val="00B11D23"/>
    <w:rsid w:val="00B165C2"/>
    <w:rsid w:val="00B2065E"/>
    <w:rsid w:val="00B20F1A"/>
    <w:rsid w:val="00B26090"/>
    <w:rsid w:val="00B266B1"/>
    <w:rsid w:val="00B269C7"/>
    <w:rsid w:val="00B3146D"/>
    <w:rsid w:val="00B330A3"/>
    <w:rsid w:val="00B341CE"/>
    <w:rsid w:val="00B35098"/>
    <w:rsid w:val="00B40054"/>
    <w:rsid w:val="00B53779"/>
    <w:rsid w:val="00B53BA2"/>
    <w:rsid w:val="00B54713"/>
    <w:rsid w:val="00B5577F"/>
    <w:rsid w:val="00B56879"/>
    <w:rsid w:val="00B573BC"/>
    <w:rsid w:val="00B57495"/>
    <w:rsid w:val="00B57CDF"/>
    <w:rsid w:val="00B622EB"/>
    <w:rsid w:val="00B63281"/>
    <w:rsid w:val="00B6755B"/>
    <w:rsid w:val="00B730EA"/>
    <w:rsid w:val="00B7727C"/>
    <w:rsid w:val="00B87F66"/>
    <w:rsid w:val="00B9306A"/>
    <w:rsid w:val="00B95323"/>
    <w:rsid w:val="00B95A18"/>
    <w:rsid w:val="00B95E0C"/>
    <w:rsid w:val="00B97831"/>
    <w:rsid w:val="00BA4425"/>
    <w:rsid w:val="00BB0564"/>
    <w:rsid w:val="00BB3310"/>
    <w:rsid w:val="00BB7F95"/>
    <w:rsid w:val="00BC09C0"/>
    <w:rsid w:val="00BC2904"/>
    <w:rsid w:val="00BC2F88"/>
    <w:rsid w:val="00BC3343"/>
    <w:rsid w:val="00BC3707"/>
    <w:rsid w:val="00BC46F3"/>
    <w:rsid w:val="00BC47AD"/>
    <w:rsid w:val="00BC76F4"/>
    <w:rsid w:val="00BC78BC"/>
    <w:rsid w:val="00BD0096"/>
    <w:rsid w:val="00BD1322"/>
    <w:rsid w:val="00BD3560"/>
    <w:rsid w:val="00BD4773"/>
    <w:rsid w:val="00BD6A1A"/>
    <w:rsid w:val="00BD6BFC"/>
    <w:rsid w:val="00BD794D"/>
    <w:rsid w:val="00BD7DE4"/>
    <w:rsid w:val="00BE073F"/>
    <w:rsid w:val="00BE246C"/>
    <w:rsid w:val="00BE29DB"/>
    <w:rsid w:val="00BE587C"/>
    <w:rsid w:val="00BE7A18"/>
    <w:rsid w:val="00BF110E"/>
    <w:rsid w:val="00BF2E71"/>
    <w:rsid w:val="00C00E7F"/>
    <w:rsid w:val="00C027D5"/>
    <w:rsid w:val="00C02C5D"/>
    <w:rsid w:val="00C0549C"/>
    <w:rsid w:val="00C10208"/>
    <w:rsid w:val="00C172EA"/>
    <w:rsid w:val="00C20117"/>
    <w:rsid w:val="00C20BAF"/>
    <w:rsid w:val="00C21AB0"/>
    <w:rsid w:val="00C241B7"/>
    <w:rsid w:val="00C24A07"/>
    <w:rsid w:val="00C25E71"/>
    <w:rsid w:val="00C2683C"/>
    <w:rsid w:val="00C268E9"/>
    <w:rsid w:val="00C27D82"/>
    <w:rsid w:val="00C27EE8"/>
    <w:rsid w:val="00C308D1"/>
    <w:rsid w:val="00C34576"/>
    <w:rsid w:val="00C365C8"/>
    <w:rsid w:val="00C440D9"/>
    <w:rsid w:val="00C4418F"/>
    <w:rsid w:val="00C461A4"/>
    <w:rsid w:val="00C50A27"/>
    <w:rsid w:val="00C50BD1"/>
    <w:rsid w:val="00C50D31"/>
    <w:rsid w:val="00C52D63"/>
    <w:rsid w:val="00C5667D"/>
    <w:rsid w:val="00C57D3F"/>
    <w:rsid w:val="00C60F9E"/>
    <w:rsid w:val="00C61666"/>
    <w:rsid w:val="00C65E7D"/>
    <w:rsid w:val="00C70D1A"/>
    <w:rsid w:val="00C72E60"/>
    <w:rsid w:val="00C73B08"/>
    <w:rsid w:val="00C7503E"/>
    <w:rsid w:val="00C7530C"/>
    <w:rsid w:val="00C76381"/>
    <w:rsid w:val="00C7735D"/>
    <w:rsid w:val="00C864FA"/>
    <w:rsid w:val="00C86569"/>
    <w:rsid w:val="00C86AF1"/>
    <w:rsid w:val="00C919CB"/>
    <w:rsid w:val="00C922D7"/>
    <w:rsid w:val="00C92C11"/>
    <w:rsid w:val="00C94DA4"/>
    <w:rsid w:val="00C96052"/>
    <w:rsid w:val="00C963F9"/>
    <w:rsid w:val="00CA1626"/>
    <w:rsid w:val="00CA2D76"/>
    <w:rsid w:val="00CA3B87"/>
    <w:rsid w:val="00CA4744"/>
    <w:rsid w:val="00CA64F7"/>
    <w:rsid w:val="00CB2D20"/>
    <w:rsid w:val="00CB4B2F"/>
    <w:rsid w:val="00CB753B"/>
    <w:rsid w:val="00CC0EAF"/>
    <w:rsid w:val="00CC565F"/>
    <w:rsid w:val="00CC6642"/>
    <w:rsid w:val="00CC7012"/>
    <w:rsid w:val="00CD411A"/>
    <w:rsid w:val="00CD4FFF"/>
    <w:rsid w:val="00CD5A0D"/>
    <w:rsid w:val="00CD5C3D"/>
    <w:rsid w:val="00CE0066"/>
    <w:rsid w:val="00CE30EF"/>
    <w:rsid w:val="00CF27A9"/>
    <w:rsid w:val="00D02469"/>
    <w:rsid w:val="00D0495F"/>
    <w:rsid w:val="00D1171D"/>
    <w:rsid w:val="00D11FC0"/>
    <w:rsid w:val="00D12664"/>
    <w:rsid w:val="00D23070"/>
    <w:rsid w:val="00D262D2"/>
    <w:rsid w:val="00D34DB1"/>
    <w:rsid w:val="00D356AD"/>
    <w:rsid w:val="00D36DBA"/>
    <w:rsid w:val="00D40BC9"/>
    <w:rsid w:val="00D42969"/>
    <w:rsid w:val="00D4331F"/>
    <w:rsid w:val="00D43403"/>
    <w:rsid w:val="00D4680A"/>
    <w:rsid w:val="00D46CF3"/>
    <w:rsid w:val="00D474E5"/>
    <w:rsid w:val="00D475B6"/>
    <w:rsid w:val="00D47739"/>
    <w:rsid w:val="00D54859"/>
    <w:rsid w:val="00D54DB9"/>
    <w:rsid w:val="00D60E55"/>
    <w:rsid w:val="00D63429"/>
    <w:rsid w:val="00D70A2A"/>
    <w:rsid w:val="00D70F59"/>
    <w:rsid w:val="00D742DE"/>
    <w:rsid w:val="00D75DC1"/>
    <w:rsid w:val="00D878B2"/>
    <w:rsid w:val="00D92336"/>
    <w:rsid w:val="00D95BED"/>
    <w:rsid w:val="00D964B1"/>
    <w:rsid w:val="00D978D5"/>
    <w:rsid w:val="00D97DFF"/>
    <w:rsid w:val="00DA2335"/>
    <w:rsid w:val="00DA306C"/>
    <w:rsid w:val="00DA452F"/>
    <w:rsid w:val="00DA500E"/>
    <w:rsid w:val="00DA5DC9"/>
    <w:rsid w:val="00DB3B81"/>
    <w:rsid w:val="00DB424D"/>
    <w:rsid w:val="00DB4D27"/>
    <w:rsid w:val="00DB7A4F"/>
    <w:rsid w:val="00DB7CDB"/>
    <w:rsid w:val="00DC017E"/>
    <w:rsid w:val="00DC10BD"/>
    <w:rsid w:val="00DC226C"/>
    <w:rsid w:val="00DC231A"/>
    <w:rsid w:val="00DC37D0"/>
    <w:rsid w:val="00DC65C6"/>
    <w:rsid w:val="00DC6EE7"/>
    <w:rsid w:val="00DC7421"/>
    <w:rsid w:val="00DD0E68"/>
    <w:rsid w:val="00DD16DA"/>
    <w:rsid w:val="00DD3064"/>
    <w:rsid w:val="00DD3173"/>
    <w:rsid w:val="00DD3F04"/>
    <w:rsid w:val="00DD444F"/>
    <w:rsid w:val="00DD674D"/>
    <w:rsid w:val="00DD7A2E"/>
    <w:rsid w:val="00DE0405"/>
    <w:rsid w:val="00DE0ADD"/>
    <w:rsid w:val="00DE41C2"/>
    <w:rsid w:val="00DE4629"/>
    <w:rsid w:val="00DE4765"/>
    <w:rsid w:val="00DE50FA"/>
    <w:rsid w:val="00DE61F2"/>
    <w:rsid w:val="00DE7C30"/>
    <w:rsid w:val="00DF3AE0"/>
    <w:rsid w:val="00DF6DE8"/>
    <w:rsid w:val="00DF7D0A"/>
    <w:rsid w:val="00E00496"/>
    <w:rsid w:val="00E04078"/>
    <w:rsid w:val="00E12046"/>
    <w:rsid w:val="00E1695E"/>
    <w:rsid w:val="00E16D3F"/>
    <w:rsid w:val="00E1728C"/>
    <w:rsid w:val="00E212D6"/>
    <w:rsid w:val="00E26C31"/>
    <w:rsid w:val="00E314C4"/>
    <w:rsid w:val="00E35D83"/>
    <w:rsid w:val="00E35FE9"/>
    <w:rsid w:val="00E424EB"/>
    <w:rsid w:val="00E449CB"/>
    <w:rsid w:val="00E454F5"/>
    <w:rsid w:val="00E4560C"/>
    <w:rsid w:val="00E476AA"/>
    <w:rsid w:val="00E50219"/>
    <w:rsid w:val="00E552CC"/>
    <w:rsid w:val="00E5533B"/>
    <w:rsid w:val="00E56E37"/>
    <w:rsid w:val="00E60024"/>
    <w:rsid w:val="00E60386"/>
    <w:rsid w:val="00E73A29"/>
    <w:rsid w:val="00E80840"/>
    <w:rsid w:val="00E83295"/>
    <w:rsid w:val="00E862DD"/>
    <w:rsid w:val="00E87AF4"/>
    <w:rsid w:val="00E91C97"/>
    <w:rsid w:val="00E939E1"/>
    <w:rsid w:val="00E95C96"/>
    <w:rsid w:val="00E9773B"/>
    <w:rsid w:val="00EA4C0A"/>
    <w:rsid w:val="00EA5DF6"/>
    <w:rsid w:val="00EA61FA"/>
    <w:rsid w:val="00EB0B8F"/>
    <w:rsid w:val="00EB0BCE"/>
    <w:rsid w:val="00EB3861"/>
    <w:rsid w:val="00EB4990"/>
    <w:rsid w:val="00EB53B7"/>
    <w:rsid w:val="00EB7158"/>
    <w:rsid w:val="00EC1916"/>
    <w:rsid w:val="00ED0402"/>
    <w:rsid w:val="00ED05D5"/>
    <w:rsid w:val="00ED1251"/>
    <w:rsid w:val="00ED28FB"/>
    <w:rsid w:val="00ED2A2D"/>
    <w:rsid w:val="00ED308B"/>
    <w:rsid w:val="00ED3D9E"/>
    <w:rsid w:val="00ED7388"/>
    <w:rsid w:val="00ED775E"/>
    <w:rsid w:val="00EE013E"/>
    <w:rsid w:val="00EE1EB2"/>
    <w:rsid w:val="00EE4929"/>
    <w:rsid w:val="00EF0500"/>
    <w:rsid w:val="00EF36B1"/>
    <w:rsid w:val="00EF6BCB"/>
    <w:rsid w:val="00EF7071"/>
    <w:rsid w:val="00EF720F"/>
    <w:rsid w:val="00F00FAC"/>
    <w:rsid w:val="00F02FE3"/>
    <w:rsid w:val="00F04DA3"/>
    <w:rsid w:val="00F1279E"/>
    <w:rsid w:val="00F141A1"/>
    <w:rsid w:val="00F162D6"/>
    <w:rsid w:val="00F16E6D"/>
    <w:rsid w:val="00F23967"/>
    <w:rsid w:val="00F31659"/>
    <w:rsid w:val="00F31765"/>
    <w:rsid w:val="00F32258"/>
    <w:rsid w:val="00F36E6E"/>
    <w:rsid w:val="00F409C4"/>
    <w:rsid w:val="00F43765"/>
    <w:rsid w:val="00F45F51"/>
    <w:rsid w:val="00F47329"/>
    <w:rsid w:val="00F50103"/>
    <w:rsid w:val="00F51FBF"/>
    <w:rsid w:val="00F537B7"/>
    <w:rsid w:val="00F622B6"/>
    <w:rsid w:val="00F631BB"/>
    <w:rsid w:val="00F63657"/>
    <w:rsid w:val="00F64AAF"/>
    <w:rsid w:val="00F6711F"/>
    <w:rsid w:val="00F72F56"/>
    <w:rsid w:val="00F73FCF"/>
    <w:rsid w:val="00F76841"/>
    <w:rsid w:val="00F7727A"/>
    <w:rsid w:val="00F77327"/>
    <w:rsid w:val="00F77849"/>
    <w:rsid w:val="00F80E2A"/>
    <w:rsid w:val="00F83675"/>
    <w:rsid w:val="00F85E5B"/>
    <w:rsid w:val="00F904F3"/>
    <w:rsid w:val="00F916E1"/>
    <w:rsid w:val="00F9239D"/>
    <w:rsid w:val="00F9343A"/>
    <w:rsid w:val="00F95524"/>
    <w:rsid w:val="00F97B9B"/>
    <w:rsid w:val="00FA0614"/>
    <w:rsid w:val="00FA1D9E"/>
    <w:rsid w:val="00FA2221"/>
    <w:rsid w:val="00FA3292"/>
    <w:rsid w:val="00FA34B9"/>
    <w:rsid w:val="00FA51F2"/>
    <w:rsid w:val="00FA5F0F"/>
    <w:rsid w:val="00FA63C1"/>
    <w:rsid w:val="00FA77FE"/>
    <w:rsid w:val="00FB0591"/>
    <w:rsid w:val="00FB0CE3"/>
    <w:rsid w:val="00FB27BA"/>
    <w:rsid w:val="00FB3C41"/>
    <w:rsid w:val="00FB70B1"/>
    <w:rsid w:val="00FC0DD5"/>
    <w:rsid w:val="00FC1290"/>
    <w:rsid w:val="00FC30AE"/>
    <w:rsid w:val="00FC33F1"/>
    <w:rsid w:val="00FC374E"/>
    <w:rsid w:val="00FC697C"/>
    <w:rsid w:val="00FC6D47"/>
    <w:rsid w:val="00FD1A6C"/>
    <w:rsid w:val="00FD27D5"/>
    <w:rsid w:val="00FD5C18"/>
    <w:rsid w:val="00FD7FF4"/>
    <w:rsid w:val="00FE0582"/>
    <w:rsid w:val="00FE1A64"/>
    <w:rsid w:val="00FE27A2"/>
    <w:rsid w:val="00FE2F14"/>
    <w:rsid w:val="00FE30BA"/>
    <w:rsid w:val="00FE42AB"/>
    <w:rsid w:val="00FE4A0A"/>
    <w:rsid w:val="00FE5390"/>
    <w:rsid w:val="00FE546F"/>
    <w:rsid w:val="00FE6BF2"/>
    <w:rsid w:val="00FE6CFC"/>
    <w:rsid w:val="00FE7363"/>
    <w:rsid w:val="00FF47C3"/>
    <w:rsid w:val="2E73ED9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60B5A"/>
  <w15:chartTrackingRefBased/>
  <w15:docId w15:val="{EF610AC7-1DC0-4BE7-878D-2B7F698E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F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47991"/>
    <w:rPr>
      <w:sz w:val="16"/>
      <w:szCs w:val="16"/>
    </w:rPr>
  </w:style>
  <w:style w:type="paragraph" w:styleId="Tekstkomentarza">
    <w:name w:val="annotation text"/>
    <w:basedOn w:val="Normalny"/>
    <w:link w:val="TekstkomentarzaZnak"/>
    <w:uiPriority w:val="99"/>
    <w:unhideWhenUsed/>
    <w:rsid w:val="00847991"/>
    <w:pPr>
      <w:spacing w:line="240" w:lineRule="auto"/>
    </w:pPr>
    <w:rPr>
      <w:sz w:val="20"/>
      <w:szCs w:val="20"/>
    </w:rPr>
  </w:style>
  <w:style w:type="character" w:customStyle="1" w:styleId="TekstkomentarzaZnak">
    <w:name w:val="Tekst komentarza Znak"/>
    <w:basedOn w:val="Domylnaczcionkaakapitu"/>
    <w:link w:val="Tekstkomentarza"/>
    <w:uiPriority w:val="99"/>
    <w:rsid w:val="00847991"/>
    <w:rPr>
      <w:sz w:val="20"/>
      <w:szCs w:val="20"/>
    </w:rPr>
  </w:style>
  <w:style w:type="paragraph" w:styleId="Tematkomentarza">
    <w:name w:val="annotation subject"/>
    <w:basedOn w:val="Tekstkomentarza"/>
    <w:next w:val="Tekstkomentarza"/>
    <w:link w:val="TematkomentarzaZnak"/>
    <w:uiPriority w:val="99"/>
    <w:semiHidden/>
    <w:unhideWhenUsed/>
    <w:rsid w:val="00847991"/>
    <w:rPr>
      <w:b/>
      <w:bCs/>
    </w:rPr>
  </w:style>
  <w:style w:type="character" w:customStyle="1" w:styleId="TematkomentarzaZnak">
    <w:name w:val="Temat komentarza Znak"/>
    <w:basedOn w:val="TekstkomentarzaZnak"/>
    <w:link w:val="Tematkomentarza"/>
    <w:uiPriority w:val="99"/>
    <w:semiHidden/>
    <w:rsid w:val="00847991"/>
    <w:rPr>
      <w:b/>
      <w:bCs/>
      <w:sz w:val="20"/>
      <w:szCs w:val="20"/>
    </w:rPr>
  </w:style>
  <w:style w:type="paragraph" w:styleId="Akapitzlist">
    <w:name w:val="List Paragraph"/>
    <w:basedOn w:val="Normalny"/>
    <w:uiPriority w:val="34"/>
    <w:qFormat/>
    <w:rsid w:val="00D63429"/>
    <w:pPr>
      <w:ind w:left="720"/>
      <w:contextualSpacing/>
    </w:pPr>
  </w:style>
  <w:style w:type="paragraph" w:styleId="Nagwek">
    <w:name w:val="header"/>
    <w:basedOn w:val="Normalny"/>
    <w:link w:val="NagwekZnak"/>
    <w:uiPriority w:val="99"/>
    <w:unhideWhenUsed/>
    <w:rsid w:val="00216F2D"/>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216F2D"/>
  </w:style>
  <w:style w:type="paragraph" w:styleId="Stopka">
    <w:name w:val="footer"/>
    <w:basedOn w:val="Normalny"/>
    <w:link w:val="StopkaZnak"/>
    <w:uiPriority w:val="99"/>
    <w:unhideWhenUsed/>
    <w:rsid w:val="00216F2D"/>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216F2D"/>
  </w:style>
  <w:style w:type="character" w:styleId="Hipercze">
    <w:name w:val="Hyperlink"/>
    <w:basedOn w:val="Domylnaczcionkaakapitu"/>
    <w:uiPriority w:val="99"/>
    <w:unhideWhenUsed/>
    <w:rsid w:val="002A5C0A"/>
    <w:rPr>
      <w:color w:val="0563C1" w:themeColor="hyperlink"/>
      <w:u w:val="single"/>
    </w:rPr>
  </w:style>
  <w:style w:type="character" w:styleId="Nierozpoznanawzmianka">
    <w:name w:val="Unresolved Mention"/>
    <w:basedOn w:val="Domylnaczcionkaakapitu"/>
    <w:uiPriority w:val="99"/>
    <w:semiHidden/>
    <w:unhideWhenUsed/>
    <w:rsid w:val="002A5C0A"/>
    <w:rPr>
      <w:color w:val="605E5C"/>
      <w:shd w:val="clear" w:color="auto" w:fill="E1DFDD"/>
    </w:rPr>
  </w:style>
  <w:style w:type="character" w:styleId="UyteHipercze">
    <w:name w:val="FollowedHyperlink"/>
    <w:basedOn w:val="Domylnaczcionkaakapitu"/>
    <w:uiPriority w:val="99"/>
    <w:semiHidden/>
    <w:unhideWhenUsed/>
    <w:rsid w:val="009E35F1"/>
    <w:rPr>
      <w:color w:val="954F72" w:themeColor="followedHyperlink"/>
      <w:u w:val="single"/>
    </w:rPr>
  </w:style>
  <w:style w:type="paragraph" w:styleId="Tekstprzypisukocowego">
    <w:name w:val="endnote text"/>
    <w:basedOn w:val="Normalny"/>
    <w:link w:val="TekstprzypisukocowegoZnak"/>
    <w:uiPriority w:val="99"/>
    <w:semiHidden/>
    <w:unhideWhenUsed/>
    <w:rsid w:val="004C1A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1A4A"/>
    <w:rPr>
      <w:sz w:val="20"/>
      <w:szCs w:val="20"/>
    </w:rPr>
  </w:style>
  <w:style w:type="character" w:styleId="Odwoanieprzypisukocowego">
    <w:name w:val="endnote reference"/>
    <w:basedOn w:val="Domylnaczcionkaakapitu"/>
    <w:uiPriority w:val="99"/>
    <w:semiHidden/>
    <w:unhideWhenUsed/>
    <w:rsid w:val="004C1A4A"/>
    <w:rPr>
      <w:vertAlign w:val="superscript"/>
    </w:rPr>
  </w:style>
  <w:style w:type="table" w:styleId="Tabela-Siatka">
    <w:name w:val="Table Grid"/>
    <w:basedOn w:val="Standardowy"/>
    <w:uiPriority w:val="39"/>
    <w:rsid w:val="000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ny"/>
    <w:rsid w:val="00D742DE"/>
    <w:pPr>
      <w:spacing w:before="100" w:beforeAutospacing="1" w:after="100" w:afterAutospacing="1" w:line="240" w:lineRule="auto"/>
    </w:pPr>
    <w:rPr>
      <w:rFonts w:ascii="Calibri" w:hAnsi="Calibri" w:cs="Calibri"/>
      <w:lang w:eastAsia="pl-PL"/>
    </w:rPr>
  </w:style>
  <w:style w:type="paragraph" w:customStyle="1" w:styleId="p1">
    <w:name w:val="p1"/>
    <w:basedOn w:val="Normalny"/>
    <w:rsid w:val="00D742DE"/>
    <w:pPr>
      <w:spacing w:before="100" w:beforeAutospacing="1" w:after="100" w:afterAutospacing="1" w:line="240" w:lineRule="auto"/>
    </w:pPr>
    <w:rPr>
      <w:rFonts w:ascii="Calibri" w:hAnsi="Calibri" w:cs="Calibri"/>
      <w:lang w:eastAsia="pl-PL"/>
    </w:rPr>
  </w:style>
  <w:style w:type="character" w:customStyle="1" w:styleId="s1">
    <w:name w:val="s1"/>
    <w:basedOn w:val="Domylnaczcionkaakapitu"/>
    <w:rsid w:val="00D742DE"/>
  </w:style>
  <w:style w:type="character" w:customStyle="1" w:styleId="apple-converted-space">
    <w:name w:val="apple-converted-space"/>
    <w:basedOn w:val="Domylnaczcionkaakapitu"/>
    <w:rsid w:val="00D742DE"/>
  </w:style>
  <w:style w:type="character" w:customStyle="1" w:styleId="s2">
    <w:name w:val="s2"/>
    <w:basedOn w:val="Domylnaczcionkaakapitu"/>
    <w:rsid w:val="00D742DE"/>
  </w:style>
  <w:style w:type="character" w:customStyle="1" w:styleId="s3">
    <w:name w:val="s3"/>
    <w:basedOn w:val="Domylnaczcionkaakapitu"/>
    <w:rsid w:val="00D742DE"/>
  </w:style>
  <w:style w:type="paragraph" w:styleId="Poprawka">
    <w:name w:val="Revision"/>
    <w:hidden/>
    <w:uiPriority w:val="99"/>
    <w:semiHidden/>
    <w:rsid w:val="007A4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14995">
      <w:bodyDiv w:val="1"/>
      <w:marLeft w:val="0"/>
      <w:marRight w:val="0"/>
      <w:marTop w:val="0"/>
      <w:marBottom w:val="0"/>
      <w:divBdr>
        <w:top w:val="none" w:sz="0" w:space="0" w:color="auto"/>
        <w:left w:val="none" w:sz="0" w:space="0" w:color="auto"/>
        <w:bottom w:val="none" w:sz="0" w:space="0" w:color="auto"/>
        <w:right w:val="none" w:sz="0" w:space="0" w:color="auto"/>
      </w:divBdr>
    </w:div>
    <w:div w:id="1013216753">
      <w:bodyDiv w:val="1"/>
      <w:marLeft w:val="0"/>
      <w:marRight w:val="0"/>
      <w:marTop w:val="0"/>
      <w:marBottom w:val="0"/>
      <w:divBdr>
        <w:top w:val="none" w:sz="0" w:space="0" w:color="auto"/>
        <w:left w:val="none" w:sz="0" w:space="0" w:color="auto"/>
        <w:bottom w:val="none" w:sz="0" w:space="0" w:color="auto"/>
        <w:right w:val="none" w:sz="0" w:space="0" w:color="auto"/>
      </w:divBdr>
    </w:div>
    <w:div w:id="1043020226">
      <w:bodyDiv w:val="1"/>
      <w:marLeft w:val="0"/>
      <w:marRight w:val="0"/>
      <w:marTop w:val="0"/>
      <w:marBottom w:val="0"/>
      <w:divBdr>
        <w:top w:val="none" w:sz="0" w:space="0" w:color="auto"/>
        <w:left w:val="none" w:sz="0" w:space="0" w:color="auto"/>
        <w:bottom w:val="none" w:sz="0" w:space="0" w:color="auto"/>
        <w:right w:val="none" w:sz="0" w:space="0" w:color="auto"/>
      </w:divBdr>
    </w:div>
    <w:div w:id="1739590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ozera@planetpartners.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lskirecykl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ogna.komorowska@zazamedia.pl" TargetMode="External"/><Relationship Id="rId4" Type="http://schemas.openxmlformats.org/officeDocument/2006/relationships/webSettings" Target="webSettings.xml"/><Relationship Id="rId9" Type="http://schemas.openxmlformats.org/officeDocument/2006/relationships/hyperlink" Target="mailto:m.chrobot@planetpartner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940</Words>
  <Characters>5643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Informacja Prasowa</dc:subject>
  <dc:creator>Stowarzyszenie Polski Recykling</dc:creator>
  <cp:keywords/>
  <dc:description/>
  <cp:lastModifiedBy>Michał Chrobot</cp:lastModifiedBy>
  <cp:revision>3</cp:revision>
  <cp:lastPrinted>2022-11-03T06:59:00Z</cp:lastPrinted>
  <dcterms:created xsi:type="dcterms:W3CDTF">2022-11-03T06:55:00Z</dcterms:created>
  <dcterms:modified xsi:type="dcterms:W3CDTF">2022-11-03T07:05:00Z</dcterms:modified>
</cp:coreProperties>
</file>