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32D6" w14:textId="650E1D4A" w:rsidR="00676CAF" w:rsidRPr="005E33A7" w:rsidRDefault="00676CAF" w:rsidP="00AF44BE">
      <w:pPr>
        <w:jc w:val="center"/>
        <w:rPr>
          <w:rFonts w:asciiTheme="minorHAnsi" w:hAnsiTheme="minorHAnsi" w:cstheme="minorHAnsi"/>
        </w:rPr>
      </w:pPr>
    </w:p>
    <w:p w14:paraId="4F0E60CC" w14:textId="77777777" w:rsidR="00F35ED4" w:rsidRDefault="00F35ED4" w:rsidP="00AF44BE">
      <w:pPr>
        <w:spacing w:line="360" w:lineRule="auto"/>
        <w:jc w:val="center"/>
        <w:rPr>
          <w:rFonts w:asciiTheme="minorHAnsi" w:hAnsiTheme="minorHAnsi" w:cstheme="minorHAnsi"/>
          <w:b/>
        </w:rPr>
      </w:pPr>
    </w:p>
    <w:p w14:paraId="072536EE" w14:textId="3B413155" w:rsidR="00676CAF" w:rsidRPr="005E33A7" w:rsidRDefault="003808F2" w:rsidP="00AF44BE">
      <w:pPr>
        <w:spacing w:line="360" w:lineRule="auto"/>
        <w:jc w:val="center"/>
        <w:rPr>
          <w:rFonts w:asciiTheme="minorHAnsi" w:hAnsiTheme="minorHAnsi" w:cstheme="minorHAnsi"/>
          <w:b/>
        </w:rPr>
      </w:pPr>
      <w:r w:rsidRPr="005E33A7">
        <w:rPr>
          <w:rFonts w:asciiTheme="minorHAnsi" w:hAnsiTheme="minorHAnsi" w:cstheme="minorHAnsi"/>
          <w:b/>
        </w:rPr>
        <w:t>COMUNICADO DE IMPRENSA</w:t>
      </w:r>
    </w:p>
    <w:p w14:paraId="39B8ED40" w14:textId="665D8690" w:rsidR="007835AA" w:rsidRPr="005E33A7" w:rsidRDefault="00B71511" w:rsidP="00AF44BE">
      <w:pPr>
        <w:spacing w:line="360" w:lineRule="auto"/>
        <w:jc w:val="center"/>
        <w:rPr>
          <w:rFonts w:asciiTheme="minorHAnsi" w:hAnsiTheme="minorHAnsi" w:cstheme="minorHAnsi"/>
          <w:b/>
        </w:rPr>
      </w:pPr>
      <w:r w:rsidRPr="005E33A7">
        <w:rPr>
          <w:rFonts w:asciiTheme="minorHAnsi" w:hAnsiTheme="minorHAnsi" w:cstheme="minorHAnsi"/>
          <w:b/>
        </w:rPr>
        <w:t xml:space="preserve">Lisboa, </w:t>
      </w:r>
      <w:r w:rsidR="00F04FB4">
        <w:rPr>
          <w:rFonts w:asciiTheme="minorHAnsi" w:hAnsiTheme="minorHAnsi" w:cstheme="minorHAnsi"/>
          <w:b/>
        </w:rPr>
        <w:t>03</w:t>
      </w:r>
      <w:r w:rsidR="00EE66F3" w:rsidRPr="005E33A7">
        <w:rPr>
          <w:rFonts w:asciiTheme="minorHAnsi" w:hAnsiTheme="minorHAnsi" w:cstheme="minorHAnsi"/>
          <w:b/>
        </w:rPr>
        <w:t>.</w:t>
      </w:r>
      <w:r w:rsidR="00164192">
        <w:rPr>
          <w:rFonts w:asciiTheme="minorHAnsi" w:hAnsiTheme="minorHAnsi" w:cstheme="minorHAnsi"/>
          <w:b/>
        </w:rPr>
        <w:t>1</w:t>
      </w:r>
      <w:r w:rsidR="00F04FB4">
        <w:rPr>
          <w:rFonts w:asciiTheme="minorHAnsi" w:hAnsiTheme="minorHAnsi" w:cstheme="minorHAnsi"/>
          <w:b/>
        </w:rPr>
        <w:t>1</w:t>
      </w:r>
      <w:r w:rsidR="007835AA" w:rsidRPr="005E33A7">
        <w:rPr>
          <w:rFonts w:asciiTheme="minorHAnsi" w:hAnsiTheme="minorHAnsi" w:cstheme="minorHAnsi"/>
          <w:b/>
        </w:rPr>
        <w:t>.</w:t>
      </w:r>
      <w:r w:rsidR="007E2D74" w:rsidRPr="005E33A7">
        <w:rPr>
          <w:rFonts w:asciiTheme="minorHAnsi" w:hAnsiTheme="minorHAnsi" w:cstheme="minorHAnsi"/>
          <w:b/>
        </w:rPr>
        <w:t>20</w:t>
      </w:r>
      <w:r w:rsidR="00AB1B8E" w:rsidRPr="005E33A7">
        <w:rPr>
          <w:rFonts w:asciiTheme="minorHAnsi" w:hAnsiTheme="minorHAnsi" w:cstheme="minorHAnsi"/>
          <w:b/>
        </w:rPr>
        <w:t>2</w:t>
      </w:r>
      <w:r w:rsidR="00164192">
        <w:rPr>
          <w:rFonts w:asciiTheme="minorHAnsi" w:hAnsiTheme="minorHAnsi" w:cstheme="minorHAnsi"/>
          <w:b/>
        </w:rPr>
        <w:t>2</w:t>
      </w:r>
    </w:p>
    <w:p w14:paraId="06729136" w14:textId="77777777" w:rsidR="003808F2" w:rsidRPr="005E33A7" w:rsidRDefault="003808F2" w:rsidP="00AF44BE">
      <w:pPr>
        <w:spacing w:line="360" w:lineRule="auto"/>
        <w:jc w:val="center"/>
        <w:rPr>
          <w:rFonts w:asciiTheme="minorHAnsi" w:hAnsiTheme="minorHAnsi" w:cstheme="minorHAnsi"/>
          <w:b/>
          <w:sz w:val="18"/>
          <w:szCs w:val="18"/>
        </w:rPr>
      </w:pPr>
    </w:p>
    <w:p w14:paraId="6D18BDAB" w14:textId="5799D088" w:rsidR="0098746B" w:rsidRPr="00F04FB4" w:rsidRDefault="00F04FB4" w:rsidP="00F04FB4">
      <w:pPr>
        <w:spacing w:line="360" w:lineRule="auto"/>
        <w:jc w:val="center"/>
        <w:rPr>
          <w:rFonts w:ascii="Calibri" w:hAnsi="Calibri" w:cs="Calibri"/>
          <w:bCs/>
          <w:sz w:val="22"/>
          <w:szCs w:val="22"/>
          <w:u w:val="single"/>
        </w:rPr>
      </w:pPr>
      <w:r>
        <w:rPr>
          <w:rFonts w:asciiTheme="minorHAnsi" w:hAnsiTheme="minorHAnsi" w:cstheme="minorHAnsi"/>
          <w:sz w:val="22"/>
          <w:szCs w:val="22"/>
          <w:u w:val="single"/>
        </w:rPr>
        <w:t>Ricardo Quaresma, Vitor Ba</w:t>
      </w:r>
      <w:r w:rsidR="00AF268B">
        <w:rPr>
          <w:rFonts w:asciiTheme="minorHAnsi" w:hAnsiTheme="minorHAnsi" w:cstheme="minorHAnsi"/>
          <w:sz w:val="22"/>
          <w:szCs w:val="22"/>
          <w:u w:val="single"/>
        </w:rPr>
        <w:t>í</w:t>
      </w:r>
      <w:r>
        <w:rPr>
          <w:rFonts w:asciiTheme="minorHAnsi" w:hAnsiTheme="minorHAnsi" w:cstheme="minorHAnsi"/>
          <w:sz w:val="22"/>
          <w:szCs w:val="22"/>
          <w:u w:val="single"/>
        </w:rPr>
        <w:t>a, Paul</w:t>
      </w:r>
      <w:r w:rsidRPr="00F04FB4">
        <w:rPr>
          <w:rFonts w:asciiTheme="minorHAnsi" w:hAnsiTheme="minorHAnsi" w:cstheme="minorHAnsi"/>
          <w:sz w:val="22"/>
          <w:szCs w:val="22"/>
          <w:u w:val="single"/>
        </w:rPr>
        <w:t xml:space="preserve">o Futre, </w:t>
      </w:r>
      <w:r w:rsidR="00F46352">
        <w:rPr>
          <w:rFonts w:asciiTheme="minorHAnsi" w:hAnsiTheme="minorHAnsi" w:cstheme="minorHAnsi"/>
          <w:sz w:val="22"/>
          <w:szCs w:val="22"/>
          <w:u w:val="single"/>
        </w:rPr>
        <w:t>Cândido Costa</w:t>
      </w:r>
      <w:r w:rsidR="00BD6843">
        <w:rPr>
          <w:rFonts w:asciiTheme="minorHAnsi" w:hAnsiTheme="minorHAnsi" w:cstheme="minorHAnsi"/>
          <w:sz w:val="22"/>
          <w:szCs w:val="22"/>
          <w:u w:val="single"/>
        </w:rPr>
        <w:t xml:space="preserve"> e</w:t>
      </w:r>
      <w:r w:rsidR="00F46352">
        <w:rPr>
          <w:rFonts w:asciiTheme="minorHAnsi" w:hAnsiTheme="minorHAnsi" w:cstheme="minorHAnsi"/>
          <w:sz w:val="22"/>
          <w:szCs w:val="22"/>
          <w:u w:val="single"/>
        </w:rPr>
        <w:t xml:space="preserve"> </w:t>
      </w:r>
      <w:proofErr w:type="spellStart"/>
      <w:r w:rsidRPr="00F04FB4">
        <w:rPr>
          <w:rFonts w:ascii="Calibri" w:hAnsi="Calibri" w:cs="Calibri"/>
          <w:bCs/>
          <w:sz w:val="22"/>
          <w:szCs w:val="22"/>
          <w:u w:val="single"/>
        </w:rPr>
        <w:t>Kika</w:t>
      </w:r>
      <w:proofErr w:type="spellEnd"/>
      <w:r w:rsidRPr="00F04FB4">
        <w:rPr>
          <w:rFonts w:ascii="Calibri" w:hAnsi="Calibri" w:cs="Calibri"/>
          <w:bCs/>
          <w:sz w:val="22"/>
          <w:szCs w:val="22"/>
          <w:u w:val="single"/>
        </w:rPr>
        <w:t xml:space="preserve"> Nazareth </w:t>
      </w:r>
      <w:r>
        <w:rPr>
          <w:rFonts w:ascii="Calibri" w:hAnsi="Calibri" w:cs="Calibri"/>
          <w:bCs/>
          <w:sz w:val="22"/>
          <w:szCs w:val="22"/>
          <w:u w:val="single"/>
        </w:rPr>
        <w:t>no Colombo e Matosinhos</w:t>
      </w:r>
    </w:p>
    <w:p w14:paraId="74F28A23" w14:textId="48CC7DCE" w:rsidR="00C3646E" w:rsidRDefault="00F04FB4" w:rsidP="00683C76">
      <w:pPr>
        <w:spacing w:line="360" w:lineRule="auto"/>
        <w:jc w:val="center"/>
        <w:rPr>
          <w:rFonts w:asciiTheme="minorHAnsi" w:hAnsiTheme="minorHAnsi" w:cstheme="minorHAnsi"/>
          <w:b/>
          <w:sz w:val="26"/>
          <w:szCs w:val="26"/>
        </w:rPr>
      </w:pPr>
      <w:r>
        <w:rPr>
          <w:rFonts w:asciiTheme="minorHAnsi" w:hAnsiTheme="minorHAnsi" w:cstheme="minorHAnsi"/>
          <w:b/>
          <w:sz w:val="26"/>
          <w:szCs w:val="26"/>
        </w:rPr>
        <w:t xml:space="preserve">DEFRONTA </w:t>
      </w:r>
      <w:r w:rsidR="00C3646E">
        <w:rPr>
          <w:rFonts w:asciiTheme="minorHAnsi" w:hAnsiTheme="minorHAnsi" w:cstheme="minorHAnsi"/>
          <w:b/>
          <w:sz w:val="26"/>
          <w:szCs w:val="26"/>
        </w:rPr>
        <w:t>EST</w:t>
      </w:r>
      <w:r>
        <w:rPr>
          <w:rFonts w:asciiTheme="minorHAnsi" w:hAnsiTheme="minorHAnsi" w:cstheme="minorHAnsi"/>
          <w:b/>
          <w:sz w:val="26"/>
          <w:szCs w:val="26"/>
        </w:rPr>
        <w:t xml:space="preserve">RELAS DO </w:t>
      </w:r>
      <w:r w:rsidR="00266E94">
        <w:rPr>
          <w:rFonts w:asciiTheme="minorHAnsi" w:hAnsiTheme="minorHAnsi" w:cstheme="minorHAnsi"/>
          <w:b/>
          <w:sz w:val="26"/>
          <w:szCs w:val="26"/>
        </w:rPr>
        <w:t>FUTEBOL</w:t>
      </w:r>
      <w:r>
        <w:rPr>
          <w:rFonts w:asciiTheme="minorHAnsi" w:hAnsiTheme="minorHAnsi" w:cstheme="minorHAnsi"/>
          <w:b/>
          <w:sz w:val="26"/>
          <w:szCs w:val="26"/>
        </w:rPr>
        <w:t xml:space="preserve"> NOS MATRAQUILHOS E GANHA PRÉMIOS N</w:t>
      </w:r>
      <w:r w:rsidR="00C3646E">
        <w:rPr>
          <w:rFonts w:asciiTheme="minorHAnsi" w:hAnsiTheme="minorHAnsi" w:cstheme="minorHAnsi"/>
          <w:b/>
          <w:sz w:val="26"/>
          <w:szCs w:val="26"/>
        </w:rPr>
        <w:t xml:space="preserve">A CAIXA BLACK </w:t>
      </w:r>
      <w:r w:rsidR="0067464C">
        <w:rPr>
          <w:rFonts w:asciiTheme="minorHAnsi" w:hAnsiTheme="minorHAnsi" w:cstheme="minorHAnsi"/>
          <w:b/>
          <w:sz w:val="26"/>
          <w:szCs w:val="26"/>
        </w:rPr>
        <w:t xml:space="preserve">FRIDAY </w:t>
      </w:r>
      <w:r w:rsidR="00C3646E">
        <w:rPr>
          <w:rFonts w:asciiTheme="minorHAnsi" w:hAnsiTheme="minorHAnsi" w:cstheme="minorHAnsi"/>
          <w:b/>
          <w:sz w:val="26"/>
          <w:szCs w:val="26"/>
        </w:rPr>
        <w:t>DA WORTEN!</w:t>
      </w:r>
    </w:p>
    <w:p w14:paraId="0D5E1A34" w14:textId="77777777" w:rsidR="003B3BD9" w:rsidRPr="001A5E9C" w:rsidRDefault="003B3BD9" w:rsidP="001A5E9C">
      <w:pPr>
        <w:spacing w:line="360" w:lineRule="auto"/>
        <w:jc w:val="center"/>
        <w:rPr>
          <w:rFonts w:asciiTheme="minorHAnsi" w:hAnsiTheme="minorHAnsi" w:cstheme="minorHAnsi"/>
          <w:sz w:val="20"/>
          <w:szCs w:val="20"/>
          <w:u w:val="single"/>
        </w:rPr>
      </w:pPr>
    </w:p>
    <w:p w14:paraId="3B355F87" w14:textId="4C595897" w:rsidR="00C62023" w:rsidRDefault="00266E94" w:rsidP="0058460F">
      <w:pPr>
        <w:numPr>
          <w:ilvl w:val="0"/>
          <w:numId w:val="2"/>
        </w:numPr>
        <w:spacing w:line="360" w:lineRule="auto"/>
        <w:ind w:left="714" w:hanging="357"/>
        <w:jc w:val="both"/>
        <w:rPr>
          <w:rFonts w:asciiTheme="minorHAnsi" w:hAnsiTheme="minorHAnsi" w:cstheme="minorHAnsi"/>
          <w:b/>
          <w:sz w:val="20"/>
          <w:szCs w:val="20"/>
        </w:rPr>
      </w:pPr>
      <w:r>
        <w:rPr>
          <w:rFonts w:asciiTheme="minorHAnsi" w:hAnsiTheme="minorHAnsi" w:cstheme="minorHAnsi"/>
          <w:b/>
          <w:sz w:val="20"/>
          <w:szCs w:val="20"/>
        </w:rPr>
        <w:t xml:space="preserve">Campanha “I </w:t>
      </w:r>
      <w:proofErr w:type="spellStart"/>
      <w:r>
        <w:rPr>
          <w:rFonts w:asciiTheme="minorHAnsi" w:hAnsiTheme="minorHAnsi" w:cstheme="minorHAnsi"/>
          <w:b/>
          <w:sz w:val="20"/>
          <w:szCs w:val="20"/>
        </w:rPr>
        <w:t>Love</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Black</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Friday</w:t>
      </w:r>
      <w:proofErr w:type="spellEnd"/>
      <w:r>
        <w:rPr>
          <w:rFonts w:asciiTheme="minorHAnsi" w:hAnsiTheme="minorHAnsi" w:cstheme="minorHAnsi"/>
          <w:b/>
          <w:sz w:val="20"/>
          <w:szCs w:val="20"/>
        </w:rPr>
        <w:t xml:space="preserve"> – All </w:t>
      </w:r>
      <w:proofErr w:type="spellStart"/>
      <w:r>
        <w:rPr>
          <w:rFonts w:asciiTheme="minorHAnsi" w:hAnsiTheme="minorHAnsi" w:cstheme="minorHAnsi"/>
          <w:b/>
          <w:sz w:val="20"/>
          <w:szCs w:val="20"/>
        </w:rPr>
        <w:t>You</w:t>
      </w:r>
      <w:proofErr w:type="spellEnd"/>
      <w:r>
        <w:rPr>
          <w:rFonts w:asciiTheme="minorHAnsi" w:hAnsiTheme="minorHAnsi" w:cstheme="minorHAnsi"/>
          <w:b/>
          <w:sz w:val="20"/>
          <w:szCs w:val="20"/>
        </w:rPr>
        <w:t xml:space="preserve"> Can </w:t>
      </w:r>
      <w:proofErr w:type="spellStart"/>
      <w:r>
        <w:rPr>
          <w:rFonts w:asciiTheme="minorHAnsi" w:hAnsiTheme="minorHAnsi" w:cstheme="minorHAnsi"/>
          <w:b/>
          <w:sz w:val="20"/>
          <w:szCs w:val="20"/>
        </w:rPr>
        <w:t>Shop</w:t>
      </w:r>
      <w:proofErr w:type="spellEnd"/>
      <w:r>
        <w:rPr>
          <w:rFonts w:asciiTheme="minorHAnsi" w:hAnsiTheme="minorHAnsi" w:cstheme="minorHAnsi"/>
          <w:b/>
          <w:sz w:val="20"/>
          <w:szCs w:val="20"/>
        </w:rPr>
        <w:t xml:space="preserve">” </w:t>
      </w:r>
      <w:r w:rsidR="00C62023">
        <w:rPr>
          <w:rFonts w:asciiTheme="minorHAnsi" w:hAnsiTheme="minorHAnsi" w:cstheme="minorHAnsi"/>
          <w:b/>
          <w:sz w:val="20"/>
          <w:szCs w:val="20"/>
        </w:rPr>
        <w:t>apresenta caixa de pagamento muito especial, em vez de receber pagamentos, dá prémios.</w:t>
      </w:r>
    </w:p>
    <w:p w14:paraId="11E713FF" w14:textId="3F5446CF" w:rsidR="00C62023" w:rsidRDefault="00C62023" w:rsidP="0058460F">
      <w:pPr>
        <w:numPr>
          <w:ilvl w:val="0"/>
          <w:numId w:val="2"/>
        </w:numPr>
        <w:spacing w:line="360" w:lineRule="auto"/>
        <w:ind w:left="714" w:hanging="357"/>
        <w:jc w:val="both"/>
        <w:rPr>
          <w:rFonts w:asciiTheme="minorHAnsi" w:hAnsiTheme="minorHAnsi" w:cstheme="minorHAnsi"/>
          <w:b/>
          <w:sz w:val="20"/>
          <w:szCs w:val="20"/>
        </w:rPr>
      </w:pPr>
      <w:r>
        <w:rPr>
          <w:rFonts w:asciiTheme="minorHAnsi" w:hAnsiTheme="minorHAnsi" w:cstheme="minorHAnsi"/>
          <w:b/>
          <w:sz w:val="20"/>
          <w:szCs w:val="20"/>
        </w:rPr>
        <w:t>Este fim de semana, a caixa de pagamento da Worten de Matosinhos e Worten Colombo tem integrada uma mesa de matraquilhos e conta com reforços de peso para defrontar os consumidores mais destemidos.</w:t>
      </w:r>
    </w:p>
    <w:p w14:paraId="02B0FF8F" w14:textId="6A509162" w:rsidR="00F60675" w:rsidRDefault="00F60675" w:rsidP="00F4263E">
      <w:pPr>
        <w:numPr>
          <w:ilvl w:val="0"/>
          <w:numId w:val="2"/>
        </w:numPr>
        <w:spacing w:line="360"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0"/>
          <w:szCs w:val="20"/>
        </w:rPr>
        <w:t>Ex-jogadores de futebol e atuais vão vestir a camisola Worten e desafiar para um jogo este sábado.</w:t>
      </w:r>
    </w:p>
    <w:p w14:paraId="1D3DBD47" w14:textId="6EAB1E81" w:rsidR="00F60675" w:rsidRPr="00F60675" w:rsidRDefault="00F60675" w:rsidP="00F60675">
      <w:pPr>
        <w:numPr>
          <w:ilvl w:val="0"/>
          <w:numId w:val="2"/>
        </w:numPr>
        <w:spacing w:line="360"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0"/>
          <w:szCs w:val="20"/>
        </w:rPr>
        <w:t xml:space="preserve"> Campanha </w:t>
      </w:r>
      <w:r w:rsidRPr="004E7871">
        <w:rPr>
          <w:rFonts w:asciiTheme="minorHAnsi" w:eastAsia="Times New Roman" w:hAnsiTheme="minorHAnsi" w:cstheme="minorHAnsi"/>
          <w:b/>
          <w:sz w:val="20"/>
          <w:szCs w:val="20"/>
        </w:rPr>
        <w:t>estará disponível em TV, rádio, digital</w:t>
      </w:r>
      <w:r w:rsidRPr="004E7871">
        <w:rPr>
          <w:rFonts w:ascii="Calibri" w:hAnsi="Calibri" w:cs="Calibri"/>
          <w:b/>
          <w:sz w:val="20"/>
          <w:szCs w:val="20"/>
        </w:rPr>
        <w:t>, exterior, folhetos</w:t>
      </w:r>
      <w:r>
        <w:rPr>
          <w:rFonts w:ascii="Calibri" w:hAnsi="Calibri" w:cs="Calibri"/>
          <w:b/>
          <w:sz w:val="20"/>
          <w:szCs w:val="20"/>
        </w:rPr>
        <w:t xml:space="preserve"> e</w:t>
      </w:r>
      <w:r w:rsidRPr="004E7871">
        <w:rPr>
          <w:rFonts w:ascii="Calibri" w:hAnsi="Calibri" w:cs="Calibri"/>
          <w:b/>
          <w:sz w:val="20"/>
          <w:szCs w:val="20"/>
        </w:rPr>
        <w:t xml:space="preserve"> redes sociais</w:t>
      </w:r>
    </w:p>
    <w:p w14:paraId="3BB9C1D7" w14:textId="35BE3E4A" w:rsidR="00683C76" w:rsidRPr="00F60675" w:rsidRDefault="00F60675" w:rsidP="00F4263E">
      <w:pPr>
        <w:numPr>
          <w:ilvl w:val="0"/>
          <w:numId w:val="2"/>
        </w:numPr>
        <w:spacing w:line="360"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0"/>
          <w:szCs w:val="20"/>
        </w:rPr>
        <w:t xml:space="preserve">Informação sobre a campanha aqui </w:t>
      </w:r>
      <w:hyperlink r:id="rId11" w:history="1">
        <w:r w:rsidRPr="005D4F22">
          <w:rPr>
            <w:rStyle w:val="Hiperligao"/>
            <w:rFonts w:ascii="Calibri" w:hAnsi="Calibri" w:cs="Calibri"/>
            <w:bCs/>
            <w:sz w:val="20"/>
            <w:szCs w:val="20"/>
          </w:rPr>
          <w:t>www.worten.pt/caixa-black-friday</w:t>
        </w:r>
      </w:hyperlink>
    </w:p>
    <w:p w14:paraId="5E68676F" w14:textId="77777777" w:rsidR="00F60675" w:rsidRPr="004E7871" w:rsidRDefault="00F60675" w:rsidP="00F60675">
      <w:pPr>
        <w:spacing w:line="360" w:lineRule="auto"/>
        <w:ind w:left="720"/>
        <w:jc w:val="both"/>
        <w:rPr>
          <w:rFonts w:asciiTheme="minorHAnsi" w:eastAsia="Times New Roman" w:hAnsiTheme="minorHAnsi" w:cstheme="minorHAnsi"/>
          <w:b/>
          <w:sz w:val="20"/>
          <w:szCs w:val="20"/>
        </w:rPr>
      </w:pPr>
    </w:p>
    <w:p w14:paraId="25F96758" w14:textId="105F03B8" w:rsidR="00F46352" w:rsidRDefault="00F04FB4" w:rsidP="00B11895">
      <w:pPr>
        <w:spacing w:line="360" w:lineRule="auto"/>
        <w:contextualSpacing/>
        <w:jc w:val="both"/>
        <w:rPr>
          <w:rFonts w:ascii="Calibri" w:hAnsi="Calibri" w:cs="Calibri"/>
          <w:bCs/>
          <w:sz w:val="20"/>
          <w:szCs w:val="20"/>
        </w:rPr>
      </w:pPr>
      <w:r>
        <w:rPr>
          <w:rFonts w:ascii="Calibri" w:hAnsi="Calibri" w:cs="Calibri"/>
          <w:bCs/>
          <w:sz w:val="20"/>
          <w:szCs w:val="20"/>
        </w:rPr>
        <w:t xml:space="preserve">Num ano em que a </w:t>
      </w:r>
      <w:proofErr w:type="spellStart"/>
      <w:r>
        <w:rPr>
          <w:rFonts w:ascii="Calibri" w:hAnsi="Calibri" w:cs="Calibri"/>
          <w:bCs/>
          <w:sz w:val="20"/>
          <w:szCs w:val="20"/>
        </w:rPr>
        <w:t>Black</w:t>
      </w:r>
      <w:proofErr w:type="spellEnd"/>
      <w:r>
        <w:rPr>
          <w:rFonts w:ascii="Calibri" w:hAnsi="Calibri" w:cs="Calibri"/>
          <w:bCs/>
          <w:sz w:val="20"/>
          <w:szCs w:val="20"/>
        </w:rPr>
        <w:t xml:space="preserve"> </w:t>
      </w:r>
      <w:proofErr w:type="spellStart"/>
      <w:r>
        <w:rPr>
          <w:rFonts w:ascii="Calibri" w:hAnsi="Calibri" w:cs="Calibri"/>
          <w:bCs/>
          <w:sz w:val="20"/>
          <w:szCs w:val="20"/>
        </w:rPr>
        <w:t>Friday</w:t>
      </w:r>
      <w:proofErr w:type="spellEnd"/>
      <w:r>
        <w:rPr>
          <w:rFonts w:ascii="Calibri" w:hAnsi="Calibri" w:cs="Calibri"/>
          <w:bCs/>
          <w:sz w:val="20"/>
          <w:szCs w:val="20"/>
        </w:rPr>
        <w:t xml:space="preserve"> coincide com o Mundial de Futebol, a Worten faz o trocadilho e convida os consumidores a ‘jogarem’ quando chegarem à </w:t>
      </w:r>
      <w:r w:rsidR="00F46352">
        <w:rPr>
          <w:rFonts w:ascii="Calibri" w:hAnsi="Calibri" w:cs="Calibri"/>
          <w:bCs/>
          <w:sz w:val="20"/>
          <w:szCs w:val="20"/>
        </w:rPr>
        <w:t>C</w:t>
      </w:r>
      <w:r>
        <w:rPr>
          <w:rFonts w:ascii="Calibri" w:hAnsi="Calibri" w:cs="Calibri"/>
          <w:bCs/>
          <w:sz w:val="20"/>
          <w:szCs w:val="20"/>
        </w:rPr>
        <w:t xml:space="preserve">aixa </w:t>
      </w:r>
      <w:proofErr w:type="spellStart"/>
      <w:r>
        <w:rPr>
          <w:rFonts w:ascii="Calibri" w:hAnsi="Calibri" w:cs="Calibri"/>
          <w:bCs/>
          <w:sz w:val="20"/>
          <w:szCs w:val="20"/>
        </w:rPr>
        <w:t>Black</w:t>
      </w:r>
      <w:proofErr w:type="spellEnd"/>
      <w:r>
        <w:rPr>
          <w:rFonts w:ascii="Calibri" w:hAnsi="Calibri" w:cs="Calibri"/>
          <w:bCs/>
          <w:sz w:val="20"/>
          <w:szCs w:val="20"/>
        </w:rPr>
        <w:t xml:space="preserve"> </w:t>
      </w:r>
      <w:proofErr w:type="spellStart"/>
      <w:r>
        <w:rPr>
          <w:rFonts w:ascii="Calibri" w:hAnsi="Calibri" w:cs="Calibri"/>
          <w:bCs/>
          <w:sz w:val="20"/>
          <w:szCs w:val="20"/>
        </w:rPr>
        <w:t>Friday</w:t>
      </w:r>
      <w:proofErr w:type="spellEnd"/>
      <w:r>
        <w:rPr>
          <w:rFonts w:ascii="Calibri" w:hAnsi="Calibri" w:cs="Calibri"/>
          <w:bCs/>
          <w:sz w:val="20"/>
          <w:szCs w:val="20"/>
        </w:rPr>
        <w:t xml:space="preserve"> da </w:t>
      </w:r>
      <w:proofErr w:type="spellStart"/>
      <w:r>
        <w:rPr>
          <w:rFonts w:ascii="Calibri" w:hAnsi="Calibri" w:cs="Calibri"/>
          <w:bCs/>
          <w:sz w:val="20"/>
          <w:szCs w:val="20"/>
        </w:rPr>
        <w:t>Worten</w:t>
      </w:r>
      <w:proofErr w:type="spellEnd"/>
      <w:r>
        <w:rPr>
          <w:rFonts w:ascii="Calibri" w:hAnsi="Calibri" w:cs="Calibri"/>
          <w:bCs/>
          <w:sz w:val="20"/>
          <w:szCs w:val="20"/>
        </w:rPr>
        <w:t xml:space="preserve">, a única caixa onde se ganha em vez de pagar. E </w:t>
      </w:r>
      <w:r w:rsidR="00F46352">
        <w:rPr>
          <w:rFonts w:ascii="Calibri" w:hAnsi="Calibri" w:cs="Calibri"/>
          <w:bCs/>
          <w:sz w:val="20"/>
          <w:szCs w:val="20"/>
        </w:rPr>
        <w:t xml:space="preserve">para ganhar só precisa </w:t>
      </w:r>
      <w:r w:rsidR="00AF268B">
        <w:rPr>
          <w:rFonts w:ascii="Calibri" w:hAnsi="Calibri" w:cs="Calibri"/>
          <w:bCs/>
          <w:sz w:val="20"/>
          <w:szCs w:val="20"/>
        </w:rPr>
        <w:t xml:space="preserve">de ganhar o jogo aos jogadores Worten. Além disso tem também ter a oportunidade de jogar com </w:t>
      </w:r>
      <w:r w:rsidR="00F46352">
        <w:rPr>
          <w:rFonts w:ascii="Calibri" w:hAnsi="Calibri" w:cs="Calibri"/>
          <w:bCs/>
          <w:sz w:val="20"/>
          <w:szCs w:val="20"/>
        </w:rPr>
        <w:t xml:space="preserve">algumas das grandes estrelas do futebol num jogo de matraquilhos. Preparado? É já no sábado, dia 5 de novembro, na Worten do Colombo e Matosinhos. </w:t>
      </w:r>
    </w:p>
    <w:p w14:paraId="18D47D67" w14:textId="18815FCA" w:rsidR="00F46352" w:rsidRDefault="00F46352" w:rsidP="00B11895">
      <w:pPr>
        <w:spacing w:line="360" w:lineRule="auto"/>
        <w:contextualSpacing/>
        <w:jc w:val="both"/>
        <w:rPr>
          <w:rFonts w:ascii="Calibri" w:hAnsi="Calibri" w:cs="Calibri"/>
          <w:bCs/>
          <w:sz w:val="20"/>
          <w:szCs w:val="20"/>
        </w:rPr>
      </w:pPr>
    </w:p>
    <w:p w14:paraId="36448DFE" w14:textId="6C2AB6F4" w:rsidR="00F46352" w:rsidRDefault="00F46352" w:rsidP="00B11895">
      <w:pPr>
        <w:spacing w:line="360" w:lineRule="auto"/>
        <w:contextualSpacing/>
        <w:jc w:val="both"/>
        <w:rPr>
          <w:rFonts w:ascii="Calibri" w:hAnsi="Calibri" w:cs="Calibri"/>
          <w:bCs/>
          <w:sz w:val="20"/>
          <w:szCs w:val="20"/>
        </w:rPr>
      </w:pPr>
      <w:r w:rsidRPr="00F46352">
        <w:rPr>
          <w:rFonts w:ascii="Calibri" w:hAnsi="Calibri" w:cs="Calibri"/>
          <w:bCs/>
          <w:sz w:val="20"/>
          <w:szCs w:val="20"/>
        </w:rPr>
        <w:t>Ricardo Quaresma,</w:t>
      </w:r>
      <w:r>
        <w:rPr>
          <w:rFonts w:ascii="Calibri" w:hAnsi="Calibri" w:cs="Calibri"/>
          <w:bCs/>
          <w:sz w:val="20"/>
          <w:szCs w:val="20"/>
        </w:rPr>
        <w:t xml:space="preserve"> </w:t>
      </w:r>
      <w:r w:rsidRPr="00F46352">
        <w:rPr>
          <w:rFonts w:ascii="Calibri" w:hAnsi="Calibri" w:cs="Calibri"/>
          <w:bCs/>
          <w:sz w:val="20"/>
          <w:szCs w:val="20"/>
        </w:rPr>
        <w:t>Vitor Ba</w:t>
      </w:r>
      <w:r w:rsidR="00AF268B">
        <w:rPr>
          <w:rFonts w:ascii="Calibri" w:hAnsi="Calibri" w:cs="Calibri"/>
          <w:bCs/>
          <w:sz w:val="20"/>
          <w:szCs w:val="20"/>
        </w:rPr>
        <w:t>í</w:t>
      </w:r>
      <w:r w:rsidRPr="00F46352">
        <w:rPr>
          <w:rFonts w:ascii="Calibri" w:hAnsi="Calibri" w:cs="Calibri"/>
          <w:bCs/>
          <w:sz w:val="20"/>
          <w:szCs w:val="20"/>
        </w:rPr>
        <w:t>a</w:t>
      </w:r>
      <w:r>
        <w:rPr>
          <w:rFonts w:ascii="Calibri" w:hAnsi="Calibri" w:cs="Calibri"/>
          <w:bCs/>
          <w:sz w:val="20"/>
          <w:szCs w:val="20"/>
        </w:rPr>
        <w:t xml:space="preserve"> e </w:t>
      </w:r>
      <w:r w:rsidR="003557E0">
        <w:rPr>
          <w:rFonts w:ascii="Calibri" w:hAnsi="Calibri" w:cs="Calibri"/>
          <w:bCs/>
          <w:sz w:val="20"/>
          <w:szCs w:val="20"/>
        </w:rPr>
        <w:t>Andreia</w:t>
      </w:r>
      <w:r>
        <w:rPr>
          <w:rFonts w:ascii="Calibri" w:hAnsi="Calibri" w:cs="Calibri"/>
          <w:bCs/>
          <w:sz w:val="20"/>
          <w:szCs w:val="20"/>
        </w:rPr>
        <w:t xml:space="preserve"> Baia, na Worten d</w:t>
      </w:r>
      <w:r w:rsidR="00933BC5">
        <w:rPr>
          <w:rFonts w:ascii="Calibri" w:hAnsi="Calibri" w:cs="Calibri"/>
          <w:bCs/>
          <w:sz w:val="20"/>
          <w:szCs w:val="20"/>
        </w:rPr>
        <w:t>o NorteShopping</w:t>
      </w:r>
      <w:r>
        <w:rPr>
          <w:rFonts w:ascii="Calibri" w:hAnsi="Calibri" w:cs="Calibri"/>
          <w:bCs/>
          <w:sz w:val="20"/>
          <w:szCs w:val="20"/>
        </w:rPr>
        <w:t xml:space="preserve">, e </w:t>
      </w:r>
      <w:r w:rsidRPr="00F46352">
        <w:rPr>
          <w:rFonts w:ascii="Calibri" w:hAnsi="Calibri" w:cs="Calibri"/>
          <w:bCs/>
          <w:sz w:val="20"/>
          <w:szCs w:val="20"/>
        </w:rPr>
        <w:t xml:space="preserve">Paulo Futre, </w:t>
      </w:r>
      <w:proofErr w:type="spellStart"/>
      <w:r w:rsidRPr="00F46352">
        <w:rPr>
          <w:rFonts w:ascii="Calibri" w:hAnsi="Calibri" w:cs="Calibri"/>
          <w:bCs/>
          <w:sz w:val="20"/>
          <w:szCs w:val="20"/>
        </w:rPr>
        <w:t>Kika</w:t>
      </w:r>
      <w:proofErr w:type="spellEnd"/>
      <w:r w:rsidRPr="00F46352">
        <w:rPr>
          <w:rFonts w:ascii="Calibri" w:hAnsi="Calibri" w:cs="Calibri"/>
          <w:bCs/>
          <w:sz w:val="20"/>
          <w:szCs w:val="20"/>
        </w:rPr>
        <w:t xml:space="preserve"> Nazareth e </w:t>
      </w:r>
      <w:r w:rsidR="00BD6843">
        <w:rPr>
          <w:rFonts w:ascii="Calibri" w:hAnsi="Calibri" w:cs="Calibri"/>
          <w:bCs/>
          <w:sz w:val="20"/>
          <w:szCs w:val="20"/>
        </w:rPr>
        <w:t>Cândido Costa</w:t>
      </w:r>
      <w:r>
        <w:rPr>
          <w:rFonts w:ascii="Calibri" w:hAnsi="Calibri" w:cs="Calibri"/>
          <w:bCs/>
          <w:sz w:val="20"/>
          <w:szCs w:val="20"/>
        </w:rPr>
        <w:t xml:space="preserve"> na Worten do Centro Colombo, trocam o campo de futebol pela mesa de matraquilhos e prometem não facilitar. Desta vez, a magia não vai s</w:t>
      </w:r>
      <w:r w:rsidR="00C62023">
        <w:rPr>
          <w:rFonts w:ascii="Calibri" w:hAnsi="Calibri" w:cs="Calibri"/>
          <w:bCs/>
          <w:sz w:val="20"/>
          <w:szCs w:val="20"/>
        </w:rPr>
        <w:t>air d</w:t>
      </w:r>
      <w:r>
        <w:rPr>
          <w:rFonts w:ascii="Calibri" w:hAnsi="Calibri" w:cs="Calibri"/>
          <w:bCs/>
          <w:sz w:val="20"/>
          <w:szCs w:val="20"/>
        </w:rPr>
        <w:t xml:space="preserve">os pés dos craques, mas nas quatro linhas da Caixa </w:t>
      </w:r>
      <w:proofErr w:type="spellStart"/>
      <w:r>
        <w:rPr>
          <w:rFonts w:ascii="Calibri" w:hAnsi="Calibri" w:cs="Calibri"/>
          <w:bCs/>
          <w:sz w:val="20"/>
          <w:szCs w:val="20"/>
        </w:rPr>
        <w:t>Black</w:t>
      </w:r>
      <w:proofErr w:type="spellEnd"/>
      <w:r>
        <w:rPr>
          <w:rFonts w:ascii="Calibri" w:hAnsi="Calibri" w:cs="Calibri"/>
          <w:bCs/>
          <w:sz w:val="20"/>
          <w:szCs w:val="20"/>
        </w:rPr>
        <w:t xml:space="preserve"> </w:t>
      </w:r>
      <w:proofErr w:type="spellStart"/>
      <w:r>
        <w:rPr>
          <w:rFonts w:ascii="Calibri" w:hAnsi="Calibri" w:cs="Calibri"/>
          <w:bCs/>
          <w:sz w:val="20"/>
          <w:szCs w:val="20"/>
        </w:rPr>
        <w:t>Friday</w:t>
      </w:r>
      <w:proofErr w:type="spellEnd"/>
      <w:r>
        <w:rPr>
          <w:rFonts w:ascii="Calibri" w:hAnsi="Calibri" w:cs="Calibri"/>
          <w:bCs/>
          <w:sz w:val="20"/>
          <w:szCs w:val="20"/>
        </w:rPr>
        <w:t xml:space="preserve"> da </w:t>
      </w:r>
      <w:proofErr w:type="spellStart"/>
      <w:r>
        <w:rPr>
          <w:rFonts w:ascii="Calibri" w:hAnsi="Calibri" w:cs="Calibri"/>
          <w:bCs/>
          <w:sz w:val="20"/>
          <w:szCs w:val="20"/>
        </w:rPr>
        <w:t>Worten</w:t>
      </w:r>
      <w:proofErr w:type="spellEnd"/>
      <w:r>
        <w:rPr>
          <w:rFonts w:ascii="Calibri" w:hAnsi="Calibri" w:cs="Calibri"/>
          <w:bCs/>
          <w:sz w:val="20"/>
          <w:szCs w:val="20"/>
        </w:rPr>
        <w:t xml:space="preserve">, que oferece, a cada vitória, um prémio que poderá chegar até aos 1.000€ em compras.  </w:t>
      </w:r>
    </w:p>
    <w:p w14:paraId="3419376C" w14:textId="466FED25" w:rsidR="00C62023" w:rsidRPr="00F60675" w:rsidRDefault="00C62023" w:rsidP="00B11895">
      <w:pPr>
        <w:spacing w:line="360" w:lineRule="auto"/>
        <w:contextualSpacing/>
        <w:jc w:val="both"/>
        <w:rPr>
          <w:rFonts w:ascii="Calibri" w:hAnsi="Calibri" w:cs="Calibri"/>
          <w:bCs/>
          <w:sz w:val="20"/>
          <w:szCs w:val="20"/>
        </w:rPr>
      </w:pPr>
    </w:p>
    <w:p w14:paraId="220149FC" w14:textId="0025FDFD" w:rsidR="00C62023" w:rsidRDefault="00C62023" w:rsidP="00C62023">
      <w:pPr>
        <w:spacing w:line="360" w:lineRule="auto"/>
        <w:contextualSpacing/>
        <w:jc w:val="both"/>
        <w:rPr>
          <w:rFonts w:asciiTheme="minorHAnsi" w:hAnsiTheme="minorHAnsi" w:cstheme="minorHAnsi"/>
          <w:sz w:val="20"/>
          <w:szCs w:val="20"/>
        </w:rPr>
      </w:pPr>
      <w:r w:rsidRPr="00F60675">
        <w:rPr>
          <w:rFonts w:asciiTheme="minorHAnsi" w:hAnsiTheme="minorHAnsi" w:cstheme="minorHAnsi"/>
          <w:b/>
          <w:i/>
          <w:iCs/>
          <w:sz w:val="20"/>
          <w:szCs w:val="20"/>
        </w:rPr>
        <w:t xml:space="preserve">“Os portugueses já sabem que a </w:t>
      </w:r>
      <w:proofErr w:type="spellStart"/>
      <w:r w:rsidRPr="00F60675">
        <w:rPr>
          <w:rFonts w:asciiTheme="minorHAnsi" w:hAnsiTheme="minorHAnsi" w:cstheme="minorHAnsi"/>
          <w:b/>
          <w:i/>
          <w:iCs/>
          <w:sz w:val="20"/>
          <w:szCs w:val="20"/>
        </w:rPr>
        <w:t>Black</w:t>
      </w:r>
      <w:proofErr w:type="spellEnd"/>
      <w:r w:rsidRPr="00F60675">
        <w:rPr>
          <w:rFonts w:asciiTheme="minorHAnsi" w:hAnsiTheme="minorHAnsi" w:cstheme="minorHAnsi"/>
          <w:b/>
          <w:i/>
          <w:iCs/>
          <w:sz w:val="20"/>
          <w:szCs w:val="20"/>
        </w:rPr>
        <w:t xml:space="preserve"> </w:t>
      </w:r>
      <w:proofErr w:type="spellStart"/>
      <w:r w:rsidRPr="00F60675">
        <w:rPr>
          <w:rFonts w:asciiTheme="minorHAnsi" w:hAnsiTheme="minorHAnsi" w:cstheme="minorHAnsi"/>
          <w:b/>
          <w:i/>
          <w:iCs/>
          <w:sz w:val="20"/>
          <w:szCs w:val="20"/>
        </w:rPr>
        <w:t>Friday</w:t>
      </w:r>
      <w:proofErr w:type="spellEnd"/>
      <w:r w:rsidRPr="00F60675">
        <w:rPr>
          <w:rFonts w:asciiTheme="minorHAnsi" w:hAnsiTheme="minorHAnsi" w:cstheme="minorHAnsi"/>
          <w:b/>
          <w:i/>
          <w:iCs/>
          <w:sz w:val="20"/>
          <w:szCs w:val="20"/>
        </w:rPr>
        <w:t xml:space="preserve"> é muito especial para a Worten. Este ano é ainda mais especial, pois só não temos a </w:t>
      </w:r>
      <w:proofErr w:type="spellStart"/>
      <w:r w:rsidRPr="00F60675">
        <w:rPr>
          <w:rFonts w:asciiTheme="minorHAnsi" w:hAnsiTheme="minorHAnsi" w:cstheme="minorHAnsi"/>
          <w:b/>
          <w:i/>
          <w:iCs/>
          <w:sz w:val="20"/>
          <w:szCs w:val="20"/>
        </w:rPr>
        <w:t>Black</w:t>
      </w:r>
      <w:proofErr w:type="spellEnd"/>
      <w:r w:rsidRPr="00F60675">
        <w:rPr>
          <w:rFonts w:asciiTheme="minorHAnsi" w:hAnsiTheme="minorHAnsi" w:cstheme="minorHAnsi"/>
          <w:b/>
          <w:i/>
          <w:iCs/>
          <w:sz w:val="20"/>
          <w:szCs w:val="20"/>
        </w:rPr>
        <w:t xml:space="preserve"> </w:t>
      </w:r>
      <w:proofErr w:type="spellStart"/>
      <w:r w:rsidRPr="00F60675">
        <w:rPr>
          <w:rFonts w:asciiTheme="minorHAnsi" w:hAnsiTheme="minorHAnsi" w:cstheme="minorHAnsi"/>
          <w:b/>
          <w:i/>
          <w:iCs/>
          <w:sz w:val="20"/>
          <w:szCs w:val="20"/>
        </w:rPr>
        <w:t>Friday</w:t>
      </w:r>
      <w:proofErr w:type="spellEnd"/>
      <w:r w:rsidRPr="00F60675">
        <w:rPr>
          <w:rFonts w:asciiTheme="minorHAnsi" w:hAnsiTheme="minorHAnsi" w:cstheme="minorHAnsi"/>
          <w:b/>
          <w:i/>
          <w:iCs/>
          <w:sz w:val="20"/>
          <w:szCs w:val="20"/>
        </w:rPr>
        <w:t xml:space="preserve"> como também temos o Mundial de Futebol. Por isso, este primeiro fim de semana de novembro </w:t>
      </w:r>
      <w:r w:rsidR="00F60675" w:rsidRPr="00F60675">
        <w:rPr>
          <w:rFonts w:asciiTheme="minorHAnsi" w:hAnsiTheme="minorHAnsi" w:cstheme="minorHAnsi"/>
          <w:b/>
          <w:i/>
          <w:iCs/>
          <w:sz w:val="20"/>
          <w:szCs w:val="20"/>
        </w:rPr>
        <w:t>quando os consumidores chegarem à caixa tem uma surpresa, e, em vez de pagarem, podem ganhar prémios. Para tal, apenas tem que ganhar um jogo de matraquilhos, mas atenção que temos contratações de peso para defrontarem”</w:t>
      </w:r>
      <w:r w:rsidRPr="00F60675">
        <w:rPr>
          <w:rFonts w:asciiTheme="minorHAnsi" w:hAnsiTheme="minorHAnsi" w:cstheme="minorHAnsi"/>
          <w:bCs/>
          <w:i/>
          <w:iCs/>
          <w:sz w:val="20"/>
          <w:szCs w:val="20"/>
        </w:rPr>
        <w:t>,</w:t>
      </w:r>
      <w:r w:rsidRPr="00CB2CE7">
        <w:rPr>
          <w:rFonts w:asciiTheme="minorHAnsi" w:hAnsiTheme="minorHAnsi" w:cstheme="minorHAnsi"/>
          <w:bCs/>
          <w:sz w:val="20"/>
          <w:szCs w:val="20"/>
        </w:rPr>
        <w:t xml:space="preserve"> </w:t>
      </w:r>
      <w:r>
        <w:rPr>
          <w:rFonts w:asciiTheme="minorHAnsi" w:hAnsiTheme="minorHAnsi" w:cstheme="minorHAnsi"/>
          <w:bCs/>
          <w:sz w:val="20"/>
          <w:szCs w:val="20"/>
        </w:rPr>
        <w:t xml:space="preserve">afirma </w:t>
      </w:r>
      <w:r w:rsidRPr="00CB2CE7">
        <w:rPr>
          <w:rFonts w:asciiTheme="minorHAnsi" w:hAnsiTheme="minorHAnsi" w:cstheme="minorHAnsi"/>
          <w:bCs/>
          <w:sz w:val="20"/>
          <w:szCs w:val="20"/>
        </w:rPr>
        <w:t>António Fuzeta da Ponte, Diretor de Marca e Comunicação da Worten</w:t>
      </w:r>
      <w:r w:rsidRPr="00046C01">
        <w:rPr>
          <w:rFonts w:asciiTheme="minorHAnsi" w:hAnsiTheme="minorHAnsi" w:cstheme="minorHAnsi"/>
          <w:sz w:val="20"/>
          <w:szCs w:val="20"/>
        </w:rPr>
        <w:t>.</w:t>
      </w:r>
    </w:p>
    <w:p w14:paraId="26800757" w14:textId="77777777" w:rsidR="00C62023" w:rsidRDefault="00C62023" w:rsidP="00C62023">
      <w:pPr>
        <w:spacing w:line="360" w:lineRule="auto"/>
        <w:contextualSpacing/>
        <w:jc w:val="both"/>
        <w:rPr>
          <w:rFonts w:ascii="Calibri" w:hAnsi="Calibri" w:cs="Calibri"/>
          <w:bCs/>
          <w:sz w:val="20"/>
          <w:szCs w:val="20"/>
        </w:rPr>
      </w:pPr>
    </w:p>
    <w:p w14:paraId="2A1617C6" w14:textId="099C5259" w:rsidR="00F46352" w:rsidRDefault="00F46352" w:rsidP="00F46352">
      <w:pPr>
        <w:spacing w:line="360" w:lineRule="auto"/>
        <w:contextualSpacing/>
        <w:jc w:val="both"/>
        <w:rPr>
          <w:rFonts w:ascii="Calibri" w:hAnsi="Calibri" w:cs="Calibri"/>
          <w:bCs/>
          <w:sz w:val="20"/>
          <w:szCs w:val="20"/>
        </w:rPr>
      </w:pPr>
      <w:r>
        <w:rPr>
          <w:rFonts w:ascii="Calibri" w:hAnsi="Calibri" w:cs="Calibri"/>
          <w:bCs/>
          <w:sz w:val="20"/>
          <w:szCs w:val="20"/>
        </w:rPr>
        <w:lastRenderedPageBreak/>
        <w:t xml:space="preserve">A mecânica é simples. </w:t>
      </w:r>
      <w:r w:rsidRPr="00F46352">
        <w:rPr>
          <w:rFonts w:ascii="Calibri" w:hAnsi="Calibri" w:cs="Calibri"/>
          <w:bCs/>
          <w:sz w:val="20"/>
          <w:szCs w:val="20"/>
        </w:rPr>
        <w:t>B</w:t>
      </w:r>
      <w:r>
        <w:rPr>
          <w:rFonts w:ascii="Calibri" w:hAnsi="Calibri" w:cs="Calibri"/>
          <w:bCs/>
          <w:sz w:val="20"/>
          <w:szCs w:val="20"/>
        </w:rPr>
        <w:t xml:space="preserve">asta aparecer na Caixa </w:t>
      </w:r>
      <w:proofErr w:type="spellStart"/>
      <w:r>
        <w:rPr>
          <w:rFonts w:ascii="Calibri" w:hAnsi="Calibri" w:cs="Calibri"/>
          <w:bCs/>
          <w:sz w:val="20"/>
          <w:szCs w:val="20"/>
        </w:rPr>
        <w:t>Black</w:t>
      </w:r>
      <w:proofErr w:type="spellEnd"/>
      <w:r>
        <w:rPr>
          <w:rFonts w:ascii="Calibri" w:hAnsi="Calibri" w:cs="Calibri"/>
          <w:bCs/>
          <w:sz w:val="20"/>
          <w:szCs w:val="20"/>
        </w:rPr>
        <w:t xml:space="preserve"> </w:t>
      </w:r>
      <w:proofErr w:type="spellStart"/>
      <w:r>
        <w:rPr>
          <w:rFonts w:ascii="Calibri" w:hAnsi="Calibri" w:cs="Calibri"/>
          <w:bCs/>
          <w:sz w:val="20"/>
          <w:szCs w:val="20"/>
        </w:rPr>
        <w:t>Friday</w:t>
      </w:r>
      <w:proofErr w:type="spellEnd"/>
      <w:r>
        <w:rPr>
          <w:rFonts w:ascii="Calibri" w:hAnsi="Calibri" w:cs="Calibri"/>
          <w:bCs/>
          <w:sz w:val="20"/>
          <w:szCs w:val="20"/>
        </w:rPr>
        <w:t xml:space="preserve"> e desafiar o jogador Worten</w:t>
      </w:r>
      <w:r w:rsidR="00266E94">
        <w:rPr>
          <w:rFonts w:ascii="Calibri" w:hAnsi="Calibri" w:cs="Calibri"/>
          <w:bCs/>
          <w:sz w:val="20"/>
          <w:szCs w:val="20"/>
        </w:rPr>
        <w:t xml:space="preserve">. Há 3 bolas para tentar vencer o jogo, se vencer leva o prémio (1.000€, 500€, 100€ e 50€ são os prémios disponíveis). A ação está disponível durante o fim de semana, 5 e 6 de novembro, das 15 às 22 horas, na Worten de Matosinhos e Colombo. Se for entre as 15:30 e as 17:30 de sábado, à Worten de Matosinhos, poderá defrontar o </w:t>
      </w:r>
      <w:r w:rsidR="00266E94" w:rsidRPr="00F46352">
        <w:rPr>
          <w:rFonts w:ascii="Calibri" w:hAnsi="Calibri" w:cs="Calibri"/>
          <w:bCs/>
          <w:sz w:val="20"/>
          <w:szCs w:val="20"/>
        </w:rPr>
        <w:t>Ricardo Quaresma</w:t>
      </w:r>
      <w:r w:rsidR="00266E94">
        <w:rPr>
          <w:rFonts w:ascii="Calibri" w:hAnsi="Calibri" w:cs="Calibri"/>
          <w:bCs/>
          <w:sz w:val="20"/>
          <w:szCs w:val="20"/>
        </w:rPr>
        <w:t xml:space="preserve">, </w:t>
      </w:r>
      <w:r w:rsidR="00266E94" w:rsidRPr="00F46352">
        <w:rPr>
          <w:rFonts w:ascii="Calibri" w:hAnsi="Calibri" w:cs="Calibri"/>
          <w:bCs/>
          <w:sz w:val="20"/>
          <w:szCs w:val="20"/>
        </w:rPr>
        <w:t>Vitor Ba</w:t>
      </w:r>
      <w:r w:rsidR="00AF268B">
        <w:rPr>
          <w:rFonts w:ascii="Calibri" w:hAnsi="Calibri" w:cs="Calibri"/>
          <w:bCs/>
          <w:sz w:val="20"/>
          <w:szCs w:val="20"/>
        </w:rPr>
        <w:t>í</w:t>
      </w:r>
      <w:r w:rsidR="00266E94" w:rsidRPr="00F46352">
        <w:rPr>
          <w:rFonts w:ascii="Calibri" w:hAnsi="Calibri" w:cs="Calibri"/>
          <w:bCs/>
          <w:sz w:val="20"/>
          <w:szCs w:val="20"/>
        </w:rPr>
        <w:t>a</w:t>
      </w:r>
      <w:r w:rsidR="00266E94">
        <w:rPr>
          <w:rFonts w:ascii="Calibri" w:hAnsi="Calibri" w:cs="Calibri"/>
          <w:bCs/>
          <w:sz w:val="20"/>
          <w:szCs w:val="20"/>
        </w:rPr>
        <w:t xml:space="preserve"> e </w:t>
      </w:r>
      <w:r w:rsidR="003557E0">
        <w:rPr>
          <w:rFonts w:ascii="Calibri" w:hAnsi="Calibri" w:cs="Calibri"/>
          <w:bCs/>
          <w:sz w:val="20"/>
          <w:szCs w:val="20"/>
        </w:rPr>
        <w:t>Andreia</w:t>
      </w:r>
      <w:r w:rsidR="00266E94">
        <w:rPr>
          <w:rFonts w:ascii="Calibri" w:hAnsi="Calibri" w:cs="Calibri"/>
          <w:bCs/>
          <w:sz w:val="20"/>
          <w:szCs w:val="20"/>
        </w:rPr>
        <w:t xml:space="preserve"> Ba</w:t>
      </w:r>
      <w:r w:rsidR="00AF268B">
        <w:rPr>
          <w:rFonts w:ascii="Calibri" w:hAnsi="Calibri" w:cs="Calibri"/>
          <w:bCs/>
          <w:sz w:val="20"/>
          <w:szCs w:val="20"/>
        </w:rPr>
        <w:t>í</w:t>
      </w:r>
      <w:r w:rsidR="00266E94">
        <w:rPr>
          <w:rFonts w:ascii="Calibri" w:hAnsi="Calibri" w:cs="Calibri"/>
          <w:bCs/>
          <w:sz w:val="20"/>
          <w:szCs w:val="20"/>
        </w:rPr>
        <w:t xml:space="preserve">a. No mesmo dia, mas entre as 18:30 e as 20:30, na Worten do Colombo, </w:t>
      </w:r>
      <w:r w:rsidR="00AF268B">
        <w:rPr>
          <w:rFonts w:ascii="Calibri" w:hAnsi="Calibri" w:cs="Calibri"/>
          <w:bCs/>
          <w:sz w:val="20"/>
          <w:szCs w:val="20"/>
        </w:rPr>
        <w:t xml:space="preserve">ainda se pode divertir com </w:t>
      </w:r>
      <w:r w:rsidR="00266E94">
        <w:rPr>
          <w:rFonts w:ascii="Calibri" w:hAnsi="Calibri" w:cs="Calibri"/>
          <w:bCs/>
          <w:sz w:val="20"/>
          <w:szCs w:val="20"/>
        </w:rPr>
        <w:t xml:space="preserve">Paulo Futre, </w:t>
      </w:r>
      <w:proofErr w:type="spellStart"/>
      <w:r w:rsidR="00266E94">
        <w:rPr>
          <w:rFonts w:ascii="Calibri" w:hAnsi="Calibri" w:cs="Calibri"/>
          <w:bCs/>
          <w:sz w:val="20"/>
          <w:szCs w:val="20"/>
        </w:rPr>
        <w:t>Kika</w:t>
      </w:r>
      <w:proofErr w:type="spellEnd"/>
      <w:r w:rsidR="00266E94">
        <w:rPr>
          <w:rFonts w:ascii="Calibri" w:hAnsi="Calibri" w:cs="Calibri"/>
          <w:bCs/>
          <w:sz w:val="20"/>
          <w:szCs w:val="20"/>
        </w:rPr>
        <w:t xml:space="preserve"> Nazareth e </w:t>
      </w:r>
      <w:r w:rsidR="00BD6843">
        <w:rPr>
          <w:rFonts w:ascii="Calibri" w:hAnsi="Calibri" w:cs="Calibri"/>
          <w:bCs/>
          <w:sz w:val="20"/>
          <w:szCs w:val="20"/>
        </w:rPr>
        <w:t>Cândido Costa</w:t>
      </w:r>
      <w:r w:rsidR="00266E94">
        <w:rPr>
          <w:rFonts w:ascii="Calibri" w:hAnsi="Calibri" w:cs="Calibri"/>
          <w:bCs/>
          <w:sz w:val="20"/>
          <w:szCs w:val="20"/>
        </w:rPr>
        <w:t xml:space="preserve">.  </w:t>
      </w:r>
    </w:p>
    <w:p w14:paraId="22976701" w14:textId="06750756" w:rsidR="00F46352" w:rsidRDefault="00F46352" w:rsidP="00B11895">
      <w:pPr>
        <w:spacing w:line="360" w:lineRule="auto"/>
        <w:contextualSpacing/>
        <w:jc w:val="both"/>
        <w:rPr>
          <w:rFonts w:ascii="Calibri" w:hAnsi="Calibri" w:cs="Calibri"/>
          <w:bCs/>
          <w:sz w:val="20"/>
          <w:szCs w:val="20"/>
        </w:rPr>
      </w:pPr>
    </w:p>
    <w:p w14:paraId="316A702E" w14:textId="30B25BAB" w:rsidR="00C3646E" w:rsidRDefault="00AF268B" w:rsidP="00F60675">
      <w:pPr>
        <w:spacing w:line="360" w:lineRule="auto"/>
        <w:jc w:val="both"/>
        <w:rPr>
          <w:rFonts w:ascii="Calibri" w:hAnsi="Calibri" w:cs="Calibri"/>
          <w:bCs/>
          <w:sz w:val="20"/>
          <w:szCs w:val="20"/>
        </w:rPr>
      </w:pPr>
      <w:r>
        <w:rPr>
          <w:rFonts w:ascii="Calibri" w:hAnsi="Calibri" w:cs="Calibri"/>
          <w:bCs/>
          <w:sz w:val="20"/>
          <w:szCs w:val="20"/>
        </w:rPr>
        <w:t xml:space="preserve">A Caixa </w:t>
      </w:r>
      <w:proofErr w:type="spellStart"/>
      <w:r>
        <w:rPr>
          <w:rFonts w:ascii="Calibri" w:hAnsi="Calibri" w:cs="Calibri"/>
          <w:bCs/>
          <w:sz w:val="20"/>
          <w:szCs w:val="20"/>
        </w:rPr>
        <w:t>Black</w:t>
      </w:r>
      <w:proofErr w:type="spellEnd"/>
      <w:r>
        <w:rPr>
          <w:rFonts w:ascii="Calibri" w:hAnsi="Calibri" w:cs="Calibri"/>
          <w:bCs/>
          <w:sz w:val="20"/>
          <w:szCs w:val="20"/>
        </w:rPr>
        <w:t xml:space="preserve"> </w:t>
      </w:r>
      <w:proofErr w:type="spellStart"/>
      <w:r>
        <w:rPr>
          <w:rFonts w:ascii="Calibri" w:hAnsi="Calibri" w:cs="Calibri"/>
          <w:bCs/>
          <w:sz w:val="20"/>
          <w:szCs w:val="20"/>
        </w:rPr>
        <w:t>Friday</w:t>
      </w:r>
      <w:proofErr w:type="spellEnd"/>
      <w:r>
        <w:rPr>
          <w:rFonts w:ascii="Calibri" w:hAnsi="Calibri" w:cs="Calibri"/>
          <w:bCs/>
          <w:sz w:val="20"/>
          <w:szCs w:val="20"/>
        </w:rPr>
        <w:t xml:space="preserve"> da </w:t>
      </w:r>
      <w:proofErr w:type="spellStart"/>
      <w:r>
        <w:rPr>
          <w:rFonts w:ascii="Calibri" w:hAnsi="Calibri" w:cs="Calibri"/>
          <w:bCs/>
          <w:sz w:val="20"/>
          <w:szCs w:val="20"/>
        </w:rPr>
        <w:t>Worten</w:t>
      </w:r>
      <w:proofErr w:type="spellEnd"/>
      <w:r>
        <w:rPr>
          <w:rFonts w:ascii="Calibri" w:hAnsi="Calibri" w:cs="Calibri"/>
          <w:bCs/>
          <w:sz w:val="20"/>
          <w:szCs w:val="20"/>
        </w:rPr>
        <w:t xml:space="preserve"> é um conceito de a</w:t>
      </w:r>
      <w:r w:rsidR="00D66183" w:rsidRPr="00D66183">
        <w:rPr>
          <w:rFonts w:ascii="Calibri" w:hAnsi="Calibri" w:cs="Calibri"/>
          <w:bCs/>
          <w:sz w:val="20"/>
          <w:szCs w:val="20"/>
        </w:rPr>
        <w:t xml:space="preserve">tivação </w:t>
      </w:r>
      <w:r w:rsidR="00B11895">
        <w:rPr>
          <w:rFonts w:ascii="Calibri" w:hAnsi="Calibri" w:cs="Calibri"/>
          <w:bCs/>
          <w:sz w:val="20"/>
          <w:szCs w:val="20"/>
        </w:rPr>
        <w:t xml:space="preserve">da agência </w:t>
      </w:r>
      <w:proofErr w:type="spellStart"/>
      <w:r w:rsidR="00D66183">
        <w:rPr>
          <w:rFonts w:ascii="Calibri" w:hAnsi="Calibri" w:cs="Calibri"/>
          <w:bCs/>
          <w:sz w:val="20"/>
          <w:szCs w:val="20"/>
        </w:rPr>
        <w:t>Big</w:t>
      </w:r>
      <w:proofErr w:type="spellEnd"/>
      <w:r w:rsidR="00D66183">
        <w:rPr>
          <w:rFonts w:ascii="Calibri" w:hAnsi="Calibri" w:cs="Calibri"/>
          <w:bCs/>
          <w:sz w:val="20"/>
          <w:szCs w:val="20"/>
        </w:rPr>
        <w:t xml:space="preserve"> </w:t>
      </w:r>
      <w:proofErr w:type="spellStart"/>
      <w:r w:rsidR="00D66183">
        <w:rPr>
          <w:rFonts w:ascii="Calibri" w:hAnsi="Calibri" w:cs="Calibri"/>
          <w:bCs/>
          <w:sz w:val="20"/>
          <w:szCs w:val="20"/>
        </w:rPr>
        <w:t>Fish</w:t>
      </w:r>
      <w:proofErr w:type="spellEnd"/>
      <w:r>
        <w:rPr>
          <w:rFonts w:ascii="Calibri" w:hAnsi="Calibri" w:cs="Calibri"/>
          <w:bCs/>
          <w:sz w:val="20"/>
          <w:szCs w:val="20"/>
        </w:rPr>
        <w:t xml:space="preserve"> com</w:t>
      </w:r>
      <w:r w:rsidR="00D66183" w:rsidRPr="00D66183">
        <w:rPr>
          <w:rFonts w:ascii="Calibri" w:hAnsi="Calibri" w:cs="Calibri"/>
          <w:bCs/>
          <w:sz w:val="20"/>
          <w:szCs w:val="20"/>
        </w:rPr>
        <w:t xml:space="preserve"> campanha de meios </w:t>
      </w:r>
      <w:r>
        <w:rPr>
          <w:rFonts w:ascii="Calibri" w:hAnsi="Calibri" w:cs="Calibri"/>
          <w:bCs/>
          <w:sz w:val="20"/>
          <w:szCs w:val="20"/>
        </w:rPr>
        <w:t>produzida pela</w:t>
      </w:r>
      <w:r w:rsidR="00D66183" w:rsidRPr="00D66183">
        <w:rPr>
          <w:rFonts w:ascii="Calibri" w:hAnsi="Calibri" w:cs="Calibri"/>
          <w:bCs/>
          <w:sz w:val="20"/>
          <w:szCs w:val="20"/>
        </w:rPr>
        <w:t xml:space="preserve"> Fuel</w:t>
      </w:r>
      <w:r w:rsidR="00D66183">
        <w:rPr>
          <w:rFonts w:ascii="Calibri" w:hAnsi="Calibri" w:cs="Calibri"/>
          <w:bCs/>
          <w:sz w:val="20"/>
          <w:szCs w:val="20"/>
        </w:rPr>
        <w:t>.</w:t>
      </w:r>
      <w:r>
        <w:rPr>
          <w:rFonts w:ascii="Calibri" w:hAnsi="Calibri" w:cs="Calibri"/>
          <w:bCs/>
          <w:sz w:val="20"/>
          <w:szCs w:val="20"/>
        </w:rPr>
        <w:t xml:space="preserve"> A</w:t>
      </w:r>
      <w:r w:rsidR="00B11895">
        <w:rPr>
          <w:rFonts w:ascii="Calibri" w:hAnsi="Calibri" w:cs="Calibri"/>
          <w:bCs/>
          <w:sz w:val="20"/>
          <w:szCs w:val="20"/>
        </w:rPr>
        <w:t xml:space="preserve"> campanha </w:t>
      </w:r>
      <w:r w:rsidR="00F60675">
        <w:rPr>
          <w:rFonts w:asciiTheme="minorHAnsi" w:hAnsiTheme="minorHAnsi" w:cstheme="minorHAnsi"/>
          <w:b/>
          <w:sz w:val="20"/>
          <w:szCs w:val="20"/>
        </w:rPr>
        <w:t xml:space="preserve">“I </w:t>
      </w:r>
      <w:proofErr w:type="spellStart"/>
      <w:r w:rsidR="00F60675">
        <w:rPr>
          <w:rFonts w:asciiTheme="minorHAnsi" w:hAnsiTheme="minorHAnsi" w:cstheme="minorHAnsi"/>
          <w:b/>
          <w:sz w:val="20"/>
          <w:szCs w:val="20"/>
        </w:rPr>
        <w:t>Love</w:t>
      </w:r>
      <w:proofErr w:type="spellEnd"/>
      <w:r w:rsidR="00F60675">
        <w:rPr>
          <w:rFonts w:asciiTheme="minorHAnsi" w:hAnsiTheme="minorHAnsi" w:cstheme="minorHAnsi"/>
          <w:b/>
          <w:sz w:val="20"/>
          <w:szCs w:val="20"/>
        </w:rPr>
        <w:t xml:space="preserve"> </w:t>
      </w:r>
      <w:proofErr w:type="spellStart"/>
      <w:r w:rsidR="00F60675">
        <w:rPr>
          <w:rFonts w:asciiTheme="minorHAnsi" w:hAnsiTheme="minorHAnsi" w:cstheme="minorHAnsi"/>
          <w:b/>
          <w:sz w:val="20"/>
          <w:szCs w:val="20"/>
        </w:rPr>
        <w:t>Black</w:t>
      </w:r>
      <w:proofErr w:type="spellEnd"/>
      <w:r w:rsidR="00F60675">
        <w:rPr>
          <w:rFonts w:asciiTheme="minorHAnsi" w:hAnsiTheme="minorHAnsi" w:cstheme="minorHAnsi"/>
          <w:b/>
          <w:sz w:val="20"/>
          <w:szCs w:val="20"/>
        </w:rPr>
        <w:t xml:space="preserve"> </w:t>
      </w:r>
      <w:proofErr w:type="spellStart"/>
      <w:r w:rsidR="00F60675">
        <w:rPr>
          <w:rFonts w:asciiTheme="minorHAnsi" w:hAnsiTheme="minorHAnsi" w:cstheme="minorHAnsi"/>
          <w:b/>
          <w:sz w:val="20"/>
          <w:szCs w:val="20"/>
        </w:rPr>
        <w:t>Friday</w:t>
      </w:r>
      <w:proofErr w:type="spellEnd"/>
      <w:r w:rsidR="00F60675">
        <w:rPr>
          <w:rFonts w:asciiTheme="minorHAnsi" w:hAnsiTheme="minorHAnsi" w:cstheme="minorHAnsi"/>
          <w:b/>
          <w:sz w:val="20"/>
          <w:szCs w:val="20"/>
        </w:rPr>
        <w:t xml:space="preserve"> – All </w:t>
      </w:r>
      <w:proofErr w:type="spellStart"/>
      <w:r w:rsidR="00F60675">
        <w:rPr>
          <w:rFonts w:asciiTheme="minorHAnsi" w:hAnsiTheme="minorHAnsi" w:cstheme="minorHAnsi"/>
          <w:b/>
          <w:sz w:val="20"/>
          <w:szCs w:val="20"/>
        </w:rPr>
        <w:t>You</w:t>
      </w:r>
      <w:proofErr w:type="spellEnd"/>
      <w:r w:rsidR="00F60675">
        <w:rPr>
          <w:rFonts w:asciiTheme="minorHAnsi" w:hAnsiTheme="minorHAnsi" w:cstheme="minorHAnsi"/>
          <w:b/>
          <w:sz w:val="20"/>
          <w:szCs w:val="20"/>
        </w:rPr>
        <w:t xml:space="preserve"> Can </w:t>
      </w:r>
      <w:proofErr w:type="spellStart"/>
      <w:r w:rsidR="00F60675">
        <w:rPr>
          <w:rFonts w:asciiTheme="minorHAnsi" w:hAnsiTheme="minorHAnsi" w:cstheme="minorHAnsi"/>
          <w:b/>
          <w:sz w:val="20"/>
          <w:szCs w:val="20"/>
        </w:rPr>
        <w:t>Shop</w:t>
      </w:r>
      <w:proofErr w:type="spellEnd"/>
      <w:r w:rsidR="00F60675">
        <w:rPr>
          <w:rFonts w:asciiTheme="minorHAnsi" w:hAnsiTheme="minorHAnsi" w:cstheme="minorHAnsi"/>
          <w:b/>
          <w:sz w:val="20"/>
          <w:szCs w:val="20"/>
        </w:rPr>
        <w:t xml:space="preserve">” </w:t>
      </w:r>
      <w:r w:rsidR="00B11895">
        <w:rPr>
          <w:rFonts w:ascii="Calibri" w:hAnsi="Calibri" w:cs="Calibri"/>
          <w:bCs/>
          <w:sz w:val="20"/>
          <w:szCs w:val="20"/>
        </w:rPr>
        <w:t xml:space="preserve">será divulgada em TV, digital, exterior, rádio, folhetos, redes sociais, nas lojas e também em worten.pt. </w:t>
      </w:r>
      <w:r w:rsidR="00F60675">
        <w:rPr>
          <w:rFonts w:ascii="Calibri" w:hAnsi="Calibri" w:cs="Calibri"/>
          <w:bCs/>
          <w:sz w:val="20"/>
          <w:szCs w:val="20"/>
        </w:rPr>
        <w:t xml:space="preserve">Filme de campanha disponível no link: </w:t>
      </w:r>
      <w:hyperlink r:id="rId12" w:history="1">
        <w:r w:rsidR="00C3646E" w:rsidRPr="005D4F22">
          <w:rPr>
            <w:rStyle w:val="Hiperligao"/>
            <w:rFonts w:ascii="Calibri" w:hAnsi="Calibri" w:cs="Calibri"/>
            <w:bCs/>
            <w:sz w:val="20"/>
            <w:szCs w:val="20"/>
          </w:rPr>
          <w:t>https://youtu.be/7DNiG9ENIvY</w:t>
        </w:r>
      </w:hyperlink>
    </w:p>
    <w:p w14:paraId="41417FB1" w14:textId="163C1F3D" w:rsidR="00C3646E" w:rsidRDefault="00C3646E" w:rsidP="00F60675">
      <w:pPr>
        <w:spacing w:line="360" w:lineRule="auto"/>
        <w:jc w:val="both"/>
        <w:rPr>
          <w:rFonts w:ascii="Calibri" w:hAnsi="Calibri" w:cs="Calibri"/>
          <w:bCs/>
          <w:sz w:val="20"/>
          <w:szCs w:val="20"/>
        </w:rPr>
      </w:pPr>
      <w:r w:rsidRPr="00C3646E">
        <w:rPr>
          <w:rFonts w:ascii="Calibri" w:hAnsi="Calibri" w:cs="Calibri"/>
          <w:bCs/>
          <w:sz w:val="20"/>
          <w:szCs w:val="20"/>
        </w:rPr>
        <w:t xml:space="preserve"> </w:t>
      </w:r>
    </w:p>
    <w:p w14:paraId="08B678C7" w14:textId="77777777" w:rsidR="00BD253D" w:rsidRDefault="00BD253D" w:rsidP="00B02602">
      <w:pPr>
        <w:spacing w:line="360" w:lineRule="auto"/>
        <w:jc w:val="right"/>
        <w:rPr>
          <w:rFonts w:asciiTheme="minorHAnsi" w:hAnsiTheme="minorHAnsi" w:cstheme="minorHAnsi"/>
          <w:b/>
          <w:sz w:val="18"/>
          <w:szCs w:val="18"/>
        </w:rPr>
      </w:pPr>
    </w:p>
    <w:p w14:paraId="27AA0793" w14:textId="2F63FF49" w:rsidR="0032056B" w:rsidRPr="005E33A7" w:rsidRDefault="0032056B" w:rsidP="00C62D50">
      <w:pPr>
        <w:spacing w:line="360" w:lineRule="auto"/>
        <w:rPr>
          <w:rFonts w:asciiTheme="minorHAnsi" w:hAnsiTheme="minorHAnsi" w:cstheme="minorHAnsi"/>
          <w:iCs/>
          <w:sz w:val="20"/>
          <w:szCs w:val="20"/>
        </w:rPr>
      </w:pPr>
      <w:r w:rsidRPr="005E33A7">
        <w:rPr>
          <w:rFonts w:asciiTheme="minorHAnsi" w:hAnsiTheme="minorHAnsi" w:cstheme="minorHAnsi"/>
          <w:b/>
          <w:sz w:val="18"/>
          <w:szCs w:val="18"/>
        </w:rPr>
        <w:t xml:space="preserve">Para mais informações, contacte sff a </w:t>
      </w:r>
      <w:proofErr w:type="spellStart"/>
      <w:r w:rsidRPr="005E33A7">
        <w:rPr>
          <w:rFonts w:asciiTheme="minorHAnsi" w:hAnsiTheme="minorHAnsi" w:cstheme="minorHAnsi"/>
          <w:b/>
          <w:sz w:val="18"/>
          <w:szCs w:val="18"/>
        </w:rPr>
        <w:t>Lift</w:t>
      </w:r>
      <w:proofErr w:type="spellEnd"/>
      <w:r w:rsidRPr="005E33A7">
        <w:rPr>
          <w:rFonts w:asciiTheme="minorHAnsi" w:hAnsiTheme="minorHAnsi" w:cstheme="minorHAnsi"/>
          <w:b/>
          <w:sz w:val="18"/>
          <w:szCs w:val="18"/>
        </w:rPr>
        <w:t xml:space="preserve"> </w:t>
      </w:r>
      <w:proofErr w:type="spellStart"/>
      <w:r w:rsidRPr="005E33A7">
        <w:rPr>
          <w:rFonts w:asciiTheme="minorHAnsi" w:hAnsiTheme="minorHAnsi" w:cstheme="minorHAnsi"/>
          <w:b/>
          <w:sz w:val="18"/>
          <w:szCs w:val="18"/>
        </w:rPr>
        <w:t>Consulting</w:t>
      </w:r>
      <w:proofErr w:type="spellEnd"/>
      <w:r w:rsidRPr="005E33A7">
        <w:rPr>
          <w:rFonts w:asciiTheme="minorHAnsi" w:hAnsiTheme="minorHAnsi" w:cstheme="minorHAnsi"/>
          <w:b/>
          <w:sz w:val="18"/>
          <w:szCs w:val="18"/>
        </w:rPr>
        <w:t>:</w:t>
      </w:r>
    </w:p>
    <w:p w14:paraId="40F15E3B" w14:textId="29FFBEF1" w:rsidR="0032056B" w:rsidRDefault="0032056B" w:rsidP="00C62D50">
      <w:pPr>
        <w:spacing w:line="360" w:lineRule="auto"/>
        <w:ind w:right="181"/>
        <w:rPr>
          <w:rFonts w:asciiTheme="minorHAnsi" w:hAnsiTheme="minorHAnsi" w:cstheme="minorHAnsi"/>
          <w:sz w:val="18"/>
          <w:szCs w:val="18"/>
        </w:rPr>
      </w:pPr>
      <w:r w:rsidRPr="005E33A7">
        <w:rPr>
          <w:rFonts w:asciiTheme="minorHAnsi" w:hAnsiTheme="minorHAnsi" w:cstheme="minorHAnsi"/>
          <w:sz w:val="18"/>
          <w:szCs w:val="18"/>
        </w:rPr>
        <w:t xml:space="preserve">Helena Rocha | </w:t>
      </w:r>
      <w:hyperlink r:id="rId13" w:history="1">
        <w:r w:rsidR="00683C76" w:rsidRPr="00B750EC">
          <w:rPr>
            <w:rStyle w:val="Hiperligao"/>
            <w:rFonts w:asciiTheme="minorHAnsi" w:hAnsiTheme="minorHAnsi" w:cstheme="minorHAnsi"/>
            <w:sz w:val="18"/>
            <w:szCs w:val="18"/>
          </w:rPr>
          <w:t>helena.rocha@lift.com.pt</w:t>
        </w:r>
      </w:hyperlink>
      <w:r w:rsidRPr="005E33A7">
        <w:rPr>
          <w:rFonts w:asciiTheme="minorHAnsi" w:hAnsiTheme="minorHAnsi" w:cstheme="minorHAnsi"/>
          <w:sz w:val="18"/>
          <w:szCs w:val="18"/>
        </w:rPr>
        <w:t xml:space="preserve"> | 917 176</w:t>
      </w:r>
      <w:r w:rsidR="004E3BD5">
        <w:rPr>
          <w:rFonts w:asciiTheme="minorHAnsi" w:hAnsiTheme="minorHAnsi" w:cstheme="minorHAnsi"/>
          <w:sz w:val="18"/>
          <w:szCs w:val="18"/>
        </w:rPr>
        <w:t> </w:t>
      </w:r>
      <w:r w:rsidRPr="005E33A7">
        <w:rPr>
          <w:rFonts w:asciiTheme="minorHAnsi" w:hAnsiTheme="minorHAnsi" w:cstheme="minorHAnsi"/>
          <w:sz w:val="18"/>
          <w:szCs w:val="18"/>
        </w:rPr>
        <w:t>862</w:t>
      </w:r>
    </w:p>
    <w:p w14:paraId="0C9E173D" w14:textId="4BC09673" w:rsidR="004E3BD5" w:rsidRPr="005E33A7" w:rsidRDefault="004E3BD5" w:rsidP="00C62D50">
      <w:pPr>
        <w:spacing w:line="480" w:lineRule="auto"/>
        <w:ind w:right="181"/>
        <w:rPr>
          <w:rFonts w:asciiTheme="minorHAnsi" w:hAnsiTheme="minorHAnsi" w:cstheme="minorHAnsi"/>
          <w:sz w:val="18"/>
          <w:szCs w:val="18"/>
        </w:rPr>
      </w:pPr>
      <w:r>
        <w:rPr>
          <w:rFonts w:asciiTheme="minorHAnsi" w:hAnsiTheme="minorHAnsi" w:cstheme="minorHAnsi"/>
          <w:sz w:val="18"/>
          <w:szCs w:val="18"/>
        </w:rPr>
        <w:t xml:space="preserve">Tânia Miguel | </w:t>
      </w:r>
      <w:hyperlink r:id="rId14" w:history="1">
        <w:r w:rsidRPr="00533F7A">
          <w:rPr>
            <w:rStyle w:val="Hiperligao"/>
            <w:rFonts w:asciiTheme="minorHAnsi" w:hAnsiTheme="minorHAnsi" w:cstheme="minorHAnsi"/>
            <w:sz w:val="18"/>
            <w:szCs w:val="18"/>
          </w:rPr>
          <w:t>tania.miguel@lift.com.pt</w:t>
        </w:r>
      </w:hyperlink>
      <w:r>
        <w:rPr>
          <w:rFonts w:asciiTheme="minorHAnsi" w:hAnsiTheme="minorHAnsi" w:cstheme="minorHAnsi"/>
          <w:sz w:val="18"/>
          <w:szCs w:val="18"/>
        </w:rPr>
        <w:t xml:space="preserve"> | 918 270 387</w:t>
      </w:r>
    </w:p>
    <w:sectPr w:rsidR="004E3BD5" w:rsidRPr="005E33A7" w:rsidSect="00AA5C53">
      <w:headerReference w:type="default" r:id="rId15"/>
      <w:footerReference w:type="default" r:id="rId16"/>
      <w:headerReference w:type="first" r:id="rId17"/>
      <w:footerReference w:type="first" r:id="rId18"/>
      <w:pgSz w:w="12240" w:h="15840"/>
      <w:pgMar w:top="720" w:right="720" w:bottom="0" w:left="720" w:header="1191"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E66B" w14:textId="77777777" w:rsidR="00417DB8" w:rsidRDefault="00417DB8" w:rsidP="0017592D">
      <w:r>
        <w:separator/>
      </w:r>
    </w:p>
  </w:endnote>
  <w:endnote w:type="continuationSeparator" w:id="0">
    <w:p w14:paraId="2D5936B8" w14:textId="77777777" w:rsidR="00417DB8" w:rsidRDefault="00417DB8" w:rsidP="0017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EE22" w14:textId="77777777" w:rsidR="0017592D" w:rsidRDefault="003F5C69">
    <w:pPr>
      <w:pStyle w:val="Rodap"/>
    </w:pPr>
    <w:r>
      <w:rPr>
        <w:noProof/>
      </w:rPr>
      <mc:AlternateContent>
        <mc:Choice Requires="wps">
          <w:drawing>
            <wp:anchor distT="0" distB="0" distL="114300" distR="114300" simplePos="0" relativeHeight="251657728" behindDoc="0" locked="0" layoutInCell="1" allowOverlap="1" wp14:anchorId="144AA2BC" wp14:editId="0E51B3EE">
              <wp:simplePos x="0" y="0"/>
              <wp:positionH relativeFrom="column">
                <wp:posOffset>5695315</wp:posOffset>
              </wp:positionH>
              <wp:positionV relativeFrom="paragraph">
                <wp:posOffset>9868535</wp:posOffset>
              </wp:positionV>
              <wp:extent cx="1661160" cy="80518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80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B23D4" w14:textId="77777777" w:rsidR="007564E9" w:rsidRPr="007564E9" w:rsidRDefault="007564E9" w:rsidP="007564E9">
                          <w:pPr>
                            <w:autoSpaceDE w:val="0"/>
                            <w:autoSpaceDN w:val="0"/>
                            <w:adjustRightInd w:val="0"/>
                            <w:rPr>
                              <w:rFonts w:ascii="Calibri" w:hAnsi="Calibri" w:cs="Calibri"/>
                              <w:sz w:val="12"/>
                              <w:szCs w:val="12"/>
                            </w:rPr>
                          </w:pPr>
                          <w:r w:rsidRPr="007564E9">
                            <w:rPr>
                              <w:rFonts w:ascii="Calibri" w:hAnsi="Calibri" w:cs="Calibri"/>
                              <w:sz w:val="12"/>
                              <w:szCs w:val="12"/>
                            </w:rPr>
                            <w:t>Para mais informações, contacte:</w:t>
                          </w:r>
                          <w:r w:rsidRPr="007564E9">
                            <w:rPr>
                              <w:rFonts w:ascii="Calibri" w:hAnsi="Calibri" w:cs="Calibri"/>
                              <w:sz w:val="12"/>
                              <w:szCs w:val="12"/>
                            </w:rPr>
                            <w:br/>
                            <w:t>MARIA JOÃO OLIVEIRA</w:t>
                          </w:r>
                          <w:r w:rsidRPr="007564E9">
                            <w:rPr>
                              <w:rFonts w:ascii="Calibri" w:hAnsi="Calibri" w:cs="Calibri"/>
                              <w:sz w:val="12"/>
                              <w:szCs w:val="12"/>
                            </w:rPr>
                            <w:br/>
                            <w:t>Comunicação Externa / Sonae</w:t>
                          </w:r>
                          <w:r w:rsidRPr="007564E9">
                            <w:rPr>
                              <w:rFonts w:ascii="Calibri" w:hAnsi="Calibri" w:cs="Calibri"/>
                              <w:sz w:val="12"/>
                              <w:szCs w:val="12"/>
                            </w:rPr>
                            <w:br/>
                            <w:t xml:space="preserve">T. +351 22 010 4745 // </w:t>
                          </w:r>
                          <w:r w:rsidRPr="007564E9">
                            <w:rPr>
                              <w:rFonts w:ascii="Calibri" w:hAnsi="Calibri" w:cs="Calibri"/>
                              <w:sz w:val="12"/>
                              <w:szCs w:val="16"/>
                            </w:rPr>
                            <w:t>E.</w:t>
                          </w:r>
                          <w:r w:rsidRPr="007564E9">
                            <w:rPr>
                              <w:rFonts w:ascii="Calibri" w:hAnsi="Calibri"/>
                              <w:sz w:val="12"/>
                              <w:szCs w:val="16"/>
                            </w:rPr>
                            <w:t>mjfoliveira@sonae.pt</w:t>
                          </w:r>
                          <w:r w:rsidRPr="007564E9">
                            <w:rPr>
                              <w:rFonts w:ascii="Calibri" w:hAnsi="Calibri" w:cs="Calibri"/>
                              <w:sz w:val="8"/>
                              <w:szCs w:val="12"/>
                            </w:rPr>
                            <w:t xml:space="preserve"> </w:t>
                          </w:r>
                          <w:r w:rsidRPr="007564E9">
                            <w:rPr>
                              <w:rFonts w:ascii="Calibri" w:hAnsi="Calibri" w:cs="Calibri"/>
                              <w:sz w:val="12"/>
                              <w:szCs w:val="12"/>
                            </w:rPr>
                            <w:br/>
                            <w:t>DIOGO SIMÃO</w:t>
                          </w:r>
                          <w:r w:rsidRPr="007564E9">
                            <w:rPr>
                              <w:rFonts w:ascii="Calibri" w:hAnsi="Calibri" w:cs="Calibri"/>
                              <w:sz w:val="12"/>
                              <w:szCs w:val="12"/>
                            </w:rPr>
                            <w:br/>
                            <w:t xml:space="preserve">Diretor / BAN </w:t>
                          </w:r>
                          <w:proofErr w:type="spellStart"/>
                          <w:r w:rsidRPr="007564E9">
                            <w:rPr>
                              <w:rFonts w:ascii="Calibri" w:hAnsi="Calibri" w:cs="Calibri"/>
                              <w:sz w:val="12"/>
                              <w:szCs w:val="12"/>
                            </w:rPr>
                            <w:t>Corporate</w:t>
                          </w:r>
                          <w:proofErr w:type="spellEnd"/>
                          <w:r w:rsidRPr="007564E9">
                            <w:rPr>
                              <w:rFonts w:ascii="Calibri" w:hAnsi="Calibri" w:cs="Calibri"/>
                              <w:sz w:val="12"/>
                              <w:szCs w:val="12"/>
                            </w:rPr>
                            <w:t xml:space="preserve"> &amp; Media </w:t>
                          </w:r>
                          <w:proofErr w:type="spellStart"/>
                          <w:r w:rsidRPr="007564E9">
                            <w:rPr>
                              <w:rFonts w:ascii="Calibri" w:hAnsi="Calibri" w:cs="Calibri"/>
                              <w:sz w:val="12"/>
                              <w:szCs w:val="12"/>
                            </w:rPr>
                            <w:t>Relations</w:t>
                          </w:r>
                          <w:proofErr w:type="spellEnd"/>
                          <w:r w:rsidRPr="007564E9">
                            <w:rPr>
                              <w:rFonts w:ascii="Calibri" w:hAnsi="Calibri" w:cs="Calibri"/>
                              <w:sz w:val="12"/>
                              <w:szCs w:val="12"/>
                            </w:rPr>
                            <w:br/>
                            <w:t xml:space="preserve">M. +351 93 652 86 39 // E. </w:t>
                          </w:r>
                          <w:r w:rsidR="00617EC9">
                            <w:fldChar w:fldCharType="begin"/>
                          </w:r>
                          <w:r w:rsidR="00617EC9">
                            <w:fldChar w:fldCharType="separate"/>
                          </w:r>
                          <w:r w:rsidRPr="007564E9">
                            <w:rPr>
                              <w:rStyle w:val="CabealhoCarter"/>
                              <w:rFonts w:ascii="Calibri" w:hAnsi="Calibri" w:cs="Calibri"/>
                              <w:sz w:val="12"/>
                              <w:szCs w:val="12"/>
                              <w:lang w:val="pt-PT"/>
                            </w:rPr>
                            <w:t>ds@ban.pt</w:t>
                          </w:r>
                          <w:r w:rsidR="00617EC9">
                            <w:rPr>
                              <w:rStyle w:val="CabealhoCarter"/>
                              <w:rFonts w:ascii="Calibri" w:hAnsi="Calibri" w:cs="Calibri"/>
                              <w:sz w:val="12"/>
                              <w:szCs w:val="12"/>
                              <w:lang w:val="pt-PT"/>
                            </w:rPr>
                            <w:fldChar w:fldCharType="end"/>
                          </w:r>
                          <w:r w:rsidRPr="007564E9">
                            <w:rPr>
                              <w:rFonts w:ascii="Calibri" w:hAnsi="Calibri" w:cs="Calibri"/>
                              <w:sz w:val="12"/>
                              <w:szCs w:val="12"/>
                            </w:rPr>
                            <w:t xml:space="preserve">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AA2BC" id="_x0000_t202" coordsize="21600,21600" o:spt="202" path="m,l,21600r21600,l21600,xe">
              <v:stroke joinstyle="miter"/>
              <v:path gradientshapeok="t" o:connecttype="rect"/>
            </v:shapetype>
            <v:shape id="_x0000_s1028" type="#_x0000_t202" style="position:absolute;margin-left:448.45pt;margin-top:777.05pt;width:130.8pt;height:6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" stroked="f">
              <v:textbox>
                <w:txbxContent>
                  <w:p w14:paraId="4F7B23D4" w14:textId="77777777" w:rsidR="007564E9" w:rsidRPr="007564E9" w:rsidRDefault="007564E9" w:rsidP="007564E9">
                    <w:pPr>
                      <w:autoSpaceDE w:val="0"/>
                      <w:autoSpaceDN w:val="0"/>
                      <w:adjustRightInd w:val="0"/>
                      <w:rPr>
                        <w:rFonts w:ascii="Calibri" w:hAnsi="Calibri" w:cs="Calibri"/>
                        <w:sz w:val="12"/>
                        <w:szCs w:val="12"/>
                      </w:rPr>
                    </w:pPr>
                    <w:r w:rsidRPr="007564E9">
                      <w:rPr>
                        <w:rFonts w:ascii="Calibri" w:hAnsi="Calibri" w:cs="Calibri"/>
                        <w:sz w:val="12"/>
                        <w:szCs w:val="12"/>
                      </w:rPr>
                      <w:t>Para mais informações, contacte:</w:t>
                    </w:r>
                    <w:r w:rsidRPr="007564E9">
                      <w:rPr>
                        <w:rFonts w:ascii="Calibri" w:hAnsi="Calibri" w:cs="Calibri"/>
                        <w:sz w:val="12"/>
                        <w:szCs w:val="12"/>
                      </w:rPr>
                      <w:br/>
                      <w:t>MARIA JOÃO OLIVEIRA</w:t>
                    </w:r>
                    <w:r w:rsidRPr="007564E9">
                      <w:rPr>
                        <w:rFonts w:ascii="Calibri" w:hAnsi="Calibri" w:cs="Calibri"/>
                        <w:sz w:val="12"/>
                        <w:szCs w:val="12"/>
                      </w:rPr>
                      <w:br/>
                      <w:t>Comunicação Externa / Sonae</w:t>
                    </w:r>
                    <w:r w:rsidRPr="007564E9">
                      <w:rPr>
                        <w:rFonts w:ascii="Calibri" w:hAnsi="Calibri" w:cs="Calibri"/>
                        <w:sz w:val="12"/>
                        <w:szCs w:val="12"/>
                      </w:rPr>
                      <w:br/>
                      <w:t xml:space="preserve">T. +351 22 010 4745 // </w:t>
                    </w:r>
                    <w:r w:rsidRPr="007564E9">
                      <w:rPr>
                        <w:rFonts w:ascii="Calibri" w:hAnsi="Calibri" w:cs="Calibri"/>
                        <w:sz w:val="12"/>
                        <w:szCs w:val="16"/>
                      </w:rPr>
                      <w:t>E.</w:t>
                    </w:r>
                    <w:r w:rsidRPr="007564E9">
                      <w:rPr>
                        <w:rFonts w:ascii="Calibri" w:hAnsi="Calibri"/>
                        <w:sz w:val="12"/>
                        <w:szCs w:val="16"/>
                      </w:rPr>
                      <w:t>mjfoliveira@sonae.pt</w:t>
                    </w:r>
                    <w:r w:rsidRPr="007564E9">
                      <w:rPr>
                        <w:rFonts w:ascii="Calibri" w:hAnsi="Calibri" w:cs="Calibri"/>
                        <w:sz w:val="8"/>
                        <w:szCs w:val="12"/>
                      </w:rPr>
                      <w:t xml:space="preserve"> </w:t>
                    </w:r>
                    <w:r w:rsidRPr="007564E9">
                      <w:rPr>
                        <w:rFonts w:ascii="Calibri" w:hAnsi="Calibri" w:cs="Calibri"/>
                        <w:sz w:val="12"/>
                        <w:szCs w:val="12"/>
                      </w:rPr>
                      <w:br/>
                      <w:t>DIOGO SIMÃO</w:t>
                    </w:r>
                    <w:r w:rsidRPr="007564E9">
                      <w:rPr>
                        <w:rFonts w:ascii="Calibri" w:hAnsi="Calibri" w:cs="Calibri"/>
                        <w:sz w:val="12"/>
                        <w:szCs w:val="12"/>
                      </w:rPr>
                      <w:br/>
                      <w:t xml:space="preserve">Diretor / BAN </w:t>
                    </w:r>
                    <w:proofErr w:type="spellStart"/>
                    <w:r w:rsidRPr="007564E9">
                      <w:rPr>
                        <w:rFonts w:ascii="Calibri" w:hAnsi="Calibri" w:cs="Calibri"/>
                        <w:sz w:val="12"/>
                        <w:szCs w:val="12"/>
                      </w:rPr>
                      <w:t>Corporate</w:t>
                    </w:r>
                    <w:proofErr w:type="spellEnd"/>
                    <w:r w:rsidRPr="007564E9">
                      <w:rPr>
                        <w:rFonts w:ascii="Calibri" w:hAnsi="Calibri" w:cs="Calibri"/>
                        <w:sz w:val="12"/>
                        <w:szCs w:val="12"/>
                      </w:rPr>
                      <w:t xml:space="preserve"> &amp; Media </w:t>
                    </w:r>
                    <w:proofErr w:type="spellStart"/>
                    <w:r w:rsidRPr="007564E9">
                      <w:rPr>
                        <w:rFonts w:ascii="Calibri" w:hAnsi="Calibri" w:cs="Calibri"/>
                        <w:sz w:val="12"/>
                        <w:szCs w:val="12"/>
                      </w:rPr>
                      <w:t>Relations</w:t>
                    </w:r>
                    <w:proofErr w:type="spellEnd"/>
                    <w:r w:rsidRPr="007564E9">
                      <w:rPr>
                        <w:rFonts w:ascii="Calibri" w:hAnsi="Calibri" w:cs="Calibri"/>
                        <w:sz w:val="12"/>
                        <w:szCs w:val="12"/>
                      </w:rPr>
                      <w:br/>
                      <w:t xml:space="preserve">M. +351 93 652 86 39 // E. </w:t>
                    </w:r>
                    <w:r w:rsidR="00617EC9">
                      <w:fldChar w:fldCharType="begin"/>
                    </w:r>
                    <w:r w:rsidR="00617EC9">
                      <w:fldChar w:fldCharType="separate"/>
                    </w:r>
                    <w:r w:rsidRPr="007564E9">
                      <w:rPr>
                        <w:rStyle w:val="CabealhoCarter"/>
                        <w:rFonts w:ascii="Calibri" w:hAnsi="Calibri" w:cs="Calibri"/>
                        <w:sz w:val="12"/>
                        <w:szCs w:val="12"/>
                        <w:lang w:val="pt-PT"/>
                      </w:rPr>
                      <w:t>ds@ban.pt</w:t>
                    </w:r>
                    <w:r w:rsidR="00617EC9">
                      <w:rPr>
                        <w:rStyle w:val="CabealhoCarter"/>
                        <w:rFonts w:ascii="Calibri" w:hAnsi="Calibri" w:cs="Calibri"/>
                        <w:sz w:val="12"/>
                        <w:szCs w:val="12"/>
                        <w:lang w:val="pt-PT"/>
                      </w:rPr>
                      <w:fldChar w:fldCharType="end"/>
                    </w:r>
                    <w:r w:rsidRPr="007564E9">
                      <w:rPr>
                        <w:rFonts w:ascii="Calibri" w:hAnsi="Calibri" w:cs="Calibri"/>
                        <w:sz w:val="12"/>
                        <w:szCs w:val="12"/>
                      </w:rPr>
                      <w:t xml:space="preserve"> ds@ban.pt </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6F707CB0" wp14:editId="496C53DD">
              <wp:simplePos x="0" y="0"/>
              <wp:positionH relativeFrom="column">
                <wp:posOffset>2490470</wp:posOffset>
              </wp:positionH>
              <wp:positionV relativeFrom="paragraph">
                <wp:posOffset>9842500</wp:posOffset>
              </wp:positionV>
              <wp:extent cx="3224530" cy="70993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78757"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2CAFB773"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07CB0" id="_x0000_s1029" type="#_x0000_t202" style="position:absolute;margin-left:196.1pt;margin-top:775pt;width:253.9pt;height: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lB9Q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" stroked="f">
              <v:textbox>
                <w:txbxContent>
                  <w:p w14:paraId="07178757"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2CAFB773"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5BDA1CBA" wp14:editId="598CE46F">
              <wp:simplePos x="0" y="0"/>
              <wp:positionH relativeFrom="column">
                <wp:posOffset>5695315</wp:posOffset>
              </wp:positionH>
              <wp:positionV relativeFrom="paragraph">
                <wp:posOffset>9868535</wp:posOffset>
              </wp:positionV>
              <wp:extent cx="1661160" cy="8051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80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B52A3" w14:textId="77777777" w:rsidR="007564E9" w:rsidRPr="007564E9" w:rsidRDefault="007564E9" w:rsidP="007564E9">
                          <w:pPr>
                            <w:autoSpaceDE w:val="0"/>
                            <w:autoSpaceDN w:val="0"/>
                            <w:adjustRightInd w:val="0"/>
                            <w:rPr>
                              <w:rFonts w:ascii="Calibri" w:hAnsi="Calibri" w:cs="Calibri"/>
                              <w:sz w:val="12"/>
                              <w:szCs w:val="12"/>
                            </w:rPr>
                          </w:pPr>
                          <w:r w:rsidRPr="007564E9">
                            <w:rPr>
                              <w:rFonts w:ascii="Calibri" w:hAnsi="Calibri" w:cs="Calibri"/>
                              <w:sz w:val="12"/>
                              <w:szCs w:val="12"/>
                            </w:rPr>
                            <w:t>Para mais informações, contacte:</w:t>
                          </w:r>
                          <w:r w:rsidRPr="007564E9">
                            <w:rPr>
                              <w:rFonts w:ascii="Calibri" w:hAnsi="Calibri" w:cs="Calibri"/>
                              <w:sz w:val="12"/>
                              <w:szCs w:val="12"/>
                            </w:rPr>
                            <w:br/>
                            <w:t>MARIA JOÃO OLIVEIRA</w:t>
                          </w:r>
                          <w:r w:rsidRPr="007564E9">
                            <w:rPr>
                              <w:rFonts w:ascii="Calibri" w:hAnsi="Calibri" w:cs="Calibri"/>
                              <w:sz w:val="12"/>
                              <w:szCs w:val="12"/>
                            </w:rPr>
                            <w:br/>
                            <w:t>Comunicação Externa / Sonae</w:t>
                          </w:r>
                          <w:r w:rsidRPr="007564E9">
                            <w:rPr>
                              <w:rFonts w:ascii="Calibri" w:hAnsi="Calibri" w:cs="Calibri"/>
                              <w:sz w:val="12"/>
                              <w:szCs w:val="12"/>
                            </w:rPr>
                            <w:br/>
                            <w:t xml:space="preserve">T. +351 22 010 4745 // </w:t>
                          </w:r>
                          <w:r w:rsidRPr="007564E9">
                            <w:rPr>
                              <w:rFonts w:ascii="Calibri" w:hAnsi="Calibri" w:cs="Calibri"/>
                              <w:sz w:val="12"/>
                              <w:szCs w:val="16"/>
                            </w:rPr>
                            <w:t>E.</w:t>
                          </w:r>
                          <w:r w:rsidRPr="007564E9">
                            <w:rPr>
                              <w:rFonts w:ascii="Calibri" w:hAnsi="Calibri"/>
                              <w:sz w:val="12"/>
                              <w:szCs w:val="16"/>
                            </w:rPr>
                            <w:t>mjfoliveira@sonae.pt</w:t>
                          </w:r>
                          <w:r w:rsidRPr="007564E9">
                            <w:rPr>
                              <w:rFonts w:ascii="Calibri" w:hAnsi="Calibri" w:cs="Calibri"/>
                              <w:sz w:val="8"/>
                              <w:szCs w:val="12"/>
                            </w:rPr>
                            <w:t xml:space="preserve"> </w:t>
                          </w:r>
                          <w:r w:rsidRPr="007564E9">
                            <w:rPr>
                              <w:rFonts w:ascii="Calibri" w:hAnsi="Calibri" w:cs="Calibri"/>
                              <w:sz w:val="12"/>
                              <w:szCs w:val="12"/>
                            </w:rPr>
                            <w:br/>
                            <w:t>DIOGO SIMÃO</w:t>
                          </w:r>
                          <w:r w:rsidRPr="007564E9">
                            <w:rPr>
                              <w:rFonts w:ascii="Calibri" w:hAnsi="Calibri" w:cs="Calibri"/>
                              <w:sz w:val="12"/>
                              <w:szCs w:val="12"/>
                            </w:rPr>
                            <w:br/>
                            <w:t xml:space="preserve">Diretor / BAN </w:t>
                          </w:r>
                          <w:proofErr w:type="spellStart"/>
                          <w:r w:rsidRPr="007564E9">
                            <w:rPr>
                              <w:rFonts w:ascii="Calibri" w:hAnsi="Calibri" w:cs="Calibri"/>
                              <w:sz w:val="12"/>
                              <w:szCs w:val="12"/>
                            </w:rPr>
                            <w:t>Corporate</w:t>
                          </w:r>
                          <w:proofErr w:type="spellEnd"/>
                          <w:r w:rsidRPr="007564E9">
                            <w:rPr>
                              <w:rFonts w:ascii="Calibri" w:hAnsi="Calibri" w:cs="Calibri"/>
                              <w:sz w:val="12"/>
                              <w:szCs w:val="12"/>
                            </w:rPr>
                            <w:t xml:space="preserve"> &amp; Media </w:t>
                          </w:r>
                          <w:proofErr w:type="spellStart"/>
                          <w:r w:rsidRPr="007564E9">
                            <w:rPr>
                              <w:rFonts w:ascii="Calibri" w:hAnsi="Calibri" w:cs="Calibri"/>
                              <w:sz w:val="12"/>
                              <w:szCs w:val="12"/>
                            </w:rPr>
                            <w:t>Relations</w:t>
                          </w:r>
                          <w:proofErr w:type="spellEnd"/>
                          <w:r w:rsidRPr="007564E9">
                            <w:rPr>
                              <w:rFonts w:ascii="Calibri" w:hAnsi="Calibri" w:cs="Calibri"/>
                              <w:sz w:val="12"/>
                              <w:szCs w:val="12"/>
                            </w:rPr>
                            <w:br/>
                            <w:t xml:space="preserve">M. +351 93 652 86 39 // E. </w:t>
                          </w:r>
                          <w:r w:rsidR="00617EC9">
                            <w:fldChar w:fldCharType="begin"/>
                          </w:r>
                          <w:r w:rsidR="00617EC9">
                            <w:fldChar w:fldCharType="separate"/>
                          </w:r>
                          <w:r w:rsidRPr="007564E9">
                            <w:rPr>
                              <w:rStyle w:val="CabealhoCarter"/>
                              <w:rFonts w:ascii="Calibri" w:hAnsi="Calibri" w:cs="Calibri"/>
                              <w:sz w:val="12"/>
                              <w:szCs w:val="12"/>
                              <w:lang w:val="pt-PT"/>
                            </w:rPr>
                            <w:t>ds@ban.pt</w:t>
                          </w:r>
                          <w:r w:rsidR="00617EC9">
                            <w:rPr>
                              <w:rStyle w:val="CabealhoCarter"/>
                              <w:rFonts w:ascii="Calibri" w:hAnsi="Calibri" w:cs="Calibri"/>
                              <w:sz w:val="12"/>
                              <w:szCs w:val="12"/>
                              <w:lang w:val="pt-PT"/>
                            </w:rPr>
                            <w:fldChar w:fldCharType="end"/>
                          </w:r>
                          <w:r w:rsidRPr="007564E9">
                            <w:rPr>
                              <w:rFonts w:ascii="Calibri" w:hAnsi="Calibri" w:cs="Calibri"/>
                              <w:sz w:val="12"/>
                              <w:szCs w:val="12"/>
                            </w:rPr>
                            <w:t xml:space="preserve">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A1CBA" id="_x0000_s1030" type="#_x0000_t202" style="position:absolute;margin-left:448.45pt;margin-top:777.05pt;width:130.8pt;height:6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" stroked="f">
              <v:textbox>
                <w:txbxContent>
                  <w:p w14:paraId="422B52A3" w14:textId="77777777" w:rsidR="007564E9" w:rsidRPr="007564E9" w:rsidRDefault="007564E9" w:rsidP="007564E9">
                    <w:pPr>
                      <w:autoSpaceDE w:val="0"/>
                      <w:autoSpaceDN w:val="0"/>
                      <w:adjustRightInd w:val="0"/>
                      <w:rPr>
                        <w:rFonts w:ascii="Calibri" w:hAnsi="Calibri" w:cs="Calibri"/>
                        <w:sz w:val="12"/>
                        <w:szCs w:val="12"/>
                      </w:rPr>
                    </w:pPr>
                    <w:r w:rsidRPr="007564E9">
                      <w:rPr>
                        <w:rFonts w:ascii="Calibri" w:hAnsi="Calibri" w:cs="Calibri"/>
                        <w:sz w:val="12"/>
                        <w:szCs w:val="12"/>
                      </w:rPr>
                      <w:t>Para mais informações, contacte:</w:t>
                    </w:r>
                    <w:r w:rsidRPr="007564E9">
                      <w:rPr>
                        <w:rFonts w:ascii="Calibri" w:hAnsi="Calibri" w:cs="Calibri"/>
                        <w:sz w:val="12"/>
                        <w:szCs w:val="12"/>
                      </w:rPr>
                      <w:br/>
                      <w:t>MARIA JOÃO OLIVEIRA</w:t>
                    </w:r>
                    <w:r w:rsidRPr="007564E9">
                      <w:rPr>
                        <w:rFonts w:ascii="Calibri" w:hAnsi="Calibri" w:cs="Calibri"/>
                        <w:sz w:val="12"/>
                        <w:szCs w:val="12"/>
                      </w:rPr>
                      <w:br/>
                      <w:t>Comunicação Externa / Sonae</w:t>
                    </w:r>
                    <w:r w:rsidRPr="007564E9">
                      <w:rPr>
                        <w:rFonts w:ascii="Calibri" w:hAnsi="Calibri" w:cs="Calibri"/>
                        <w:sz w:val="12"/>
                        <w:szCs w:val="12"/>
                      </w:rPr>
                      <w:br/>
                      <w:t xml:space="preserve">T. +351 22 010 4745 // </w:t>
                    </w:r>
                    <w:r w:rsidRPr="007564E9">
                      <w:rPr>
                        <w:rFonts w:ascii="Calibri" w:hAnsi="Calibri" w:cs="Calibri"/>
                        <w:sz w:val="12"/>
                        <w:szCs w:val="16"/>
                      </w:rPr>
                      <w:t>E.</w:t>
                    </w:r>
                    <w:r w:rsidRPr="007564E9">
                      <w:rPr>
                        <w:rFonts w:ascii="Calibri" w:hAnsi="Calibri"/>
                        <w:sz w:val="12"/>
                        <w:szCs w:val="16"/>
                      </w:rPr>
                      <w:t>mjfoliveira@sonae.pt</w:t>
                    </w:r>
                    <w:r w:rsidRPr="007564E9">
                      <w:rPr>
                        <w:rFonts w:ascii="Calibri" w:hAnsi="Calibri" w:cs="Calibri"/>
                        <w:sz w:val="8"/>
                        <w:szCs w:val="12"/>
                      </w:rPr>
                      <w:t xml:space="preserve"> </w:t>
                    </w:r>
                    <w:r w:rsidRPr="007564E9">
                      <w:rPr>
                        <w:rFonts w:ascii="Calibri" w:hAnsi="Calibri" w:cs="Calibri"/>
                        <w:sz w:val="12"/>
                        <w:szCs w:val="12"/>
                      </w:rPr>
                      <w:br/>
                      <w:t>DIOGO SIMÃO</w:t>
                    </w:r>
                    <w:r w:rsidRPr="007564E9">
                      <w:rPr>
                        <w:rFonts w:ascii="Calibri" w:hAnsi="Calibri" w:cs="Calibri"/>
                        <w:sz w:val="12"/>
                        <w:szCs w:val="12"/>
                      </w:rPr>
                      <w:br/>
                      <w:t xml:space="preserve">Diretor / BAN </w:t>
                    </w:r>
                    <w:proofErr w:type="spellStart"/>
                    <w:r w:rsidRPr="007564E9">
                      <w:rPr>
                        <w:rFonts w:ascii="Calibri" w:hAnsi="Calibri" w:cs="Calibri"/>
                        <w:sz w:val="12"/>
                        <w:szCs w:val="12"/>
                      </w:rPr>
                      <w:t>Corporate</w:t>
                    </w:r>
                    <w:proofErr w:type="spellEnd"/>
                    <w:r w:rsidRPr="007564E9">
                      <w:rPr>
                        <w:rFonts w:ascii="Calibri" w:hAnsi="Calibri" w:cs="Calibri"/>
                        <w:sz w:val="12"/>
                        <w:szCs w:val="12"/>
                      </w:rPr>
                      <w:t xml:space="preserve"> &amp; Media </w:t>
                    </w:r>
                    <w:proofErr w:type="spellStart"/>
                    <w:r w:rsidRPr="007564E9">
                      <w:rPr>
                        <w:rFonts w:ascii="Calibri" w:hAnsi="Calibri" w:cs="Calibri"/>
                        <w:sz w:val="12"/>
                        <w:szCs w:val="12"/>
                      </w:rPr>
                      <w:t>Relations</w:t>
                    </w:r>
                    <w:proofErr w:type="spellEnd"/>
                    <w:r w:rsidRPr="007564E9">
                      <w:rPr>
                        <w:rFonts w:ascii="Calibri" w:hAnsi="Calibri" w:cs="Calibri"/>
                        <w:sz w:val="12"/>
                        <w:szCs w:val="12"/>
                      </w:rPr>
                      <w:br/>
                      <w:t xml:space="preserve">M. +351 93 652 86 39 // E. </w:t>
                    </w:r>
                    <w:r w:rsidR="00617EC9">
                      <w:fldChar w:fldCharType="begin"/>
                    </w:r>
                    <w:r w:rsidR="00617EC9">
                      <w:fldChar w:fldCharType="separate"/>
                    </w:r>
                    <w:r w:rsidRPr="007564E9">
                      <w:rPr>
                        <w:rStyle w:val="CabealhoCarter"/>
                        <w:rFonts w:ascii="Calibri" w:hAnsi="Calibri" w:cs="Calibri"/>
                        <w:sz w:val="12"/>
                        <w:szCs w:val="12"/>
                        <w:lang w:val="pt-PT"/>
                      </w:rPr>
                      <w:t>ds@ban.pt</w:t>
                    </w:r>
                    <w:r w:rsidR="00617EC9">
                      <w:rPr>
                        <w:rStyle w:val="CabealhoCarter"/>
                        <w:rFonts w:ascii="Calibri" w:hAnsi="Calibri" w:cs="Calibri"/>
                        <w:sz w:val="12"/>
                        <w:szCs w:val="12"/>
                        <w:lang w:val="pt-PT"/>
                      </w:rPr>
                      <w:fldChar w:fldCharType="end"/>
                    </w:r>
                    <w:r w:rsidRPr="007564E9">
                      <w:rPr>
                        <w:rFonts w:ascii="Calibri" w:hAnsi="Calibri" w:cs="Calibri"/>
                        <w:sz w:val="12"/>
                        <w:szCs w:val="12"/>
                      </w:rPr>
                      <w:t xml:space="preserve"> ds@ban.pt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D246080" wp14:editId="4796D0BD">
              <wp:simplePos x="0" y="0"/>
              <wp:positionH relativeFrom="column">
                <wp:posOffset>2490470</wp:posOffset>
              </wp:positionH>
              <wp:positionV relativeFrom="paragraph">
                <wp:posOffset>9842500</wp:posOffset>
              </wp:positionV>
              <wp:extent cx="3224530" cy="7099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F36CC"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4BE6011B"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6080" id="_x0000_s1031" type="#_x0000_t202" style="position:absolute;margin-left:196.1pt;margin-top:775pt;width:253.9pt;height:5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" stroked="f">
              <v:textbox>
                <w:txbxContent>
                  <w:p w14:paraId="1AFF36CC"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4BE6011B"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v:textbox>
            </v:shape>
          </w:pict>
        </mc:Fallback>
      </mc:AlternateContent>
    </w:r>
  </w:p>
  <w:p w14:paraId="61637BAC" w14:textId="6480F673" w:rsidR="0017592D" w:rsidRPr="007564E9" w:rsidRDefault="00C62D50">
    <w:pPr>
      <w:pStyle w:val="Rodap"/>
      <w:rPr>
        <w:lang w:val="pt-PT"/>
      </w:rPr>
    </w:pPr>
    <w:r>
      <w:rPr>
        <w:noProof/>
        <w:lang w:val="pt-PT" w:eastAsia="pt-PT"/>
      </w:rPr>
      <w:drawing>
        <wp:anchor distT="0" distB="0" distL="114300" distR="114300" simplePos="0" relativeHeight="251665920" behindDoc="0" locked="0" layoutInCell="1" allowOverlap="1" wp14:anchorId="427B95A2" wp14:editId="3A5DD005">
          <wp:simplePos x="0" y="0"/>
          <wp:positionH relativeFrom="column">
            <wp:posOffset>6407150</wp:posOffset>
          </wp:positionH>
          <wp:positionV relativeFrom="paragraph">
            <wp:posOffset>835660</wp:posOffset>
          </wp:positionV>
          <wp:extent cx="450215" cy="79375"/>
          <wp:effectExtent l="0" t="0" r="6985" b="0"/>
          <wp:wrapTight wrapText="bothSides">
            <wp:wrapPolygon edited="0">
              <wp:start x="0" y="0"/>
              <wp:lineTo x="0" y="15552"/>
              <wp:lineTo x="21021" y="15552"/>
              <wp:lineTo x="21021" y="0"/>
              <wp:lineTo x="0" y="0"/>
            </wp:wrapPolygon>
          </wp:wrapTight>
          <wp:docPr id="3" name="Imagem 19" descr="sonae_logo-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nae_logo-34"/>
                  <pic:cNvPicPr>
                    <a:picLocks noChangeAspect="1" noChangeArrowheads="1"/>
                  </pic:cNvPicPr>
                </pic:nvPicPr>
                <pic:blipFill>
                  <a:blip r:embed="rId1"/>
                  <a:srcRect/>
                  <a:stretch>
                    <a:fillRect/>
                  </a:stretch>
                </pic:blipFill>
                <pic:spPr bwMode="auto">
                  <a:xfrm>
                    <a:off x="0" y="0"/>
                    <a:ext cx="450215" cy="79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D1A5" w14:textId="03321E68" w:rsidR="0017592D" w:rsidRDefault="009F6494">
    <w:pPr>
      <w:pStyle w:val="Rodap"/>
    </w:pPr>
    <w:r>
      <w:rPr>
        <w:noProof/>
        <w:lang w:val="pt-PT" w:eastAsia="pt-PT"/>
      </w:rPr>
      <w:drawing>
        <wp:anchor distT="0" distB="0" distL="114300" distR="114300" simplePos="0" relativeHeight="251662848" behindDoc="0" locked="0" layoutInCell="1" allowOverlap="1" wp14:anchorId="167C08F8" wp14:editId="3DCFC785">
          <wp:simplePos x="0" y="0"/>
          <wp:positionH relativeFrom="column">
            <wp:posOffset>6391910</wp:posOffset>
          </wp:positionH>
          <wp:positionV relativeFrom="paragraph">
            <wp:posOffset>836295</wp:posOffset>
          </wp:positionV>
          <wp:extent cx="450215" cy="79375"/>
          <wp:effectExtent l="0" t="0" r="6985" b="0"/>
          <wp:wrapTight wrapText="bothSides">
            <wp:wrapPolygon edited="0">
              <wp:start x="0" y="0"/>
              <wp:lineTo x="0" y="15552"/>
              <wp:lineTo x="21021" y="15552"/>
              <wp:lineTo x="21021" y="0"/>
              <wp:lineTo x="0" y="0"/>
            </wp:wrapPolygon>
          </wp:wrapTight>
          <wp:docPr id="19" name="Imagem 19" descr="sonae_logo-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nae_logo-34"/>
                  <pic:cNvPicPr>
                    <a:picLocks noChangeAspect="1" noChangeArrowheads="1"/>
                  </pic:cNvPicPr>
                </pic:nvPicPr>
                <pic:blipFill>
                  <a:blip r:embed="rId1"/>
                  <a:srcRect/>
                  <a:stretch>
                    <a:fillRect/>
                  </a:stretch>
                </pic:blipFill>
                <pic:spPr bwMode="auto">
                  <a:xfrm>
                    <a:off x="0" y="0"/>
                    <a:ext cx="450215" cy="79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5C69">
      <w:rPr>
        <w:noProof/>
      </w:rPr>
      <mc:AlternateContent>
        <mc:Choice Requires="wps">
          <w:drawing>
            <wp:anchor distT="0" distB="0" distL="114300" distR="114300" simplePos="0" relativeHeight="251659776" behindDoc="0" locked="0" layoutInCell="1" allowOverlap="1" wp14:anchorId="17889EFC" wp14:editId="6F47EF74">
              <wp:simplePos x="0" y="0"/>
              <wp:positionH relativeFrom="column">
                <wp:posOffset>2490470</wp:posOffset>
              </wp:positionH>
              <wp:positionV relativeFrom="paragraph">
                <wp:posOffset>9842500</wp:posOffset>
              </wp:positionV>
              <wp:extent cx="3224530" cy="70993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8C803"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110DDEC1"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9EFC" id="_x0000_t202" coordsize="21600,21600" o:spt="202" path="m,l,21600r21600,l21600,xe">
              <v:stroke joinstyle="miter"/>
              <v:path gradientshapeok="t" o:connecttype="rect"/>
            </v:shapetype>
            <v:shape id="_x0000_s1033" type="#_x0000_t202" style="position:absolute;margin-left:196.1pt;margin-top:775pt;width:253.9pt;height:5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5E9Q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" stroked="f">
              <v:textbox>
                <w:txbxContent>
                  <w:p w14:paraId="27A8C803"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110DDEC1"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CFFD" w14:textId="77777777" w:rsidR="00417DB8" w:rsidRDefault="00417DB8" w:rsidP="0017592D">
      <w:r>
        <w:separator/>
      </w:r>
    </w:p>
  </w:footnote>
  <w:footnote w:type="continuationSeparator" w:id="0">
    <w:p w14:paraId="28150E41" w14:textId="77777777" w:rsidR="00417DB8" w:rsidRDefault="00417DB8" w:rsidP="0017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22DE" w14:textId="6AF79EA2" w:rsidR="0017592D" w:rsidRDefault="008E0E4B">
    <w:pPr>
      <w:pStyle w:val="Cabealho"/>
    </w:pPr>
    <w:r>
      <w:rPr>
        <w:noProof/>
        <w:lang w:val="pt-PT" w:eastAsia="pt-PT"/>
      </w:rPr>
      <w:drawing>
        <wp:anchor distT="0" distB="0" distL="114300" distR="114300" simplePos="0" relativeHeight="251670016" behindDoc="0" locked="0" layoutInCell="1" allowOverlap="1" wp14:anchorId="388D8B7D" wp14:editId="605E7D36">
          <wp:simplePos x="0" y="0"/>
          <wp:positionH relativeFrom="column">
            <wp:posOffset>-26035</wp:posOffset>
          </wp:positionH>
          <wp:positionV relativeFrom="paragraph">
            <wp:posOffset>-314960</wp:posOffset>
          </wp:positionV>
          <wp:extent cx="1371600" cy="495935"/>
          <wp:effectExtent l="19050" t="0" r="0" b="0"/>
          <wp:wrapTight wrapText="bothSides">
            <wp:wrapPolygon edited="0">
              <wp:start x="-300" y="0"/>
              <wp:lineTo x="-300" y="20743"/>
              <wp:lineTo x="21600" y="20743"/>
              <wp:lineTo x="21600" y="0"/>
              <wp:lineTo x="-300" y="0"/>
            </wp:wrapPolygon>
          </wp:wrapTight>
          <wp:docPr id="13" name="Imagem 20" descr="WORTEN_LOGO-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RTEN_LOGO-34"/>
                  <pic:cNvPicPr>
                    <a:picLocks noChangeAspect="1" noChangeArrowheads="1"/>
                  </pic:cNvPicPr>
                </pic:nvPicPr>
                <pic:blipFill>
                  <a:blip r:embed="rId1"/>
                  <a:srcRect/>
                  <a:stretch>
                    <a:fillRect/>
                  </a:stretch>
                </pic:blipFill>
                <pic:spPr bwMode="auto">
                  <a:xfrm>
                    <a:off x="0" y="0"/>
                    <a:ext cx="1371600" cy="495935"/>
                  </a:xfrm>
                  <a:prstGeom prst="rect">
                    <a:avLst/>
                  </a:prstGeom>
                  <a:noFill/>
                  <a:ln w="9525">
                    <a:noFill/>
                    <a:miter lim="800000"/>
                    <a:headEnd/>
                    <a:tailEnd/>
                  </a:ln>
                </pic:spPr>
              </pic:pic>
            </a:graphicData>
          </a:graphic>
        </wp:anchor>
      </w:drawing>
    </w:r>
    <w:r w:rsidR="00842A92">
      <w:rPr>
        <w:noProof/>
        <w:lang w:val="pt-PT" w:eastAsia="pt-PT"/>
      </w:rPr>
      <w:drawing>
        <wp:anchor distT="0" distB="0" distL="114300" distR="114300" simplePos="0" relativeHeight="251657216" behindDoc="1" locked="0" layoutInCell="1" allowOverlap="1" wp14:anchorId="1FF0E253" wp14:editId="772756E0">
          <wp:simplePos x="0" y="0"/>
          <wp:positionH relativeFrom="column">
            <wp:posOffset>-461753</wp:posOffset>
          </wp:positionH>
          <wp:positionV relativeFrom="paragraph">
            <wp:posOffset>306070</wp:posOffset>
          </wp:positionV>
          <wp:extent cx="6359525" cy="8999855"/>
          <wp:effectExtent l="19050" t="0" r="0" b="0"/>
          <wp:wrapNone/>
          <wp:docPr id="2" name="Imagem 2" descr="WORTEN_TEMPLATES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EN_TEMPLATES_word"/>
                  <pic:cNvPicPr>
                    <a:picLocks noChangeAspect="1" noChangeArrowheads="1"/>
                  </pic:cNvPicPr>
                </pic:nvPicPr>
                <pic:blipFill>
                  <a:blip r:embed="rId2"/>
                  <a:srcRect/>
                  <a:stretch>
                    <a:fillRect/>
                  </a:stretch>
                </pic:blipFill>
                <pic:spPr bwMode="auto">
                  <a:xfrm>
                    <a:off x="0" y="0"/>
                    <a:ext cx="6359525" cy="8999855"/>
                  </a:xfrm>
                  <a:prstGeom prst="rect">
                    <a:avLst/>
                  </a:prstGeom>
                  <a:noFill/>
                  <a:ln w="9525">
                    <a:noFill/>
                    <a:miter lim="800000"/>
                    <a:headEnd/>
                    <a:tailEnd/>
                  </a:ln>
                </pic:spPr>
              </pic:pic>
            </a:graphicData>
          </a:graphic>
        </wp:anchor>
      </w:drawing>
    </w:r>
    <w:r w:rsidR="003F5C69">
      <w:rPr>
        <w:noProof/>
      </w:rPr>
      <mc:AlternateContent>
        <mc:Choice Requires="wps">
          <w:drawing>
            <wp:anchor distT="0" distB="0" distL="114300" distR="114300" simplePos="0" relativeHeight="251653632" behindDoc="0" locked="0" layoutInCell="1" allowOverlap="1" wp14:anchorId="3B3CCF94" wp14:editId="26F43284">
              <wp:simplePos x="0" y="0"/>
              <wp:positionH relativeFrom="column">
                <wp:posOffset>5695315</wp:posOffset>
              </wp:positionH>
              <wp:positionV relativeFrom="paragraph">
                <wp:posOffset>9868535</wp:posOffset>
              </wp:positionV>
              <wp:extent cx="1661160" cy="8051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80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A210A" w14:textId="77777777" w:rsidR="007564E9" w:rsidRPr="007564E9" w:rsidRDefault="007564E9" w:rsidP="007564E9">
                          <w:pPr>
                            <w:autoSpaceDE w:val="0"/>
                            <w:autoSpaceDN w:val="0"/>
                            <w:adjustRightInd w:val="0"/>
                            <w:rPr>
                              <w:rFonts w:ascii="Calibri" w:hAnsi="Calibri" w:cs="Calibri"/>
                              <w:sz w:val="12"/>
                              <w:szCs w:val="12"/>
                            </w:rPr>
                          </w:pPr>
                          <w:r w:rsidRPr="007564E9">
                            <w:rPr>
                              <w:rFonts w:ascii="Calibri" w:hAnsi="Calibri" w:cs="Calibri"/>
                              <w:sz w:val="12"/>
                              <w:szCs w:val="12"/>
                            </w:rPr>
                            <w:t>Para mais informações, contacte:</w:t>
                          </w:r>
                          <w:r w:rsidRPr="007564E9">
                            <w:rPr>
                              <w:rFonts w:ascii="Calibri" w:hAnsi="Calibri" w:cs="Calibri"/>
                              <w:sz w:val="12"/>
                              <w:szCs w:val="12"/>
                            </w:rPr>
                            <w:br/>
                            <w:t>MARIA JOÃO OLIVEIRA</w:t>
                          </w:r>
                          <w:r w:rsidRPr="007564E9">
                            <w:rPr>
                              <w:rFonts w:ascii="Calibri" w:hAnsi="Calibri" w:cs="Calibri"/>
                              <w:sz w:val="12"/>
                              <w:szCs w:val="12"/>
                            </w:rPr>
                            <w:br/>
                            <w:t>Comunicação Externa / Sonae</w:t>
                          </w:r>
                          <w:r w:rsidRPr="007564E9">
                            <w:rPr>
                              <w:rFonts w:ascii="Calibri" w:hAnsi="Calibri" w:cs="Calibri"/>
                              <w:sz w:val="12"/>
                              <w:szCs w:val="12"/>
                            </w:rPr>
                            <w:br/>
                            <w:t xml:space="preserve">T. +351 22 010 4745 // </w:t>
                          </w:r>
                          <w:r w:rsidRPr="007564E9">
                            <w:rPr>
                              <w:rFonts w:ascii="Calibri" w:hAnsi="Calibri" w:cs="Calibri"/>
                              <w:sz w:val="12"/>
                              <w:szCs w:val="16"/>
                            </w:rPr>
                            <w:t>E.</w:t>
                          </w:r>
                          <w:r w:rsidRPr="007564E9">
                            <w:rPr>
                              <w:rFonts w:ascii="Calibri" w:hAnsi="Calibri"/>
                              <w:sz w:val="12"/>
                              <w:szCs w:val="16"/>
                            </w:rPr>
                            <w:t>mjfoliveira@sonae.pt</w:t>
                          </w:r>
                          <w:r w:rsidRPr="007564E9">
                            <w:rPr>
                              <w:rFonts w:ascii="Calibri" w:hAnsi="Calibri" w:cs="Calibri"/>
                              <w:sz w:val="8"/>
                              <w:szCs w:val="12"/>
                            </w:rPr>
                            <w:t xml:space="preserve"> </w:t>
                          </w:r>
                          <w:r w:rsidRPr="007564E9">
                            <w:rPr>
                              <w:rFonts w:ascii="Calibri" w:hAnsi="Calibri" w:cs="Calibri"/>
                              <w:sz w:val="12"/>
                              <w:szCs w:val="12"/>
                            </w:rPr>
                            <w:br/>
                            <w:t>DIOGO SIMÃO</w:t>
                          </w:r>
                          <w:r w:rsidRPr="007564E9">
                            <w:rPr>
                              <w:rFonts w:ascii="Calibri" w:hAnsi="Calibri" w:cs="Calibri"/>
                              <w:sz w:val="12"/>
                              <w:szCs w:val="12"/>
                            </w:rPr>
                            <w:br/>
                            <w:t xml:space="preserve">Diretor / BAN </w:t>
                          </w:r>
                          <w:proofErr w:type="spellStart"/>
                          <w:r w:rsidRPr="007564E9">
                            <w:rPr>
                              <w:rFonts w:ascii="Calibri" w:hAnsi="Calibri" w:cs="Calibri"/>
                              <w:sz w:val="12"/>
                              <w:szCs w:val="12"/>
                            </w:rPr>
                            <w:t>Corporate</w:t>
                          </w:r>
                          <w:proofErr w:type="spellEnd"/>
                          <w:r w:rsidRPr="007564E9">
                            <w:rPr>
                              <w:rFonts w:ascii="Calibri" w:hAnsi="Calibri" w:cs="Calibri"/>
                              <w:sz w:val="12"/>
                              <w:szCs w:val="12"/>
                            </w:rPr>
                            <w:t xml:space="preserve"> &amp; Media </w:t>
                          </w:r>
                          <w:proofErr w:type="spellStart"/>
                          <w:r w:rsidRPr="007564E9">
                            <w:rPr>
                              <w:rFonts w:ascii="Calibri" w:hAnsi="Calibri" w:cs="Calibri"/>
                              <w:sz w:val="12"/>
                              <w:szCs w:val="12"/>
                            </w:rPr>
                            <w:t>Relations</w:t>
                          </w:r>
                          <w:proofErr w:type="spellEnd"/>
                          <w:r w:rsidRPr="007564E9">
                            <w:rPr>
                              <w:rFonts w:ascii="Calibri" w:hAnsi="Calibri" w:cs="Calibri"/>
                              <w:sz w:val="12"/>
                              <w:szCs w:val="12"/>
                            </w:rPr>
                            <w:br/>
                            <w:t xml:space="preserve">M. +351 93 652 86 39 // E. </w:t>
                          </w:r>
                          <w:r w:rsidR="00617EC9">
                            <w:fldChar w:fldCharType="begin"/>
                          </w:r>
                          <w:r w:rsidR="00617EC9">
                            <w:fldChar w:fldCharType="separate"/>
                          </w:r>
                          <w:r w:rsidRPr="007564E9">
                            <w:rPr>
                              <w:rStyle w:val="CabealhoCarter"/>
                              <w:rFonts w:ascii="Calibri" w:hAnsi="Calibri" w:cs="Calibri"/>
                              <w:sz w:val="12"/>
                              <w:szCs w:val="12"/>
                              <w:lang w:val="pt-PT"/>
                            </w:rPr>
                            <w:t>ds@ban.pt</w:t>
                          </w:r>
                          <w:r w:rsidR="00617EC9">
                            <w:rPr>
                              <w:rStyle w:val="CabealhoCarter"/>
                              <w:rFonts w:ascii="Calibri" w:hAnsi="Calibri" w:cs="Calibri"/>
                              <w:sz w:val="12"/>
                              <w:szCs w:val="12"/>
                              <w:lang w:val="pt-PT"/>
                            </w:rPr>
                            <w:fldChar w:fldCharType="end"/>
                          </w:r>
                          <w:r w:rsidRPr="007564E9">
                            <w:rPr>
                              <w:rFonts w:ascii="Calibri" w:hAnsi="Calibri" w:cs="Calibri"/>
                              <w:sz w:val="12"/>
                              <w:szCs w:val="12"/>
                            </w:rPr>
                            <w:t xml:space="preserve"> ds@ban.pt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CF94" id="_x0000_t202" coordsize="21600,21600" o:spt="202" path="m,l,21600r21600,l21600,xe">
              <v:stroke joinstyle="miter"/>
              <v:path gradientshapeok="t" o:connecttype="rect"/>
            </v:shapetype>
            <v:shape id="Text Box 5" o:spid="_x0000_s1026" type="#_x0000_t202" style="position:absolute;margin-left:448.45pt;margin-top:777.05pt;width:130.8pt;height:6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" stroked="f">
              <v:textbox>
                <w:txbxContent>
                  <w:p w14:paraId="35BA210A" w14:textId="77777777" w:rsidR="007564E9" w:rsidRPr="007564E9" w:rsidRDefault="007564E9" w:rsidP="007564E9">
                    <w:pPr>
                      <w:autoSpaceDE w:val="0"/>
                      <w:autoSpaceDN w:val="0"/>
                      <w:adjustRightInd w:val="0"/>
                      <w:rPr>
                        <w:rFonts w:ascii="Calibri" w:hAnsi="Calibri" w:cs="Calibri"/>
                        <w:sz w:val="12"/>
                        <w:szCs w:val="12"/>
                      </w:rPr>
                    </w:pPr>
                    <w:r w:rsidRPr="007564E9">
                      <w:rPr>
                        <w:rFonts w:ascii="Calibri" w:hAnsi="Calibri" w:cs="Calibri"/>
                        <w:sz w:val="12"/>
                        <w:szCs w:val="12"/>
                      </w:rPr>
                      <w:t>Para mais informações, contacte:</w:t>
                    </w:r>
                    <w:r w:rsidRPr="007564E9">
                      <w:rPr>
                        <w:rFonts w:ascii="Calibri" w:hAnsi="Calibri" w:cs="Calibri"/>
                        <w:sz w:val="12"/>
                        <w:szCs w:val="12"/>
                      </w:rPr>
                      <w:br/>
                      <w:t>MARIA JOÃO OLIVEIRA</w:t>
                    </w:r>
                    <w:r w:rsidRPr="007564E9">
                      <w:rPr>
                        <w:rFonts w:ascii="Calibri" w:hAnsi="Calibri" w:cs="Calibri"/>
                        <w:sz w:val="12"/>
                        <w:szCs w:val="12"/>
                      </w:rPr>
                      <w:br/>
                      <w:t>Comunicação Externa / Sonae</w:t>
                    </w:r>
                    <w:r w:rsidRPr="007564E9">
                      <w:rPr>
                        <w:rFonts w:ascii="Calibri" w:hAnsi="Calibri" w:cs="Calibri"/>
                        <w:sz w:val="12"/>
                        <w:szCs w:val="12"/>
                      </w:rPr>
                      <w:br/>
                      <w:t xml:space="preserve">T. +351 22 010 4745 // </w:t>
                    </w:r>
                    <w:r w:rsidRPr="007564E9">
                      <w:rPr>
                        <w:rFonts w:ascii="Calibri" w:hAnsi="Calibri" w:cs="Calibri"/>
                        <w:sz w:val="12"/>
                        <w:szCs w:val="16"/>
                      </w:rPr>
                      <w:t>E.</w:t>
                    </w:r>
                    <w:r w:rsidRPr="007564E9">
                      <w:rPr>
                        <w:rFonts w:ascii="Calibri" w:hAnsi="Calibri"/>
                        <w:sz w:val="12"/>
                        <w:szCs w:val="16"/>
                      </w:rPr>
                      <w:t>mjfoliveira@sonae.pt</w:t>
                    </w:r>
                    <w:r w:rsidRPr="007564E9">
                      <w:rPr>
                        <w:rFonts w:ascii="Calibri" w:hAnsi="Calibri" w:cs="Calibri"/>
                        <w:sz w:val="8"/>
                        <w:szCs w:val="12"/>
                      </w:rPr>
                      <w:t xml:space="preserve"> </w:t>
                    </w:r>
                    <w:r w:rsidRPr="007564E9">
                      <w:rPr>
                        <w:rFonts w:ascii="Calibri" w:hAnsi="Calibri" w:cs="Calibri"/>
                        <w:sz w:val="12"/>
                        <w:szCs w:val="12"/>
                      </w:rPr>
                      <w:br/>
                      <w:t>DIOGO SIMÃO</w:t>
                    </w:r>
                    <w:r w:rsidRPr="007564E9">
                      <w:rPr>
                        <w:rFonts w:ascii="Calibri" w:hAnsi="Calibri" w:cs="Calibri"/>
                        <w:sz w:val="12"/>
                        <w:szCs w:val="12"/>
                      </w:rPr>
                      <w:br/>
                      <w:t xml:space="preserve">Diretor / BAN </w:t>
                    </w:r>
                    <w:proofErr w:type="spellStart"/>
                    <w:r w:rsidRPr="007564E9">
                      <w:rPr>
                        <w:rFonts w:ascii="Calibri" w:hAnsi="Calibri" w:cs="Calibri"/>
                        <w:sz w:val="12"/>
                        <w:szCs w:val="12"/>
                      </w:rPr>
                      <w:t>Corporate</w:t>
                    </w:r>
                    <w:proofErr w:type="spellEnd"/>
                    <w:r w:rsidRPr="007564E9">
                      <w:rPr>
                        <w:rFonts w:ascii="Calibri" w:hAnsi="Calibri" w:cs="Calibri"/>
                        <w:sz w:val="12"/>
                        <w:szCs w:val="12"/>
                      </w:rPr>
                      <w:t xml:space="preserve"> &amp; Media </w:t>
                    </w:r>
                    <w:proofErr w:type="spellStart"/>
                    <w:r w:rsidRPr="007564E9">
                      <w:rPr>
                        <w:rFonts w:ascii="Calibri" w:hAnsi="Calibri" w:cs="Calibri"/>
                        <w:sz w:val="12"/>
                        <w:szCs w:val="12"/>
                      </w:rPr>
                      <w:t>Relations</w:t>
                    </w:r>
                    <w:proofErr w:type="spellEnd"/>
                    <w:r w:rsidRPr="007564E9">
                      <w:rPr>
                        <w:rFonts w:ascii="Calibri" w:hAnsi="Calibri" w:cs="Calibri"/>
                        <w:sz w:val="12"/>
                        <w:szCs w:val="12"/>
                      </w:rPr>
                      <w:br/>
                      <w:t xml:space="preserve">M. +351 93 652 86 39 // E. </w:t>
                    </w:r>
                    <w:r w:rsidR="00617EC9">
                      <w:fldChar w:fldCharType="begin"/>
                    </w:r>
                    <w:r w:rsidR="00617EC9">
                      <w:fldChar w:fldCharType="separate"/>
                    </w:r>
                    <w:r w:rsidRPr="007564E9">
                      <w:rPr>
                        <w:rStyle w:val="CabealhoCarter"/>
                        <w:rFonts w:ascii="Calibri" w:hAnsi="Calibri" w:cs="Calibri"/>
                        <w:sz w:val="12"/>
                        <w:szCs w:val="12"/>
                        <w:lang w:val="pt-PT"/>
                      </w:rPr>
                      <w:t>ds@ban.pt</w:t>
                    </w:r>
                    <w:r w:rsidR="00617EC9">
                      <w:rPr>
                        <w:rStyle w:val="CabealhoCarter"/>
                        <w:rFonts w:ascii="Calibri" w:hAnsi="Calibri" w:cs="Calibri"/>
                        <w:sz w:val="12"/>
                        <w:szCs w:val="12"/>
                        <w:lang w:val="pt-PT"/>
                      </w:rPr>
                      <w:fldChar w:fldCharType="end"/>
                    </w:r>
                    <w:r w:rsidRPr="007564E9">
                      <w:rPr>
                        <w:rFonts w:ascii="Calibri" w:hAnsi="Calibri" w:cs="Calibri"/>
                        <w:sz w:val="12"/>
                        <w:szCs w:val="12"/>
                      </w:rPr>
                      <w:t xml:space="preserve"> ds@ban.pt </w:t>
                    </w:r>
                  </w:p>
                </w:txbxContent>
              </v:textbox>
            </v:shape>
          </w:pict>
        </mc:Fallback>
      </mc:AlternateContent>
    </w:r>
    <w:r w:rsidR="003F5C69">
      <w:rPr>
        <w:noProof/>
      </w:rPr>
      <mc:AlternateContent>
        <mc:Choice Requires="wps">
          <w:drawing>
            <wp:anchor distT="0" distB="0" distL="114300" distR="114300" simplePos="0" relativeHeight="251654656" behindDoc="0" locked="0" layoutInCell="1" allowOverlap="1" wp14:anchorId="0142ABF4" wp14:editId="75CB5361">
              <wp:simplePos x="0" y="0"/>
              <wp:positionH relativeFrom="column">
                <wp:posOffset>2490470</wp:posOffset>
              </wp:positionH>
              <wp:positionV relativeFrom="paragraph">
                <wp:posOffset>9842500</wp:posOffset>
              </wp:positionV>
              <wp:extent cx="3224530" cy="70993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84E99"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763C1F5E"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ABF4" id="_x0000_s1027" type="#_x0000_t202" style="position:absolute;margin-left:196.1pt;margin-top:775pt;width:253.9pt;height:5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JD9AEAANEDAAAOAAAAZHJzL2Uyb0RvYy54bWysU1Fv0zAQfkfiP1h+p2m7jtGo6TQ6FSGN&#10;gTT4AY7jJBaOz5zdJuXXc3ayrsAbIg/Wne/83X3fXTa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" stroked="f">
              <v:textbox>
                <w:txbxContent>
                  <w:p w14:paraId="46884E99"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763C1F5E"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13EB" w14:textId="277D64E5" w:rsidR="0017592D" w:rsidRDefault="009F6494">
    <w:pPr>
      <w:pStyle w:val="Cabealho"/>
    </w:pPr>
    <w:r>
      <w:rPr>
        <w:noProof/>
        <w:lang w:val="pt-PT" w:eastAsia="pt-PT"/>
      </w:rPr>
      <w:drawing>
        <wp:anchor distT="0" distB="0" distL="114300" distR="114300" simplePos="0" relativeHeight="251663872" behindDoc="0" locked="0" layoutInCell="1" allowOverlap="1" wp14:anchorId="26720D94" wp14:editId="10945CA4">
          <wp:simplePos x="0" y="0"/>
          <wp:positionH relativeFrom="column">
            <wp:posOffset>-5715</wp:posOffset>
          </wp:positionH>
          <wp:positionV relativeFrom="paragraph">
            <wp:posOffset>-317500</wp:posOffset>
          </wp:positionV>
          <wp:extent cx="1371600" cy="495935"/>
          <wp:effectExtent l="19050" t="0" r="0" b="0"/>
          <wp:wrapTight wrapText="bothSides">
            <wp:wrapPolygon edited="0">
              <wp:start x="-300" y="0"/>
              <wp:lineTo x="-300" y="20743"/>
              <wp:lineTo x="21600" y="20743"/>
              <wp:lineTo x="21600" y="0"/>
              <wp:lineTo x="-300" y="0"/>
            </wp:wrapPolygon>
          </wp:wrapTight>
          <wp:docPr id="20" name="Imagem 20" descr="WORTEN_LOGO-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RTEN_LOGO-34"/>
                  <pic:cNvPicPr>
                    <a:picLocks noChangeAspect="1" noChangeArrowheads="1"/>
                  </pic:cNvPicPr>
                </pic:nvPicPr>
                <pic:blipFill>
                  <a:blip r:embed="rId1"/>
                  <a:srcRect/>
                  <a:stretch>
                    <a:fillRect/>
                  </a:stretch>
                </pic:blipFill>
                <pic:spPr bwMode="auto">
                  <a:xfrm>
                    <a:off x="0" y="0"/>
                    <a:ext cx="1371600" cy="495935"/>
                  </a:xfrm>
                  <a:prstGeom prst="rect">
                    <a:avLst/>
                  </a:prstGeom>
                  <a:noFill/>
                  <a:ln w="9525">
                    <a:noFill/>
                    <a:miter lim="800000"/>
                    <a:headEnd/>
                    <a:tailEnd/>
                  </a:ln>
                </pic:spPr>
              </pic:pic>
            </a:graphicData>
          </a:graphic>
        </wp:anchor>
      </w:drawing>
    </w:r>
    <w:r w:rsidR="003F5C69">
      <w:rPr>
        <w:noProof/>
      </w:rPr>
      <mc:AlternateContent>
        <mc:Choice Requires="wps">
          <w:drawing>
            <wp:anchor distT="0" distB="0" distL="114300" distR="114300" simplePos="0" relativeHeight="251660800" behindDoc="0" locked="0" layoutInCell="1" allowOverlap="1" wp14:anchorId="3F8B71CD" wp14:editId="6399987E">
              <wp:simplePos x="0" y="0"/>
              <wp:positionH relativeFrom="column">
                <wp:posOffset>2490470</wp:posOffset>
              </wp:positionH>
              <wp:positionV relativeFrom="paragraph">
                <wp:posOffset>9842500</wp:posOffset>
              </wp:positionV>
              <wp:extent cx="3224530" cy="70993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2F492"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1B8D4D6C"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B71CD" id="_x0000_t202" coordsize="21600,21600" o:spt="202" path="m,l,21600r21600,l21600,xe">
              <v:stroke joinstyle="miter"/>
              <v:path gradientshapeok="t" o:connecttype="rect"/>
            </v:shapetype>
            <v:shape id="_x0000_s1032" type="#_x0000_t202" style="position:absolute;margin-left:196.1pt;margin-top:775pt;width:253.9pt;height:5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" stroked="f">
              <v:textbox>
                <w:txbxContent>
                  <w:p w14:paraId="19A2F492"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 xml:space="preserve">A Sonae é uma multinacional que gere um portefólio diversificado de negócios nas áreas de retalho, serviços financeiros, tecnologia, centros comerciais e telecomunicações. Está presente em cerca de 90 países, tendo atingido, no final de 2017, um volume de negócios de 5,5 mil milhões de euros. </w:t>
                    </w:r>
                  </w:p>
                  <w:p w14:paraId="1B8D4D6C" w14:textId="77777777" w:rsidR="007564E9" w:rsidRPr="007564E9" w:rsidRDefault="007564E9" w:rsidP="007564E9">
                    <w:pPr>
                      <w:rPr>
                        <w:rFonts w:ascii="Calibri" w:hAnsi="Calibri" w:cs="Calibri"/>
                        <w:sz w:val="12"/>
                        <w:szCs w:val="12"/>
                      </w:rPr>
                    </w:pPr>
                    <w:r w:rsidRPr="007564E9">
                      <w:rPr>
                        <w:rFonts w:ascii="Calibri" w:hAnsi="Calibri" w:cs="Calibri"/>
                        <w:sz w:val="12"/>
                        <w:szCs w:val="12"/>
                      </w:rPr>
                      <w:t>Saiba mais em www.sonae.pt</w:t>
                    </w:r>
                    <w: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79E"/>
    <w:multiLevelType w:val="hybridMultilevel"/>
    <w:tmpl w:val="92B25B2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4E195AD9"/>
    <w:multiLevelType w:val="hybridMultilevel"/>
    <w:tmpl w:val="01B8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831EB"/>
    <w:multiLevelType w:val="hybridMultilevel"/>
    <w:tmpl w:val="740A09D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A2D37D7"/>
    <w:multiLevelType w:val="hybridMultilevel"/>
    <w:tmpl w:val="1AF0C37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 w15:restartNumberingAfterBreak="0">
    <w:nsid w:val="7F424C47"/>
    <w:multiLevelType w:val="hybridMultilevel"/>
    <w:tmpl w:val="2D06BD3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880240632">
    <w:abstractNumId w:val="1"/>
  </w:num>
  <w:num w:numId="2" w16cid:durableId="1178278241">
    <w:abstractNumId w:val="2"/>
  </w:num>
  <w:num w:numId="3" w16cid:durableId="2067489841">
    <w:abstractNumId w:val="0"/>
  </w:num>
  <w:num w:numId="4" w16cid:durableId="141427590">
    <w:abstractNumId w:val="0"/>
  </w:num>
  <w:num w:numId="5" w16cid:durableId="695815005">
    <w:abstractNumId w:val="4"/>
  </w:num>
  <w:num w:numId="6" w16cid:durableId="234322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23"/>
    <w:rsid w:val="00000C6D"/>
    <w:rsid w:val="0000227F"/>
    <w:rsid w:val="00002C4C"/>
    <w:rsid w:val="00002E7E"/>
    <w:rsid w:val="00003CFE"/>
    <w:rsid w:val="00004C8C"/>
    <w:rsid w:val="000112F3"/>
    <w:rsid w:val="000136B7"/>
    <w:rsid w:val="00017BBB"/>
    <w:rsid w:val="00021238"/>
    <w:rsid w:val="000230CA"/>
    <w:rsid w:val="000314D3"/>
    <w:rsid w:val="00031BF4"/>
    <w:rsid w:val="0003405F"/>
    <w:rsid w:val="000347A7"/>
    <w:rsid w:val="00035E23"/>
    <w:rsid w:val="00036A92"/>
    <w:rsid w:val="00042526"/>
    <w:rsid w:val="00042E0B"/>
    <w:rsid w:val="000440A7"/>
    <w:rsid w:val="00051924"/>
    <w:rsid w:val="000549BD"/>
    <w:rsid w:val="0006218A"/>
    <w:rsid w:val="00062762"/>
    <w:rsid w:val="00062C54"/>
    <w:rsid w:val="00065C2E"/>
    <w:rsid w:val="000729AE"/>
    <w:rsid w:val="00072C1B"/>
    <w:rsid w:val="000741EB"/>
    <w:rsid w:val="00081E1E"/>
    <w:rsid w:val="000828A1"/>
    <w:rsid w:val="00084745"/>
    <w:rsid w:val="00087B91"/>
    <w:rsid w:val="00087FBA"/>
    <w:rsid w:val="000973FC"/>
    <w:rsid w:val="000A2348"/>
    <w:rsid w:val="000A248F"/>
    <w:rsid w:val="000A52D2"/>
    <w:rsid w:val="000A72A5"/>
    <w:rsid w:val="000B47AC"/>
    <w:rsid w:val="000B5DFB"/>
    <w:rsid w:val="000B6631"/>
    <w:rsid w:val="000C2A6A"/>
    <w:rsid w:val="000C3D2B"/>
    <w:rsid w:val="000C4AB9"/>
    <w:rsid w:val="000D2712"/>
    <w:rsid w:val="000D3212"/>
    <w:rsid w:val="000D43A7"/>
    <w:rsid w:val="000D65C7"/>
    <w:rsid w:val="000E21FB"/>
    <w:rsid w:val="000E4404"/>
    <w:rsid w:val="000E76A7"/>
    <w:rsid w:val="000F349D"/>
    <w:rsid w:val="000F45A5"/>
    <w:rsid w:val="00100A91"/>
    <w:rsid w:val="00105BB2"/>
    <w:rsid w:val="00106988"/>
    <w:rsid w:val="00107101"/>
    <w:rsid w:val="00112479"/>
    <w:rsid w:val="001162B3"/>
    <w:rsid w:val="00120A12"/>
    <w:rsid w:val="00120C4B"/>
    <w:rsid w:val="001212A0"/>
    <w:rsid w:val="00121B55"/>
    <w:rsid w:val="0012233E"/>
    <w:rsid w:val="00132981"/>
    <w:rsid w:val="001359B3"/>
    <w:rsid w:val="001458FF"/>
    <w:rsid w:val="001465FD"/>
    <w:rsid w:val="00147B71"/>
    <w:rsid w:val="001525E4"/>
    <w:rsid w:val="00155EC5"/>
    <w:rsid w:val="00156068"/>
    <w:rsid w:val="00156736"/>
    <w:rsid w:val="0015766D"/>
    <w:rsid w:val="00161A4C"/>
    <w:rsid w:val="00164192"/>
    <w:rsid w:val="00165E80"/>
    <w:rsid w:val="0016696B"/>
    <w:rsid w:val="0017592D"/>
    <w:rsid w:val="00176AB6"/>
    <w:rsid w:val="0018193F"/>
    <w:rsid w:val="00183FCB"/>
    <w:rsid w:val="00190897"/>
    <w:rsid w:val="001923D9"/>
    <w:rsid w:val="00192A5B"/>
    <w:rsid w:val="00195722"/>
    <w:rsid w:val="0019662B"/>
    <w:rsid w:val="001966E0"/>
    <w:rsid w:val="001967E9"/>
    <w:rsid w:val="001979E2"/>
    <w:rsid w:val="001A2DAA"/>
    <w:rsid w:val="001A2F97"/>
    <w:rsid w:val="001A4148"/>
    <w:rsid w:val="001A421B"/>
    <w:rsid w:val="001A5E9C"/>
    <w:rsid w:val="001B28F4"/>
    <w:rsid w:val="001B334D"/>
    <w:rsid w:val="001B45DA"/>
    <w:rsid w:val="001B5F61"/>
    <w:rsid w:val="001B665F"/>
    <w:rsid w:val="001C1335"/>
    <w:rsid w:val="001C1B18"/>
    <w:rsid w:val="001C2BA9"/>
    <w:rsid w:val="001C439B"/>
    <w:rsid w:val="001C6342"/>
    <w:rsid w:val="001D33FD"/>
    <w:rsid w:val="001D4BB3"/>
    <w:rsid w:val="001D62A8"/>
    <w:rsid w:val="001D6643"/>
    <w:rsid w:val="001E2D88"/>
    <w:rsid w:val="001E337E"/>
    <w:rsid w:val="001E4575"/>
    <w:rsid w:val="001E69ED"/>
    <w:rsid w:val="001E71F0"/>
    <w:rsid w:val="001F05B6"/>
    <w:rsid w:val="001F1228"/>
    <w:rsid w:val="001F1CE9"/>
    <w:rsid w:val="001F21B7"/>
    <w:rsid w:val="001F29DE"/>
    <w:rsid w:val="001F4E0E"/>
    <w:rsid w:val="001F7540"/>
    <w:rsid w:val="001F7D59"/>
    <w:rsid w:val="00201225"/>
    <w:rsid w:val="00201BE5"/>
    <w:rsid w:val="00203B1F"/>
    <w:rsid w:val="00204732"/>
    <w:rsid w:val="00205444"/>
    <w:rsid w:val="0020749E"/>
    <w:rsid w:val="002106DE"/>
    <w:rsid w:val="002116A7"/>
    <w:rsid w:val="0021206E"/>
    <w:rsid w:val="00212754"/>
    <w:rsid w:val="00212ADD"/>
    <w:rsid w:val="0021673B"/>
    <w:rsid w:val="00216CD8"/>
    <w:rsid w:val="0021777D"/>
    <w:rsid w:val="00223022"/>
    <w:rsid w:val="00225687"/>
    <w:rsid w:val="00226822"/>
    <w:rsid w:val="0022700E"/>
    <w:rsid w:val="0022783E"/>
    <w:rsid w:val="00227B05"/>
    <w:rsid w:val="00227ECE"/>
    <w:rsid w:val="00230583"/>
    <w:rsid w:val="002307D3"/>
    <w:rsid w:val="002310C5"/>
    <w:rsid w:val="00236C00"/>
    <w:rsid w:val="0024280A"/>
    <w:rsid w:val="00243C69"/>
    <w:rsid w:val="00245D9E"/>
    <w:rsid w:val="00250C7E"/>
    <w:rsid w:val="0025142F"/>
    <w:rsid w:val="00255292"/>
    <w:rsid w:val="00263C2A"/>
    <w:rsid w:val="002644F5"/>
    <w:rsid w:val="002646F3"/>
    <w:rsid w:val="00264D51"/>
    <w:rsid w:val="00265E02"/>
    <w:rsid w:val="0026666E"/>
    <w:rsid w:val="00266E94"/>
    <w:rsid w:val="002751B9"/>
    <w:rsid w:val="002776FF"/>
    <w:rsid w:val="00281000"/>
    <w:rsid w:val="00282294"/>
    <w:rsid w:val="00282E08"/>
    <w:rsid w:val="00286776"/>
    <w:rsid w:val="0028728A"/>
    <w:rsid w:val="0029011A"/>
    <w:rsid w:val="00294959"/>
    <w:rsid w:val="00296138"/>
    <w:rsid w:val="0029668A"/>
    <w:rsid w:val="002A0836"/>
    <w:rsid w:val="002A250B"/>
    <w:rsid w:val="002A37A8"/>
    <w:rsid w:val="002A37F4"/>
    <w:rsid w:val="002B22AB"/>
    <w:rsid w:val="002B2A14"/>
    <w:rsid w:val="002B5B89"/>
    <w:rsid w:val="002B6793"/>
    <w:rsid w:val="002C0AE8"/>
    <w:rsid w:val="002C230B"/>
    <w:rsid w:val="002C30B6"/>
    <w:rsid w:val="002C3DFB"/>
    <w:rsid w:val="002C3FF0"/>
    <w:rsid w:val="002D1981"/>
    <w:rsid w:val="002D2A98"/>
    <w:rsid w:val="002D3987"/>
    <w:rsid w:val="002E2AEB"/>
    <w:rsid w:val="002E2EA8"/>
    <w:rsid w:val="002E72C2"/>
    <w:rsid w:val="002F028A"/>
    <w:rsid w:val="002F7CBC"/>
    <w:rsid w:val="003035B6"/>
    <w:rsid w:val="003072CB"/>
    <w:rsid w:val="003077F0"/>
    <w:rsid w:val="003078C0"/>
    <w:rsid w:val="00312CEC"/>
    <w:rsid w:val="003137D4"/>
    <w:rsid w:val="00317412"/>
    <w:rsid w:val="0032032C"/>
    <w:rsid w:val="0032056B"/>
    <w:rsid w:val="00323827"/>
    <w:rsid w:val="00325ED7"/>
    <w:rsid w:val="00331FDC"/>
    <w:rsid w:val="00334D3E"/>
    <w:rsid w:val="00335EBB"/>
    <w:rsid w:val="0033654E"/>
    <w:rsid w:val="0033699F"/>
    <w:rsid w:val="00336EC4"/>
    <w:rsid w:val="00343572"/>
    <w:rsid w:val="003447FB"/>
    <w:rsid w:val="0034696E"/>
    <w:rsid w:val="00346A73"/>
    <w:rsid w:val="0034761F"/>
    <w:rsid w:val="00347A94"/>
    <w:rsid w:val="003510F1"/>
    <w:rsid w:val="00352446"/>
    <w:rsid w:val="003529C2"/>
    <w:rsid w:val="00352BEC"/>
    <w:rsid w:val="003557E0"/>
    <w:rsid w:val="00363145"/>
    <w:rsid w:val="003656E2"/>
    <w:rsid w:val="00371826"/>
    <w:rsid w:val="00372CA6"/>
    <w:rsid w:val="0037483A"/>
    <w:rsid w:val="00375F2C"/>
    <w:rsid w:val="003808F2"/>
    <w:rsid w:val="00385865"/>
    <w:rsid w:val="00390A7C"/>
    <w:rsid w:val="003912E8"/>
    <w:rsid w:val="00395ED4"/>
    <w:rsid w:val="003963EC"/>
    <w:rsid w:val="00397883"/>
    <w:rsid w:val="003A1652"/>
    <w:rsid w:val="003A5FBB"/>
    <w:rsid w:val="003A6EBA"/>
    <w:rsid w:val="003A747B"/>
    <w:rsid w:val="003A75A8"/>
    <w:rsid w:val="003B1E23"/>
    <w:rsid w:val="003B2BF0"/>
    <w:rsid w:val="003B359D"/>
    <w:rsid w:val="003B3BD9"/>
    <w:rsid w:val="003B4BA4"/>
    <w:rsid w:val="003B562F"/>
    <w:rsid w:val="003B6005"/>
    <w:rsid w:val="003C1064"/>
    <w:rsid w:val="003C1254"/>
    <w:rsid w:val="003C4510"/>
    <w:rsid w:val="003C4707"/>
    <w:rsid w:val="003C48D3"/>
    <w:rsid w:val="003C4FD8"/>
    <w:rsid w:val="003C575D"/>
    <w:rsid w:val="003C5B59"/>
    <w:rsid w:val="003C5D4D"/>
    <w:rsid w:val="003D215D"/>
    <w:rsid w:val="003D2406"/>
    <w:rsid w:val="003D2B72"/>
    <w:rsid w:val="003D4564"/>
    <w:rsid w:val="003D5C35"/>
    <w:rsid w:val="003D7A97"/>
    <w:rsid w:val="003E0423"/>
    <w:rsid w:val="003E3765"/>
    <w:rsid w:val="003E5B36"/>
    <w:rsid w:val="003F162D"/>
    <w:rsid w:val="003F1EEE"/>
    <w:rsid w:val="003F3ACD"/>
    <w:rsid w:val="003F415D"/>
    <w:rsid w:val="003F4DB2"/>
    <w:rsid w:val="003F5A6F"/>
    <w:rsid w:val="003F5C69"/>
    <w:rsid w:val="003F64BE"/>
    <w:rsid w:val="003F7100"/>
    <w:rsid w:val="00401BEA"/>
    <w:rsid w:val="00402334"/>
    <w:rsid w:val="0040522F"/>
    <w:rsid w:val="004124E7"/>
    <w:rsid w:val="0041400F"/>
    <w:rsid w:val="00414660"/>
    <w:rsid w:val="004161EC"/>
    <w:rsid w:val="0041698C"/>
    <w:rsid w:val="00417DB8"/>
    <w:rsid w:val="004216FC"/>
    <w:rsid w:val="004217E4"/>
    <w:rsid w:val="00421E48"/>
    <w:rsid w:val="0042502E"/>
    <w:rsid w:val="00433223"/>
    <w:rsid w:val="004335A3"/>
    <w:rsid w:val="004335AC"/>
    <w:rsid w:val="004348D4"/>
    <w:rsid w:val="004360EF"/>
    <w:rsid w:val="0043793B"/>
    <w:rsid w:val="00443754"/>
    <w:rsid w:val="00447BEF"/>
    <w:rsid w:val="00447FB1"/>
    <w:rsid w:val="00453536"/>
    <w:rsid w:val="00454B45"/>
    <w:rsid w:val="004566E9"/>
    <w:rsid w:val="0045743E"/>
    <w:rsid w:val="00462C09"/>
    <w:rsid w:val="00462F75"/>
    <w:rsid w:val="004658DA"/>
    <w:rsid w:val="00466F22"/>
    <w:rsid w:val="00474781"/>
    <w:rsid w:val="004754E8"/>
    <w:rsid w:val="00476BA7"/>
    <w:rsid w:val="004801B1"/>
    <w:rsid w:val="0048279C"/>
    <w:rsid w:val="00484266"/>
    <w:rsid w:val="0048476B"/>
    <w:rsid w:val="00484E90"/>
    <w:rsid w:val="004872E4"/>
    <w:rsid w:val="0049009A"/>
    <w:rsid w:val="00490F1E"/>
    <w:rsid w:val="0049676C"/>
    <w:rsid w:val="00496D10"/>
    <w:rsid w:val="004A0FE4"/>
    <w:rsid w:val="004A1FE2"/>
    <w:rsid w:val="004A490A"/>
    <w:rsid w:val="004B0349"/>
    <w:rsid w:val="004B15EF"/>
    <w:rsid w:val="004B1CFE"/>
    <w:rsid w:val="004B4DB3"/>
    <w:rsid w:val="004C2D80"/>
    <w:rsid w:val="004C2F99"/>
    <w:rsid w:val="004C51F4"/>
    <w:rsid w:val="004C7CA4"/>
    <w:rsid w:val="004D04F6"/>
    <w:rsid w:val="004D0974"/>
    <w:rsid w:val="004D1882"/>
    <w:rsid w:val="004D3621"/>
    <w:rsid w:val="004D3F66"/>
    <w:rsid w:val="004D6D4B"/>
    <w:rsid w:val="004D797B"/>
    <w:rsid w:val="004E1A59"/>
    <w:rsid w:val="004E3A0B"/>
    <w:rsid w:val="004E3BD5"/>
    <w:rsid w:val="004E7871"/>
    <w:rsid w:val="004F08E4"/>
    <w:rsid w:val="004F0F4D"/>
    <w:rsid w:val="004F2A27"/>
    <w:rsid w:val="004F2D45"/>
    <w:rsid w:val="004F390C"/>
    <w:rsid w:val="004F645B"/>
    <w:rsid w:val="004F7AFA"/>
    <w:rsid w:val="00501B95"/>
    <w:rsid w:val="00502039"/>
    <w:rsid w:val="00502C27"/>
    <w:rsid w:val="00502FC2"/>
    <w:rsid w:val="005039BC"/>
    <w:rsid w:val="005040BF"/>
    <w:rsid w:val="005041F0"/>
    <w:rsid w:val="005043F8"/>
    <w:rsid w:val="00504F5B"/>
    <w:rsid w:val="00506661"/>
    <w:rsid w:val="0051199B"/>
    <w:rsid w:val="0051504A"/>
    <w:rsid w:val="005157AD"/>
    <w:rsid w:val="0052219A"/>
    <w:rsid w:val="00526B19"/>
    <w:rsid w:val="00530C99"/>
    <w:rsid w:val="00531A97"/>
    <w:rsid w:val="00537005"/>
    <w:rsid w:val="00542F5A"/>
    <w:rsid w:val="0054363F"/>
    <w:rsid w:val="005461FE"/>
    <w:rsid w:val="005503FB"/>
    <w:rsid w:val="00560847"/>
    <w:rsid w:val="005615FB"/>
    <w:rsid w:val="005620BC"/>
    <w:rsid w:val="0056248E"/>
    <w:rsid w:val="00562CDD"/>
    <w:rsid w:val="00563949"/>
    <w:rsid w:val="00563BFA"/>
    <w:rsid w:val="00564D6D"/>
    <w:rsid w:val="005707CF"/>
    <w:rsid w:val="00573478"/>
    <w:rsid w:val="00574018"/>
    <w:rsid w:val="0057609D"/>
    <w:rsid w:val="0058157A"/>
    <w:rsid w:val="00581CFE"/>
    <w:rsid w:val="005820E5"/>
    <w:rsid w:val="005829D1"/>
    <w:rsid w:val="00583A83"/>
    <w:rsid w:val="0058460F"/>
    <w:rsid w:val="005858A6"/>
    <w:rsid w:val="00586CDA"/>
    <w:rsid w:val="00593750"/>
    <w:rsid w:val="005956B8"/>
    <w:rsid w:val="00595E51"/>
    <w:rsid w:val="005A03A7"/>
    <w:rsid w:val="005A1F1D"/>
    <w:rsid w:val="005A22D5"/>
    <w:rsid w:val="005A330C"/>
    <w:rsid w:val="005A34A2"/>
    <w:rsid w:val="005A503B"/>
    <w:rsid w:val="005B2713"/>
    <w:rsid w:val="005B50C2"/>
    <w:rsid w:val="005B599A"/>
    <w:rsid w:val="005B700E"/>
    <w:rsid w:val="005B7A0E"/>
    <w:rsid w:val="005B7C49"/>
    <w:rsid w:val="005C1402"/>
    <w:rsid w:val="005C3CAB"/>
    <w:rsid w:val="005C4745"/>
    <w:rsid w:val="005C56E5"/>
    <w:rsid w:val="005C753A"/>
    <w:rsid w:val="005D0933"/>
    <w:rsid w:val="005D3DCA"/>
    <w:rsid w:val="005D71B1"/>
    <w:rsid w:val="005E0C17"/>
    <w:rsid w:val="005E0D97"/>
    <w:rsid w:val="005E1416"/>
    <w:rsid w:val="005E19BC"/>
    <w:rsid w:val="005E1C71"/>
    <w:rsid w:val="005E33A7"/>
    <w:rsid w:val="005E369D"/>
    <w:rsid w:val="005E3DC4"/>
    <w:rsid w:val="005E5DF6"/>
    <w:rsid w:val="005E72ED"/>
    <w:rsid w:val="005E7A02"/>
    <w:rsid w:val="005F1068"/>
    <w:rsid w:val="005F13EA"/>
    <w:rsid w:val="005F23C6"/>
    <w:rsid w:val="005F2549"/>
    <w:rsid w:val="005F343F"/>
    <w:rsid w:val="005F387C"/>
    <w:rsid w:val="00600A1B"/>
    <w:rsid w:val="0060141C"/>
    <w:rsid w:val="00601810"/>
    <w:rsid w:val="00603201"/>
    <w:rsid w:val="006049CF"/>
    <w:rsid w:val="0061095B"/>
    <w:rsid w:val="0061106B"/>
    <w:rsid w:val="0061234B"/>
    <w:rsid w:val="00614605"/>
    <w:rsid w:val="006148AF"/>
    <w:rsid w:val="006152B3"/>
    <w:rsid w:val="00616348"/>
    <w:rsid w:val="00617EC9"/>
    <w:rsid w:val="0062184A"/>
    <w:rsid w:val="00621CD0"/>
    <w:rsid w:val="00621F14"/>
    <w:rsid w:val="0062303E"/>
    <w:rsid w:val="00626555"/>
    <w:rsid w:val="006267C5"/>
    <w:rsid w:val="00631BBA"/>
    <w:rsid w:val="006322CD"/>
    <w:rsid w:val="00633A16"/>
    <w:rsid w:val="00634A8F"/>
    <w:rsid w:val="00636E9B"/>
    <w:rsid w:val="0063758C"/>
    <w:rsid w:val="006406C8"/>
    <w:rsid w:val="006443EB"/>
    <w:rsid w:val="0065288B"/>
    <w:rsid w:val="006538AB"/>
    <w:rsid w:val="0065544F"/>
    <w:rsid w:val="0065585D"/>
    <w:rsid w:val="00657B9F"/>
    <w:rsid w:val="00662ED6"/>
    <w:rsid w:val="00663BFB"/>
    <w:rsid w:val="00664BC6"/>
    <w:rsid w:val="00667C2A"/>
    <w:rsid w:val="0067026D"/>
    <w:rsid w:val="00671138"/>
    <w:rsid w:val="00671C72"/>
    <w:rsid w:val="00672B9A"/>
    <w:rsid w:val="0067464C"/>
    <w:rsid w:val="00676CAF"/>
    <w:rsid w:val="00677E64"/>
    <w:rsid w:val="00680755"/>
    <w:rsid w:val="00682AA4"/>
    <w:rsid w:val="00682E3A"/>
    <w:rsid w:val="00683C76"/>
    <w:rsid w:val="006861A1"/>
    <w:rsid w:val="0068631A"/>
    <w:rsid w:val="0068749C"/>
    <w:rsid w:val="006901C0"/>
    <w:rsid w:val="00690264"/>
    <w:rsid w:val="00690FBF"/>
    <w:rsid w:val="0069789C"/>
    <w:rsid w:val="006A16B5"/>
    <w:rsid w:val="006A201F"/>
    <w:rsid w:val="006A3640"/>
    <w:rsid w:val="006A3B03"/>
    <w:rsid w:val="006A3C66"/>
    <w:rsid w:val="006A5416"/>
    <w:rsid w:val="006A61B1"/>
    <w:rsid w:val="006A6B6D"/>
    <w:rsid w:val="006A73EE"/>
    <w:rsid w:val="006A7786"/>
    <w:rsid w:val="006B37A8"/>
    <w:rsid w:val="006B3FB0"/>
    <w:rsid w:val="006B43F0"/>
    <w:rsid w:val="006B5671"/>
    <w:rsid w:val="006B75FB"/>
    <w:rsid w:val="006C0F22"/>
    <w:rsid w:val="006C1206"/>
    <w:rsid w:val="006C64A1"/>
    <w:rsid w:val="006C687F"/>
    <w:rsid w:val="006C7094"/>
    <w:rsid w:val="006C746B"/>
    <w:rsid w:val="006D028C"/>
    <w:rsid w:val="006D1115"/>
    <w:rsid w:val="006D6EBF"/>
    <w:rsid w:val="006E00F9"/>
    <w:rsid w:val="006E0EE3"/>
    <w:rsid w:val="006E49DD"/>
    <w:rsid w:val="006E6778"/>
    <w:rsid w:val="006E6D3A"/>
    <w:rsid w:val="006E77CA"/>
    <w:rsid w:val="006F0DE9"/>
    <w:rsid w:val="006F4ABE"/>
    <w:rsid w:val="006F4AF1"/>
    <w:rsid w:val="006F6A08"/>
    <w:rsid w:val="00701500"/>
    <w:rsid w:val="007024FA"/>
    <w:rsid w:val="00702FA3"/>
    <w:rsid w:val="007030AE"/>
    <w:rsid w:val="007065E2"/>
    <w:rsid w:val="0070788C"/>
    <w:rsid w:val="00710DA8"/>
    <w:rsid w:val="00711CD7"/>
    <w:rsid w:val="007126F3"/>
    <w:rsid w:val="00713EE1"/>
    <w:rsid w:val="007167CA"/>
    <w:rsid w:val="0071779B"/>
    <w:rsid w:val="00717868"/>
    <w:rsid w:val="007211CA"/>
    <w:rsid w:val="00722B97"/>
    <w:rsid w:val="00724A84"/>
    <w:rsid w:val="007250EF"/>
    <w:rsid w:val="00727264"/>
    <w:rsid w:val="00727C59"/>
    <w:rsid w:val="00727FAB"/>
    <w:rsid w:val="007304CF"/>
    <w:rsid w:val="0073104F"/>
    <w:rsid w:val="00733E33"/>
    <w:rsid w:val="007341E4"/>
    <w:rsid w:val="00734690"/>
    <w:rsid w:val="007361DC"/>
    <w:rsid w:val="00736690"/>
    <w:rsid w:val="007377BE"/>
    <w:rsid w:val="0074018C"/>
    <w:rsid w:val="00742007"/>
    <w:rsid w:val="007423EF"/>
    <w:rsid w:val="00742BA4"/>
    <w:rsid w:val="00743DC2"/>
    <w:rsid w:val="00744992"/>
    <w:rsid w:val="00747F49"/>
    <w:rsid w:val="00753411"/>
    <w:rsid w:val="0075492B"/>
    <w:rsid w:val="007564E9"/>
    <w:rsid w:val="007576B7"/>
    <w:rsid w:val="00757D0C"/>
    <w:rsid w:val="007611D6"/>
    <w:rsid w:val="00761CDD"/>
    <w:rsid w:val="00762960"/>
    <w:rsid w:val="007659EE"/>
    <w:rsid w:val="007660C5"/>
    <w:rsid w:val="00770351"/>
    <w:rsid w:val="00770585"/>
    <w:rsid w:val="00770690"/>
    <w:rsid w:val="00777DA9"/>
    <w:rsid w:val="007835AA"/>
    <w:rsid w:val="00784F0B"/>
    <w:rsid w:val="00785AF9"/>
    <w:rsid w:val="00786058"/>
    <w:rsid w:val="007861A0"/>
    <w:rsid w:val="00790139"/>
    <w:rsid w:val="007924DB"/>
    <w:rsid w:val="0079287C"/>
    <w:rsid w:val="00793EBD"/>
    <w:rsid w:val="007941EE"/>
    <w:rsid w:val="0079741F"/>
    <w:rsid w:val="007A01F3"/>
    <w:rsid w:val="007A038D"/>
    <w:rsid w:val="007A179C"/>
    <w:rsid w:val="007A1CC2"/>
    <w:rsid w:val="007A29EC"/>
    <w:rsid w:val="007A3C89"/>
    <w:rsid w:val="007A56D4"/>
    <w:rsid w:val="007A7C80"/>
    <w:rsid w:val="007B4D47"/>
    <w:rsid w:val="007C2DF8"/>
    <w:rsid w:val="007C559F"/>
    <w:rsid w:val="007C57BB"/>
    <w:rsid w:val="007C67F6"/>
    <w:rsid w:val="007D227F"/>
    <w:rsid w:val="007D4DEE"/>
    <w:rsid w:val="007D5B26"/>
    <w:rsid w:val="007D7D99"/>
    <w:rsid w:val="007E1CE3"/>
    <w:rsid w:val="007E203B"/>
    <w:rsid w:val="007E2D74"/>
    <w:rsid w:val="007E34E3"/>
    <w:rsid w:val="007E3D16"/>
    <w:rsid w:val="007E4241"/>
    <w:rsid w:val="007E45A7"/>
    <w:rsid w:val="007E6036"/>
    <w:rsid w:val="007F0E87"/>
    <w:rsid w:val="007F16A6"/>
    <w:rsid w:val="007F184E"/>
    <w:rsid w:val="007F3B35"/>
    <w:rsid w:val="007F69DE"/>
    <w:rsid w:val="007F78E8"/>
    <w:rsid w:val="008004F7"/>
    <w:rsid w:val="008008BD"/>
    <w:rsid w:val="008013F3"/>
    <w:rsid w:val="0080178B"/>
    <w:rsid w:val="008021E2"/>
    <w:rsid w:val="0080259A"/>
    <w:rsid w:val="00804401"/>
    <w:rsid w:val="00810AD8"/>
    <w:rsid w:val="00811718"/>
    <w:rsid w:val="00811B5E"/>
    <w:rsid w:val="008122C9"/>
    <w:rsid w:val="00817D69"/>
    <w:rsid w:val="0082112B"/>
    <w:rsid w:val="00824EF5"/>
    <w:rsid w:val="00825121"/>
    <w:rsid w:val="008265F8"/>
    <w:rsid w:val="0083212A"/>
    <w:rsid w:val="00834A27"/>
    <w:rsid w:val="00837098"/>
    <w:rsid w:val="00837BD7"/>
    <w:rsid w:val="00841147"/>
    <w:rsid w:val="00841D23"/>
    <w:rsid w:val="0084277B"/>
    <w:rsid w:val="00842A92"/>
    <w:rsid w:val="008430B0"/>
    <w:rsid w:val="00843626"/>
    <w:rsid w:val="0084477F"/>
    <w:rsid w:val="008447BA"/>
    <w:rsid w:val="0084500A"/>
    <w:rsid w:val="008474A1"/>
    <w:rsid w:val="00851A45"/>
    <w:rsid w:val="0085236A"/>
    <w:rsid w:val="0085639F"/>
    <w:rsid w:val="00857058"/>
    <w:rsid w:val="008574A5"/>
    <w:rsid w:val="00864388"/>
    <w:rsid w:val="00864978"/>
    <w:rsid w:val="0087038B"/>
    <w:rsid w:val="0087179E"/>
    <w:rsid w:val="00871CFE"/>
    <w:rsid w:val="00873417"/>
    <w:rsid w:val="0087377E"/>
    <w:rsid w:val="0087481F"/>
    <w:rsid w:val="00876E9D"/>
    <w:rsid w:val="00877474"/>
    <w:rsid w:val="008777AC"/>
    <w:rsid w:val="008815D9"/>
    <w:rsid w:val="0088478F"/>
    <w:rsid w:val="0088561C"/>
    <w:rsid w:val="00886712"/>
    <w:rsid w:val="00886C29"/>
    <w:rsid w:val="008877D4"/>
    <w:rsid w:val="00890791"/>
    <w:rsid w:val="00892896"/>
    <w:rsid w:val="0089305A"/>
    <w:rsid w:val="008973EB"/>
    <w:rsid w:val="008A02F5"/>
    <w:rsid w:val="008A3039"/>
    <w:rsid w:val="008A3C8A"/>
    <w:rsid w:val="008A6EC3"/>
    <w:rsid w:val="008A7B2D"/>
    <w:rsid w:val="008B1715"/>
    <w:rsid w:val="008B3B8C"/>
    <w:rsid w:val="008B6299"/>
    <w:rsid w:val="008B74F6"/>
    <w:rsid w:val="008B7776"/>
    <w:rsid w:val="008C0E30"/>
    <w:rsid w:val="008C214D"/>
    <w:rsid w:val="008C224A"/>
    <w:rsid w:val="008C3635"/>
    <w:rsid w:val="008C3BA0"/>
    <w:rsid w:val="008C3E7B"/>
    <w:rsid w:val="008D1395"/>
    <w:rsid w:val="008D3B7C"/>
    <w:rsid w:val="008D4039"/>
    <w:rsid w:val="008D645D"/>
    <w:rsid w:val="008D6D53"/>
    <w:rsid w:val="008D7CC7"/>
    <w:rsid w:val="008E0E4B"/>
    <w:rsid w:val="008E217B"/>
    <w:rsid w:val="008E3476"/>
    <w:rsid w:val="008E422A"/>
    <w:rsid w:val="008E476B"/>
    <w:rsid w:val="008E47B5"/>
    <w:rsid w:val="008E5627"/>
    <w:rsid w:val="008E7D97"/>
    <w:rsid w:val="008F00F2"/>
    <w:rsid w:val="008F7B75"/>
    <w:rsid w:val="00900014"/>
    <w:rsid w:val="00900DE0"/>
    <w:rsid w:val="00901899"/>
    <w:rsid w:val="009051F1"/>
    <w:rsid w:val="0091036A"/>
    <w:rsid w:val="009114FB"/>
    <w:rsid w:val="00911729"/>
    <w:rsid w:val="009120FB"/>
    <w:rsid w:val="00914002"/>
    <w:rsid w:val="009140FB"/>
    <w:rsid w:val="009266F6"/>
    <w:rsid w:val="00930ADF"/>
    <w:rsid w:val="00931347"/>
    <w:rsid w:val="009316C4"/>
    <w:rsid w:val="00931BB0"/>
    <w:rsid w:val="00932927"/>
    <w:rsid w:val="009334C3"/>
    <w:rsid w:val="00933BC5"/>
    <w:rsid w:val="00933C67"/>
    <w:rsid w:val="0093600C"/>
    <w:rsid w:val="00936601"/>
    <w:rsid w:val="00936750"/>
    <w:rsid w:val="00941E31"/>
    <w:rsid w:val="00942B52"/>
    <w:rsid w:val="00943811"/>
    <w:rsid w:val="00944C21"/>
    <w:rsid w:val="00954032"/>
    <w:rsid w:val="00955598"/>
    <w:rsid w:val="00957C5C"/>
    <w:rsid w:val="009608A0"/>
    <w:rsid w:val="00960DE2"/>
    <w:rsid w:val="00961810"/>
    <w:rsid w:val="0096325B"/>
    <w:rsid w:val="00967D27"/>
    <w:rsid w:val="0097563E"/>
    <w:rsid w:val="0097766D"/>
    <w:rsid w:val="00981D22"/>
    <w:rsid w:val="009844BD"/>
    <w:rsid w:val="0098652C"/>
    <w:rsid w:val="0098746B"/>
    <w:rsid w:val="00992D63"/>
    <w:rsid w:val="00993225"/>
    <w:rsid w:val="0099352E"/>
    <w:rsid w:val="00994C83"/>
    <w:rsid w:val="009A0109"/>
    <w:rsid w:val="009A2327"/>
    <w:rsid w:val="009A2FE8"/>
    <w:rsid w:val="009A68D4"/>
    <w:rsid w:val="009A7FB0"/>
    <w:rsid w:val="009B1612"/>
    <w:rsid w:val="009B5C96"/>
    <w:rsid w:val="009B5D5E"/>
    <w:rsid w:val="009B6BAE"/>
    <w:rsid w:val="009B6FBB"/>
    <w:rsid w:val="009C1742"/>
    <w:rsid w:val="009C218C"/>
    <w:rsid w:val="009C3C34"/>
    <w:rsid w:val="009C7C4B"/>
    <w:rsid w:val="009D137C"/>
    <w:rsid w:val="009D1B89"/>
    <w:rsid w:val="009D42E2"/>
    <w:rsid w:val="009D61C3"/>
    <w:rsid w:val="009D62CB"/>
    <w:rsid w:val="009E12AA"/>
    <w:rsid w:val="009E262B"/>
    <w:rsid w:val="009E53D3"/>
    <w:rsid w:val="009E56D3"/>
    <w:rsid w:val="009E73C7"/>
    <w:rsid w:val="009F20B5"/>
    <w:rsid w:val="009F30F0"/>
    <w:rsid w:val="009F6494"/>
    <w:rsid w:val="009F69E7"/>
    <w:rsid w:val="00A0092A"/>
    <w:rsid w:val="00A02123"/>
    <w:rsid w:val="00A031BF"/>
    <w:rsid w:val="00A16BFE"/>
    <w:rsid w:val="00A229F9"/>
    <w:rsid w:val="00A2566E"/>
    <w:rsid w:val="00A26222"/>
    <w:rsid w:val="00A263E1"/>
    <w:rsid w:val="00A26B24"/>
    <w:rsid w:val="00A30664"/>
    <w:rsid w:val="00A3172F"/>
    <w:rsid w:val="00A32E48"/>
    <w:rsid w:val="00A3370D"/>
    <w:rsid w:val="00A33898"/>
    <w:rsid w:val="00A3575A"/>
    <w:rsid w:val="00A357F1"/>
    <w:rsid w:val="00A361B0"/>
    <w:rsid w:val="00A43F96"/>
    <w:rsid w:val="00A45C91"/>
    <w:rsid w:val="00A51CAF"/>
    <w:rsid w:val="00A53782"/>
    <w:rsid w:val="00A5436A"/>
    <w:rsid w:val="00A5462E"/>
    <w:rsid w:val="00A6235F"/>
    <w:rsid w:val="00A62552"/>
    <w:rsid w:val="00A62841"/>
    <w:rsid w:val="00A629CA"/>
    <w:rsid w:val="00A64862"/>
    <w:rsid w:val="00A65627"/>
    <w:rsid w:val="00A65DC1"/>
    <w:rsid w:val="00A7118A"/>
    <w:rsid w:val="00A735EA"/>
    <w:rsid w:val="00A73AF5"/>
    <w:rsid w:val="00A76A07"/>
    <w:rsid w:val="00A80FF8"/>
    <w:rsid w:val="00A82F9C"/>
    <w:rsid w:val="00A8371C"/>
    <w:rsid w:val="00A84983"/>
    <w:rsid w:val="00A86B56"/>
    <w:rsid w:val="00A86C19"/>
    <w:rsid w:val="00A87BA4"/>
    <w:rsid w:val="00A94A5F"/>
    <w:rsid w:val="00A94C9B"/>
    <w:rsid w:val="00A95B3B"/>
    <w:rsid w:val="00A96693"/>
    <w:rsid w:val="00A967C2"/>
    <w:rsid w:val="00AA1B5D"/>
    <w:rsid w:val="00AA3F6D"/>
    <w:rsid w:val="00AA5C53"/>
    <w:rsid w:val="00AA6103"/>
    <w:rsid w:val="00AB1B8E"/>
    <w:rsid w:val="00AB634F"/>
    <w:rsid w:val="00AB658A"/>
    <w:rsid w:val="00AB6C93"/>
    <w:rsid w:val="00AB6F59"/>
    <w:rsid w:val="00AB7AC4"/>
    <w:rsid w:val="00AC04C4"/>
    <w:rsid w:val="00AC0939"/>
    <w:rsid w:val="00AC0BC6"/>
    <w:rsid w:val="00AC2001"/>
    <w:rsid w:val="00AC5801"/>
    <w:rsid w:val="00AC71EF"/>
    <w:rsid w:val="00AC777A"/>
    <w:rsid w:val="00AD21CC"/>
    <w:rsid w:val="00AD34BC"/>
    <w:rsid w:val="00AD6003"/>
    <w:rsid w:val="00AD79BC"/>
    <w:rsid w:val="00AE094F"/>
    <w:rsid w:val="00AE17E1"/>
    <w:rsid w:val="00AE1A05"/>
    <w:rsid w:val="00AE4212"/>
    <w:rsid w:val="00AE6274"/>
    <w:rsid w:val="00AE6C50"/>
    <w:rsid w:val="00AF092D"/>
    <w:rsid w:val="00AF268B"/>
    <w:rsid w:val="00AF44BE"/>
    <w:rsid w:val="00AF7A25"/>
    <w:rsid w:val="00B00C6A"/>
    <w:rsid w:val="00B01EBD"/>
    <w:rsid w:val="00B02602"/>
    <w:rsid w:val="00B059F2"/>
    <w:rsid w:val="00B06FE3"/>
    <w:rsid w:val="00B11895"/>
    <w:rsid w:val="00B11C11"/>
    <w:rsid w:val="00B11C24"/>
    <w:rsid w:val="00B11DBC"/>
    <w:rsid w:val="00B144F5"/>
    <w:rsid w:val="00B147FE"/>
    <w:rsid w:val="00B159BF"/>
    <w:rsid w:val="00B1668A"/>
    <w:rsid w:val="00B20C60"/>
    <w:rsid w:val="00B2114C"/>
    <w:rsid w:val="00B21773"/>
    <w:rsid w:val="00B219FF"/>
    <w:rsid w:val="00B22690"/>
    <w:rsid w:val="00B23D4A"/>
    <w:rsid w:val="00B24CEA"/>
    <w:rsid w:val="00B27403"/>
    <w:rsid w:val="00B27C0A"/>
    <w:rsid w:val="00B3086D"/>
    <w:rsid w:val="00B314F4"/>
    <w:rsid w:val="00B32BAD"/>
    <w:rsid w:val="00B33D4A"/>
    <w:rsid w:val="00B34E73"/>
    <w:rsid w:val="00B35C8A"/>
    <w:rsid w:val="00B37812"/>
    <w:rsid w:val="00B37B28"/>
    <w:rsid w:val="00B40311"/>
    <w:rsid w:val="00B42522"/>
    <w:rsid w:val="00B43879"/>
    <w:rsid w:val="00B43980"/>
    <w:rsid w:val="00B449B7"/>
    <w:rsid w:val="00B47817"/>
    <w:rsid w:val="00B51A0F"/>
    <w:rsid w:val="00B5234B"/>
    <w:rsid w:val="00B52E45"/>
    <w:rsid w:val="00B6050F"/>
    <w:rsid w:val="00B621F2"/>
    <w:rsid w:val="00B64E84"/>
    <w:rsid w:val="00B702EF"/>
    <w:rsid w:val="00B71200"/>
    <w:rsid w:val="00B71511"/>
    <w:rsid w:val="00B71547"/>
    <w:rsid w:val="00B71F0E"/>
    <w:rsid w:val="00B73B3B"/>
    <w:rsid w:val="00B7449B"/>
    <w:rsid w:val="00B75579"/>
    <w:rsid w:val="00B77084"/>
    <w:rsid w:val="00B837C7"/>
    <w:rsid w:val="00B83F63"/>
    <w:rsid w:val="00B85C43"/>
    <w:rsid w:val="00B86010"/>
    <w:rsid w:val="00B901F9"/>
    <w:rsid w:val="00B903EE"/>
    <w:rsid w:val="00B94062"/>
    <w:rsid w:val="00BA14CB"/>
    <w:rsid w:val="00BA43C4"/>
    <w:rsid w:val="00BA64D6"/>
    <w:rsid w:val="00BB1E1B"/>
    <w:rsid w:val="00BB2110"/>
    <w:rsid w:val="00BB5866"/>
    <w:rsid w:val="00BC24A6"/>
    <w:rsid w:val="00BC2569"/>
    <w:rsid w:val="00BC4199"/>
    <w:rsid w:val="00BC6EF8"/>
    <w:rsid w:val="00BD08BC"/>
    <w:rsid w:val="00BD253D"/>
    <w:rsid w:val="00BD32CE"/>
    <w:rsid w:val="00BD415B"/>
    <w:rsid w:val="00BD4CDD"/>
    <w:rsid w:val="00BD66BE"/>
    <w:rsid w:val="00BD6843"/>
    <w:rsid w:val="00BD7A28"/>
    <w:rsid w:val="00BE0286"/>
    <w:rsid w:val="00BE05AC"/>
    <w:rsid w:val="00BE5B82"/>
    <w:rsid w:val="00BE606A"/>
    <w:rsid w:val="00BE68E8"/>
    <w:rsid w:val="00BE6D25"/>
    <w:rsid w:val="00BE7A2F"/>
    <w:rsid w:val="00BF0104"/>
    <w:rsid w:val="00BF08E5"/>
    <w:rsid w:val="00BF14C0"/>
    <w:rsid w:val="00BF2F47"/>
    <w:rsid w:val="00BF4A1B"/>
    <w:rsid w:val="00BF5371"/>
    <w:rsid w:val="00BF556E"/>
    <w:rsid w:val="00BF6C26"/>
    <w:rsid w:val="00BF6F71"/>
    <w:rsid w:val="00C00A25"/>
    <w:rsid w:val="00C10383"/>
    <w:rsid w:val="00C1130B"/>
    <w:rsid w:val="00C12F6D"/>
    <w:rsid w:val="00C1441A"/>
    <w:rsid w:val="00C15713"/>
    <w:rsid w:val="00C17E9F"/>
    <w:rsid w:val="00C22630"/>
    <w:rsid w:val="00C23E97"/>
    <w:rsid w:val="00C266CA"/>
    <w:rsid w:val="00C30054"/>
    <w:rsid w:val="00C316F0"/>
    <w:rsid w:val="00C33E41"/>
    <w:rsid w:val="00C35562"/>
    <w:rsid w:val="00C36404"/>
    <w:rsid w:val="00C3646E"/>
    <w:rsid w:val="00C370F2"/>
    <w:rsid w:val="00C447B0"/>
    <w:rsid w:val="00C44B0E"/>
    <w:rsid w:val="00C4626F"/>
    <w:rsid w:val="00C51B34"/>
    <w:rsid w:val="00C5202C"/>
    <w:rsid w:val="00C52692"/>
    <w:rsid w:val="00C529B0"/>
    <w:rsid w:val="00C551CC"/>
    <w:rsid w:val="00C57435"/>
    <w:rsid w:val="00C578F5"/>
    <w:rsid w:val="00C61B53"/>
    <w:rsid w:val="00C62023"/>
    <w:rsid w:val="00C622B0"/>
    <w:rsid w:val="00C62930"/>
    <w:rsid w:val="00C62D50"/>
    <w:rsid w:val="00C64205"/>
    <w:rsid w:val="00C656D6"/>
    <w:rsid w:val="00C66791"/>
    <w:rsid w:val="00C66838"/>
    <w:rsid w:val="00C67070"/>
    <w:rsid w:val="00C70445"/>
    <w:rsid w:val="00C7476E"/>
    <w:rsid w:val="00C7597C"/>
    <w:rsid w:val="00C75C36"/>
    <w:rsid w:val="00C75F78"/>
    <w:rsid w:val="00C802EE"/>
    <w:rsid w:val="00C8272C"/>
    <w:rsid w:val="00C8689E"/>
    <w:rsid w:val="00C87E7B"/>
    <w:rsid w:val="00C90A47"/>
    <w:rsid w:val="00C93817"/>
    <w:rsid w:val="00C94B94"/>
    <w:rsid w:val="00C9630D"/>
    <w:rsid w:val="00C9785C"/>
    <w:rsid w:val="00CA2322"/>
    <w:rsid w:val="00CA2FEF"/>
    <w:rsid w:val="00CA3389"/>
    <w:rsid w:val="00CA3BFD"/>
    <w:rsid w:val="00CA44FC"/>
    <w:rsid w:val="00CA60D2"/>
    <w:rsid w:val="00CA6BE3"/>
    <w:rsid w:val="00CB1ABC"/>
    <w:rsid w:val="00CB3239"/>
    <w:rsid w:val="00CB7311"/>
    <w:rsid w:val="00CC29CD"/>
    <w:rsid w:val="00CC2E8F"/>
    <w:rsid w:val="00CC381C"/>
    <w:rsid w:val="00CC3A2B"/>
    <w:rsid w:val="00CC3CCF"/>
    <w:rsid w:val="00CC56BB"/>
    <w:rsid w:val="00CC67F6"/>
    <w:rsid w:val="00CD0440"/>
    <w:rsid w:val="00CD0B04"/>
    <w:rsid w:val="00CD32EF"/>
    <w:rsid w:val="00CD40C1"/>
    <w:rsid w:val="00CE2E40"/>
    <w:rsid w:val="00CE7FB7"/>
    <w:rsid w:val="00CF0114"/>
    <w:rsid w:val="00CF1A02"/>
    <w:rsid w:val="00CF3AFF"/>
    <w:rsid w:val="00CF68D4"/>
    <w:rsid w:val="00D00A21"/>
    <w:rsid w:val="00D02612"/>
    <w:rsid w:val="00D11649"/>
    <w:rsid w:val="00D11908"/>
    <w:rsid w:val="00D16610"/>
    <w:rsid w:val="00D17C1A"/>
    <w:rsid w:val="00D20219"/>
    <w:rsid w:val="00D20664"/>
    <w:rsid w:val="00D22E7A"/>
    <w:rsid w:val="00D242D2"/>
    <w:rsid w:val="00D25102"/>
    <w:rsid w:val="00D2551F"/>
    <w:rsid w:val="00D32640"/>
    <w:rsid w:val="00D3496D"/>
    <w:rsid w:val="00D34FA9"/>
    <w:rsid w:val="00D35EA9"/>
    <w:rsid w:val="00D3796D"/>
    <w:rsid w:val="00D411E3"/>
    <w:rsid w:val="00D4132A"/>
    <w:rsid w:val="00D424E2"/>
    <w:rsid w:val="00D4484D"/>
    <w:rsid w:val="00D47A51"/>
    <w:rsid w:val="00D53115"/>
    <w:rsid w:val="00D54128"/>
    <w:rsid w:val="00D552FE"/>
    <w:rsid w:val="00D608A2"/>
    <w:rsid w:val="00D6095B"/>
    <w:rsid w:val="00D60E3D"/>
    <w:rsid w:val="00D618B1"/>
    <w:rsid w:val="00D62223"/>
    <w:rsid w:val="00D63934"/>
    <w:rsid w:val="00D6467D"/>
    <w:rsid w:val="00D65FAB"/>
    <w:rsid w:val="00D66183"/>
    <w:rsid w:val="00D66EC8"/>
    <w:rsid w:val="00D761AC"/>
    <w:rsid w:val="00D80662"/>
    <w:rsid w:val="00D82543"/>
    <w:rsid w:val="00D8551A"/>
    <w:rsid w:val="00D87C89"/>
    <w:rsid w:val="00D900FA"/>
    <w:rsid w:val="00D92105"/>
    <w:rsid w:val="00D930AE"/>
    <w:rsid w:val="00D953B7"/>
    <w:rsid w:val="00D9725C"/>
    <w:rsid w:val="00DA55C8"/>
    <w:rsid w:val="00DB07F7"/>
    <w:rsid w:val="00DB1523"/>
    <w:rsid w:val="00DB22AB"/>
    <w:rsid w:val="00DC05EB"/>
    <w:rsid w:val="00DC0B84"/>
    <w:rsid w:val="00DC1F0C"/>
    <w:rsid w:val="00DD04C4"/>
    <w:rsid w:val="00DD0687"/>
    <w:rsid w:val="00DD3944"/>
    <w:rsid w:val="00DD6166"/>
    <w:rsid w:val="00DE035D"/>
    <w:rsid w:val="00DE17D2"/>
    <w:rsid w:val="00DE4374"/>
    <w:rsid w:val="00DE4947"/>
    <w:rsid w:val="00DF0772"/>
    <w:rsid w:val="00DF15E1"/>
    <w:rsid w:val="00DF3549"/>
    <w:rsid w:val="00DF3923"/>
    <w:rsid w:val="00DF57BD"/>
    <w:rsid w:val="00E002A4"/>
    <w:rsid w:val="00E00352"/>
    <w:rsid w:val="00E045CA"/>
    <w:rsid w:val="00E07309"/>
    <w:rsid w:val="00E1014E"/>
    <w:rsid w:val="00E130D1"/>
    <w:rsid w:val="00E13700"/>
    <w:rsid w:val="00E15A48"/>
    <w:rsid w:val="00E1614F"/>
    <w:rsid w:val="00E167C4"/>
    <w:rsid w:val="00E248C1"/>
    <w:rsid w:val="00E251DB"/>
    <w:rsid w:val="00E26834"/>
    <w:rsid w:val="00E318B4"/>
    <w:rsid w:val="00E349F4"/>
    <w:rsid w:val="00E35219"/>
    <w:rsid w:val="00E353FE"/>
    <w:rsid w:val="00E3698E"/>
    <w:rsid w:val="00E36F26"/>
    <w:rsid w:val="00E40B47"/>
    <w:rsid w:val="00E453F2"/>
    <w:rsid w:val="00E46456"/>
    <w:rsid w:val="00E4679F"/>
    <w:rsid w:val="00E46BFB"/>
    <w:rsid w:val="00E51801"/>
    <w:rsid w:val="00E53BF2"/>
    <w:rsid w:val="00E53F2D"/>
    <w:rsid w:val="00E54796"/>
    <w:rsid w:val="00E550E6"/>
    <w:rsid w:val="00E5522F"/>
    <w:rsid w:val="00E56349"/>
    <w:rsid w:val="00E60471"/>
    <w:rsid w:val="00E6062B"/>
    <w:rsid w:val="00E60BEA"/>
    <w:rsid w:val="00E668B7"/>
    <w:rsid w:val="00E71B82"/>
    <w:rsid w:val="00E71DDF"/>
    <w:rsid w:val="00E75A16"/>
    <w:rsid w:val="00E77892"/>
    <w:rsid w:val="00E80CFF"/>
    <w:rsid w:val="00E8225A"/>
    <w:rsid w:val="00E82F24"/>
    <w:rsid w:val="00E84C47"/>
    <w:rsid w:val="00E85C1A"/>
    <w:rsid w:val="00E915B6"/>
    <w:rsid w:val="00E92530"/>
    <w:rsid w:val="00E92E80"/>
    <w:rsid w:val="00E930F6"/>
    <w:rsid w:val="00E96A7E"/>
    <w:rsid w:val="00E97A63"/>
    <w:rsid w:val="00EA0F3B"/>
    <w:rsid w:val="00EA4F42"/>
    <w:rsid w:val="00EA7101"/>
    <w:rsid w:val="00EA79FF"/>
    <w:rsid w:val="00EB024E"/>
    <w:rsid w:val="00EB48CC"/>
    <w:rsid w:val="00EB4ECB"/>
    <w:rsid w:val="00EB6ED1"/>
    <w:rsid w:val="00EB750B"/>
    <w:rsid w:val="00EC0E06"/>
    <w:rsid w:val="00EC1B17"/>
    <w:rsid w:val="00EC471B"/>
    <w:rsid w:val="00EC507E"/>
    <w:rsid w:val="00EC7300"/>
    <w:rsid w:val="00ED0104"/>
    <w:rsid w:val="00ED1C44"/>
    <w:rsid w:val="00ED1CBF"/>
    <w:rsid w:val="00ED21DB"/>
    <w:rsid w:val="00ED2F65"/>
    <w:rsid w:val="00ED3F8F"/>
    <w:rsid w:val="00ED56FE"/>
    <w:rsid w:val="00EE05B4"/>
    <w:rsid w:val="00EE433A"/>
    <w:rsid w:val="00EE4FDF"/>
    <w:rsid w:val="00EE66F3"/>
    <w:rsid w:val="00EE7CC8"/>
    <w:rsid w:val="00EF15CE"/>
    <w:rsid w:val="00EF33AD"/>
    <w:rsid w:val="00EF34E1"/>
    <w:rsid w:val="00EF3950"/>
    <w:rsid w:val="00EF71BA"/>
    <w:rsid w:val="00EF7AD5"/>
    <w:rsid w:val="00F00FFA"/>
    <w:rsid w:val="00F01FDF"/>
    <w:rsid w:val="00F03ABB"/>
    <w:rsid w:val="00F03AFC"/>
    <w:rsid w:val="00F047B2"/>
    <w:rsid w:val="00F04FB4"/>
    <w:rsid w:val="00F0627A"/>
    <w:rsid w:val="00F115AB"/>
    <w:rsid w:val="00F117A3"/>
    <w:rsid w:val="00F12F8F"/>
    <w:rsid w:val="00F22413"/>
    <w:rsid w:val="00F225E7"/>
    <w:rsid w:val="00F24442"/>
    <w:rsid w:val="00F245C9"/>
    <w:rsid w:val="00F2598B"/>
    <w:rsid w:val="00F265CB"/>
    <w:rsid w:val="00F3112F"/>
    <w:rsid w:val="00F31CD2"/>
    <w:rsid w:val="00F34AE4"/>
    <w:rsid w:val="00F35ED4"/>
    <w:rsid w:val="00F37F3F"/>
    <w:rsid w:val="00F4045E"/>
    <w:rsid w:val="00F4263E"/>
    <w:rsid w:val="00F427D1"/>
    <w:rsid w:val="00F44FA3"/>
    <w:rsid w:val="00F46150"/>
    <w:rsid w:val="00F46352"/>
    <w:rsid w:val="00F52ADF"/>
    <w:rsid w:val="00F5318C"/>
    <w:rsid w:val="00F53275"/>
    <w:rsid w:val="00F5492A"/>
    <w:rsid w:val="00F57D60"/>
    <w:rsid w:val="00F60675"/>
    <w:rsid w:val="00F63D90"/>
    <w:rsid w:val="00F65949"/>
    <w:rsid w:val="00F65A89"/>
    <w:rsid w:val="00F71393"/>
    <w:rsid w:val="00F73F9C"/>
    <w:rsid w:val="00F759CD"/>
    <w:rsid w:val="00F84738"/>
    <w:rsid w:val="00F84DAC"/>
    <w:rsid w:val="00F85F75"/>
    <w:rsid w:val="00F91CB5"/>
    <w:rsid w:val="00F94615"/>
    <w:rsid w:val="00F955E7"/>
    <w:rsid w:val="00F97861"/>
    <w:rsid w:val="00FA1731"/>
    <w:rsid w:val="00FA187A"/>
    <w:rsid w:val="00FA2421"/>
    <w:rsid w:val="00FA448F"/>
    <w:rsid w:val="00FA66C3"/>
    <w:rsid w:val="00FA7A9E"/>
    <w:rsid w:val="00FB0634"/>
    <w:rsid w:val="00FB0AA4"/>
    <w:rsid w:val="00FB5679"/>
    <w:rsid w:val="00FB61C7"/>
    <w:rsid w:val="00FB7498"/>
    <w:rsid w:val="00FC1118"/>
    <w:rsid w:val="00FC6DC4"/>
    <w:rsid w:val="00FC6E7E"/>
    <w:rsid w:val="00FC73C3"/>
    <w:rsid w:val="00FC7E44"/>
    <w:rsid w:val="00FD0C9D"/>
    <w:rsid w:val="00FD17BA"/>
    <w:rsid w:val="00FD18DB"/>
    <w:rsid w:val="00FD390D"/>
    <w:rsid w:val="00FD7035"/>
    <w:rsid w:val="00FE124F"/>
    <w:rsid w:val="00FE56FC"/>
    <w:rsid w:val="00FE7C23"/>
    <w:rsid w:val="00FF0CAC"/>
    <w:rsid w:val="00FF3752"/>
    <w:rsid w:val="00FF53A4"/>
    <w:rsid w:val="00FF56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AC5B0"/>
  <w15:docId w15:val="{E442F556-AF85-40EE-BEBC-7B3090BF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FD"/>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DF3923"/>
    <w:rPr>
      <w:rFonts w:ascii="Lucida Grande" w:hAnsi="Lucida Grande"/>
      <w:sz w:val="18"/>
      <w:szCs w:val="18"/>
    </w:rPr>
  </w:style>
  <w:style w:type="character" w:customStyle="1" w:styleId="TextodebaloCarter">
    <w:name w:val="Texto de balão Caráter"/>
    <w:link w:val="Textodebalo"/>
    <w:uiPriority w:val="99"/>
    <w:semiHidden/>
    <w:rsid w:val="00DF3923"/>
    <w:rPr>
      <w:rFonts w:ascii="Lucida Grande" w:hAnsi="Lucida Grande" w:cs="Lucida Grande"/>
      <w:sz w:val="18"/>
      <w:szCs w:val="18"/>
    </w:rPr>
  </w:style>
  <w:style w:type="table" w:styleId="TabelacomGrelha">
    <w:name w:val="Table Grid"/>
    <w:basedOn w:val="Tabelanormal"/>
    <w:uiPriority w:val="59"/>
    <w:rsid w:val="0063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unhideWhenUsed/>
    <w:rsid w:val="00967D27"/>
    <w:rPr>
      <w:color w:val="0000FF"/>
      <w:u w:val="single"/>
    </w:rPr>
  </w:style>
  <w:style w:type="paragraph" w:styleId="Cabealho">
    <w:name w:val="header"/>
    <w:basedOn w:val="Normal"/>
    <w:link w:val="CabealhoCarter"/>
    <w:uiPriority w:val="99"/>
    <w:unhideWhenUsed/>
    <w:rsid w:val="0017592D"/>
    <w:pPr>
      <w:tabs>
        <w:tab w:val="center" w:pos="4419"/>
        <w:tab w:val="right" w:pos="8838"/>
      </w:tabs>
    </w:pPr>
    <w:rPr>
      <w:lang w:val="en-US"/>
    </w:rPr>
  </w:style>
  <w:style w:type="character" w:customStyle="1" w:styleId="CabealhoCarter">
    <w:name w:val="Cabeçalho Caráter"/>
    <w:link w:val="Cabealho"/>
    <w:uiPriority w:val="99"/>
    <w:rsid w:val="0017592D"/>
    <w:rPr>
      <w:sz w:val="24"/>
      <w:szCs w:val="24"/>
      <w:lang w:val="en-US" w:eastAsia="en-US"/>
    </w:rPr>
  </w:style>
  <w:style w:type="paragraph" w:styleId="Rodap">
    <w:name w:val="footer"/>
    <w:basedOn w:val="Normal"/>
    <w:link w:val="RodapCarter"/>
    <w:uiPriority w:val="99"/>
    <w:unhideWhenUsed/>
    <w:rsid w:val="0017592D"/>
    <w:pPr>
      <w:tabs>
        <w:tab w:val="center" w:pos="4419"/>
        <w:tab w:val="right" w:pos="8838"/>
      </w:tabs>
    </w:pPr>
    <w:rPr>
      <w:lang w:val="en-US"/>
    </w:rPr>
  </w:style>
  <w:style w:type="character" w:customStyle="1" w:styleId="RodapCarter">
    <w:name w:val="Rodapé Caráter"/>
    <w:link w:val="Rodap"/>
    <w:uiPriority w:val="99"/>
    <w:rsid w:val="0017592D"/>
    <w:rPr>
      <w:sz w:val="24"/>
      <w:szCs w:val="24"/>
      <w:lang w:val="en-US" w:eastAsia="en-US"/>
    </w:rPr>
  </w:style>
  <w:style w:type="character" w:styleId="Refdecomentrio">
    <w:name w:val="annotation reference"/>
    <w:uiPriority w:val="99"/>
    <w:semiHidden/>
    <w:unhideWhenUsed/>
    <w:rsid w:val="000347A7"/>
    <w:rPr>
      <w:sz w:val="16"/>
      <w:szCs w:val="16"/>
    </w:rPr>
  </w:style>
  <w:style w:type="paragraph" w:styleId="Textodecomentrio">
    <w:name w:val="annotation text"/>
    <w:basedOn w:val="Normal"/>
    <w:link w:val="TextodecomentrioCarter"/>
    <w:uiPriority w:val="99"/>
    <w:semiHidden/>
    <w:unhideWhenUsed/>
    <w:rsid w:val="000347A7"/>
    <w:rPr>
      <w:sz w:val="20"/>
      <w:szCs w:val="20"/>
    </w:rPr>
  </w:style>
  <w:style w:type="character" w:customStyle="1" w:styleId="TextodecomentrioCarter">
    <w:name w:val="Texto de comentário Caráter"/>
    <w:link w:val="Textodecomentrio"/>
    <w:uiPriority w:val="99"/>
    <w:semiHidden/>
    <w:rsid w:val="000347A7"/>
    <w:rPr>
      <w:lang w:eastAsia="en-US"/>
    </w:rPr>
  </w:style>
  <w:style w:type="paragraph" w:styleId="Assuntodecomentrio">
    <w:name w:val="annotation subject"/>
    <w:basedOn w:val="Textodecomentrio"/>
    <w:next w:val="Textodecomentrio"/>
    <w:link w:val="AssuntodecomentrioCarter"/>
    <w:uiPriority w:val="99"/>
    <w:semiHidden/>
    <w:unhideWhenUsed/>
    <w:rsid w:val="000347A7"/>
    <w:rPr>
      <w:b/>
      <w:bCs/>
    </w:rPr>
  </w:style>
  <w:style w:type="character" w:customStyle="1" w:styleId="AssuntodecomentrioCarter">
    <w:name w:val="Assunto de comentário Caráter"/>
    <w:link w:val="Assuntodecomentrio"/>
    <w:uiPriority w:val="99"/>
    <w:semiHidden/>
    <w:rsid w:val="000347A7"/>
    <w:rPr>
      <w:b/>
      <w:bCs/>
      <w:lang w:eastAsia="en-US"/>
    </w:rPr>
  </w:style>
  <w:style w:type="character" w:customStyle="1" w:styleId="UnresolvedMention1">
    <w:name w:val="Unresolved Mention1"/>
    <w:uiPriority w:val="99"/>
    <w:semiHidden/>
    <w:unhideWhenUsed/>
    <w:rsid w:val="00385865"/>
    <w:rPr>
      <w:color w:val="605E5C"/>
      <w:shd w:val="clear" w:color="auto" w:fill="E1DFDD"/>
    </w:rPr>
  </w:style>
  <w:style w:type="character" w:styleId="MenoNoResolvida">
    <w:name w:val="Unresolved Mention"/>
    <w:basedOn w:val="Tipodeletrapredefinidodopargrafo"/>
    <w:uiPriority w:val="99"/>
    <w:semiHidden/>
    <w:unhideWhenUsed/>
    <w:rsid w:val="00BE68E8"/>
    <w:rPr>
      <w:color w:val="605E5C"/>
      <w:shd w:val="clear" w:color="auto" w:fill="E1DFDD"/>
    </w:rPr>
  </w:style>
  <w:style w:type="character" w:styleId="Hiperligaovisitada">
    <w:name w:val="FollowedHyperlink"/>
    <w:basedOn w:val="Tipodeletrapredefinidodopargrafo"/>
    <w:uiPriority w:val="99"/>
    <w:semiHidden/>
    <w:unhideWhenUsed/>
    <w:rsid w:val="00727FAB"/>
    <w:rPr>
      <w:color w:val="800080" w:themeColor="followedHyperlink"/>
      <w:u w:val="single"/>
    </w:rPr>
  </w:style>
  <w:style w:type="paragraph" w:styleId="NormalWeb">
    <w:name w:val="Normal (Web)"/>
    <w:basedOn w:val="Normal"/>
    <w:uiPriority w:val="99"/>
    <w:semiHidden/>
    <w:unhideWhenUsed/>
    <w:rsid w:val="00542F5A"/>
    <w:pPr>
      <w:spacing w:before="100" w:beforeAutospacing="1" w:after="100" w:afterAutospacing="1"/>
    </w:pPr>
    <w:rPr>
      <w:rFonts w:ascii="Times New Roman" w:eastAsia="Times New Roman" w:hAnsi="Times New Roman"/>
      <w:lang w:eastAsia="pt-PT"/>
    </w:rPr>
  </w:style>
  <w:style w:type="character" w:styleId="Forte">
    <w:name w:val="Strong"/>
    <w:basedOn w:val="Tipodeletrapredefinidodopargrafo"/>
    <w:uiPriority w:val="22"/>
    <w:qFormat/>
    <w:rsid w:val="00667C2A"/>
    <w:rPr>
      <w:b/>
      <w:bCs/>
    </w:rPr>
  </w:style>
  <w:style w:type="paragraph" w:customStyle="1" w:styleId="xmsonormal">
    <w:name w:val="x_msonormal"/>
    <w:basedOn w:val="Normal"/>
    <w:rsid w:val="0099352E"/>
    <w:rPr>
      <w:rFonts w:ascii="Calibri" w:eastAsiaTheme="minorHAnsi" w:hAnsi="Calibri" w:cs="Calibri"/>
      <w:lang w:eastAsia="pt-PT"/>
    </w:rPr>
  </w:style>
  <w:style w:type="paragraph" w:customStyle="1" w:styleId="xxmsonormal">
    <w:name w:val="x_xmsonormal"/>
    <w:basedOn w:val="Normal"/>
    <w:rsid w:val="00A86C19"/>
    <w:rPr>
      <w:rFonts w:ascii="Calibri" w:eastAsiaTheme="minorHAnsi" w:hAnsi="Calibri" w:cs="Calibri"/>
      <w:lang w:eastAsia="pt-PT"/>
    </w:rPr>
  </w:style>
  <w:style w:type="paragraph" w:styleId="PargrafodaLista">
    <w:name w:val="List Paragraph"/>
    <w:basedOn w:val="Normal"/>
    <w:uiPriority w:val="34"/>
    <w:qFormat/>
    <w:rsid w:val="00087B91"/>
    <w:pPr>
      <w:ind w:left="720"/>
    </w:pPr>
    <w:rPr>
      <w:rFonts w:ascii="Calibri" w:eastAsiaTheme="minorHAnsi" w:hAnsi="Calibri" w:cs="Calibri"/>
      <w:sz w:val="22"/>
      <w:szCs w:val="22"/>
    </w:rPr>
  </w:style>
  <w:style w:type="character" w:customStyle="1" w:styleId="spellingerror">
    <w:name w:val="spellingerror"/>
    <w:basedOn w:val="Tipodeletrapredefinidodopargrafo"/>
    <w:rsid w:val="006C687F"/>
  </w:style>
  <w:style w:type="character" w:customStyle="1" w:styleId="normaltextrun">
    <w:name w:val="normaltextrun"/>
    <w:basedOn w:val="Tipodeletrapredefinidodopargrafo"/>
    <w:rsid w:val="006C687F"/>
  </w:style>
  <w:style w:type="character" w:customStyle="1" w:styleId="eop">
    <w:name w:val="eop"/>
    <w:basedOn w:val="Tipodeletrapredefinidodopargrafo"/>
    <w:rsid w:val="006C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8186">
      <w:bodyDiv w:val="1"/>
      <w:marLeft w:val="0"/>
      <w:marRight w:val="0"/>
      <w:marTop w:val="0"/>
      <w:marBottom w:val="0"/>
      <w:divBdr>
        <w:top w:val="none" w:sz="0" w:space="0" w:color="auto"/>
        <w:left w:val="none" w:sz="0" w:space="0" w:color="auto"/>
        <w:bottom w:val="none" w:sz="0" w:space="0" w:color="auto"/>
        <w:right w:val="none" w:sz="0" w:space="0" w:color="auto"/>
      </w:divBdr>
    </w:div>
    <w:div w:id="86120657">
      <w:bodyDiv w:val="1"/>
      <w:marLeft w:val="0"/>
      <w:marRight w:val="0"/>
      <w:marTop w:val="0"/>
      <w:marBottom w:val="0"/>
      <w:divBdr>
        <w:top w:val="none" w:sz="0" w:space="0" w:color="auto"/>
        <w:left w:val="none" w:sz="0" w:space="0" w:color="auto"/>
        <w:bottom w:val="none" w:sz="0" w:space="0" w:color="auto"/>
        <w:right w:val="none" w:sz="0" w:space="0" w:color="auto"/>
      </w:divBdr>
    </w:div>
    <w:div w:id="339090055">
      <w:bodyDiv w:val="1"/>
      <w:marLeft w:val="0"/>
      <w:marRight w:val="0"/>
      <w:marTop w:val="0"/>
      <w:marBottom w:val="0"/>
      <w:divBdr>
        <w:top w:val="none" w:sz="0" w:space="0" w:color="auto"/>
        <w:left w:val="none" w:sz="0" w:space="0" w:color="auto"/>
        <w:bottom w:val="none" w:sz="0" w:space="0" w:color="auto"/>
        <w:right w:val="none" w:sz="0" w:space="0" w:color="auto"/>
      </w:divBdr>
    </w:div>
    <w:div w:id="435441428">
      <w:bodyDiv w:val="1"/>
      <w:marLeft w:val="0"/>
      <w:marRight w:val="0"/>
      <w:marTop w:val="0"/>
      <w:marBottom w:val="0"/>
      <w:divBdr>
        <w:top w:val="none" w:sz="0" w:space="0" w:color="auto"/>
        <w:left w:val="none" w:sz="0" w:space="0" w:color="auto"/>
        <w:bottom w:val="none" w:sz="0" w:space="0" w:color="auto"/>
        <w:right w:val="none" w:sz="0" w:space="0" w:color="auto"/>
      </w:divBdr>
    </w:div>
    <w:div w:id="447045815">
      <w:bodyDiv w:val="1"/>
      <w:marLeft w:val="0"/>
      <w:marRight w:val="0"/>
      <w:marTop w:val="0"/>
      <w:marBottom w:val="0"/>
      <w:divBdr>
        <w:top w:val="none" w:sz="0" w:space="0" w:color="auto"/>
        <w:left w:val="none" w:sz="0" w:space="0" w:color="auto"/>
        <w:bottom w:val="none" w:sz="0" w:space="0" w:color="auto"/>
        <w:right w:val="none" w:sz="0" w:space="0" w:color="auto"/>
      </w:divBdr>
    </w:div>
    <w:div w:id="453600193">
      <w:bodyDiv w:val="1"/>
      <w:marLeft w:val="0"/>
      <w:marRight w:val="0"/>
      <w:marTop w:val="0"/>
      <w:marBottom w:val="0"/>
      <w:divBdr>
        <w:top w:val="none" w:sz="0" w:space="0" w:color="auto"/>
        <w:left w:val="none" w:sz="0" w:space="0" w:color="auto"/>
        <w:bottom w:val="none" w:sz="0" w:space="0" w:color="auto"/>
        <w:right w:val="none" w:sz="0" w:space="0" w:color="auto"/>
      </w:divBdr>
    </w:div>
    <w:div w:id="470096844">
      <w:bodyDiv w:val="1"/>
      <w:marLeft w:val="0"/>
      <w:marRight w:val="0"/>
      <w:marTop w:val="0"/>
      <w:marBottom w:val="0"/>
      <w:divBdr>
        <w:top w:val="none" w:sz="0" w:space="0" w:color="auto"/>
        <w:left w:val="none" w:sz="0" w:space="0" w:color="auto"/>
        <w:bottom w:val="none" w:sz="0" w:space="0" w:color="auto"/>
        <w:right w:val="none" w:sz="0" w:space="0" w:color="auto"/>
      </w:divBdr>
    </w:div>
    <w:div w:id="475224812">
      <w:bodyDiv w:val="1"/>
      <w:marLeft w:val="0"/>
      <w:marRight w:val="0"/>
      <w:marTop w:val="0"/>
      <w:marBottom w:val="0"/>
      <w:divBdr>
        <w:top w:val="none" w:sz="0" w:space="0" w:color="auto"/>
        <w:left w:val="none" w:sz="0" w:space="0" w:color="auto"/>
        <w:bottom w:val="none" w:sz="0" w:space="0" w:color="auto"/>
        <w:right w:val="none" w:sz="0" w:space="0" w:color="auto"/>
      </w:divBdr>
    </w:div>
    <w:div w:id="526649506">
      <w:bodyDiv w:val="1"/>
      <w:marLeft w:val="0"/>
      <w:marRight w:val="0"/>
      <w:marTop w:val="0"/>
      <w:marBottom w:val="0"/>
      <w:divBdr>
        <w:top w:val="none" w:sz="0" w:space="0" w:color="auto"/>
        <w:left w:val="none" w:sz="0" w:space="0" w:color="auto"/>
        <w:bottom w:val="none" w:sz="0" w:space="0" w:color="auto"/>
        <w:right w:val="none" w:sz="0" w:space="0" w:color="auto"/>
      </w:divBdr>
    </w:div>
    <w:div w:id="582448860">
      <w:bodyDiv w:val="1"/>
      <w:marLeft w:val="0"/>
      <w:marRight w:val="0"/>
      <w:marTop w:val="0"/>
      <w:marBottom w:val="0"/>
      <w:divBdr>
        <w:top w:val="none" w:sz="0" w:space="0" w:color="auto"/>
        <w:left w:val="none" w:sz="0" w:space="0" w:color="auto"/>
        <w:bottom w:val="none" w:sz="0" w:space="0" w:color="auto"/>
        <w:right w:val="none" w:sz="0" w:space="0" w:color="auto"/>
      </w:divBdr>
    </w:div>
    <w:div w:id="596062408">
      <w:bodyDiv w:val="1"/>
      <w:marLeft w:val="0"/>
      <w:marRight w:val="0"/>
      <w:marTop w:val="0"/>
      <w:marBottom w:val="0"/>
      <w:divBdr>
        <w:top w:val="none" w:sz="0" w:space="0" w:color="auto"/>
        <w:left w:val="none" w:sz="0" w:space="0" w:color="auto"/>
        <w:bottom w:val="none" w:sz="0" w:space="0" w:color="auto"/>
        <w:right w:val="none" w:sz="0" w:space="0" w:color="auto"/>
      </w:divBdr>
    </w:div>
    <w:div w:id="718826453">
      <w:bodyDiv w:val="1"/>
      <w:marLeft w:val="0"/>
      <w:marRight w:val="0"/>
      <w:marTop w:val="0"/>
      <w:marBottom w:val="0"/>
      <w:divBdr>
        <w:top w:val="none" w:sz="0" w:space="0" w:color="auto"/>
        <w:left w:val="none" w:sz="0" w:space="0" w:color="auto"/>
        <w:bottom w:val="none" w:sz="0" w:space="0" w:color="auto"/>
        <w:right w:val="none" w:sz="0" w:space="0" w:color="auto"/>
      </w:divBdr>
    </w:div>
    <w:div w:id="874663151">
      <w:bodyDiv w:val="1"/>
      <w:marLeft w:val="0"/>
      <w:marRight w:val="0"/>
      <w:marTop w:val="0"/>
      <w:marBottom w:val="0"/>
      <w:divBdr>
        <w:top w:val="none" w:sz="0" w:space="0" w:color="auto"/>
        <w:left w:val="none" w:sz="0" w:space="0" w:color="auto"/>
        <w:bottom w:val="none" w:sz="0" w:space="0" w:color="auto"/>
        <w:right w:val="none" w:sz="0" w:space="0" w:color="auto"/>
      </w:divBdr>
    </w:div>
    <w:div w:id="945382778">
      <w:bodyDiv w:val="1"/>
      <w:marLeft w:val="0"/>
      <w:marRight w:val="0"/>
      <w:marTop w:val="0"/>
      <w:marBottom w:val="0"/>
      <w:divBdr>
        <w:top w:val="none" w:sz="0" w:space="0" w:color="auto"/>
        <w:left w:val="none" w:sz="0" w:space="0" w:color="auto"/>
        <w:bottom w:val="none" w:sz="0" w:space="0" w:color="auto"/>
        <w:right w:val="none" w:sz="0" w:space="0" w:color="auto"/>
      </w:divBdr>
      <w:divsChild>
        <w:div w:id="926965735">
          <w:marLeft w:val="0"/>
          <w:marRight w:val="0"/>
          <w:marTop w:val="0"/>
          <w:marBottom w:val="0"/>
          <w:divBdr>
            <w:top w:val="none" w:sz="0" w:space="0" w:color="auto"/>
            <w:left w:val="none" w:sz="0" w:space="0" w:color="auto"/>
            <w:bottom w:val="none" w:sz="0" w:space="0" w:color="auto"/>
            <w:right w:val="none" w:sz="0" w:space="0" w:color="auto"/>
          </w:divBdr>
        </w:div>
      </w:divsChild>
    </w:div>
    <w:div w:id="1005477098">
      <w:bodyDiv w:val="1"/>
      <w:marLeft w:val="0"/>
      <w:marRight w:val="0"/>
      <w:marTop w:val="0"/>
      <w:marBottom w:val="0"/>
      <w:divBdr>
        <w:top w:val="none" w:sz="0" w:space="0" w:color="auto"/>
        <w:left w:val="none" w:sz="0" w:space="0" w:color="auto"/>
        <w:bottom w:val="none" w:sz="0" w:space="0" w:color="auto"/>
        <w:right w:val="none" w:sz="0" w:space="0" w:color="auto"/>
      </w:divBdr>
    </w:div>
    <w:div w:id="1034578273">
      <w:bodyDiv w:val="1"/>
      <w:marLeft w:val="0"/>
      <w:marRight w:val="0"/>
      <w:marTop w:val="0"/>
      <w:marBottom w:val="0"/>
      <w:divBdr>
        <w:top w:val="none" w:sz="0" w:space="0" w:color="auto"/>
        <w:left w:val="none" w:sz="0" w:space="0" w:color="auto"/>
        <w:bottom w:val="none" w:sz="0" w:space="0" w:color="auto"/>
        <w:right w:val="none" w:sz="0" w:space="0" w:color="auto"/>
      </w:divBdr>
      <w:divsChild>
        <w:div w:id="1623684082">
          <w:marLeft w:val="0"/>
          <w:marRight w:val="0"/>
          <w:marTop w:val="0"/>
          <w:marBottom w:val="0"/>
          <w:divBdr>
            <w:top w:val="none" w:sz="0" w:space="0" w:color="auto"/>
            <w:left w:val="none" w:sz="0" w:space="0" w:color="auto"/>
            <w:bottom w:val="none" w:sz="0" w:space="0" w:color="auto"/>
            <w:right w:val="none" w:sz="0" w:space="0" w:color="auto"/>
          </w:divBdr>
        </w:div>
      </w:divsChild>
    </w:div>
    <w:div w:id="1041126273">
      <w:bodyDiv w:val="1"/>
      <w:marLeft w:val="0"/>
      <w:marRight w:val="0"/>
      <w:marTop w:val="0"/>
      <w:marBottom w:val="0"/>
      <w:divBdr>
        <w:top w:val="none" w:sz="0" w:space="0" w:color="auto"/>
        <w:left w:val="none" w:sz="0" w:space="0" w:color="auto"/>
        <w:bottom w:val="none" w:sz="0" w:space="0" w:color="auto"/>
        <w:right w:val="none" w:sz="0" w:space="0" w:color="auto"/>
      </w:divBdr>
    </w:div>
    <w:div w:id="1096942780">
      <w:bodyDiv w:val="1"/>
      <w:marLeft w:val="0"/>
      <w:marRight w:val="0"/>
      <w:marTop w:val="0"/>
      <w:marBottom w:val="0"/>
      <w:divBdr>
        <w:top w:val="none" w:sz="0" w:space="0" w:color="auto"/>
        <w:left w:val="none" w:sz="0" w:space="0" w:color="auto"/>
        <w:bottom w:val="none" w:sz="0" w:space="0" w:color="auto"/>
        <w:right w:val="none" w:sz="0" w:space="0" w:color="auto"/>
      </w:divBdr>
    </w:div>
    <w:div w:id="1184784728">
      <w:bodyDiv w:val="1"/>
      <w:marLeft w:val="0"/>
      <w:marRight w:val="0"/>
      <w:marTop w:val="0"/>
      <w:marBottom w:val="0"/>
      <w:divBdr>
        <w:top w:val="none" w:sz="0" w:space="0" w:color="auto"/>
        <w:left w:val="none" w:sz="0" w:space="0" w:color="auto"/>
        <w:bottom w:val="none" w:sz="0" w:space="0" w:color="auto"/>
        <w:right w:val="none" w:sz="0" w:space="0" w:color="auto"/>
      </w:divBdr>
    </w:div>
    <w:div w:id="1237592047">
      <w:bodyDiv w:val="1"/>
      <w:marLeft w:val="0"/>
      <w:marRight w:val="0"/>
      <w:marTop w:val="0"/>
      <w:marBottom w:val="0"/>
      <w:divBdr>
        <w:top w:val="none" w:sz="0" w:space="0" w:color="auto"/>
        <w:left w:val="none" w:sz="0" w:space="0" w:color="auto"/>
        <w:bottom w:val="none" w:sz="0" w:space="0" w:color="auto"/>
        <w:right w:val="none" w:sz="0" w:space="0" w:color="auto"/>
      </w:divBdr>
    </w:div>
    <w:div w:id="1313683236">
      <w:bodyDiv w:val="1"/>
      <w:marLeft w:val="0"/>
      <w:marRight w:val="0"/>
      <w:marTop w:val="0"/>
      <w:marBottom w:val="0"/>
      <w:divBdr>
        <w:top w:val="none" w:sz="0" w:space="0" w:color="auto"/>
        <w:left w:val="none" w:sz="0" w:space="0" w:color="auto"/>
        <w:bottom w:val="none" w:sz="0" w:space="0" w:color="auto"/>
        <w:right w:val="none" w:sz="0" w:space="0" w:color="auto"/>
      </w:divBdr>
    </w:div>
    <w:div w:id="1353995675">
      <w:bodyDiv w:val="1"/>
      <w:marLeft w:val="0"/>
      <w:marRight w:val="0"/>
      <w:marTop w:val="0"/>
      <w:marBottom w:val="0"/>
      <w:divBdr>
        <w:top w:val="none" w:sz="0" w:space="0" w:color="auto"/>
        <w:left w:val="none" w:sz="0" w:space="0" w:color="auto"/>
        <w:bottom w:val="none" w:sz="0" w:space="0" w:color="auto"/>
        <w:right w:val="none" w:sz="0" w:space="0" w:color="auto"/>
      </w:divBdr>
    </w:div>
    <w:div w:id="1437290594">
      <w:bodyDiv w:val="1"/>
      <w:marLeft w:val="0"/>
      <w:marRight w:val="0"/>
      <w:marTop w:val="0"/>
      <w:marBottom w:val="0"/>
      <w:divBdr>
        <w:top w:val="none" w:sz="0" w:space="0" w:color="auto"/>
        <w:left w:val="none" w:sz="0" w:space="0" w:color="auto"/>
        <w:bottom w:val="none" w:sz="0" w:space="0" w:color="auto"/>
        <w:right w:val="none" w:sz="0" w:space="0" w:color="auto"/>
      </w:divBdr>
    </w:div>
    <w:div w:id="1459496611">
      <w:bodyDiv w:val="1"/>
      <w:marLeft w:val="0"/>
      <w:marRight w:val="0"/>
      <w:marTop w:val="0"/>
      <w:marBottom w:val="0"/>
      <w:divBdr>
        <w:top w:val="none" w:sz="0" w:space="0" w:color="auto"/>
        <w:left w:val="none" w:sz="0" w:space="0" w:color="auto"/>
        <w:bottom w:val="none" w:sz="0" w:space="0" w:color="auto"/>
        <w:right w:val="none" w:sz="0" w:space="0" w:color="auto"/>
      </w:divBdr>
    </w:div>
    <w:div w:id="1463109078">
      <w:bodyDiv w:val="1"/>
      <w:marLeft w:val="0"/>
      <w:marRight w:val="0"/>
      <w:marTop w:val="0"/>
      <w:marBottom w:val="0"/>
      <w:divBdr>
        <w:top w:val="none" w:sz="0" w:space="0" w:color="auto"/>
        <w:left w:val="none" w:sz="0" w:space="0" w:color="auto"/>
        <w:bottom w:val="none" w:sz="0" w:space="0" w:color="auto"/>
        <w:right w:val="none" w:sz="0" w:space="0" w:color="auto"/>
      </w:divBdr>
      <w:divsChild>
        <w:div w:id="470903912">
          <w:marLeft w:val="0"/>
          <w:marRight w:val="0"/>
          <w:marTop w:val="0"/>
          <w:marBottom w:val="0"/>
          <w:divBdr>
            <w:top w:val="none" w:sz="0" w:space="0" w:color="auto"/>
            <w:left w:val="none" w:sz="0" w:space="0" w:color="auto"/>
            <w:bottom w:val="none" w:sz="0" w:space="0" w:color="auto"/>
            <w:right w:val="none" w:sz="0" w:space="0" w:color="auto"/>
          </w:divBdr>
        </w:div>
      </w:divsChild>
    </w:div>
    <w:div w:id="1715152185">
      <w:bodyDiv w:val="1"/>
      <w:marLeft w:val="0"/>
      <w:marRight w:val="0"/>
      <w:marTop w:val="0"/>
      <w:marBottom w:val="0"/>
      <w:divBdr>
        <w:top w:val="none" w:sz="0" w:space="0" w:color="auto"/>
        <w:left w:val="none" w:sz="0" w:space="0" w:color="auto"/>
        <w:bottom w:val="none" w:sz="0" w:space="0" w:color="auto"/>
        <w:right w:val="none" w:sz="0" w:space="0" w:color="auto"/>
      </w:divBdr>
    </w:div>
    <w:div w:id="1723210387">
      <w:bodyDiv w:val="1"/>
      <w:marLeft w:val="0"/>
      <w:marRight w:val="0"/>
      <w:marTop w:val="0"/>
      <w:marBottom w:val="0"/>
      <w:divBdr>
        <w:top w:val="none" w:sz="0" w:space="0" w:color="auto"/>
        <w:left w:val="none" w:sz="0" w:space="0" w:color="auto"/>
        <w:bottom w:val="none" w:sz="0" w:space="0" w:color="auto"/>
        <w:right w:val="none" w:sz="0" w:space="0" w:color="auto"/>
      </w:divBdr>
    </w:div>
    <w:div w:id="1755979870">
      <w:bodyDiv w:val="1"/>
      <w:marLeft w:val="0"/>
      <w:marRight w:val="0"/>
      <w:marTop w:val="0"/>
      <w:marBottom w:val="0"/>
      <w:divBdr>
        <w:top w:val="none" w:sz="0" w:space="0" w:color="auto"/>
        <w:left w:val="none" w:sz="0" w:space="0" w:color="auto"/>
        <w:bottom w:val="none" w:sz="0" w:space="0" w:color="auto"/>
        <w:right w:val="none" w:sz="0" w:space="0" w:color="auto"/>
      </w:divBdr>
    </w:div>
    <w:div w:id="1901478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a.rocha@lift.com.p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7DNiG9ENIv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ten.pt/caixa-black-frida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ia.miguel@lift.com.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AC1CC44F36B4CBD248314DA4E04C8" ma:contentTypeVersion="0" ma:contentTypeDescription="Create a new document." ma:contentTypeScope="" ma:versionID="907acfd97d5707c0bee09f33332fcce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571C-2A8E-42A2-BBF7-860E15635AD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95218D-B8E1-4A28-B92A-0E9C431CB93A}">
  <ds:schemaRefs>
    <ds:schemaRef ds:uri="http://schemas.microsoft.com/sharepoint/v3/contenttype/forms"/>
  </ds:schemaRefs>
</ds:datastoreItem>
</file>

<file path=customXml/itemProps3.xml><?xml version="1.0" encoding="utf-8"?>
<ds:datastoreItem xmlns:ds="http://schemas.openxmlformats.org/officeDocument/2006/customXml" ds:itemID="{0F67E450-EE52-4F7E-AA23-028FA383E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755F24-BF81-4813-A8D9-CE039A7C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557</Words>
  <Characters>3012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Press Release</vt:lpstr>
      <vt:lpstr>Press Release</vt:lpstr>
    </vt:vector>
  </TitlesOfParts>
  <Company>CD</Company>
  <LinksUpToDate>false</LinksUpToDate>
  <CharactersWithSpaces>3562</CharactersWithSpaces>
  <SharedDoc>false</SharedDoc>
  <HLinks>
    <vt:vector size="12" baseType="variant">
      <vt:variant>
        <vt:i4>458805</vt:i4>
      </vt:variant>
      <vt:variant>
        <vt:i4>3</vt:i4>
      </vt:variant>
      <vt:variant>
        <vt:i4>0</vt:i4>
      </vt:variant>
      <vt:variant>
        <vt:i4>5</vt:i4>
      </vt:variant>
      <vt:variant>
        <vt:lpwstr>mailto:catarina.querido@lift.com.pt</vt:lpwstr>
      </vt:variant>
      <vt:variant>
        <vt:lpwstr/>
      </vt:variant>
      <vt:variant>
        <vt:i4>2031671</vt:i4>
      </vt:variant>
      <vt:variant>
        <vt:i4>0</vt:i4>
      </vt:variant>
      <vt:variant>
        <vt:i4>0</vt:i4>
      </vt:variant>
      <vt:variant>
        <vt:i4>5</vt:i4>
      </vt:variant>
      <vt:variant>
        <vt:lpwstr>mailto:sofia.lareiro@lift.com.pt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Alexandra Balão</dc:creator>
  <cp:lastModifiedBy>Tânia Miguel</cp:lastModifiedBy>
  <cp:revision>5</cp:revision>
  <cp:lastPrinted>2019-06-06T10:35:00Z</cp:lastPrinted>
  <dcterms:created xsi:type="dcterms:W3CDTF">2022-11-03T10:37:00Z</dcterms:created>
  <dcterms:modified xsi:type="dcterms:W3CDTF">2022-11-03T12:41:00Z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0x010100161AC1CC44F36B4CBD248314DA4E04C8</vt:lpwstr>
  </property>
</Properties>
</file>