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67F3" w14:textId="7B3604AC" w:rsidR="009A0153" w:rsidRPr="00B75C6A" w:rsidRDefault="007B1C53" w:rsidP="007B1C53">
      <w:pPr>
        <w:spacing w:after="0"/>
        <w:jc w:val="center"/>
        <w:rPr>
          <w:b/>
          <w:bCs/>
          <w:sz w:val="96"/>
          <w:szCs w:val="96"/>
        </w:rPr>
      </w:pPr>
      <w:r w:rsidRPr="00A06C8B">
        <w:rPr>
          <w:rStyle w:val="normaltextrun"/>
          <w:rFonts w:cstheme="minorHAnsi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109A32F" wp14:editId="2010ADD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78965" cy="933450"/>
            <wp:effectExtent l="0" t="0" r="6985" b="0"/>
            <wp:wrapTopAndBottom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DF9" w:rsidRPr="00B75C6A">
        <w:rPr>
          <w:b/>
          <w:bCs/>
          <w:sz w:val="96"/>
          <w:szCs w:val="96"/>
        </w:rPr>
        <w:t>MANÁ</w:t>
      </w:r>
    </w:p>
    <w:p w14:paraId="53CED26A" w14:textId="15B7C716" w:rsidR="00B75C6A" w:rsidRPr="00B75C6A" w:rsidRDefault="00B75C6A" w:rsidP="00B75C6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¡</w:t>
      </w:r>
      <w:r w:rsidR="45DFE3A4" w:rsidRPr="7980DAC0">
        <w:rPr>
          <w:b/>
          <w:bCs/>
          <w:sz w:val="56"/>
          <w:szCs w:val="56"/>
        </w:rPr>
        <w:t xml:space="preserve">LOGRA HISTÓRICO </w:t>
      </w:r>
      <w:r w:rsidRPr="00B75C6A">
        <w:rPr>
          <w:b/>
          <w:bCs/>
          <w:sz w:val="56"/>
          <w:szCs w:val="56"/>
        </w:rPr>
        <w:t xml:space="preserve">SOLD OUT EN </w:t>
      </w:r>
      <w:r>
        <w:rPr>
          <w:b/>
          <w:bCs/>
          <w:sz w:val="56"/>
          <w:szCs w:val="56"/>
        </w:rPr>
        <w:t xml:space="preserve">LA </w:t>
      </w:r>
      <w:r w:rsidRPr="00B75C6A">
        <w:rPr>
          <w:b/>
          <w:bCs/>
          <w:sz w:val="56"/>
          <w:szCs w:val="56"/>
        </w:rPr>
        <w:t>CIUDAD DE MÉXICO</w:t>
      </w:r>
      <w:r>
        <w:rPr>
          <w:b/>
          <w:bCs/>
          <w:sz w:val="56"/>
          <w:szCs w:val="56"/>
        </w:rPr>
        <w:t>!</w:t>
      </w:r>
    </w:p>
    <w:p w14:paraId="1E750A2B" w14:textId="1D644828" w:rsidR="00797DF9" w:rsidRPr="007B1C53" w:rsidRDefault="007B1C53" w:rsidP="00B75C6A">
      <w:pPr>
        <w:jc w:val="center"/>
        <w:rPr>
          <w:b/>
          <w:bCs/>
          <w:sz w:val="44"/>
          <w:szCs w:val="44"/>
        </w:rPr>
      </w:pPr>
      <w:r w:rsidRPr="007B1C53">
        <w:rPr>
          <w:b/>
          <w:bCs/>
          <w:sz w:val="44"/>
          <w:szCs w:val="44"/>
        </w:rPr>
        <w:t xml:space="preserve">LA AGRUPACIÓN MEXICANA DE ROCK AGOTA LOS BOLETOS PARA SU CONCIERTO EN EL </w:t>
      </w:r>
      <w:r w:rsidR="008F0572">
        <w:rPr>
          <w:b/>
          <w:bCs/>
          <w:sz w:val="44"/>
          <w:szCs w:val="44"/>
        </w:rPr>
        <w:t xml:space="preserve">   </w:t>
      </w:r>
      <w:r w:rsidRPr="007B1C53">
        <w:rPr>
          <w:b/>
          <w:bCs/>
          <w:sz w:val="44"/>
          <w:szCs w:val="44"/>
        </w:rPr>
        <w:t>FORO SOL</w:t>
      </w:r>
    </w:p>
    <w:p w14:paraId="38285393" w14:textId="412C28D2" w:rsidR="00AC67B0" w:rsidRPr="00AC67B0" w:rsidRDefault="00AC67B0" w:rsidP="00AC67B0">
      <w:pPr>
        <w:jc w:val="both"/>
        <w:rPr>
          <w:sz w:val="28"/>
          <w:szCs w:val="28"/>
        </w:rPr>
      </w:pPr>
      <w:r w:rsidRPr="00AC67B0">
        <w:rPr>
          <w:b/>
          <w:bCs/>
          <w:sz w:val="28"/>
          <w:szCs w:val="28"/>
        </w:rPr>
        <w:t xml:space="preserve">Maná </w:t>
      </w:r>
      <w:r w:rsidRPr="00AC67B0">
        <w:rPr>
          <w:sz w:val="28"/>
          <w:szCs w:val="28"/>
        </w:rPr>
        <w:t xml:space="preserve">regresó este año a su tierra natal con la gira </w:t>
      </w:r>
      <w:r w:rsidRPr="00AC67B0">
        <w:rPr>
          <w:b/>
          <w:bCs/>
          <w:sz w:val="28"/>
          <w:szCs w:val="28"/>
        </w:rPr>
        <w:t>MEXICO LINDO Y QUERIDO</w:t>
      </w:r>
      <w:r w:rsidRPr="00AC67B0">
        <w:rPr>
          <w:sz w:val="28"/>
          <w:szCs w:val="28"/>
        </w:rPr>
        <w:t xml:space="preserve">, agotando estadios por todo el país. Entre Monterrey, Guadalajara y Ciudad de México logran reunir a más de 120 mil personas. El regreso de </w:t>
      </w:r>
      <w:r w:rsidRPr="00AC67B0">
        <w:rPr>
          <w:b/>
          <w:bCs/>
          <w:sz w:val="28"/>
          <w:szCs w:val="28"/>
        </w:rPr>
        <w:t xml:space="preserve">Maná </w:t>
      </w:r>
      <w:r w:rsidRPr="00AC67B0">
        <w:rPr>
          <w:sz w:val="28"/>
          <w:szCs w:val="28"/>
        </w:rPr>
        <w:t xml:space="preserve">a los escenarios mexicanos se ha convertido en una fiesta musical, que convocó a los seguidores de la agrupación en los diferentes estadios donde se presentaron. Tan sólo en los </w:t>
      </w:r>
      <w:proofErr w:type="gramStart"/>
      <w:r w:rsidRPr="00AC67B0">
        <w:rPr>
          <w:sz w:val="28"/>
          <w:szCs w:val="28"/>
        </w:rPr>
        <w:t>shows</w:t>
      </w:r>
      <w:proofErr w:type="gramEnd"/>
      <w:r w:rsidRPr="00AC67B0">
        <w:rPr>
          <w:sz w:val="28"/>
          <w:szCs w:val="28"/>
        </w:rPr>
        <w:t xml:space="preserve"> de Guadalajara y Monterrey lograron agotar localidades de tres conciertos y reunir a miles de espectadores, quienes corearon a todo pulmón los temas de la banda Jalisciense.</w:t>
      </w:r>
    </w:p>
    <w:p w14:paraId="7E1AFBF3" w14:textId="77777777" w:rsidR="00AC67B0" w:rsidRPr="00AC67B0" w:rsidRDefault="00AC67B0" w:rsidP="00AC67B0">
      <w:pPr>
        <w:jc w:val="both"/>
        <w:rPr>
          <w:sz w:val="28"/>
          <w:szCs w:val="28"/>
        </w:rPr>
      </w:pPr>
      <w:r w:rsidRPr="00AC67B0">
        <w:rPr>
          <w:sz w:val="28"/>
          <w:szCs w:val="28"/>
        </w:rPr>
        <w:t xml:space="preserve">Y a tan sólo pocas horas para su concierto en el Foro Sol, </w:t>
      </w:r>
      <w:r w:rsidRPr="00FA1C0A">
        <w:rPr>
          <w:b/>
          <w:bCs/>
          <w:sz w:val="28"/>
          <w:szCs w:val="28"/>
        </w:rPr>
        <w:t>Maná</w:t>
      </w:r>
      <w:r w:rsidRPr="00AC67B0">
        <w:rPr>
          <w:sz w:val="28"/>
          <w:szCs w:val="28"/>
        </w:rPr>
        <w:t xml:space="preserve"> colgó el letrero de </w:t>
      </w:r>
      <w:proofErr w:type="spellStart"/>
      <w:r w:rsidRPr="00AC67B0">
        <w:rPr>
          <w:sz w:val="28"/>
          <w:szCs w:val="28"/>
        </w:rPr>
        <w:t>Sold</w:t>
      </w:r>
      <w:proofErr w:type="spellEnd"/>
      <w:r w:rsidRPr="00AC67B0">
        <w:rPr>
          <w:sz w:val="28"/>
          <w:szCs w:val="28"/>
        </w:rPr>
        <w:t xml:space="preserve"> </w:t>
      </w:r>
      <w:proofErr w:type="spellStart"/>
      <w:r w:rsidRPr="00AC67B0">
        <w:rPr>
          <w:sz w:val="28"/>
          <w:szCs w:val="28"/>
        </w:rPr>
        <w:t>Out</w:t>
      </w:r>
      <w:proofErr w:type="spellEnd"/>
      <w:r w:rsidRPr="00AC67B0">
        <w:rPr>
          <w:sz w:val="28"/>
          <w:szCs w:val="28"/>
        </w:rPr>
        <w:t xml:space="preserve"> en este grande de los escenarios, reuniendo ni más ni menos que a más de 60 mil personas; sin duda una hazaña que pocos artistas de talla mundial como Coldplay, Radiohead, </w:t>
      </w:r>
      <w:proofErr w:type="spellStart"/>
      <w:r w:rsidRPr="00AC67B0">
        <w:rPr>
          <w:sz w:val="28"/>
          <w:szCs w:val="28"/>
        </w:rPr>
        <w:t>The</w:t>
      </w:r>
      <w:proofErr w:type="spellEnd"/>
      <w:r w:rsidRPr="00AC67B0">
        <w:rPr>
          <w:sz w:val="28"/>
          <w:szCs w:val="28"/>
        </w:rPr>
        <w:t xml:space="preserve"> </w:t>
      </w:r>
      <w:proofErr w:type="spellStart"/>
      <w:r w:rsidRPr="00AC67B0">
        <w:rPr>
          <w:sz w:val="28"/>
          <w:szCs w:val="28"/>
        </w:rPr>
        <w:t>Killers</w:t>
      </w:r>
      <w:proofErr w:type="spellEnd"/>
      <w:r w:rsidRPr="00AC67B0">
        <w:rPr>
          <w:sz w:val="28"/>
          <w:szCs w:val="28"/>
        </w:rPr>
        <w:t>, entre otros, han logrado en nuestro país.</w:t>
      </w:r>
    </w:p>
    <w:p w14:paraId="2AD00659" w14:textId="6C409967" w:rsidR="00B75C6A" w:rsidRPr="008C56D6" w:rsidRDefault="00AC67B0" w:rsidP="00AC67B0">
      <w:pPr>
        <w:jc w:val="both"/>
        <w:rPr>
          <w:b/>
          <w:bCs/>
          <w:sz w:val="28"/>
          <w:szCs w:val="28"/>
        </w:rPr>
      </w:pPr>
      <w:r w:rsidRPr="00AC67B0">
        <w:rPr>
          <w:sz w:val="28"/>
          <w:szCs w:val="28"/>
        </w:rPr>
        <w:t xml:space="preserve">La nostalgia nos invade nuevamente con una de las agrupaciones más importantes de Latinoamérica: </w:t>
      </w:r>
      <w:r w:rsidRPr="00FA1C0A">
        <w:rPr>
          <w:b/>
          <w:bCs/>
          <w:sz w:val="28"/>
          <w:szCs w:val="28"/>
        </w:rPr>
        <w:t xml:space="preserve">Maná </w:t>
      </w:r>
      <w:r w:rsidRPr="00AC67B0">
        <w:rPr>
          <w:sz w:val="28"/>
          <w:szCs w:val="28"/>
        </w:rPr>
        <w:t xml:space="preserve">regresa a los escenarios de la Ciudad de México y lo hace con un histórico </w:t>
      </w:r>
      <w:proofErr w:type="spellStart"/>
      <w:r w:rsidRPr="00AC67B0">
        <w:rPr>
          <w:sz w:val="28"/>
          <w:szCs w:val="28"/>
        </w:rPr>
        <w:t>Sold</w:t>
      </w:r>
      <w:proofErr w:type="spellEnd"/>
      <w:r w:rsidRPr="00AC67B0">
        <w:rPr>
          <w:sz w:val="28"/>
          <w:szCs w:val="28"/>
        </w:rPr>
        <w:t xml:space="preserve"> </w:t>
      </w:r>
      <w:proofErr w:type="spellStart"/>
      <w:r w:rsidRPr="00AC67B0">
        <w:rPr>
          <w:sz w:val="28"/>
          <w:szCs w:val="28"/>
        </w:rPr>
        <w:t>Out</w:t>
      </w:r>
      <w:proofErr w:type="spellEnd"/>
      <w:r w:rsidRPr="00AC67B0">
        <w:rPr>
          <w:sz w:val="28"/>
          <w:szCs w:val="28"/>
        </w:rPr>
        <w:t xml:space="preserve"> en el </w:t>
      </w:r>
      <w:r w:rsidRPr="008C56D6">
        <w:rPr>
          <w:b/>
          <w:bCs/>
          <w:sz w:val="28"/>
          <w:szCs w:val="28"/>
        </w:rPr>
        <w:t>Foro Sol este sábado 12 de noviembre.</w:t>
      </w:r>
      <w:r w:rsidR="007B1C53" w:rsidRPr="008C56D6">
        <w:rPr>
          <w:b/>
          <w:bCs/>
          <w:sz w:val="28"/>
          <w:szCs w:val="28"/>
        </w:rPr>
        <w:t xml:space="preserve"> </w:t>
      </w:r>
    </w:p>
    <w:p w14:paraId="7D5C321B" w14:textId="77777777" w:rsidR="00B75C6A" w:rsidRPr="00142404" w:rsidRDefault="00B75C6A" w:rsidP="00B75C6A">
      <w:pPr>
        <w:spacing w:before="240" w:after="120" w:line="256" w:lineRule="auto"/>
        <w:jc w:val="center"/>
        <w:rPr>
          <w:rFonts w:eastAsia="Calibri" w:cstheme="minorHAnsi"/>
          <w:sz w:val="28"/>
          <w:szCs w:val="28"/>
        </w:rPr>
      </w:pPr>
      <w:r w:rsidRPr="00142404">
        <w:rPr>
          <w:rFonts w:eastAsia="Calibri" w:cstheme="minorHAnsi"/>
          <w:sz w:val="28"/>
          <w:szCs w:val="28"/>
        </w:rPr>
        <w:lastRenderedPageBreak/>
        <w:t xml:space="preserve">Sigue a </w:t>
      </w:r>
      <w:r w:rsidRPr="00142404">
        <w:rPr>
          <w:rFonts w:eastAsia="Calibri" w:cstheme="minorHAnsi"/>
          <w:b/>
          <w:sz w:val="28"/>
          <w:szCs w:val="28"/>
        </w:rPr>
        <w:t>MANÁ</w:t>
      </w:r>
      <w:r w:rsidRPr="00142404">
        <w:rPr>
          <w:rFonts w:eastAsia="Calibri" w:cstheme="minorHAnsi"/>
          <w:sz w:val="28"/>
          <w:szCs w:val="28"/>
        </w:rPr>
        <w:t xml:space="preserve"> en sus redes sociales</w:t>
      </w:r>
    </w:p>
    <w:p w14:paraId="54FB3004" w14:textId="77777777" w:rsidR="00B75C6A" w:rsidRPr="00142404" w:rsidRDefault="00000000" w:rsidP="00B75C6A">
      <w:pPr>
        <w:spacing w:before="240" w:after="120" w:line="256" w:lineRule="auto"/>
        <w:jc w:val="center"/>
        <w:rPr>
          <w:rFonts w:eastAsia="Calibri" w:cstheme="minorHAnsi"/>
          <w:color w:val="0563C1"/>
          <w:sz w:val="28"/>
          <w:szCs w:val="28"/>
          <w:u w:val="single"/>
        </w:rPr>
      </w:pPr>
      <w:hyperlink r:id="rId5">
        <w:r w:rsidR="00B75C6A" w:rsidRPr="00142404">
          <w:rPr>
            <w:rFonts w:eastAsia="Calibri" w:cstheme="minorHAnsi"/>
            <w:color w:val="0563C1"/>
            <w:sz w:val="28"/>
            <w:szCs w:val="28"/>
            <w:u w:val="single"/>
          </w:rPr>
          <w:t>FACEBOOK</w:t>
        </w:r>
      </w:hyperlink>
      <w:r w:rsidR="00B75C6A" w:rsidRPr="00142404">
        <w:rPr>
          <w:rFonts w:eastAsia="Calibri" w:cstheme="minorHAnsi"/>
          <w:sz w:val="28"/>
          <w:szCs w:val="28"/>
        </w:rPr>
        <w:t xml:space="preserve"> │</w:t>
      </w:r>
      <w:hyperlink r:id="rId6">
        <w:r w:rsidR="00B75C6A" w:rsidRPr="00154C65">
          <w:t xml:space="preserve"> </w:t>
        </w:r>
      </w:hyperlink>
      <w:hyperlink r:id="rId7">
        <w:r w:rsidR="00B75C6A" w:rsidRPr="00142404">
          <w:rPr>
            <w:rFonts w:eastAsia="Calibri" w:cstheme="minorHAnsi"/>
            <w:color w:val="0563C1"/>
            <w:sz w:val="28"/>
            <w:szCs w:val="28"/>
            <w:u w:val="single"/>
          </w:rPr>
          <w:t>INSTAGRAM</w:t>
        </w:r>
      </w:hyperlink>
      <w:r w:rsidR="00B75C6A" w:rsidRPr="00142404">
        <w:rPr>
          <w:rFonts w:eastAsia="Calibri" w:cstheme="minorHAnsi"/>
          <w:sz w:val="28"/>
          <w:szCs w:val="28"/>
        </w:rPr>
        <w:t xml:space="preserve"> │</w:t>
      </w:r>
      <w:hyperlink r:id="rId8">
        <w:r w:rsidR="00B75C6A" w:rsidRPr="00154C65">
          <w:t xml:space="preserve"> </w:t>
        </w:r>
      </w:hyperlink>
      <w:hyperlink r:id="rId9">
        <w:r w:rsidR="00B75C6A" w:rsidRPr="00142404">
          <w:rPr>
            <w:rFonts w:eastAsia="Calibri" w:cstheme="minorHAnsi"/>
            <w:color w:val="0563C1"/>
            <w:sz w:val="28"/>
            <w:szCs w:val="28"/>
            <w:u w:val="single"/>
          </w:rPr>
          <w:t>TWITTER</w:t>
        </w:r>
      </w:hyperlink>
      <w:r w:rsidR="00B75C6A" w:rsidRPr="00142404">
        <w:rPr>
          <w:rFonts w:eastAsia="Calibri" w:cstheme="minorHAnsi"/>
          <w:sz w:val="28"/>
          <w:szCs w:val="28"/>
        </w:rPr>
        <w:t xml:space="preserve"> │</w:t>
      </w:r>
      <w:hyperlink r:id="rId10">
        <w:r w:rsidR="00B75C6A" w:rsidRPr="00154C65">
          <w:t xml:space="preserve"> </w:t>
        </w:r>
      </w:hyperlink>
      <w:hyperlink r:id="rId11">
        <w:r w:rsidR="00B75C6A" w:rsidRPr="00142404">
          <w:rPr>
            <w:rFonts w:eastAsia="Calibri" w:cstheme="minorHAnsi"/>
            <w:color w:val="0563C1"/>
            <w:sz w:val="28"/>
            <w:szCs w:val="28"/>
            <w:u w:val="single"/>
          </w:rPr>
          <w:t>YOUTUBE</w:t>
        </w:r>
      </w:hyperlink>
    </w:p>
    <w:p w14:paraId="436DED2F" w14:textId="77777777" w:rsidR="00B75C6A" w:rsidRPr="00142404" w:rsidRDefault="00B75C6A" w:rsidP="00B75C6A">
      <w:pPr>
        <w:spacing w:before="240" w:line="256" w:lineRule="auto"/>
        <w:jc w:val="center"/>
        <w:rPr>
          <w:rFonts w:eastAsia="Calibri" w:cstheme="minorHAnsi"/>
          <w:sz w:val="28"/>
          <w:szCs w:val="28"/>
        </w:rPr>
      </w:pPr>
      <w:r w:rsidRPr="00142404">
        <w:rPr>
          <w:rFonts w:eastAsia="Calibri" w:cstheme="minorHAnsi"/>
          <w:sz w:val="28"/>
          <w:szCs w:val="28"/>
        </w:rPr>
        <w:t>Conoce más sobre este y otros conciertos en:</w:t>
      </w:r>
    </w:p>
    <w:p w14:paraId="6B30F4D8" w14:textId="77777777" w:rsidR="00B75C6A" w:rsidRPr="00142404" w:rsidRDefault="00000000" w:rsidP="00B75C6A">
      <w:pPr>
        <w:spacing w:after="0" w:line="256" w:lineRule="auto"/>
        <w:jc w:val="center"/>
        <w:rPr>
          <w:rFonts w:eastAsia="Calibri" w:cstheme="minorHAnsi"/>
          <w:color w:val="0563C1"/>
          <w:sz w:val="28"/>
          <w:szCs w:val="28"/>
          <w:u w:val="single"/>
        </w:rPr>
      </w:pPr>
      <w:hyperlink r:id="rId12">
        <w:r w:rsidR="00B75C6A" w:rsidRPr="00142404">
          <w:rPr>
            <w:rFonts w:eastAsia="Calibri" w:cstheme="minorHAnsi"/>
            <w:color w:val="0563C1"/>
            <w:sz w:val="28"/>
            <w:szCs w:val="28"/>
            <w:u w:val="single"/>
          </w:rPr>
          <w:t>www.ocesa.com.mx</w:t>
        </w:r>
      </w:hyperlink>
    </w:p>
    <w:p w14:paraId="502DFB54" w14:textId="77777777" w:rsidR="00B75C6A" w:rsidRPr="00142404" w:rsidRDefault="00000000" w:rsidP="00B75C6A">
      <w:pPr>
        <w:spacing w:after="0" w:line="256" w:lineRule="auto"/>
        <w:jc w:val="center"/>
        <w:rPr>
          <w:rFonts w:eastAsia="Calibri" w:cstheme="minorHAnsi"/>
          <w:color w:val="0563C1"/>
          <w:sz w:val="28"/>
          <w:szCs w:val="28"/>
          <w:u w:val="single"/>
        </w:rPr>
      </w:pPr>
      <w:hyperlink r:id="rId13">
        <w:r w:rsidR="00B75C6A" w:rsidRPr="00142404">
          <w:rPr>
            <w:rFonts w:eastAsia="Calibri" w:cstheme="minorHAnsi"/>
            <w:color w:val="0563C1"/>
            <w:sz w:val="28"/>
            <w:szCs w:val="28"/>
            <w:u w:val="single"/>
          </w:rPr>
          <w:t>www.facebook.com/ocesamx</w:t>
        </w:r>
      </w:hyperlink>
    </w:p>
    <w:p w14:paraId="0F0F9EE9" w14:textId="77777777" w:rsidR="00B75C6A" w:rsidRPr="00142404" w:rsidRDefault="00000000" w:rsidP="00B75C6A">
      <w:pPr>
        <w:spacing w:after="0" w:line="256" w:lineRule="auto"/>
        <w:jc w:val="center"/>
        <w:rPr>
          <w:rFonts w:eastAsia="Calibri" w:cstheme="minorHAnsi"/>
          <w:color w:val="0563C1"/>
          <w:sz w:val="28"/>
          <w:szCs w:val="28"/>
          <w:u w:val="single"/>
        </w:rPr>
      </w:pPr>
      <w:hyperlink r:id="rId14">
        <w:r w:rsidR="00B75C6A" w:rsidRPr="00142404">
          <w:rPr>
            <w:rFonts w:eastAsia="Calibri" w:cstheme="minorHAnsi"/>
            <w:color w:val="0563C1"/>
            <w:sz w:val="28"/>
            <w:szCs w:val="28"/>
            <w:u w:val="single"/>
          </w:rPr>
          <w:t>www.twitter.com/ocesa_total</w:t>
        </w:r>
      </w:hyperlink>
    </w:p>
    <w:p w14:paraId="654FF881" w14:textId="77777777" w:rsidR="00B75C6A" w:rsidRPr="00142404" w:rsidRDefault="00000000" w:rsidP="00B75C6A">
      <w:pPr>
        <w:spacing w:after="0" w:line="256" w:lineRule="auto"/>
        <w:jc w:val="center"/>
        <w:rPr>
          <w:rFonts w:eastAsia="Calibri" w:cstheme="minorHAnsi"/>
          <w:color w:val="0563C1"/>
          <w:sz w:val="28"/>
          <w:szCs w:val="28"/>
          <w:u w:val="single"/>
        </w:rPr>
      </w:pPr>
      <w:hyperlink r:id="rId15">
        <w:r w:rsidR="00B75C6A" w:rsidRPr="00142404">
          <w:rPr>
            <w:rFonts w:eastAsia="Calibri" w:cstheme="minorHAnsi"/>
            <w:color w:val="0563C1"/>
            <w:sz w:val="28"/>
            <w:szCs w:val="28"/>
            <w:u w:val="single"/>
          </w:rPr>
          <w:t>www.instagram.com/ocesa</w:t>
        </w:r>
      </w:hyperlink>
    </w:p>
    <w:p w14:paraId="47FD5EFB" w14:textId="77777777" w:rsidR="00B75C6A" w:rsidRPr="00142404" w:rsidRDefault="00B75C6A" w:rsidP="00B75C6A">
      <w:pPr>
        <w:rPr>
          <w:rFonts w:cstheme="minorHAnsi"/>
          <w:sz w:val="28"/>
          <w:szCs w:val="28"/>
        </w:rPr>
      </w:pPr>
    </w:p>
    <w:p w14:paraId="7CD0C92B" w14:textId="35C03C24" w:rsidR="00797DF9" w:rsidRDefault="00B75C6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97DF9">
        <w:rPr>
          <w:sz w:val="28"/>
          <w:szCs w:val="28"/>
        </w:rPr>
        <w:t xml:space="preserve"> </w:t>
      </w:r>
    </w:p>
    <w:p w14:paraId="6437C4CA" w14:textId="405E4D85" w:rsidR="00797DF9" w:rsidRPr="00797DF9" w:rsidRDefault="00797D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97DF9" w:rsidRPr="00797D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F9"/>
    <w:rsid w:val="000A553E"/>
    <w:rsid w:val="001000A5"/>
    <w:rsid w:val="00121432"/>
    <w:rsid w:val="001A4F3B"/>
    <w:rsid w:val="002162EE"/>
    <w:rsid w:val="00225DEC"/>
    <w:rsid w:val="00241B33"/>
    <w:rsid w:val="0024222F"/>
    <w:rsid w:val="00253487"/>
    <w:rsid w:val="002A4A7C"/>
    <w:rsid w:val="002F52C0"/>
    <w:rsid w:val="00331E93"/>
    <w:rsid w:val="003B3201"/>
    <w:rsid w:val="004365BE"/>
    <w:rsid w:val="004846CD"/>
    <w:rsid w:val="004F4EF5"/>
    <w:rsid w:val="00543BC8"/>
    <w:rsid w:val="00596851"/>
    <w:rsid w:val="005F67CE"/>
    <w:rsid w:val="00617D9F"/>
    <w:rsid w:val="00626774"/>
    <w:rsid w:val="00657F02"/>
    <w:rsid w:val="00695AD8"/>
    <w:rsid w:val="006A2151"/>
    <w:rsid w:val="006E5A82"/>
    <w:rsid w:val="00705198"/>
    <w:rsid w:val="0076318B"/>
    <w:rsid w:val="00796DDD"/>
    <w:rsid w:val="00797DF9"/>
    <w:rsid w:val="007A3E5B"/>
    <w:rsid w:val="007B1C53"/>
    <w:rsid w:val="00810BBC"/>
    <w:rsid w:val="0083781A"/>
    <w:rsid w:val="008427D6"/>
    <w:rsid w:val="008718E2"/>
    <w:rsid w:val="00887792"/>
    <w:rsid w:val="008B61BE"/>
    <w:rsid w:val="008C56D6"/>
    <w:rsid w:val="008F0572"/>
    <w:rsid w:val="009A0153"/>
    <w:rsid w:val="009E13FB"/>
    <w:rsid w:val="00A64724"/>
    <w:rsid w:val="00AC67B0"/>
    <w:rsid w:val="00AC7BA1"/>
    <w:rsid w:val="00B6490D"/>
    <w:rsid w:val="00B678C7"/>
    <w:rsid w:val="00B75C6A"/>
    <w:rsid w:val="00C525C0"/>
    <w:rsid w:val="00CE69C7"/>
    <w:rsid w:val="00D6057B"/>
    <w:rsid w:val="00E03D46"/>
    <w:rsid w:val="00E30928"/>
    <w:rsid w:val="00E75E00"/>
    <w:rsid w:val="00EE5904"/>
    <w:rsid w:val="00F50A87"/>
    <w:rsid w:val="00FA1C0A"/>
    <w:rsid w:val="01BED155"/>
    <w:rsid w:val="0244FF92"/>
    <w:rsid w:val="02D70CCC"/>
    <w:rsid w:val="0974AD93"/>
    <w:rsid w:val="0DEA96E2"/>
    <w:rsid w:val="0F8C9DD3"/>
    <w:rsid w:val="147A2400"/>
    <w:rsid w:val="152E7EAF"/>
    <w:rsid w:val="19EE3D5D"/>
    <w:rsid w:val="1B0E43AA"/>
    <w:rsid w:val="1E52A792"/>
    <w:rsid w:val="1EDC414F"/>
    <w:rsid w:val="24DA9B8E"/>
    <w:rsid w:val="2A34D266"/>
    <w:rsid w:val="2C7ADC3F"/>
    <w:rsid w:val="2CC6C39A"/>
    <w:rsid w:val="2D0929D8"/>
    <w:rsid w:val="2EFC880F"/>
    <w:rsid w:val="3049B43F"/>
    <w:rsid w:val="315B97CE"/>
    <w:rsid w:val="327C2466"/>
    <w:rsid w:val="34D0A68F"/>
    <w:rsid w:val="34E7710C"/>
    <w:rsid w:val="364DD974"/>
    <w:rsid w:val="3AE2F7B7"/>
    <w:rsid w:val="43763112"/>
    <w:rsid w:val="44423082"/>
    <w:rsid w:val="45DFE3A4"/>
    <w:rsid w:val="462E2F5C"/>
    <w:rsid w:val="46DB66CE"/>
    <w:rsid w:val="47BA25AC"/>
    <w:rsid w:val="49DF4C73"/>
    <w:rsid w:val="4A7468A0"/>
    <w:rsid w:val="4C7BF656"/>
    <w:rsid w:val="525C52C9"/>
    <w:rsid w:val="52F38A1F"/>
    <w:rsid w:val="544E1D37"/>
    <w:rsid w:val="55095703"/>
    <w:rsid w:val="58B30368"/>
    <w:rsid w:val="59CDCF90"/>
    <w:rsid w:val="5A487AD5"/>
    <w:rsid w:val="5C6DF306"/>
    <w:rsid w:val="5DDEC366"/>
    <w:rsid w:val="5FDBDE11"/>
    <w:rsid w:val="60BCE65D"/>
    <w:rsid w:val="61B96024"/>
    <w:rsid w:val="6309492A"/>
    <w:rsid w:val="64B4F39C"/>
    <w:rsid w:val="6735C558"/>
    <w:rsid w:val="6A5BA947"/>
    <w:rsid w:val="6F549008"/>
    <w:rsid w:val="7635C5FD"/>
    <w:rsid w:val="785AECC4"/>
    <w:rsid w:val="7980DAC0"/>
    <w:rsid w:val="7FE7F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8A5F"/>
  <w15:chartTrackingRefBased/>
  <w15:docId w15:val="{50E63C73-D37A-40CE-BA0C-32B702C2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7B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naoficial" TargetMode="External"/><Relationship Id="rId13" Type="http://schemas.openxmlformats.org/officeDocument/2006/relationships/hyperlink" Target="http://www.facebook.com/ocesa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anaoficial/" TargetMode="External"/><Relationship Id="rId12" Type="http://schemas.openxmlformats.org/officeDocument/2006/relationships/hyperlink" Target="http://www.ocesa.com.m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manaoficial/" TargetMode="External"/><Relationship Id="rId11" Type="http://schemas.openxmlformats.org/officeDocument/2006/relationships/hyperlink" Target="https://www.youtube.com/channel/UC3cSX-0y3IZzr2F2J1dFlUg" TargetMode="External"/><Relationship Id="rId5" Type="http://schemas.openxmlformats.org/officeDocument/2006/relationships/hyperlink" Target="https://www.facebook.com/mana" TargetMode="External"/><Relationship Id="rId15" Type="http://schemas.openxmlformats.org/officeDocument/2006/relationships/hyperlink" Target="http://www.instagram.com/ocesa" TargetMode="External"/><Relationship Id="rId10" Type="http://schemas.openxmlformats.org/officeDocument/2006/relationships/hyperlink" Target="https://www.youtube.com/channel/UC3cSX-0y3IZzr2F2J1dFlU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manaoficial" TargetMode="External"/><Relationship Id="rId14" Type="http://schemas.openxmlformats.org/officeDocument/2006/relationships/hyperlink" Target="http://www.twitter.com/ocesa_to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 ENTRETENIMIENTO, S.A. DE C.V.</Company>
  <LinksUpToDate>false</LinksUpToDate>
  <CharactersWithSpaces>2093</CharactersWithSpaces>
  <SharedDoc>false</SharedDoc>
  <HLinks>
    <vt:vector size="66" baseType="variant">
      <vt:variant>
        <vt:i4>2752562</vt:i4>
      </vt:variant>
      <vt:variant>
        <vt:i4>30</vt:i4>
      </vt:variant>
      <vt:variant>
        <vt:i4>0</vt:i4>
      </vt:variant>
      <vt:variant>
        <vt:i4>5</vt:i4>
      </vt:variant>
      <vt:variant>
        <vt:lpwstr>http://www.instagram.com/ocesa</vt:lpwstr>
      </vt:variant>
      <vt:variant>
        <vt:lpwstr/>
      </vt:variant>
      <vt:variant>
        <vt:i4>3735577</vt:i4>
      </vt:variant>
      <vt:variant>
        <vt:i4>27</vt:i4>
      </vt:variant>
      <vt:variant>
        <vt:i4>0</vt:i4>
      </vt:variant>
      <vt:variant>
        <vt:i4>5</vt:i4>
      </vt:variant>
      <vt:variant>
        <vt:lpwstr>http://www.twitter.com/ocesa_total</vt:lpwstr>
      </vt:variant>
      <vt:variant>
        <vt:lpwstr/>
      </vt:variant>
      <vt:variant>
        <vt:i4>3145781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http://www.facebook.com/ocesamx</vt:lpwstr>
      </vt:variant>
      <vt:variant>
        <vt:lpwstr/>
      </vt:variant>
      <vt:variant>
        <vt:i4>786519</vt:i4>
      </vt:variant>
      <vt:variant>
        <vt:i4>21</vt:i4>
      </vt:variant>
      <vt:variant>
        <vt:i4>0</vt:i4>
      </vt:variant>
      <vt:variant>
        <vt:i4>5</vt:i4>
      </vt:variant>
      <vt:variant>
        <vt:lpwstr>http://www.ocesa.com.mx/</vt:lpwstr>
      </vt:variant>
      <vt:variant>
        <vt:lpwstr/>
      </vt:variant>
      <vt:variant>
        <vt:i4>196610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https://www.youtube.com/channel/UC3cSX-0y3IZzr2F2J1dFlUg</vt:lpwstr>
      </vt:variant>
      <vt:variant>
        <vt:lpwstr/>
      </vt:variant>
      <vt:variant>
        <vt:i4>196610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https://www.youtube.com/channel/UC3cSX-0y3IZzr2F2J1dFlUg</vt:lpwstr>
      </vt:variant>
      <vt:variant>
        <vt:lpwstr/>
      </vt:variant>
      <vt:variant>
        <vt:i4>8192057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https://twitter.com/manaoficial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https://twitter.com/manaoficial</vt:lpwstr>
      </vt:variant>
      <vt:variant>
        <vt:lpwstr/>
      </vt:variant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https://www.instagram.com/manaoficial/</vt:lpwstr>
      </vt:variant>
      <vt:variant>
        <vt:lpwstr/>
      </vt:variant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https://www.instagram.com/manaoficial/</vt:lpwstr>
      </vt:variant>
      <vt:variant>
        <vt:lpwstr/>
      </vt:variant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https://www.facebook.com/mana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39</cp:revision>
  <dcterms:created xsi:type="dcterms:W3CDTF">2022-11-11T16:49:00Z</dcterms:created>
  <dcterms:modified xsi:type="dcterms:W3CDTF">2022-11-12T03:03:00Z</dcterms:modified>
</cp:coreProperties>
</file>