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A976" w14:textId="77777777" w:rsidR="00602617" w:rsidRDefault="00602617" w:rsidP="00D70169">
      <w:pPr>
        <w:tabs>
          <w:tab w:val="left" w:pos="1134"/>
          <w:tab w:val="left" w:pos="7371"/>
        </w:tabs>
        <w:autoSpaceDE w:val="0"/>
        <w:autoSpaceDN w:val="0"/>
        <w:adjustRightInd w:val="0"/>
        <w:spacing w:after="0"/>
        <w:ind w:left="810" w:right="-1"/>
        <w:jc w:val="center"/>
        <w:rPr>
          <w:rFonts w:ascii="Arial" w:hAnsi="Arial" w:cs="Arial"/>
          <w:b/>
          <w:bCs/>
          <w:color w:val="E8388C"/>
          <w:sz w:val="40"/>
          <w:szCs w:val="32"/>
          <w:lang w:val="pt-PT"/>
        </w:rPr>
      </w:pPr>
    </w:p>
    <w:p w14:paraId="5F61421D" w14:textId="284B3A63" w:rsidR="00D70169" w:rsidRDefault="00D70169" w:rsidP="00D70169">
      <w:pPr>
        <w:tabs>
          <w:tab w:val="left" w:pos="1134"/>
          <w:tab w:val="left" w:pos="7371"/>
        </w:tabs>
        <w:autoSpaceDE w:val="0"/>
        <w:autoSpaceDN w:val="0"/>
        <w:adjustRightInd w:val="0"/>
        <w:spacing w:after="0"/>
        <w:ind w:left="810" w:right="-1"/>
        <w:jc w:val="center"/>
        <w:rPr>
          <w:rFonts w:ascii="Arial" w:hAnsi="Arial" w:cs="Arial"/>
          <w:b/>
          <w:bCs/>
          <w:color w:val="E8388C"/>
          <w:sz w:val="40"/>
          <w:szCs w:val="32"/>
          <w:lang w:val="pt-PT"/>
        </w:rPr>
      </w:pPr>
      <w:r>
        <w:rPr>
          <w:rFonts w:ascii="Arial" w:hAnsi="Arial" w:cs="Arial"/>
          <w:b/>
          <w:bCs/>
          <w:color w:val="E8388C"/>
          <w:sz w:val="40"/>
          <w:szCs w:val="32"/>
          <w:lang w:val="pt-PT"/>
        </w:rPr>
        <w:t>FOX LIFE ESTREIA</w:t>
      </w:r>
      <w:r w:rsidR="008B0A78">
        <w:rPr>
          <w:rFonts w:ascii="Arial" w:hAnsi="Arial" w:cs="Arial"/>
          <w:b/>
          <w:bCs/>
          <w:color w:val="E8388C"/>
          <w:sz w:val="40"/>
          <w:szCs w:val="32"/>
          <w:lang w:val="pt-PT"/>
        </w:rPr>
        <w:t xml:space="preserve"> </w:t>
      </w:r>
      <w:r w:rsidR="00A43DDE">
        <w:rPr>
          <w:rFonts w:ascii="Arial" w:hAnsi="Arial" w:cs="Arial"/>
          <w:b/>
          <w:bCs/>
          <w:color w:val="E8388C"/>
          <w:sz w:val="40"/>
          <w:szCs w:val="32"/>
          <w:lang w:val="pt-PT"/>
        </w:rPr>
        <w:t>“ALASKA DAILY”</w:t>
      </w:r>
    </w:p>
    <w:p w14:paraId="31323451" w14:textId="77777777" w:rsidR="00D70169" w:rsidRDefault="00D70169" w:rsidP="00D70169">
      <w:pPr>
        <w:tabs>
          <w:tab w:val="left" w:pos="1134"/>
          <w:tab w:val="left" w:pos="7371"/>
        </w:tabs>
        <w:autoSpaceDE w:val="0"/>
        <w:autoSpaceDN w:val="0"/>
        <w:adjustRightInd w:val="0"/>
        <w:spacing w:after="0"/>
        <w:ind w:right="-1"/>
        <w:rPr>
          <w:rFonts w:ascii="Arial" w:hAnsi="Arial" w:cs="Arial"/>
          <w:b/>
          <w:bCs/>
          <w:color w:val="E8388C"/>
          <w:sz w:val="40"/>
          <w:szCs w:val="32"/>
          <w:lang w:val="pt-PT"/>
        </w:rPr>
      </w:pPr>
    </w:p>
    <w:p w14:paraId="6E0DE2D6" w14:textId="77777777" w:rsidR="00D70169" w:rsidRPr="00AA6550" w:rsidRDefault="00D70169" w:rsidP="00D70169">
      <w:pPr>
        <w:tabs>
          <w:tab w:val="left" w:pos="1134"/>
        </w:tabs>
        <w:autoSpaceDE w:val="0"/>
        <w:autoSpaceDN w:val="0"/>
        <w:adjustRightInd w:val="0"/>
        <w:spacing w:after="0"/>
        <w:ind w:right="-1"/>
        <w:jc w:val="left"/>
        <w:rPr>
          <w:rFonts w:ascii="Arial" w:hAnsi="Arial" w:cs="Arial"/>
          <w:b/>
          <w:bCs/>
          <w:color w:val="E8388C"/>
          <w:szCs w:val="22"/>
          <w:lang w:val="pt-PT"/>
        </w:rPr>
      </w:pPr>
    </w:p>
    <w:p w14:paraId="59301C98" w14:textId="45D1B8D1" w:rsidR="007C5CD7" w:rsidRDefault="007C5CD7" w:rsidP="00D70169">
      <w:pPr>
        <w:pStyle w:val="PargrafodaList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b/>
          <w:bCs/>
          <w:color w:val="E8388C"/>
          <w:szCs w:val="22"/>
          <w:lang w:val="pt-PT"/>
        </w:rPr>
      </w:pPr>
      <w:r>
        <w:rPr>
          <w:rFonts w:ascii="Arial" w:hAnsi="Arial" w:cs="Arial"/>
          <w:b/>
          <w:bCs/>
          <w:color w:val="E8388C"/>
          <w:szCs w:val="22"/>
          <w:lang w:val="pt-PT"/>
        </w:rPr>
        <w:t xml:space="preserve">Série criada pelo oscarizado Tom McCarthy (“O Caso Spotlight”) e protagonizada pela também vencedora de Óscares, Hilary </w:t>
      </w:r>
      <w:proofErr w:type="spellStart"/>
      <w:r>
        <w:rPr>
          <w:rFonts w:ascii="Arial" w:hAnsi="Arial" w:cs="Arial"/>
          <w:b/>
          <w:bCs/>
          <w:color w:val="E8388C"/>
          <w:szCs w:val="22"/>
          <w:lang w:val="pt-PT"/>
        </w:rPr>
        <w:t>Swank</w:t>
      </w:r>
      <w:proofErr w:type="spellEnd"/>
      <w:r w:rsidR="00DD2D5A">
        <w:rPr>
          <w:rFonts w:ascii="Arial" w:hAnsi="Arial" w:cs="Arial"/>
          <w:b/>
          <w:bCs/>
          <w:color w:val="E8388C"/>
          <w:szCs w:val="22"/>
          <w:lang w:val="pt-PT"/>
        </w:rPr>
        <w:t>;</w:t>
      </w:r>
    </w:p>
    <w:p w14:paraId="25C41CA9" w14:textId="07E9FA78" w:rsidR="00D70169" w:rsidRDefault="007C5CD7" w:rsidP="00D70169">
      <w:pPr>
        <w:pStyle w:val="PargrafodaList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b/>
          <w:bCs/>
          <w:color w:val="E8388C"/>
          <w:szCs w:val="22"/>
          <w:lang w:val="pt-PT"/>
        </w:rPr>
      </w:pPr>
      <w:r>
        <w:rPr>
          <w:rFonts w:ascii="Arial" w:hAnsi="Arial" w:cs="Arial"/>
          <w:b/>
          <w:bCs/>
          <w:color w:val="E8388C"/>
          <w:szCs w:val="22"/>
          <w:lang w:val="pt-PT"/>
        </w:rPr>
        <w:t>Estreia marcada para dia</w:t>
      </w:r>
      <w:r w:rsidR="00D70169" w:rsidRPr="00A358DF">
        <w:rPr>
          <w:rFonts w:ascii="Arial" w:hAnsi="Arial" w:cs="Arial"/>
          <w:b/>
          <w:bCs/>
          <w:color w:val="E8388C"/>
          <w:szCs w:val="22"/>
          <w:lang w:val="pt-PT"/>
        </w:rPr>
        <w:t xml:space="preserve"> </w:t>
      </w:r>
      <w:r w:rsidR="00BB1980" w:rsidRPr="00BB1980">
        <w:rPr>
          <w:rFonts w:ascii="Arial" w:hAnsi="Arial" w:cs="Arial"/>
          <w:b/>
          <w:bCs/>
          <w:color w:val="E8388C"/>
          <w:szCs w:val="22"/>
          <w:lang w:val="pt-PT"/>
        </w:rPr>
        <w:t>0</w:t>
      </w:r>
      <w:r w:rsidR="00B95248">
        <w:rPr>
          <w:rFonts w:ascii="Arial" w:hAnsi="Arial" w:cs="Arial"/>
          <w:b/>
          <w:bCs/>
          <w:color w:val="E8388C"/>
          <w:szCs w:val="22"/>
          <w:lang w:val="pt-PT"/>
        </w:rPr>
        <w:t>8</w:t>
      </w:r>
      <w:r w:rsidR="00D70169" w:rsidRPr="00BB1980">
        <w:rPr>
          <w:rFonts w:ascii="Arial" w:hAnsi="Arial" w:cs="Arial"/>
          <w:b/>
          <w:bCs/>
          <w:color w:val="E8388C"/>
          <w:szCs w:val="22"/>
          <w:lang w:val="pt-PT"/>
        </w:rPr>
        <w:t xml:space="preserve"> de </w:t>
      </w:r>
      <w:r w:rsidR="00B95248">
        <w:rPr>
          <w:rFonts w:ascii="Arial" w:hAnsi="Arial" w:cs="Arial"/>
          <w:b/>
          <w:bCs/>
          <w:color w:val="E8388C"/>
          <w:szCs w:val="22"/>
          <w:lang w:val="pt-PT"/>
        </w:rPr>
        <w:t>dezembr</w:t>
      </w:r>
      <w:r w:rsidR="00BB1980" w:rsidRPr="00BB1980">
        <w:rPr>
          <w:rFonts w:ascii="Arial" w:hAnsi="Arial" w:cs="Arial"/>
          <w:b/>
          <w:bCs/>
          <w:color w:val="E8388C"/>
          <w:szCs w:val="22"/>
          <w:lang w:val="pt-PT"/>
        </w:rPr>
        <w:t>o</w:t>
      </w:r>
      <w:r w:rsidR="00D70169" w:rsidRPr="00BB1980">
        <w:rPr>
          <w:rFonts w:ascii="Arial" w:hAnsi="Arial" w:cs="Arial"/>
          <w:b/>
          <w:bCs/>
          <w:color w:val="E8388C"/>
          <w:szCs w:val="22"/>
          <w:lang w:val="pt-PT"/>
        </w:rPr>
        <w:t>, às 22h20,</w:t>
      </w:r>
      <w:r>
        <w:rPr>
          <w:rFonts w:ascii="Arial" w:hAnsi="Arial" w:cs="Arial"/>
          <w:b/>
          <w:bCs/>
          <w:color w:val="E8388C"/>
          <w:szCs w:val="22"/>
          <w:lang w:val="pt-PT"/>
        </w:rPr>
        <w:t xml:space="preserve"> na FOX Life</w:t>
      </w:r>
      <w:r w:rsidR="00D70169" w:rsidRPr="00BB1980">
        <w:rPr>
          <w:rFonts w:ascii="Arial" w:hAnsi="Arial" w:cs="Arial"/>
          <w:b/>
          <w:bCs/>
          <w:color w:val="E8388C"/>
          <w:szCs w:val="22"/>
          <w:lang w:val="pt-PT"/>
        </w:rPr>
        <w:t>;</w:t>
      </w:r>
      <w:r w:rsidR="00D70169" w:rsidRPr="00A358DF">
        <w:rPr>
          <w:rFonts w:ascii="Arial" w:hAnsi="Arial" w:cs="Arial"/>
          <w:b/>
          <w:bCs/>
          <w:color w:val="E8388C"/>
          <w:szCs w:val="22"/>
          <w:lang w:val="pt-PT"/>
        </w:rPr>
        <w:t xml:space="preserve"> </w:t>
      </w:r>
    </w:p>
    <w:p w14:paraId="3343A801" w14:textId="77777777" w:rsidR="00D70169" w:rsidRPr="00602617" w:rsidRDefault="00D70169" w:rsidP="00D70169">
      <w:pPr>
        <w:pStyle w:val="PargrafodaLista"/>
        <w:tabs>
          <w:tab w:val="left" w:pos="1134"/>
        </w:tabs>
        <w:autoSpaceDE w:val="0"/>
        <w:autoSpaceDN w:val="0"/>
        <w:adjustRightInd w:val="0"/>
        <w:spacing w:after="0"/>
        <w:ind w:left="1170" w:right="843"/>
        <w:rPr>
          <w:rFonts w:ascii="Arial" w:hAnsi="Arial" w:cs="Arial"/>
          <w:b/>
          <w:bCs/>
          <w:color w:val="E8388C"/>
          <w:szCs w:val="22"/>
          <w:lang w:val="pt-PT"/>
        </w:rPr>
      </w:pPr>
    </w:p>
    <w:p w14:paraId="4590FE03" w14:textId="77777777" w:rsidR="00D70169" w:rsidRPr="00602617" w:rsidRDefault="00D70169" w:rsidP="00D70169">
      <w:pPr>
        <w:pStyle w:val="PargrafodaLista"/>
        <w:tabs>
          <w:tab w:val="left" w:pos="1134"/>
        </w:tabs>
        <w:autoSpaceDE w:val="0"/>
        <w:autoSpaceDN w:val="0"/>
        <w:adjustRightInd w:val="0"/>
        <w:spacing w:after="0"/>
        <w:ind w:left="1170" w:right="843"/>
        <w:rPr>
          <w:rFonts w:ascii="Arial" w:hAnsi="Arial" w:cs="Arial"/>
          <w:b/>
          <w:bCs/>
          <w:color w:val="E8388C"/>
          <w:szCs w:val="22"/>
          <w:lang w:val="pt-PT"/>
        </w:rPr>
      </w:pPr>
    </w:p>
    <w:p w14:paraId="666D9626" w14:textId="6D0B9EFA" w:rsidR="00D70169" w:rsidRDefault="00D70169" w:rsidP="00D70169">
      <w:pPr>
        <w:spacing w:after="0" w:line="360" w:lineRule="auto"/>
        <w:rPr>
          <w:rFonts w:ascii="Arial" w:hAnsi="Arial" w:cs="Arial"/>
          <w:i/>
          <w:sz w:val="20"/>
          <w:lang w:val="pt-PT"/>
        </w:rPr>
      </w:pPr>
      <w:r w:rsidRPr="009D3CED">
        <w:rPr>
          <w:rFonts w:ascii="Arial" w:hAnsi="Arial" w:cs="Arial"/>
          <w:i/>
          <w:sz w:val="20"/>
          <w:lang w:val="pt-PT"/>
        </w:rPr>
        <w:t xml:space="preserve">Lisboa, </w:t>
      </w:r>
      <w:r w:rsidR="00DD2D5A">
        <w:rPr>
          <w:rFonts w:ascii="Arial" w:hAnsi="Arial" w:cs="Arial"/>
          <w:i/>
          <w:sz w:val="20"/>
          <w:lang w:val="pt-PT"/>
        </w:rPr>
        <w:t>29</w:t>
      </w:r>
      <w:r w:rsidRPr="009D3CED">
        <w:rPr>
          <w:rFonts w:ascii="Arial" w:hAnsi="Arial" w:cs="Arial"/>
          <w:i/>
          <w:sz w:val="20"/>
          <w:lang w:val="pt-PT"/>
        </w:rPr>
        <w:t xml:space="preserve"> de </w:t>
      </w:r>
      <w:r w:rsidR="00893A8C">
        <w:rPr>
          <w:rFonts w:ascii="Arial" w:hAnsi="Arial" w:cs="Arial"/>
          <w:i/>
          <w:sz w:val="20"/>
          <w:lang w:val="pt-PT"/>
        </w:rPr>
        <w:t>novembro</w:t>
      </w:r>
      <w:r w:rsidRPr="009D3CED">
        <w:rPr>
          <w:rFonts w:ascii="Arial" w:hAnsi="Arial" w:cs="Arial"/>
          <w:i/>
          <w:sz w:val="20"/>
          <w:lang w:val="pt-PT"/>
        </w:rPr>
        <w:t xml:space="preserve"> de 202</w:t>
      </w:r>
      <w:r>
        <w:rPr>
          <w:rFonts w:ascii="Arial" w:hAnsi="Arial" w:cs="Arial"/>
          <w:i/>
          <w:sz w:val="20"/>
          <w:lang w:val="pt-PT"/>
        </w:rPr>
        <w:t>2</w:t>
      </w:r>
    </w:p>
    <w:p w14:paraId="52E8623C" w14:textId="5A07C685" w:rsidR="00FA1899" w:rsidRDefault="00FA1899" w:rsidP="006E7DA2">
      <w:pPr>
        <w:spacing w:line="360" w:lineRule="auto"/>
        <w:rPr>
          <w:rFonts w:ascii="Arial" w:hAnsi="Arial" w:cs="Arial"/>
          <w:b/>
          <w:color w:val="E8388C"/>
          <w:sz w:val="20"/>
          <w:szCs w:val="22"/>
          <w:shd w:val="clear" w:color="auto" w:fill="FFFFFF"/>
          <w:lang w:val="pt-PT"/>
        </w:rPr>
      </w:pPr>
    </w:p>
    <w:p w14:paraId="4141984E" w14:textId="363A82B8" w:rsidR="00267166" w:rsidRDefault="00FA1899" w:rsidP="00826585">
      <w:pPr>
        <w:spacing w:after="0" w:line="360" w:lineRule="auto"/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</w:pPr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Com data de estreia marcada para dia 8 de dezembro, às 22h20, “Alaska Daily” chega à Fox Life para</w:t>
      </w:r>
      <w:r w:rsidR="00DB5F3B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rechear os serões de</w:t>
      </w:r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quinta</w:t>
      </w:r>
      <w:r w:rsidR="00DB5F3B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-</w:t>
      </w:r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feira</w:t>
      </w:r>
      <w:r w:rsidR="00DB5F3B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de muito mistério</w:t>
      </w:r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</w:t>
      </w:r>
      <w:r w:rsidR="00DB5F3B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e </w:t>
      </w:r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suspense</w:t>
      </w:r>
      <w:r w:rsidR="00DB5F3B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através de uma história intensa protagonizada por Hilary Swank</w:t>
      </w:r>
      <w:r w:rsidR="0082658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. </w:t>
      </w:r>
    </w:p>
    <w:p w14:paraId="2A1ADF8C" w14:textId="77777777" w:rsidR="00267166" w:rsidRDefault="00267166" w:rsidP="00826585">
      <w:pPr>
        <w:spacing w:after="0" w:line="360" w:lineRule="auto"/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</w:pPr>
    </w:p>
    <w:p w14:paraId="12DEFD10" w14:textId="3355A46F" w:rsidR="00FA1899" w:rsidRDefault="007C5CD7" w:rsidP="00826585">
      <w:pPr>
        <w:spacing w:after="0" w:line="360" w:lineRule="auto"/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</w:pPr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O enredo</w:t>
      </w:r>
      <w:r w:rsidR="00267166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parte de uma p</w:t>
      </w:r>
      <w:r w:rsidR="00DD2D5A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re</w:t>
      </w:r>
      <w:r w:rsidR="00267166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missa de procura de redenção num </w:t>
      </w:r>
      <w:proofErr w:type="spellStart"/>
      <w:r w:rsidR="00267166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Alaska</w:t>
      </w:r>
      <w:proofErr w:type="spellEnd"/>
      <w:r w:rsidR="00267166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que serve de cenário para o confronto de</w:t>
      </w:r>
      <w:r w:rsidR="0082658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verdades</w:t>
      </w:r>
      <w:r w:rsidR="00267166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e mentiras.</w:t>
      </w:r>
      <w:r w:rsidR="0082658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</w:t>
      </w:r>
      <w:r w:rsidR="00A96E18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Neste palco há sempre</w:t>
      </w:r>
      <w:r w:rsidR="00826585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alguém que sabe algo, e esse algo virá ao de cima mais cedo ou mais tarde.</w:t>
      </w:r>
    </w:p>
    <w:p w14:paraId="2440EB96" w14:textId="77777777" w:rsidR="00826585" w:rsidRDefault="00826585" w:rsidP="00826585">
      <w:pPr>
        <w:spacing w:after="0" w:line="360" w:lineRule="auto"/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</w:pPr>
    </w:p>
    <w:p w14:paraId="3FCD2C91" w14:textId="77EEEE82" w:rsidR="006E7DA2" w:rsidRPr="006E7DA2" w:rsidRDefault="006E7DA2" w:rsidP="00826585">
      <w:pPr>
        <w:spacing w:after="0" w:line="360" w:lineRule="auto"/>
        <w:rPr>
          <w:rFonts w:ascii="Arial" w:hAnsi="Arial" w:cs="Arial"/>
          <w:b/>
          <w:color w:val="E8388C"/>
          <w:sz w:val="20"/>
          <w:szCs w:val="22"/>
          <w:shd w:val="clear" w:color="auto" w:fill="FFFFFF"/>
          <w:lang w:val="pt-PT"/>
        </w:rPr>
      </w:pPr>
      <w:r w:rsidRPr="006E7DA2">
        <w:rPr>
          <w:rFonts w:ascii="Arial" w:hAnsi="Arial" w:cs="Arial"/>
          <w:b/>
          <w:color w:val="E8388C"/>
          <w:sz w:val="20"/>
          <w:szCs w:val="22"/>
          <w:shd w:val="clear" w:color="auto" w:fill="FFFFFF"/>
          <w:lang w:val="pt-PT"/>
        </w:rPr>
        <w:t>ESTREIA: Quinta-feira, dia 08 de dezembro, às 22h20</w:t>
      </w:r>
    </w:p>
    <w:p w14:paraId="54C29331" w14:textId="242F2CDC" w:rsidR="00FA1899" w:rsidRPr="00FA1899" w:rsidRDefault="006E7DA2" w:rsidP="00FA1899">
      <w:pPr>
        <w:spacing w:line="360" w:lineRule="auto"/>
        <w:jc w:val="left"/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</w:pPr>
      <w:r w:rsidRPr="006E7DA2">
        <w:rPr>
          <w:rFonts w:ascii="Arial" w:hAnsi="Arial" w:cs="Arial"/>
          <w:b/>
          <w:color w:val="E8388C"/>
          <w:sz w:val="20"/>
          <w:szCs w:val="22"/>
          <w:shd w:val="clear" w:color="auto" w:fill="FFFFFF"/>
          <w:lang w:val="pt-PT"/>
        </w:rPr>
        <w:t>Emissão: Quintas-feiras, às 22h20</w:t>
      </w:r>
      <w:r w:rsidR="00D70169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br/>
      </w:r>
    </w:p>
    <w:p w14:paraId="76E89C56" w14:textId="3E27F60F" w:rsidR="00FA1899" w:rsidRDefault="00FA1899" w:rsidP="00FA189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</w:pPr>
      <w:r w:rsidRPr="00400723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Idealizado por Tom McCarthy – realizador do filme oscarizado “</w:t>
      </w:r>
      <w:r w:rsidR="007C5CD7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O Caso </w:t>
      </w:r>
      <w:r w:rsidRPr="00400723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Spotlight” - "Alaska Daily" é uma série dramática protagonizada por Hilary Swank</w:t>
      </w:r>
      <w:r w:rsidR="007C5CD7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(“Os Rapazes Não Choram,” e “Million Dollar Baby”)</w:t>
      </w:r>
      <w:r w:rsidRPr="00400723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, que interpreta o papel de Eileen Fitzgerald, uma jornalista de investigação muito talentosa e premiada que, após cair em declínio, deixa para trás a sua vida mediática em Nova Iorque</w:t>
      </w:r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</w:t>
      </w:r>
      <w:r w:rsidRPr="00400723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para se juntar a um jornal diário local em Anchorage, Alaska, na tentativa de encontrar redenção pessoal e profissional.</w:t>
      </w:r>
    </w:p>
    <w:p w14:paraId="7767D8ED" w14:textId="77777777" w:rsidR="00826585" w:rsidRDefault="00826585" w:rsidP="00FA189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</w:pPr>
    </w:p>
    <w:p w14:paraId="5C7C4855" w14:textId="6D799837" w:rsidR="0068577B" w:rsidRPr="0068577B" w:rsidRDefault="0068577B" w:rsidP="0068577B">
      <w:pPr>
        <w:spacing w:line="360" w:lineRule="auto"/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</w:pPr>
      <w:r w:rsidRPr="0068577B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Neste pequeno jornal, Eileen volta a trabalhar com o seu antigo chefe Stanly Cornik, interpretado por Jeff Perry</w:t>
      </w:r>
      <w:r w:rsidR="007C5CD7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(“Anatomia de Grey” e “Scandal”)</w:t>
      </w:r>
      <w:r w:rsidRPr="0068577B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, que lhe pede ajuda para desvendar e dar a conhecer o caso de mulheres indígenas que estão desaparecidas ou mortas, uma crise que tem </w:t>
      </w:r>
      <w:r w:rsidR="008A0C8F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devastado</w:t>
      </w:r>
      <w:r w:rsidRPr="0068577B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 o Alaska e que ninguém parece querer reportar. Para este trabalho Eileen vai contar com a ajuda de uma jovem repórter, Roz Friendly (Grace Dove)</w:t>
      </w:r>
      <w:r w:rsidR="007C5CD7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, também ela parte da comunidade indígena local</w:t>
      </w:r>
      <w:r w:rsidRPr="0068577B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. </w:t>
      </w:r>
    </w:p>
    <w:p w14:paraId="14F1B207" w14:textId="7A453EDC" w:rsidR="0068577B" w:rsidRDefault="0068577B" w:rsidP="0068577B">
      <w:pPr>
        <w:spacing w:line="360" w:lineRule="auto"/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</w:pPr>
      <w:r w:rsidRPr="0068577B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Para além destas três personagens centrais, a série conta com um outro leque de personagens sec</w:t>
      </w:r>
      <w:r w:rsidR="00464116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u</w:t>
      </w:r>
      <w:r w:rsidRPr="0068577B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ndárias como Claire Muncy (Meredith Holzman), uma repórter veterana que ajuda Eileen e </w:t>
      </w:r>
      <w:r w:rsidRPr="0068577B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lastRenderedPageBreak/>
        <w:t>Roz com a investigação e que tenta equilibrar a sua vida profissional com a sua vida pessoal; Bob Young (Matt Malloy), o repórter sénior do jornal e editor; Yuna Park (Ami Park), uma jornalista júnior que descobre que publicar a verdade acaba por não ser tarefa fácil; Gabriel Tovar (Pablo Castelblanco), um colaborador do Daily Alaskan bastante falador; e Austin Teague (Craig Frank) um repórter que não tem medo de desafiar os seus colegas e representar a comunidade</w:t>
      </w:r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.</w:t>
      </w:r>
    </w:p>
    <w:p w14:paraId="452A777A" w14:textId="7BE60783" w:rsidR="00B94092" w:rsidRDefault="00571964" w:rsidP="00A66C13">
      <w:pPr>
        <w:spacing w:line="360" w:lineRule="auto"/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</w:pPr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Ninguém se quer envolver, mas a</w:t>
      </w:r>
      <w:r w:rsidR="001C1DD4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pesar das adversidades na busca pelos factos</w:t>
      </w:r>
      <w:r w:rsidR="00FD3EB6"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, “Alaska Daily” promete </w:t>
      </w:r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>o desvendar intenso de uma história supreendente, custe o que custar.</w:t>
      </w:r>
    </w:p>
    <w:p w14:paraId="569EE160" w14:textId="17BACCC2" w:rsidR="00151AF2" w:rsidRDefault="00151AF2" w:rsidP="00A66C13">
      <w:pPr>
        <w:spacing w:line="360" w:lineRule="auto"/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</w:pPr>
      <w:r>
        <w:rPr>
          <w:rFonts w:ascii="Arial" w:hAnsi="Arial" w:cs="Arial"/>
          <w:bCs/>
          <w:sz w:val="20"/>
          <w:szCs w:val="22"/>
          <w:shd w:val="clear" w:color="auto" w:fill="FFFFFF"/>
          <w:lang w:val="pt-PT"/>
        </w:rPr>
        <w:t xml:space="preserve">“Alaska Daily” tem todos os ingredientes necessários para ser a grande estreia FOX Life do ano! </w:t>
      </w:r>
    </w:p>
    <w:p w14:paraId="47DD0FB8" w14:textId="782EADB9" w:rsidR="00237213" w:rsidRPr="0093502E" w:rsidRDefault="00237213" w:rsidP="00A66C13">
      <w:pPr>
        <w:spacing w:line="360" w:lineRule="auto"/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0CF36" wp14:editId="3E2A2B33">
                <wp:simplePos x="0" y="0"/>
                <wp:positionH relativeFrom="column">
                  <wp:posOffset>1856</wp:posOffset>
                </wp:positionH>
                <wp:positionV relativeFrom="paragraph">
                  <wp:posOffset>207645</wp:posOffset>
                </wp:positionV>
                <wp:extent cx="5338689" cy="0"/>
                <wp:effectExtent l="0" t="0" r="336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86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664BB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6.35pt" to="420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" strokecolor="#d8d8d8 [2732]" strokeweight=".5pt">
                <v:stroke joinstyle="miter"/>
              </v:line>
            </w:pict>
          </mc:Fallback>
        </mc:AlternateContent>
      </w:r>
    </w:p>
    <w:p w14:paraId="06B0E502" w14:textId="77777777" w:rsidR="00237213" w:rsidRPr="008B7EA7" w:rsidRDefault="00237213" w:rsidP="00237213">
      <w:pPr>
        <w:spacing w:after="100" w:line="240" w:lineRule="auto"/>
        <w:rPr>
          <w:color w:val="808080" w:themeColor="background1" w:themeShade="80"/>
          <w:sz w:val="16"/>
          <w:lang w:val="pt-PT"/>
        </w:rPr>
      </w:pPr>
      <w:r w:rsidRPr="008B7EA7">
        <w:rPr>
          <w:color w:val="808080" w:themeColor="background1" w:themeShade="80"/>
          <w:sz w:val="16"/>
          <w:lang w:val="pt-PT"/>
        </w:rPr>
        <w:t>Para mais informações contacte:</w:t>
      </w:r>
    </w:p>
    <w:p w14:paraId="4B4E2510" w14:textId="77777777" w:rsidR="00237213" w:rsidRPr="008B7EA7" w:rsidRDefault="00237213" w:rsidP="00237213">
      <w:pPr>
        <w:spacing w:after="100" w:line="240" w:lineRule="auto"/>
        <w:rPr>
          <w:color w:val="808080" w:themeColor="background1" w:themeShade="80"/>
          <w:sz w:val="16"/>
          <w:lang w:val="pt-PT"/>
        </w:rPr>
      </w:pPr>
      <w:r w:rsidRPr="008B7EA7">
        <w:rPr>
          <w:color w:val="808080" w:themeColor="background1" w:themeShade="80"/>
          <w:sz w:val="16"/>
          <w:lang w:val="pt-PT"/>
        </w:rPr>
        <w:t>Margarida Morais</w:t>
      </w:r>
    </w:p>
    <w:p w14:paraId="0FF0BE84" w14:textId="77777777" w:rsidR="00B81698" w:rsidRDefault="00B81698" w:rsidP="00237213">
      <w:pPr>
        <w:spacing w:after="100" w:line="240" w:lineRule="auto"/>
        <w:rPr>
          <w:color w:val="808080" w:themeColor="background1" w:themeShade="80"/>
          <w:sz w:val="16"/>
        </w:rPr>
      </w:pPr>
      <w:r w:rsidRPr="00B81698">
        <w:rPr>
          <w:color w:val="808080" w:themeColor="background1" w:themeShade="80"/>
          <w:sz w:val="16"/>
        </w:rPr>
        <w:t xml:space="preserve">Publicity Media &amp; Corp Comms Director </w:t>
      </w:r>
    </w:p>
    <w:p w14:paraId="21C9906B" w14:textId="77777777" w:rsidR="00237213" w:rsidRPr="00237213" w:rsidRDefault="00237213" w:rsidP="00237213">
      <w:pPr>
        <w:spacing w:after="100" w:line="240" w:lineRule="auto"/>
        <w:rPr>
          <w:color w:val="808080" w:themeColor="background1" w:themeShade="80"/>
          <w:sz w:val="16"/>
          <w:lang w:val="en-US"/>
        </w:rPr>
      </w:pPr>
      <w:r w:rsidRPr="00237213">
        <w:rPr>
          <w:color w:val="808080" w:themeColor="background1" w:themeShade="80"/>
          <w:sz w:val="16"/>
          <w:lang w:val="en-US"/>
        </w:rPr>
        <w:t>The Walt Disney Company Portugal</w:t>
      </w:r>
    </w:p>
    <w:p w14:paraId="4CB610C4" w14:textId="77777777" w:rsidR="00237213" w:rsidRPr="00E11027" w:rsidRDefault="00000000" w:rsidP="00237213">
      <w:pPr>
        <w:spacing w:after="100" w:line="240" w:lineRule="auto"/>
        <w:rPr>
          <w:color w:val="808080" w:themeColor="background1" w:themeShade="80"/>
          <w:sz w:val="16"/>
          <w:lang w:val="pt-PT"/>
        </w:rPr>
      </w:pPr>
      <w:hyperlink r:id="rId7" w:history="1">
        <w:r w:rsidR="00237213" w:rsidRPr="00E11027">
          <w:rPr>
            <w:rStyle w:val="Hiperligao"/>
            <w:color w:val="808080" w:themeColor="background1" w:themeShade="80"/>
            <w:sz w:val="16"/>
            <w:lang w:val="pt-PT"/>
          </w:rPr>
          <w:t>margarida.morais@disney.com</w:t>
        </w:r>
      </w:hyperlink>
      <w:r w:rsidR="00237213" w:rsidRPr="00E11027">
        <w:rPr>
          <w:color w:val="808080" w:themeColor="background1" w:themeShade="80"/>
          <w:sz w:val="16"/>
          <w:lang w:val="pt-PT"/>
        </w:rPr>
        <w:t xml:space="preserve"> </w:t>
      </w:r>
    </w:p>
    <w:p w14:paraId="7FAE1C5F" w14:textId="77777777" w:rsidR="00237213" w:rsidRPr="008B7EA7" w:rsidRDefault="00237213" w:rsidP="00237213">
      <w:pPr>
        <w:spacing w:after="100" w:line="240" w:lineRule="auto"/>
        <w:rPr>
          <w:color w:val="808080" w:themeColor="background1" w:themeShade="80"/>
          <w:sz w:val="16"/>
          <w:lang w:val="pt-PT"/>
        </w:rPr>
      </w:pPr>
      <w:r w:rsidRPr="008B7EA7">
        <w:rPr>
          <w:color w:val="808080" w:themeColor="background1" w:themeShade="80"/>
          <w:sz w:val="16"/>
          <w:lang w:val="pt-PT"/>
        </w:rPr>
        <w:t xml:space="preserve">ou </w:t>
      </w:r>
      <w:r w:rsidRPr="008B7EA7">
        <w:rPr>
          <w:color w:val="808080" w:themeColor="background1" w:themeShade="80"/>
          <w:sz w:val="16"/>
          <w:lang w:val="pt-PT"/>
        </w:rPr>
        <w:br/>
        <w:t>Helena Azevedo</w:t>
      </w:r>
    </w:p>
    <w:p w14:paraId="55835B4D" w14:textId="77777777" w:rsidR="00237213" w:rsidRPr="00E11027" w:rsidRDefault="00237213" w:rsidP="00237213">
      <w:pPr>
        <w:spacing w:after="100" w:line="240" w:lineRule="auto"/>
        <w:rPr>
          <w:color w:val="808080" w:themeColor="background1" w:themeShade="80"/>
          <w:sz w:val="16"/>
        </w:rPr>
      </w:pPr>
      <w:r w:rsidRPr="00E11027">
        <w:rPr>
          <w:color w:val="808080" w:themeColor="background1" w:themeShade="80"/>
          <w:sz w:val="16"/>
        </w:rPr>
        <w:t>Client Director</w:t>
      </w:r>
    </w:p>
    <w:p w14:paraId="2B527D4E" w14:textId="77777777" w:rsidR="00237213" w:rsidRPr="00E11027" w:rsidRDefault="00237213" w:rsidP="00237213">
      <w:pPr>
        <w:spacing w:after="100" w:line="240" w:lineRule="auto"/>
        <w:rPr>
          <w:color w:val="808080" w:themeColor="background1" w:themeShade="80"/>
          <w:sz w:val="16"/>
        </w:rPr>
      </w:pPr>
      <w:r w:rsidRPr="00E11027">
        <w:rPr>
          <w:color w:val="808080" w:themeColor="background1" w:themeShade="80"/>
          <w:sz w:val="16"/>
        </w:rPr>
        <w:t>Lift Consulting</w:t>
      </w:r>
    </w:p>
    <w:p w14:paraId="169DD522" w14:textId="77777777" w:rsidR="00237213" w:rsidRPr="00E11027" w:rsidRDefault="00000000" w:rsidP="00237213">
      <w:pPr>
        <w:spacing w:after="100" w:line="240" w:lineRule="auto"/>
        <w:rPr>
          <w:color w:val="808080" w:themeColor="background1" w:themeShade="80"/>
          <w:sz w:val="16"/>
        </w:rPr>
      </w:pPr>
      <w:hyperlink r:id="rId8" w:history="1">
        <w:r w:rsidR="00237213" w:rsidRPr="00E11027">
          <w:rPr>
            <w:rStyle w:val="Hiperligao"/>
            <w:color w:val="808080" w:themeColor="background1" w:themeShade="80"/>
            <w:sz w:val="16"/>
          </w:rPr>
          <w:t>helena.azevedo@lift.com.pt</w:t>
        </w:r>
      </w:hyperlink>
      <w:r w:rsidR="00237213" w:rsidRPr="00E11027">
        <w:rPr>
          <w:color w:val="808080" w:themeColor="background1" w:themeShade="80"/>
          <w:sz w:val="16"/>
        </w:rPr>
        <w:t xml:space="preserve"> </w:t>
      </w:r>
    </w:p>
    <w:p w14:paraId="40062AE1" w14:textId="77777777" w:rsidR="00237213" w:rsidRPr="00E11027" w:rsidRDefault="00237213" w:rsidP="00237213">
      <w:pPr>
        <w:spacing w:after="100" w:line="240" w:lineRule="auto"/>
        <w:rPr>
          <w:color w:val="808080" w:themeColor="background1" w:themeShade="80"/>
          <w:sz w:val="16"/>
        </w:rPr>
      </w:pPr>
    </w:p>
    <w:p w14:paraId="47A7D60D" w14:textId="77777777" w:rsidR="00237213" w:rsidRPr="008B7EA7" w:rsidRDefault="00237213" w:rsidP="00237213">
      <w:pPr>
        <w:spacing w:after="100" w:line="240" w:lineRule="auto"/>
        <w:rPr>
          <w:color w:val="808080" w:themeColor="background1" w:themeShade="80"/>
          <w:sz w:val="16"/>
          <w:lang w:val="pt-PT"/>
        </w:rPr>
      </w:pPr>
      <w:r w:rsidRPr="008B7EA7">
        <w:rPr>
          <w:b/>
          <w:color w:val="808080" w:themeColor="background1" w:themeShade="80"/>
          <w:sz w:val="16"/>
          <w:lang w:val="pt-PT"/>
        </w:rPr>
        <w:t>Sobre The Walt Disney Company EMEA:</w:t>
      </w:r>
      <w:r w:rsidRPr="008B7EA7">
        <w:rPr>
          <w:color w:val="808080" w:themeColor="background1" w:themeShade="80"/>
          <w:sz w:val="16"/>
          <w:lang w:val="pt-PT"/>
        </w:rPr>
        <w:t xml:space="preserve"> A The Walt    Disney    Company, juntamente    com    suas    subsidiárias, é    uma    empresa de    entretenimento    mundial, que opera em quatro segmentos de negócio: Media Networks; Parks, Experiences and Products; Studio Entertainment; Direct-to-Consumer e Internacional.  A Disney é uma empresa Dow 30 e teve uma receita anual de  US  $  69,6  mil  milhões no  seu  último  ano  fiscal (FY19).Procurando  entreter,  informar  e  inspirar  pessoas  em  todo  o  mundo  através  do  poderde  contar  histórias  únicas,  a  The WaltDisney  Company  está  presente  na  Europa,  Médio  Oriente  e  África  (EMEA)  há  mais  de  80  anos,  empregando  milhares  de pessoas nesta região, com consumidores em mais de 130 países. As marcas icónicas da The Walt Disney Company -incluindo Disney, Pixar, Marvel, Lucasfilm, National Geographic, FOX, FOX Sports  e  ESPN –estão  presentes  nas  áreas  de  cinema, televisão, online, em retalho, nas lojas Disney e na Disneyland Paris.Caso não pretenda continua a receber informação da Lift Consulting, envie por favor mail para dpo@liftworld.netindicando unsubscribeno assunto.</w:t>
      </w:r>
    </w:p>
    <w:p w14:paraId="0CCB822C" w14:textId="77777777" w:rsidR="00237213" w:rsidRPr="008B7EA7" w:rsidRDefault="00237213" w:rsidP="00237213">
      <w:pPr>
        <w:spacing w:after="100" w:line="240" w:lineRule="auto"/>
        <w:rPr>
          <w:color w:val="808080" w:themeColor="background1" w:themeShade="80"/>
          <w:sz w:val="16"/>
          <w:lang w:val="pt-PT"/>
        </w:rPr>
      </w:pPr>
    </w:p>
    <w:p w14:paraId="764D9677" w14:textId="77777777" w:rsidR="00237213" w:rsidRPr="008B7EA7" w:rsidRDefault="00237213" w:rsidP="00237213">
      <w:pPr>
        <w:rPr>
          <w:lang w:val="pt-PT"/>
        </w:rPr>
      </w:pPr>
      <w:r w:rsidRPr="008B7EA7">
        <w:rPr>
          <w:color w:val="808080" w:themeColor="background1" w:themeShade="80"/>
          <w:sz w:val="16"/>
          <w:lang w:val="pt-PT"/>
        </w:rPr>
        <w:t xml:space="preserve">Caso não pretenda continua a receber informação da Lift Consulting, envie por favor mail para </w:t>
      </w:r>
      <w:hyperlink r:id="rId9" w:history="1">
        <w:r w:rsidRPr="00ED45D9">
          <w:rPr>
            <w:rStyle w:val="Hiperligao"/>
            <w:color w:val="808080" w:themeColor="background1" w:themeShade="80"/>
            <w:sz w:val="16"/>
            <w:lang w:val="pt-PT"/>
          </w:rPr>
          <w:t>dpo@liftworld.net indicando</w:t>
        </w:r>
      </w:hyperlink>
      <w:r w:rsidRPr="00ED45D9">
        <w:rPr>
          <w:color w:val="808080" w:themeColor="background1" w:themeShade="80"/>
          <w:sz w:val="16"/>
          <w:lang w:val="pt-PT"/>
        </w:rPr>
        <w:t xml:space="preserve">  </w:t>
      </w:r>
      <w:r w:rsidRPr="008B7EA7">
        <w:rPr>
          <w:b/>
          <w:color w:val="808080" w:themeColor="background1" w:themeShade="80"/>
          <w:sz w:val="16"/>
          <w:lang w:val="pt-PT"/>
        </w:rPr>
        <w:t>unsubscribe</w:t>
      </w:r>
      <w:r w:rsidRPr="008B7EA7">
        <w:rPr>
          <w:color w:val="808080" w:themeColor="background1" w:themeShade="80"/>
          <w:sz w:val="16"/>
          <w:lang w:val="pt-PT"/>
        </w:rPr>
        <w:t xml:space="preserve"> no assunto.</w:t>
      </w:r>
    </w:p>
    <w:p w14:paraId="1992542F" w14:textId="77777777" w:rsidR="00237213" w:rsidRPr="00595774" w:rsidRDefault="00237213" w:rsidP="00237213">
      <w:pPr>
        <w:rPr>
          <w:lang w:val="pt-PT"/>
        </w:rPr>
      </w:pPr>
    </w:p>
    <w:p w14:paraId="1DB459C8" w14:textId="77777777" w:rsidR="00237213" w:rsidRDefault="00237213" w:rsidP="00237213">
      <w:pPr>
        <w:rPr>
          <w:rFonts w:ascii="Arial" w:hAnsi="Arial" w:cs="Arial"/>
          <w:bCs/>
          <w:sz w:val="20"/>
          <w:szCs w:val="28"/>
          <w:shd w:val="clear" w:color="auto" w:fill="FFFFFF"/>
          <w:lang w:val="pt-PT"/>
        </w:rPr>
      </w:pPr>
    </w:p>
    <w:p w14:paraId="2AE504CE" w14:textId="77777777" w:rsidR="00237213" w:rsidRPr="00F851F6" w:rsidRDefault="00237213" w:rsidP="00237213">
      <w:pPr>
        <w:rPr>
          <w:lang w:val="pt-PT"/>
        </w:rPr>
      </w:pPr>
    </w:p>
    <w:p w14:paraId="2EF620B0" w14:textId="77777777" w:rsidR="00F851F6" w:rsidRPr="00F851F6" w:rsidRDefault="00F851F6" w:rsidP="00237213">
      <w:pPr>
        <w:tabs>
          <w:tab w:val="left" w:pos="1134"/>
          <w:tab w:val="left" w:pos="7371"/>
        </w:tabs>
        <w:autoSpaceDE w:val="0"/>
        <w:autoSpaceDN w:val="0"/>
        <w:adjustRightInd w:val="0"/>
        <w:spacing w:after="0"/>
        <w:ind w:left="810" w:right="-1"/>
        <w:jc w:val="center"/>
        <w:rPr>
          <w:lang w:val="pt-PT"/>
        </w:rPr>
      </w:pPr>
    </w:p>
    <w:sectPr w:rsidR="00F851F6" w:rsidRPr="00F851F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9543" w14:textId="77777777" w:rsidR="005D282E" w:rsidRDefault="005D282E" w:rsidP="009111F4">
      <w:pPr>
        <w:spacing w:after="0" w:line="240" w:lineRule="auto"/>
      </w:pPr>
      <w:r>
        <w:separator/>
      </w:r>
    </w:p>
  </w:endnote>
  <w:endnote w:type="continuationSeparator" w:id="0">
    <w:p w14:paraId="0399B82F" w14:textId="77777777" w:rsidR="005D282E" w:rsidRDefault="005D282E" w:rsidP="0091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2703" w14:textId="77777777" w:rsidR="005D282E" w:rsidRDefault="005D282E" w:rsidP="009111F4">
      <w:pPr>
        <w:spacing w:after="0" w:line="240" w:lineRule="auto"/>
      </w:pPr>
      <w:r>
        <w:separator/>
      </w:r>
    </w:p>
  </w:footnote>
  <w:footnote w:type="continuationSeparator" w:id="0">
    <w:p w14:paraId="047D378B" w14:textId="77777777" w:rsidR="005D282E" w:rsidRDefault="005D282E" w:rsidP="0091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6DC8" w14:textId="77777777" w:rsidR="009111F4" w:rsidRDefault="009111F4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681D9A68" wp14:editId="52B972E4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06788" cy="977900"/>
          <wp:effectExtent l="0" t="0" r="8890" b="0"/>
          <wp:wrapNone/>
          <wp:docPr id="1" name="Picture 1" descr="headersPR-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sPR-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788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8424C"/>
    <w:multiLevelType w:val="hybridMultilevel"/>
    <w:tmpl w:val="9392BC1E"/>
    <w:lvl w:ilvl="0" w:tplc="0816000F">
      <w:start w:val="1"/>
      <w:numFmt w:val="decimal"/>
      <w:lvlText w:val="%1."/>
      <w:lvlJc w:val="left"/>
      <w:pPr>
        <w:ind w:left="117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502EA9"/>
    <w:multiLevelType w:val="hybridMultilevel"/>
    <w:tmpl w:val="987A08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386773">
    <w:abstractNumId w:val="1"/>
  </w:num>
  <w:num w:numId="2" w16cid:durableId="1691250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F4"/>
    <w:rsid w:val="0000358F"/>
    <w:rsid w:val="0000796E"/>
    <w:rsid w:val="00015B2C"/>
    <w:rsid w:val="00022F34"/>
    <w:rsid w:val="000429D0"/>
    <w:rsid w:val="00094708"/>
    <w:rsid w:val="000A1400"/>
    <w:rsid w:val="000D4F29"/>
    <w:rsid w:val="000E762D"/>
    <w:rsid w:val="000F47A0"/>
    <w:rsid w:val="000F6DFD"/>
    <w:rsid w:val="00100710"/>
    <w:rsid w:val="001277FB"/>
    <w:rsid w:val="00136FA1"/>
    <w:rsid w:val="00137F53"/>
    <w:rsid w:val="001500E9"/>
    <w:rsid w:val="00151AF2"/>
    <w:rsid w:val="001731E3"/>
    <w:rsid w:val="001A7925"/>
    <w:rsid w:val="001B2715"/>
    <w:rsid w:val="001C1D29"/>
    <w:rsid w:val="001C1DD4"/>
    <w:rsid w:val="001D5974"/>
    <w:rsid w:val="001F459D"/>
    <w:rsid w:val="001F5A5B"/>
    <w:rsid w:val="00202421"/>
    <w:rsid w:val="002059E6"/>
    <w:rsid w:val="0021049A"/>
    <w:rsid w:val="00234380"/>
    <w:rsid w:val="00237213"/>
    <w:rsid w:val="0025737E"/>
    <w:rsid w:val="00257AB8"/>
    <w:rsid w:val="00261FCD"/>
    <w:rsid w:val="00267166"/>
    <w:rsid w:val="00274D31"/>
    <w:rsid w:val="00274DDB"/>
    <w:rsid w:val="00294072"/>
    <w:rsid w:val="002B392A"/>
    <w:rsid w:val="002B7F4A"/>
    <w:rsid w:val="002C7469"/>
    <w:rsid w:val="002D477C"/>
    <w:rsid w:val="002D546F"/>
    <w:rsid w:val="002E0BFB"/>
    <w:rsid w:val="002F7998"/>
    <w:rsid w:val="00325F0D"/>
    <w:rsid w:val="00353F95"/>
    <w:rsid w:val="00356F9A"/>
    <w:rsid w:val="00365953"/>
    <w:rsid w:val="003710D2"/>
    <w:rsid w:val="00383743"/>
    <w:rsid w:val="003A3FA7"/>
    <w:rsid w:val="00400723"/>
    <w:rsid w:val="00406CB6"/>
    <w:rsid w:val="00407C87"/>
    <w:rsid w:val="00414C53"/>
    <w:rsid w:val="0041637E"/>
    <w:rsid w:val="00427D0C"/>
    <w:rsid w:val="0044752B"/>
    <w:rsid w:val="00463F9D"/>
    <w:rsid w:val="00464116"/>
    <w:rsid w:val="00473A34"/>
    <w:rsid w:val="00490ECC"/>
    <w:rsid w:val="004A4510"/>
    <w:rsid w:val="004D0C26"/>
    <w:rsid w:val="004D1B42"/>
    <w:rsid w:val="004D6A02"/>
    <w:rsid w:val="004F591C"/>
    <w:rsid w:val="00507464"/>
    <w:rsid w:val="0054709A"/>
    <w:rsid w:val="00571198"/>
    <w:rsid w:val="00571964"/>
    <w:rsid w:val="005A02A2"/>
    <w:rsid w:val="005A6192"/>
    <w:rsid w:val="005A6E10"/>
    <w:rsid w:val="005C437F"/>
    <w:rsid w:val="005D282E"/>
    <w:rsid w:val="005F0BAF"/>
    <w:rsid w:val="00602617"/>
    <w:rsid w:val="0060744F"/>
    <w:rsid w:val="006267F8"/>
    <w:rsid w:val="0064755D"/>
    <w:rsid w:val="006573FE"/>
    <w:rsid w:val="0068577B"/>
    <w:rsid w:val="006876B4"/>
    <w:rsid w:val="00691DF2"/>
    <w:rsid w:val="006B472D"/>
    <w:rsid w:val="006C496F"/>
    <w:rsid w:val="006E7DA2"/>
    <w:rsid w:val="007013D3"/>
    <w:rsid w:val="0070201B"/>
    <w:rsid w:val="00713B10"/>
    <w:rsid w:val="007274D6"/>
    <w:rsid w:val="007355A7"/>
    <w:rsid w:val="0078025C"/>
    <w:rsid w:val="0078657E"/>
    <w:rsid w:val="007A61C1"/>
    <w:rsid w:val="007C33A9"/>
    <w:rsid w:val="007C5CD7"/>
    <w:rsid w:val="007E2BEB"/>
    <w:rsid w:val="008145D3"/>
    <w:rsid w:val="00826585"/>
    <w:rsid w:val="00826B81"/>
    <w:rsid w:val="008445AD"/>
    <w:rsid w:val="00846FBF"/>
    <w:rsid w:val="0086509D"/>
    <w:rsid w:val="00893A8C"/>
    <w:rsid w:val="008A0C8F"/>
    <w:rsid w:val="008B0A78"/>
    <w:rsid w:val="008B6EFB"/>
    <w:rsid w:val="008C0AFF"/>
    <w:rsid w:val="008E2685"/>
    <w:rsid w:val="008E2C17"/>
    <w:rsid w:val="009111F4"/>
    <w:rsid w:val="00917893"/>
    <w:rsid w:val="00924EAF"/>
    <w:rsid w:val="0092549A"/>
    <w:rsid w:val="0093502E"/>
    <w:rsid w:val="00943FD0"/>
    <w:rsid w:val="009A0708"/>
    <w:rsid w:val="009B4A02"/>
    <w:rsid w:val="009C697D"/>
    <w:rsid w:val="009D7705"/>
    <w:rsid w:val="009E5ED2"/>
    <w:rsid w:val="009F29C1"/>
    <w:rsid w:val="009F64F0"/>
    <w:rsid w:val="00A0651F"/>
    <w:rsid w:val="00A10487"/>
    <w:rsid w:val="00A13A5D"/>
    <w:rsid w:val="00A20388"/>
    <w:rsid w:val="00A34594"/>
    <w:rsid w:val="00A358DF"/>
    <w:rsid w:val="00A37F78"/>
    <w:rsid w:val="00A43DDE"/>
    <w:rsid w:val="00A66C13"/>
    <w:rsid w:val="00A80B3E"/>
    <w:rsid w:val="00A91421"/>
    <w:rsid w:val="00A95591"/>
    <w:rsid w:val="00A96E18"/>
    <w:rsid w:val="00AA6550"/>
    <w:rsid w:val="00AB1822"/>
    <w:rsid w:val="00AD35D7"/>
    <w:rsid w:val="00AF5B72"/>
    <w:rsid w:val="00B22F0C"/>
    <w:rsid w:val="00B265CA"/>
    <w:rsid w:val="00B477B8"/>
    <w:rsid w:val="00B571F3"/>
    <w:rsid w:val="00B80E33"/>
    <w:rsid w:val="00B81698"/>
    <w:rsid w:val="00B94092"/>
    <w:rsid w:val="00B95248"/>
    <w:rsid w:val="00BB074B"/>
    <w:rsid w:val="00BB1980"/>
    <w:rsid w:val="00BB49DE"/>
    <w:rsid w:val="00BE1F85"/>
    <w:rsid w:val="00C005D2"/>
    <w:rsid w:val="00C068C6"/>
    <w:rsid w:val="00C33F19"/>
    <w:rsid w:val="00C57B1E"/>
    <w:rsid w:val="00C621B7"/>
    <w:rsid w:val="00C62D34"/>
    <w:rsid w:val="00C84236"/>
    <w:rsid w:val="00C96F51"/>
    <w:rsid w:val="00CC2C20"/>
    <w:rsid w:val="00CD5165"/>
    <w:rsid w:val="00CE21EB"/>
    <w:rsid w:val="00D055E1"/>
    <w:rsid w:val="00D06BE8"/>
    <w:rsid w:val="00D11781"/>
    <w:rsid w:val="00D36515"/>
    <w:rsid w:val="00D55E33"/>
    <w:rsid w:val="00D70169"/>
    <w:rsid w:val="00DA7182"/>
    <w:rsid w:val="00DB4E74"/>
    <w:rsid w:val="00DB5F3B"/>
    <w:rsid w:val="00DC1FF7"/>
    <w:rsid w:val="00DC6803"/>
    <w:rsid w:val="00DD0856"/>
    <w:rsid w:val="00DD2D5A"/>
    <w:rsid w:val="00DF4F69"/>
    <w:rsid w:val="00E05897"/>
    <w:rsid w:val="00E0659C"/>
    <w:rsid w:val="00E11027"/>
    <w:rsid w:val="00E46749"/>
    <w:rsid w:val="00E5120E"/>
    <w:rsid w:val="00E67A20"/>
    <w:rsid w:val="00E7146B"/>
    <w:rsid w:val="00E73AC7"/>
    <w:rsid w:val="00E84610"/>
    <w:rsid w:val="00E915F1"/>
    <w:rsid w:val="00EA7415"/>
    <w:rsid w:val="00EA7942"/>
    <w:rsid w:val="00EB42B3"/>
    <w:rsid w:val="00EB57C9"/>
    <w:rsid w:val="00EC16F6"/>
    <w:rsid w:val="00EC1FA1"/>
    <w:rsid w:val="00ED0085"/>
    <w:rsid w:val="00ED45D9"/>
    <w:rsid w:val="00EF382C"/>
    <w:rsid w:val="00EF7DF6"/>
    <w:rsid w:val="00F16DE6"/>
    <w:rsid w:val="00F20200"/>
    <w:rsid w:val="00F26CEF"/>
    <w:rsid w:val="00F27BE8"/>
    <w:rsid w:val="00F32D70"/>
    <w:rsid w:val="00F536DA"/>
    <w:rsid w:val="00F55BAA"/>
    <w:rsid w:val="00F851F6"/>
    <w:rsid w:val="00F95ACD"/>
    <w:rsid w:val="00FA1899"/>
    <w:rsid w:val="00FA251E"/>
    <w:rsid w:val="00FA4CEF"/>
    <w:rsid w:val="00FC3028"/>
    <w:rsid w:val="00FC623F"/>
    <w:rsid w:val="00FD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FBCF5"/>
  <w15:chartTrackingRefBased/>
  <w15:docId w15:val="{237A95C0-9B79-4267-82E6-654AE2CA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094708"/>
    <w:pPr>
      <w:spacing w:after="200" w:line="276" w:lineRule="auto"/>
      <w:jc w:val="both"/>
    </w:pPr>
    <w:rPr>
      <w:rFonts w:ascii="Helvetica Neue" w:eastAsia="Times New Roman" w:hAnsi="Helvetica Neue" w:cs="Times New Roman"/>
      <w:szCs w:val="20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11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11F4"/>
  </w:style>
  <w:style w:type="paragraph" w:styleId="Rodap">
    <w:name w:val="footer"/>
    <w:basedOn w:val="Normal"/>
    <w:link w:val="RodapCarter"/>
    <w:uiPriority w:val="99"/>
    <w:unhideWhenUsed/>
    <w:rsid w:val="00911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11F4"/>
  </w:style>
  <w:style w:type="paragraph" w:styleId="PargrafodaLista">
    <w:name w:val="List Paragraph"/>
    <w:basedOn w:val="Normal"/>
    <w:uiPriority w:val="34"/>
    <w:qFormat/>
    <w:rsid w:val="00094708"/>
    <w:pPr>
      <w:ind w:left="720"/>
    </w:pPr>
  </w:style>
  <w:style w:type="character" w:styleId="Hiperligao">
    <w:name w:val="Hyperlink"/>
    <w:basedOn w:val="Tipodeletrapredefinidodopargrafo"/>
    <w:uiPriority w:val="99"/>
    <w:unhideWhenUsed/>
    <w:rsid w:val="00ED45D9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C2C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C2C20"/>
    <w:pPr>
      <w:spacing w:line="240" w:lineRule="auto"/>
    </w:pPr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C2C20"/>
    <w:rPr>
      <w:rFonts w:ascii="Helvetica Neue" w:eastAsia="Times New Roman" w:hAnsi="Helvetica Neue" w:cs="Times New Roman"/>
      <w:sz w:val="20"/>
      <w:szCs w:val="20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C2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C2C20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93502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pt-PT" w:eastAsia="pt-PT"/>
    </w:rPr>
  </w:style>
  <w:style w:type="character" w:styleId="nfase">
    <w:name w:val="Emphasis"/>
    <w:basedOn w:val="Tipodeletrapredefinidodopargrafo"/>
    <w:uiPriority w:val="20"/>
    <w:qFormat/>
    <w:rsid w:val="000429D0"/>
    <w:rPr>
      <w:i/>
      <w:iCs/>
    </w:rPr>
  </w:style>
  <w:style w:type="paragraph" w:styleId="Reviso">
    <w:name w:val="Revision"/>
    <w:hidden/>
    <w:uiPriority w:val="99"/>
    <w:semiHidden/>
    <w:rsid w:val="007013D3"/>
    <w:pPr>
      <w:spacing w:after="0" w:line="240" w:lineRule="auto"/>
    </w:pPr>
    <w:rPr>
      <w:rFonts w:ascii="Helvetica Neue" w:eastAsia="Times New Roman" w:hAnsi="Helvetica Neue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8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2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6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469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azevedo@lift.com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arida.morais@disne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liftworld.net%20indican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688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 Disney International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Guerreiro, Beatriz -ND</dc:creator>
  <cp:keywords/>
  <dc:description/>
  <cp:lastModifiedBy>Vera Antunes</cp:lastModifiedBy>
  <cp:revision>3</cp:revision>
  <dcterms:created xsi:type="dcterms:W3CDTF">2022-11-29T09:28:00Z</dcterms:created>
  <dcterms:modified xsi:type="dcterms:W3CDTF">2022-11-29T09:58:00Z</dcterms:modified>
</cp:coreProperties>
</file>