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2FE76" w14:textId="7D7D3997" w:rsidR="00555946" w:rsidRDefault="009860A1" w:rsidP="00555946">
      <w:pPr>
        <w:jc w:val="center"/>
        <w:rPr>
          <w:rFonts w:ascii="Calibri" w:eastAsia="OPPOSans M" w:hAnsi="Calibri" w:cs="Calibri"/>
          <w:b/>
          <w:bCs/>
          <w:sz w:val="22"/>
          <w:szCs w:val="22"/>
        </w:rPr>
      </w:pPr>
      <w:r w:rsidRPr="009860A1">
        <w:rPr>
          <w:rFonts w:ascii="Calibri" w:eastAsia="OPPOSans M" w:hAnsi="Calibri" w:cs="Calibri"/>
          <w:b/>
          <w:bCs/>
          <w:sz w:val="22"/>
          <w:szCs w:val="22"/>
        </w:rPr>
        <w:t xml:space="preserve">OPPO INNO DAY 2022 </w:t>
      </w:r>
    </w:p>
    <w:p w14:paraId="725735D9" w14:textId="19A782DD" w:rsidR="009860A1" w:rsidRPr="009860A1" w:rsidRDefault="00555946" w:rsidP="00D83341">
      <w:pPr>
        <w:jc w:val="center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90732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- </w:t>
      </w: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>j</w:t>
      </w:r>
      <w:r w:rsidR="009860A1" w:rsidRPr="009860A1">
        <w:rPr>
          <w:rFonts w:ascii="Calibri" w:eastAsia="OPPOSans M" w:hAnsi="Calibri" w:cs="Calibri"/>
          <w:b/>
          <w:bCs/>
          <w:sz w:val="22"/>
          <w:szCs w:val="22"/>
          <w:lang w:val="pl-PL"/>
        </w:rPr>
        <w:t>uż 14 grudnia OPPO zaprezentuje now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>e</w:t>
      </w:r>
      <w:r w:rsidR="009860A1" w:rsidRPr="009860A1">
        <w:rPr>
          <w:rFonts w:ascii="Calibri" w:eastAsia="OPPOSans M" w:hAnsi="Calibri" w:cs="Calibri"/>
          <w:b/>
          <w:bCs/>
          <w:sz w:val="22"/>
          <w:szCs w:val="22"/>
          <w:lang w:val="pl-PL"/>
        </w:rPr>
        <w:t>, przełomow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>e</w:t>
      </w:r>
      <w:r w:rsidR="009860A1" w:rsidRPr="009860A1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technologi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>e</w:t>
      </w:r>
      <w:r w:rsidR="009860A1" w:rsidRPr="009860A1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</w:p>
    <w:p w14:paraId="16B9CCA2" w14:textId="77777777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70EC0DA2" w14:textId="7CC70233" w:rsidR="009860A1" w:rsidRPr="009860A1" w:rsidRDefault="00555946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>Warszawa, Polska, 08.12.2022</w:t>
      </w:r>
      <w:r w:rsidR="00153570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>
        <w:rPr>
          <w:rFonts w:ascii="Calibri" w:eastAsia="OPPOSans M" w:hAnsi="Calibri" w:cs="Calibri"/>
          <w:b/>
          <w:bCs/>
          <w:sz w:val="22"/>
          <w:szCs w:val="22"/>
          <w:lang w:val="pl-PL"/>
        </w:rPr>
        <w:t>r.</w:t>
      </w:r>
      <w:r w:rsidR="009860A1"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 – </w:t>
      </w:r>
      <w:r w:rsid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>J</w:t>
      </w:r>
      <w:r w:rsidR="009860A1" w:rsidRP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uż po raz czwarty OPPO zaprasza na doroczne wydarzenie technologiczne, INNO DAY 2022, które odbędzie się 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 </w:t>
      </w:r>
      <w:r w:rsidR="003A5530">
        <w:rPr>
          <w:rFonts w:ascii="Calibri" w:eastAsia="OPPOSans M" w:hAnsi="Calibri" w:cs="Calibri"/>
          <w:b/>
          <w:bCs/>
          <w:sz w:val="22"/>
          <w:szCs w:val="22"/>
          <w:lang w:val="pl-PL"/>
        </w:rPr>
        <w:t>środę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r w:rsidR="009860A1" w:rsidRP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>14 grudnia. "Empowering a Better Future"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– to hasło tegorocznej edycji</w:t>
      </w:r>
      <w:r w:rsidR="009860A1" w:rsidRP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. 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W jej trakcie, </w:t>
      </w:r>
      <w:r w:rsidR="009860A1" w:rsidRP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OPPO pokaże przywiązanie do wartości takich, jak otwartość i inkluzywność </w:t>
      </w:r>
      <w:r w:rsidR="008D0E87">
        <w:rPr>
          <w:rFonts w:ascii="Calibri" w:eastAsia="OPPOSans M" w:hAnsi="Calibri" w:cs="Calibri"/>
          <w:b/>
          <w:bCs/>
          <w:sz w:val="22"/>
          <w:szCs w:val="22"/>
          <w:lang w:val="pl-PL"/>
        </w:rPr>
        <w:t>oraz</w:t>
      </w:r>
      <w:r w:rsidR="009860A1" w:rsidRPr="00CC5AA6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zaprezentuje, jak te pojęcia wpisują się w ideę łączności smart!</w:t>
      </w:r>
      <w:r w:rsidR="009860A1"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</w:p>
    <w:p w14:paraId="2AD3F531" w14:textId="77777777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20721DAA" w14:textId="77777777" w:rsidR="009860A1" w:rsidRPr="009860A1" w:rsidRDefault="009860A1" w:rsidP="009860A1">
      <w:pPr>
        <w:rPr>
          <w:rFonts w:ascii="Calibri" w:hAnsi="Calibri" w:cs="Calibri"/>
          <w:sz w:val="22"/>
          <w:szCs w:val="22"/>
        </w:rPr>
      </w:pPr>
      <w:r w:rsidRPr="009860A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60E4CB5" wp14:editId="7B4A166C">
            <wp:extent cx="3818255" cy="3818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57A9" w14:textId="77777777" w:rsidR="00D9543A" w:rsidRDefault="00D9543A" w:rsidP="009860A1">
      <w:pPr>
        <w:jc w:val="both"/>
        <w:rPr>
          <w:rFonts w:ascii="Calibri" w:eastAsia="OPPOSans M" w:hAnsi="Calibri" w:cs="Calibri"/>
          <w:sz w:val="22"/>
          <w:szCs w:val="22"/>
        </w:rPr>
      </w:pPr>
    </w:p>
    <w:p w14:paraId="56841345" w14:textId="74722A4A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860A1">
        <w:rPr>
          <w:rFonts w:ascii="Calibri" w:eastAsia="OPPOSans M" w:hAnsi="Calibri" w:cs="Calibri"/>
          <w:sz w:val="22"/>
          <w:szCs w:val="22"/>
          <w:lang w:val="pl-PL"/>
        </w:rPr>
        <w:t>OPPO INNO DAY to coroczne wydarzenie organizowane przez markę, podczas którego firma prezentuje topowe technologie i osiągnięcia z ostatniego roku. Tegoroczna odsłona będzie okazją do pokazania kilku nowych i przełomowych technologii opracowanych w ramach czterech inicjatyw OPPO (</w:t>
      </w:r>
      <w:r w:rsidRPr="009860A1">
        <w:rPr>
          <w:rFonts w:ascii="Calibri" w:eastAsia="OPPOSans M" w:hAnsi="Calibri" w:cs="Calibri"/>
          <w:i/>
          <w:iCs/>
          <w:sz w:val="22"/>
          <w:szCs w:val="22"/>
          <w:lang w:val="pl-PL"/>
        </w:rPr>
        <w:t>OPPO’s Four Smart Initiatives</w:t>
      </w:r>
      <w:r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) adresujących rozrywkę, efektywność, zdrowie i naukę. Tegoroczna edycja odbędzie się online. </w:t>
      </w:r>
    </w:p>
    <w:p w14:paraId="23E41909" w14:textId="77777777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00A12605" w14:textId="77777777" w:rsidR="009860A1" w:rsidRPr="009860A1" w:rsidRDefault="009860A1" w:rsidP="009860A1">
      <w:pPr>
        <w:jc w:val="both"/>
        <w:rPr>
          <w:rFonts w:ascii="Calibri" w:eastAsia="OPPOSans M" w:hAnsi="Calibri" w:cs="Calibri"/>
          <w:color w:val="FF0000"/>
          <w:sz w:val="22"/>
          <w:szCs w:val="22"/>
          <w:lang w:val="pl-PL"/>
        </w:rPr>
      </w:pPr>
      <w:r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Goście mogą dołączyć do wydarzenia, odwiedzając </w:t>
      </w:r>
      <w:hyperlink r:id="rId12" w:history="1">
        <w:r w:rsidRPr="009860A1">
          <w:rPr>
            <w:rStyle w:val="Hipercze"/>
            <w:rFonts w:ascii="Calibri" w:eastAsia="OPPOSans M" w:hAnsi="Calibri" w:cs="Calibri"/>
            <w:sz w:val="22"/>
            <w:szCs w:val="22"/>
            <w:lang w:val="pl-PL"/>
          </w:rPr>
          <w:t>oficjalną stronę OPPO</w:t>
        </w:r>
      </w:hyperlink>
      <w:r w:rsidRPr="009860A1">
        <w:rPr>
          <w:rFonts w:ascii="Calibri" w:eastAsia="OPPOSans M" w:hAnsi="Calibri" w:cs="Calibri"/>
          <w:color w:val="FF0000"/>
          <w:sz w:val="22"/>
          <w:szCs w:val="22"/>
          <w:lang w:val="pl-PL"/>
        </w:rPr>
        <w:t xml:space="preserve"> 14 grudnia o 9:00 CET</w:t>
      </w:r>
      <w:r w:rsidR="00A45B5A" w:rsidRPr="00A45B5A">
        <w:rPr>
          <w:rFonts w:ascii="Calibri" w:eastAsia="OPPOSans M" w:hAnsi="Calibri" w:cs="Calibri"/>
          <w:sz w:val="22"/>
          <w:szCs w:val="22"/>
          <w:lang w:val="pl-PL"/>
        </w:rPr>
        <w:t>.</w:t>
      </w:r>
    </w:p>
    <w:p w14:paraId="413C46B0" w14:textId="77777777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C1B035A" w14:textId="552E9383" w:rsidR="009860A1" w:rsidRPr="009860A1" w:rsidRDefault="009860A1" w:rsidP="009860A1">
      <w:pPr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Podczas pierwszego OPPO INNO DAY, który odbył się w 2019 roku zaprezentowano router OPPO 5G CPE oraz serię smartwatchy. </w:t>
      </w:r>
      <w:r w:rsidR="008D0E87">
        <w:rPr>
          <w:rFonts w:ascii="Calibri" w:eastAsia="OPPOSans M" w:hAnsi="Calibri" w:cs="Calibri"/>
          <w:sz w:val="22"/>
          <w:szCs w:val="22"/>
          <w:lang w:val="pl-PL"/>
        </w:rPr>
        <w:t>W trakcie</w:t>
      </w:r>
      <w:r w:rsidR="008D0E87" w:rsidRPr="009860A1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r w:rsidRPr="009860A1">
        <w:rPr>
          <w:rFonts w:ascii="Calibri" w:eastAsia="OPPOSans M" w:hAnsi="Calibri" w:cs="Calibri"/>
          <w:sz w:val="22"/>
          <w:szCs w:val="22"/>
          <w:lang w:val="pl-PL"/>
        </w:rPr>
        <w:t>INNO DAY 2020, OPPO pokazało przełomowy, rozwijany telefon koncepcyjny. Na zeszłorocznym wydarzeniu firma ogłosiła nową strategię marki "Inspiration Ahead", a także swój pierwszy, samodzielnie opracowany, procesor do obrazowania NPU, MariSilicon X. Ponadto podczas INNO Day 2021 premierę miał pierwszy, składany smartfon producenta - OPPO Find N.</w:t>
      </w:r>
    </w:p>
    <w:p w14:paraId="1A321AAB" w14:textId="77777777" w:rsidR="004020A1" w:rsidRDefault="004020A1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2D0B0100" w:rsidR="002D6D23" w:rsidRP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2D6D2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2D6D2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207470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817AE1" w:rsidRDefault="003A5530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3" w:history="1">
        <w:r w:rsidR="002D6D23" w:rsidRPr="00817AE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817AE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817AE1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817AE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08853832" w:rsidR="002D6D23" w:rsidRPr="00DA1283" w:rsidRDefault="002D6D23" w:rsidP="002D6D23">
      <w:pPr>
        <w:spacing w:before="240" w:after="240"/>
        <w:jc w:val="both"/>
        <w:rPr>
          <w:rStyle w:val="eop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lastRenderedPageBreak/>
        <w:t xml:space="preserve">OPPO jest wiodącym producentem inteligentnych urządzeń, który dostarcza produkty o unikalnym wzornictwie, wyposażone w innowacyjne technologie. Firma plasuje się w pierwszej </w:t>
      </w:r>
      <w:r w:rsidR="00257286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czwórce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 xml:space="preserve"> pod względem wielkości udziału w globalnej sprzedaży smartfonów. Obecnie działalność OPPO obejmuje ponad </w:t>
      </w:r>
      <w:r w:rsidR="00257286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6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0 krajów i regionów. Firma ma międzynarodowe centrum wzornictwa w Londynie.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93707F" w:rsidRDefault="002D6D23" w:rsidP="002D6D23">
      <w:pPr>
        <w:spacing w:before="240" w:after="240"/>
        <w:jc w:val="both"/>
        <w:rPr>
          <w:rStyle w:val="eop"/>
          <w:b/>
          <w:bCs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93707F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93707F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93707F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318BBC05" w:rsidR="002D6D23" w:rsidRPr="00DA1283" w:rsidRDefault="002D6D23" w:rsidP="002D6D23">
      <w:pPr>
        <w:spacing w:before="240" w:after="240"/>
        <w:jc w:val="both"/>
        <w:rPr>
          <w:rStyle w:val="normaltextrun"/>
          <w:lang w:val="pl-PL"/>
        </w:rPr>
      </w:pP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OPPO jest obecne w Polsce od stycznia 2019 roku i systematycznie buduje swoją pozycję na rynku. Dzięki przemyślanej strategii marketingowej, po ledwie półtora roku od debiutu nad Wisłą, marka zdobyła rozpoznawalność już u co trzeciego Polaka. W 2020 r. </w:t>
      </w:r>
      <w:r w:rsidR="00F05B59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pierwszym 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ambasadorem OPPO w Polsce </w:t>
      </w:r>
      <w:r w:rsidR="00F05B59">
        <w:rPr>
          <w:rStyle w:val="normaltextrun"/>
          <w:rFonts w:ascii="Calibri" w:hAnsi="Calibri" w:cs="Calibri"/>
          <w:sz w:val="22"/>
          <w:szCs w:val="22"/>
          <w:lang w:val="pl-PL"/>
        </w:rPr>
        <w:t>był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Marcin Prokop, znany dziennikarz i osobowość telewizyjna. Produkty OPPO można zakupić u najbardziej renomowanych sprzedawców detalicznych: </w:t>
      </w:r>
      <w:r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r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, RTV Euro AGD, NEONET, Komputronik i x-kom</w:t>
      </w:r>
      <w:r w:rsidR="008D342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. 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OPPO w Polsce znajdują się także w ofercie wszystkich głównych operatorów telekomunikacyjnych. Aktualnie w ofercie OPPO Polska znajdują się </w:t>
      </w:r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4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5" w:tgtFrame="_blank" w:history="1">
        <w:r w:rsidR="00817AE1" w:rsidRPr="00817AE1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</w:t>
        </w:r>
        <w:r w:rsidR="00817AE1">
          <w:rPr>
            <w:rStyle w:val="normaltextrun"/>
            <w:rFonts w:ascii="Calibri" w:hAnsi="Calibri" w:cs="Calibri"/>
            <w:sz w:val="22"/>
            <w:szCs w:val="22"/>
            <w:lang w:val="pl-PL"/>
          </w:rPr>
          <w:t>S</w:t>
        </w:r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Find X</w:t>
      </w:r>
      <w:r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6" w:tgtFrame="_blank" w:history="1">
        <w:r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00E2A7D8" w:rsidR="002D6D23" w:rsidRPr="00D71B77" w:rsidRDefault="002D6D23" w:rsidP="002D6D2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>„Innowacja Roku” w plebiscycie Tech Awards 2021</w:t>
      </w:r>
      <w:r w:rsidR="00AA7067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EC163A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p w14:paraId="654CFC00" w14:textId="3D853097" w:rsidR="003E777E" w:rsidRPr="002D6D23" w:rsidRDefault="003E777E" w:rsidP="002D6D23">
      <w:pPr>
        <w:rPr>
          <w:lang w:val="pl-PL"/>
        </w:rPr>
      </w:pPr>
    </w:p>
    <w:sectPr w:rsidR="003E777E" w:rsidRPr="002D6D23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FD8D4" w14:textId="77777777" w:rsidR="0097232D" w:rsidRDefault="0097232D">
      <w:r>
        <w:separator/>
      </w:r>
    </w:p>
  </w:endnote>
  <w:endnote w:type="continuationSeparator" w:id="0">
    <w:p w14:paraId="3ED8FD89" w14:textId="77777777" w:rsidR="0097232D" w:rsidRDefault="0097232D">
      <w:r>
        <w:continuationSeparator/>
      </w:r>
    </w:p>
  </w:endnote>
  <w:endnote w:type="continuationNotice" w:id="1">
    <w:p w14:paraId="3ACBFD95" w14:textId="77777777" w:rsidR="0097232D" w:rsidRDefault="00972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3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88DB" w14:textId="77777777" w:rsidR="0097232D" w:rsidRDefault="0097232D">
      <w:r>
        <w:separator/>
      </w:r>
    </w:p>
  </w:footnote>
  <w:footnote w:type="continuationSeparator" w:id="0">
    <w:p w14:paraId="3F665DEC" w14:textId="77777777" w:rsidR="0097232D" w:rsidRDefault="0097232D">
      <w:r>
        <w:continuationSeparator/>
      </w:r>
    </w:p>
  </w:footnote>
  <w:footnote w:type="continuationNotice" w:id="1">
    <w:p w14:paraId="5D6F0063" w14:textId="77777777" w:rsidR="0097232D" w:rsidRDefault="009723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59011147">
    <w:abstractNumId w:val="0"/>
  </w:num>
  <w:num w:numId="2" w16cid:durableId="644549293">
    <w:abstractNumId w:val="3"/>
  </w:num>
  <w:num w:numId="3" w16cid:durableId="982468796">
    <w:abstractNumId w:val="3"/>
    <w:lvlOverride w:ilvl="0">
      <w:startOverride w:val="1"/>
    </w:lvlOverride>
  </w:num>
  <w:num w:numId="4" w16cid:durableId="1104114942">
    <w:abstractNumId w:val="3"/>
    <w:lvlOverride w:ilvl="0">
      <w:startOverride w:val="1"/>
    </w:lvlOverride>
  </w:num>
  <w:num w:numId="5" w16cid:durableId="1869635972">
    <w:abstractNumId w:val="1"/>
  </w:num>
  <w:num w:numId="6" w16cid:durableId="1136950107">
    <w:abstractNumId w:val="10"/>
  </w:num>
  <w:num w:numId="7" w16cid:durableId="120078164">
    <w:abstractNumId w:val="9"/>
  </w:num>
  <w:num w:numId="8" w16cid:durableId="626552046">
    <w:abstractNumId w:val="6"/>
  </w:num>
  <w:num w:numId="9" w16cid:durableId="951210331">
    <w:abstractNumId w:val="2"/>
  </w:num>
  <w:num w:numId="10" w16cid:durableId="1752703579">
    <w:abstractNumId w:val="5"/>
  </w:num>
  <w:num w:numId="11" w16cid:durableId="566038747">
    <w:abstractNumId w:val="4"/>
  </w:num>
  <w:num w:numId="12" w16cid:durableId="325743627">
    <w:abstractNumId w:val="7"/>
  </w:num>
  <w:num w:numId="13" w16cid:durableId="2278885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570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4DA0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1FF2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530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20A1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684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689C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946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581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E87"/>
    <w:rsid w:val="008D0FE5"/>
    <w:rsid w:val="008D2357"/>
    <w:rsid w:val="008D2375"/>
    <w:rsid w:val="008D2ABA"/>
    <w:rsid w:val="008D2F55"/>
    <w:rsid w:val="008D3428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326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32D"/>
    <w:rsid w:val="0097560A"/>
    <w:rsid w:val="0097575C"/>
    <w:rsid w:val="0097617E"/>
    <w:rsid w:val="0097687E"/>
    <w:rsid w:val="009806E9"/>
    <w:rsid w:val="009819AD"/>
    <w:rsid w:val="00982F3F"/>
    <w:rsid w:val="009833E3"/>
    <w:rsid w:val="009860A1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55FC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5A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55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5572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69A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26898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41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543A"/>
    <w:rsid w:val="00D96620"/>
    <w:rsid w:val="00D97ED8"/>
    <w:rsid w:val="00DA049A"/>
    <w:rsid w:val="00DA04CD"/>
    <w:rsid w:val="00DA0674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5B59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B7C68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1DC79DAB-867E-4A6F-BB75-3F2E9875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bert.sierpinski@oppo-aed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en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14</cp:revision>
  <dcterms:created xsi:type="dcterms:W3CDTF">2022-12-07T00:11:00Z</dcterms:created>
  <dcterms:modified xsi:type="dcterms:W3CDTF">2022-12-08T12:04:00Z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