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7771" w14:textId="61E4990B" w:rsidR="00056465" w:rsidRDefault="00056465" w:rsidP="00056465">
      <w:pPr>
        <w:rPr>
          <w:b/>
          <w:bCs/>
        </w:rPr>
      </w:pPr>
      <w:r>
        <w:rPr>
          <w:noProof/>
        </w:rPr>
        <w:drawing>
          <wp:inline distT="0" distB="0" distL="0" distR="0" wp14:anchorId="3FF45483" wp14:editId="1B5AF0E5">
            <wp:extent cx="1193788" cy="27305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26" cy="27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6ED61" w14:textId="266A1D50" w:rsidR="00056465" w:rsidRDefault="00056465" w:rsidP="00056465">
      <w:pPr>
        <w:jc w:val="right"/>
      </w:pPr>
      <w:r w:rsidRPr="00056465">
        <w:t>Warszawa, 1</w:t>
      </w:r>
      <w:r w:rsidR="00527C43">
        <w:t>9</w:t>
      </w:r>
      <w:r w:rsidRPr="00056465">
        <w:t xml:space="preserve"> grudnia 2022 r.</w:t>
      </w:r>
    </w:p>
    <w:p w14:paraId="57FBA0A2" w14:textId="77777777" w:rsidR="002659E0" w:rsidRPr="00056465" w:rsidRDefault="002659E0" w:rsidP="00056465">
      <w:pPr>
        <w:jc w:val="right"/>
      </w:pPr>
    </w:p>
    <w:p w14:paraId="292474C3" w14:textId="361AA63F" w:rsidR="001A5478" w:rsidRPr="00847202" w:rsidRDefault="00966937" w:rsidP="00056465">
      <w:pPr>
        <w:jc w:val="center"/>
        <w:rPr>
          <w:b/>
          <w:bCs/>
        </w:rPr>
      </w:pPr>
      <w:r>
        <w:rPr>
          <w:b/>
          <w:bCs/>
        </w:rPr>
        <w:t xml:space="preserve">Święta </w:t>
      </w:r>
      <w:r w:rsidR="00223999">
        <w:rPr>
          <w:b/>
          <w:bCs/>
        </w:rPr>
        <w:t>i karnawał w styl</w:t>
      </w:r>
      <w:r w:rsidR="007B5CF4">
        <w:rPr>
          <w:b/>
          <w:bCs/>
        </w:rPr>
        <w:t>u</w:t>
      </w:r>
      <w:r w:rsidR="00223999">
        <w:rPr>
          <w:b/>
          <w:bCs/>
        </w:rPr>
        <w:t xml:space="preserve"> bling-bling</w:t>
      </w:r>
      <w:r w:rsidR="00731300">
        <w:rPr>
          <w:b/>
          <w:bCs/>
        </w:rPr>
        <w:t xml:space="preserve"> z nową kolekcją „I can and I will” Answear.LAB</w:t>
      </w:r>
    </w:p>
    <w:p w14:paraId="015B5696" w14:textId="6B6FAE58" w:rsidR="00C06531" w:rsidRDefault="00142118" w:rsidP="00C160E0">
      <w:pPr>
        <w:jc w:val="both"/>
        <w:rPr>
          <w:b/>
          <w:bCs/>
        </w:rPr>
      </w:pPr>
      <w:r>
        <w:rPr>
          <w:b/>
          <w:bCs/>
        </w:rPr>
        <w:t xml:space="preserve">Answear.LAB prezentuje </w:t>
      </w:r>
      <w:r w:rsidR="00472CAB">
        <w:rPr>
          <w:b/>
          <w:bCs/>
        </w:rPr>
        <w:t>nową</w:t>
      </w:r>
      <w:r w:rsidR="00E41B54">
        <w:rPr>
          <w:b/>
          <w:bCs/>
        </w:rPr>
        <w:t>, świąteczno-sylwestrową</w:t>
      </w:r>
      <w:r w:rsidR="00472CAB">
        <w:rPr>
          <w:b/>
          <w:bCs/>
        </w:rPr>
        <w:t xml:space="preserve"> </w:t>
      </w:r>
      <w:r>
        <w:rPr>
          <w:b/>
          <w:bCs/>
        </w:rPr>
        <w:t>kolekcję</w:t>
      </w:r>
      <w:r w:rsidR="00A83CF6">
        <w:rPr>
          <w:b/>
          <w:bCs/>
        </w:rPr>
        <w:t xml:space="preserve"> </w:t>
      </w:r>
      <w:r w:rsidR="00FC26D2">
        <w:rPr>
          <w:b/>
          <w:bCs/>
        </w:rPr>
        <w:t>ubrań i dodatków</w:t>
      </w:r>
      <w:r w:rsidR="00E41B54">
        <w:rPr>
          <w:b/>
          <w:bCs/>
        </w:rPr>
        <w:t xml:space="preserve">. W </w:t>
      </w:r>
      <w:r w:rsidR="00B9396F">
        <w:rPr>
          <w:b/>
          <w:bCs/>
        </w:rPr>
        <w:t xml:space="preserve">kapsule </w:t>
      </w:r>
      <w:r w:rsidR="00CC7D72">
        <w:rPr>
          <w:b/>
          <w:bCs/>
        </w:rPr>
        <w:t>znaleźć można</w:t>
      </w:r>
      <w:r w:rsidR="00BD5671">
        <w:rPr>
          <w:b/>
          <w:bCs/>
        </w:rPr>
        <w:t xml:space="preserve"> między innymi</w:t>
      </w:r>
      <w:r w:rsidR="00B9396F">
        <w:rPr>
          <w:b/>
          <w:bCs/>
        </w:rPr>
        <w:t xml:space="preserve"> wiele propozycji</w:t>
      </w:r>
      <w:r w:rsidR="006E26F9">
        <w:rPr>
          <w:b/>
          <w:bCs/>
        </w:rPr>
        <w:t xml:space="preserve"> </w:t>
      </w:r>
      <w:r w:rsidR="006A74DB">
        <w:rPr>
          <w:b/>
          <w:bCs/>
        </w:rPr>
        <w:t xml:space="preserve">w </w:t>
      </w:r>
      <w:r w:rsidR="002F347B">
        <w:rPr>
          <w:b/>
          <w:bCs/>
        </w:rPr>
        <w:t xml:space="preserve">odcieniu </w:t>
      </w:r>
      <w:r w:rsidR="00E0798D">
        <w:rPr>
          <w:b/>
          <w:bCs/>
        </w:rPr>
        <w:t>Viva Magenta</w:t>
      </w:r>
      <w:r w:rsidR="006A74DB">
        <w:rPr>
          <w:b/>
          <w:bCs/>
        </w:rPr>
        <w:t>,</w:t>
      </w:r>
      <w:r w:rsidR="00F742D8">
        <w:rPr>
          <w:b/>
          <w:bCs/>
        </w:rPr>
        <w:t xml:space="preserve"> wybranym jako kolor 2023 roku przez Pantone</w:t>
      </w:r>
      <w:r w:rsidR="00E0798D">
        <w:rPr>
          <w:b/>
          <w:bCs/>
        </w:rPr>
        <w:t xml:space="preserve">. </w:t>
      </w:r>
      <w:r w:rsidR="00F20571">
        <w:rPr>
          <w:b/>
          <w:bCs/>
        </w:rPr>
        <w:t>Premierze najnowszej kolekcji towarzyszy hasło</w:t>
      </w:r>
      <w:r w:rsidR="00FC26D2">
        <w:rPr>
          <w:b/>
          <w:bCs/>
        </w:rPr>
        <w:t xml:space="preserve"> </w:t>
      </w:r>
      <w:r w:rsidR="00A45FED">
        <w:rPr>
          <w:b/>
          <w:bCs/>
        </w:rPr>
        <w:t>„I can and I will”</w:t>
      </w:r>
      <w:r w:rsidR="00F46F37">
        <w:rPr>
          <w:b/>
          <w:bCs/>
        </w:rPr>
        <w:t xml:space="preserve">, które </w:t>
      </w:r>
      <w:r w:rsidR="00FD0A5E">
        <w:rPr>
          <w:b/>
          <w:bCs/>
        </w:rPr>
        <w:t>inspiruje</w:t>
      </w:r>
      <w:r w:rsidR="00751ABA">
        <w:rPr>
          <w:b/>
          <w:bCs/>
        </w:rPr>
        <w:t xml:space="preserve"> </w:t>
      </w:r>
      <w:r w:rsidR="009D2603">
        <w:rPr>
          <w:b/>
          <w:bCs/>
        </w:rPr>
        <w:t xml:space="preserve">kobiety do bycia </w:t>
      </w:r>
      <w:r w:rsidR="003A59D5">
        <w:rPr>
          <w:b/>
          <w:bCs/>
        </w:rPr>
        <w:t>odw</w:t>
      </w:r>
      <w:r w:rsidR="009D2603">
        <w:rPr>
          <w:b/>
          <w:bCs/>
        </w:rPr>
        <w:t>ażnymi</w:t>
      </w:r>
      <w:r w:rsidR="003A59D5">
        <w:rPr>
          <w:b/>
          <w:bCs/>
        </w:rPr>
        <w:t xml:space="preserve">, </w:t>
      </w:r>
      <w:r w:rsidR="009D2603">
        <w:rPr>
          <w:b/>
          <w:bCs/>
        </w:rPr>
        <w:t xml:space="preserve">pewnymi </w:t>
      </w:r>
      <w:r w:rsidR="003A59D5">
        <w:rPr>
          <w:b/>
          <w:bCs/>
        </w:rPr>
        <w:t xml:space="preserve">siebie i </w:t>
      </w:r>
      <w:r w:rsidR="00903AA6">
        <w:rPr>
          <w:b/>
          <w:bCs/>
        </w:rPr>
        <w:t>samowystarczalnymi</w:t>
      </w:r>
      <w:r w:rsidR="00921B50">
        <w:rPr>
          <w:b/>
          <w:bCs/>
        </w:rPr>
        <w:t>.</w:t>
      </w:r>
      <w:r w:rsidR="00C06531">
        <w:rPr>
          <w:b/>
          <w:bCs/>
        </w:rPr>
        <w:t xml:space="preserve"> </w:t>
      </w:r>
    </w:p>
    <w:p w14:paraId="2220326F" w14:textId="076F1D82" w:rsidR="004C445D" w:rsidRDefault="001126A9" w:rsidP="00A030BD">
      <w:pPr>
        <w:jc w:val="both"/>
      </w:pPr>
      <w:r>
        <w:t>Świąteczno-sylwestrowa k</w:t>
      </w:r>
      <w:r w:rsidR="00A030BD">
        <w:t>olekcja „I can and I will”</w:t>
      </w:r>
      <w:r>
        <w:t xml:space="preserve"> od</w:t>
      </w:r>
      <w:r w:rsidR="00A030BD">
        <w:t xml:space="preserve"> </w:t>
      </w:r>
      <w:r w:rsidR="0010333B">
        <w:t xml:space="preserve">Answear.LAB </w:t>
      </w:r>
      <w:r w:rsidR="00A030BD">
        <w:t>zawiera propozycj</w:t>
      </w:r>
      <w:r w:rsidR="009F0417">
        <w:t>e</w:t>
      </w:r>
      <w:r w:rsidR="00A030BD">
        <w:t xml:space="preserve">, które sprawdzą się zarówno w trakcie uroczystej kolacji, jak i mniej zobowiązującego wyjścia, </w:t>
      </w:r>
      <w:r w:rsidR="00316980">
        <w:t>kiedy</w:t>
      </w:r>
      <w:r w:rsidR="00A030BD">
        <w:t xml:space="preserve"> można pozwolić sobie na więcej szaleństwa i swobody w stylizacji.</w:t>
      </w:r>
      <w:r w:rsidR="00EF328B">
        <w:t xml:space="preserve"> </w:t>
      </w:r>
      <w:r w:rsidR="00303018">
        <w:t>W nowej kap</w:t>
      </w:r>
      <w:r w:rsidR="001435C4">
        <w:t>sule</w:t>
      </w:r>
      <w:r w:rsidR="00FE5E13">
        <w:t xml:space="preserve"> p</w:t>
      </w:r>
      <w:r w:rsidR="00B93492">
        <w:t xml:space="preserve">ołyskliwe materiały współgrają z podkreślającymi mocną sylwetkę fasonami i głębokimi odcieniami różu, butelkowej zieleni </w:t>
      </w:r>
      <w:r w:rsidR="00472A77">
        <w:t>oraz</w:t>
      </w:r>
      <w:r w:rsidR="00B93492">
        <w:t xml:space="preserve"> czerni, odznaczającymi się na tle grudniowej nocy. Zwieńczeniem jest tutaj biżuteria: odważna, wyrazista i zjawiskowa, która przyciąga wzrok</w:t>
      </w:r>
      <w:r w:rsidR="008F2DF5">
        <w:t xml:space="preserve"> i </w:t>
      </w:r>
      <w:r w:rsidR="00471EEA">
        <w:t>dopełni</w:t>
      </w:r>
      <w:r w:rsidR="00472A77">
        <w:t>a</w:t>
      </w:r>
      <w:r w:rsidR="00FC497C">
        <w:t xml:space="preserve"> stylizację</w:t>
      </w:r>
      <w:r w:rsidR="00FE3958">
        <w:t xml:space="preserve"> – </w:t>
      </w:r>
      <w:r w:rsidR="004C3E93">
        <w:t>na przykład d</w:t>
      </w:r>
      <w:r w:rsidR="00E53A2F">
        <w:t>ługie pozłacane kolczyki</w:t>
      </w:r>
      <w:r w:rsidR="004C2D81">
        <w:t xml:space="preserve"> </w:t>
      </w:r>
      <w:r w:rsidR="00472A77">
        <w:t xml:space="preserve">oraz </w:t>
      </w:r>
      <w:r w:rsidR="00E53A2F">
        <w:t>bransoletka w tym samym kolorze z grubym splotem</w:t>
      </w:r>
      <w:r w:rsidR="004C2D81">
        <w:t xml:space="preserve">. </w:t>
      </w:r>
    </w:p>
    <w:p w14:paraId="1DD6756F" w14:textId="0C7B3B43" w:rsidR="00BB2920" w:rsidRPr="00315844" w:rsidRDefault="005A44A8" w:rsidP="00A030BD">
      <w:pPr>
        <w:jc w:val="both"/>
        <w:rPr>
          <w:b/>
          <w:bCs/>
        </w:rPr>
      </w:pPr>
      <w:r w:rsidRPr="00315844">
        <w:rPr>
          <w:b/>
          <w:bCs/>
        </w:rPr>
        <w:t>Odważna i nieustraszona jak Viva Magenta</w:t>
      </w:r>
    </w:p>
    <w:p w14:paraId="605C9DED" w14:textId="01C5AF45" w:rsidR="00AC43AD" w:rsidRDefault="00161C25" w:rsidP="001A5478">
      <w:pPr>
        <w:jc w:val="both"/>
      </w:pPr>
      <w:r>
        <w:t xml:space="preserve">W kolekcji </w:t>
      </w:r>
      <w:r w:rsidR="00990ECC">
        <w:t xml:space="preserve">znaleźć można również ubrania w </w:t>
      </w:r>
      <w:r w:rsidR="007E350D">
        <w:t>najmodniej</w:t>
      </w:r>
      <w:r w:rsidR="00624987">
        <w:t>szym</w:t>
      </w:r>
      <w:r w:rsidR="007E350D">
        <w:t xml:space="preserve"> </w:t>
      </w:r>
      <w:r w:rsidR="00624987">
        <w:t>kolorze</w:t>
      </w:r>
      <w:r w:rsidR="00534C62">
        <w:t xml:space="preserve"> 2023 roku według Pantone</w:t>
      </w:r>
      <w:r w:rsidR="000F09FD">
        <w:t xml:space="preserve">, </w:t>
      </w:r>
      <w:r w:rsidR="00431E16">
        <w:t>V</w:t>
      </w:r>
      <w:r w:rsidR="00534C62">
        <w:t xml:space="preserve">iva Magenta. </w:t>
      </w:r>
      <w:r w:rsidR="000F09FD">
        <w:t>Barwa ta, o</w:t>
      </w:r>
      <w:r w:rsidR="00B7214D">
        <w:t>pisywan</w:t>
      </w:r>
      <w:r w:rsidR="000F09FD">
        <w:t>a</w:t>
      </w:r>
      <w:r w:rsidR="00B7214D">
        <w:t xml:space="preserve"> </w:t>
      </w:r>
      <w:r w:rsidR="00BF2E9A">
        <w:t xml:space="preserve">jest </w:t>
      </w:r>
      <w:r w:rsidR="00B7214D">
        <w:t>jako</w:t>
      </w:r>
      <w:r w:rsidR="00A30B8C">
        <w:t xml:space="preserve"> </w:t>
      </w:r>
      <w:r w:rsidR="003A0BA3">
        <w:t>„odcień zakorzeniony w naturze, wywodzący się z rodziny czerwieni i wyrażający nowy sygnał siły, odważny i nieustraszony, pulsujący kolor, którego żywiołowość sprzyja radosnemu i optymistycznemu świętowaniu, pisaniu nowej historii</w:t>
      </w:r>
      <w:r w:rsidR="005D5C9F">
        <w:t>”</w:t>
      </w:r>
      <w:r w:rsidR="00BF2E9A">
        <w:t>. D</w:t>
      </w:r>
      <w:r w:rsidR="009430D1">
        <w:t>oskonale wpisuje się w</w:t>
      </w:r>
      <w:r w:rsidR="002A2334">
        <w:t xml:space="preserve"> wartości </w:t>
      </w:r>
      <w:r w:rsidR="0063460D">
        <w:t>stojące za ideą</w:t>
      </w:r>
      <w:r w:rsidR="002A2334">
        <w:t xml:space="preserve"> nową kolekcj</w:t>
      </w:r>
      <w:r w:rsidR="0063460D">
        <w:t>i</w:t>
      </w:r>
      <w:r w:rsidR="002A2334">
        <w:t xml:space="preserve"> „I can and I will”. </w:t>
      </w:r>
      <w:r w:rsidR="00344065">
        <w:t>G</w:t>
      </w:r>
      <w:r w:rsidR="00DB6CEE">
        <w:t xml:space="preserve">ładka sukienka z materiału o satynowym splocie ze szpiczastym dekoltem, </w:t>
      </w:r>
      <w:hyperlink r:id="rId5" w:history="1">
        <w:r w:rsidR="004E7796" w:rsidRPr="00CD5C9E">
          <w:rPr>
            <w:rStyle w:val="Hipercze"/>
          </w:rPr>
          <w:t xml:space="preserve">satynowy </w:t>
        </w:r>
        <w:r w:rsidR="00DB6CEE" w:rsidRPr="00CD5C9E">
          <w:rPr>
            <w:rStyle w:val="Hipercze"/>
          </w:rPr>
          <w:t>kombinezon</w:t>
        </w:r>
      </w:hyperlink>
      <w:r w:rsidR="00C21D16" w:rsidRPr="00315844">
        <w:rPr>
          <w:rStyle w:val="Hipercze"/>
          <w:color w:val="auto"/>
          <w:u w:val="none"/>
        </w:rPr>
        <w:t xml:space="preserve">, </w:t>
      </w:r>
      <w:r w:rsidR="00555580" w:rsidRPr="00315844">
        <w:rPr>
          <w:rStyle w:val="Hipercze"/>
          <w:color w:val="auto"/>
          <w:u w:val="none"/>
        </w:rPr>
        <w:t xml:space="preserve">czy </w:t>
      </w:r>
      <w:hyperlink r:id="rId6" w:history="1">
        <w:r w:rsidR="00555580" w:rsidRPr="005A7940">
          <w:rPr>
            <w:rStyle w:val="Hipercze"/>
          </w:rPr>
          <w:t>welurowy, dwuczęściowy garnitur</w:t>
        </w:r>
      </w:hyperlink>
      <w:r w:rsidR="00555580" w:rsidRPr="00315844">
        <w:rPr>
          <w:rStyle w:val="Hipercze"/>
          <w:color w:val="auto"/>
          <w:u w:val="none"/>
        </w:rPr>
        <w:t xml:space="preserve"> to jedne z wielu </w:t>
      </w:r>
      <w:r w:rsidR="000921D1" w:rsidRPr="00BA5F5D">
        <w:t xml:space="preserve">propozycji </w:t>
      </w:r>
      <w:r w:rsidR="007703FB" w:rsidRPr="00BA5F5D">
        <w:t xml:space="preserve">w najmodniejszym odcieniu nadchodzącego roku. </w:t>
      </w:r>
      <w:r w:rsidR="00266668" w:rsidRPr="00BA5F5D">
        <w:t xml:space="preserve"> </w:t>
      </w:r>
      <w:r w:rsidR="00EF3548" w:rsidRPr="00BA5F5D">
        <w:t xml:space="preserve"> </w:t>
      </w:r>
    </w:p>
    <w:p w14:paraId="64A76621" w14:textId="00567D02" w:rsidR="00E0726A" w:rsidRPr="002B71BC" w:rsidRDefault="002B71BC" w:rsidP="001A5478">
      <w:pPr>
        <w:jc w:val="both"/>
        <w:rPr>
          <w:b/>
          <w:bCs/>
        </w:rPr>
      </w:pPr>
      <w:r w:rsidRPr="00315844">
        <w:rPr>
          <w:b/>
          <w:bCs/>
        </w:rPr>
        <w:t>Ponadczasowa</w:t>
      </w:r>
      <w:r w:rsidR="00D1571A" w:rsidRPr="002B71BC">
        <w:rPr>
          <w:b/>
          <w:bCs/>
        </w:rPr>
        <w:t xml:space="preserve"> klasyka</w:t>
      </w:r>
    </w:p>
    <w:p w14:paraId="2C2C536A" w14:textId="080CC021" w:rsidR="00E0726A" w:rsidRDefault="001C6704" w:rsidP="001A5478">
      <w:pPr>
        <w:jc w:val="both"/>
      </w:pPr>
      <w:r>
        <w:t>K</w:t>
      </w:r>
      <w:r w:rsidR="00694580">
        <w:t>apsul</w:t>
      </w:r>
      <w:r>
        <w:t>a</w:t>
      </w:r>
      <w:r w:rsidR="00694580">
        <w:t xml:space="preserve"> „I can and I will” </w:t>
      </w:r>
      <w:r>
        <w:t xml:space="preserve">zawiera </w:t>
      </w:r>
      <w:r w:rsidR="00BD317A">
        <w:t>również</w:t>
      </w:r>
      <w:r w:rsidR="00B23C18">
        <w:t xml:space="preserve"> </w:t>
      </w:r>
      <w:r w:rsidR="00867D27">
        <w:t>klas</w:t>
      </w:r>
      <w:r w:rsidR="0021006E">
        <w:t>yczne propozycje</w:t>
      </w:r>
      <w:r w:rsidR="006E5A79">
        <w:t xml:space="preserve"> w postaci </w:t>
      </w:r>
      <w:r w:rsidR="00911655">
        <w:t>czarnych sukienek</w:t>
      </w:r>
      <w:r w:rsidR="003E2E1D">
        <w:t xml:space="preserve">. Znajdziemy w niej </w:t>
      </w:r>
      <w:r w:rsidR="003145BC">
        <w:t>model</w:t>
      </w:r>
      <w:r w:rsidR="003E2E1D">
        <w:t xml:space="preserve"> o </w:t>
      </w:r>
      <w:r w:rsidR="00EC02F5">
        <w:t>rozkloszowanym fasonie z bufiastymi rękawami</w:t>
      </w:r>
      <w:r w:rsidR="001C001B">
        <w:t xml:space="preserve"> i wzorzystym materiale</w:t>
      </w:r>
      <w:r w:rsidR="009E4407">
        <w:t>, któr</w:t>
      </w:r>
      <w:r w:rsidR="00CE4CA1">
        <w:t>y</w:t>
      </w:r>
      <w:r w:rsidR="00804B06">
        <w:t xml:space="preserve"> świetnie prezentuje się z długimi </w:t>
      </w:r>
      <w:r w:rsidR="00DE79B5">
        <w:t>skórzanymi kozakami</w:t>
      </w:r>
      <w:r w:rsidR="00E121EA">
        <w:t xml:space="preserve"> i </w:t>
      </w:r>
      <w:r w:rsidR="00DA52BF">
        <w:t xml:space="preserve">paskiem </w:t>
      </w:r>
      <w:r w:rsidR="004B2377">
        <w:t xml:space="preserve">podkreślającym talię. </w:t>
      </w:r>
      <w:r w:rsidR="00995E00">
        <w:t xml:space="preserve">Inną propozycją jest </w:t>
      </w:r>
      <w:r w:rsidR="009B6FD3">
        <w:t>prost</w:t>
      </w:r>
      <w:r w:rsidR="00FF45D6">
        <w:t>a</w:t>
      </w:r>
      <w:r w:rsidR="009B6FD3">
        <w:t xml:space="preserve"> </w:t>
      </w:r>
      <w:r w:rsidR="00FF45D6">
        <w:t>sukienka</w:t>
      </w:r>
      <w:r w:rsidR="009B6FD3">
        <w:t xml:space="preserve"> wykonan</w:t>
      </w:r>
      <w:r w:rsidR="002F2617">
        <w:t>a</w:t>
      </w:r>
      <w:r w:rsidR="009B6FD3">
        <w:t xml:space="preserve"> z </w:t>
      </w:r>
      <w:r w:rsidR="009025DB">
        <w:t>gładkiej tkaniny z</w:t>
      </w:r>
      <w:r w:rsidR="009B6FD3">
        <w:t xml:space="preserve"> </w:t>
      </w:r>
      <w:r w:rsidR="0004679F">
        <w:t>ozdobnymi wiązaniami</w:t>
      </w:r>
      <w:r w:rsidR="00426B97">
        <w:t>.</w:t>
      </w:r>
      <w:r w:rsidR="009D1E12">
        <w:t xml:space="preserve"> </w:t>
      </w:r>
      <w:r w:rsidR="00685A15">
        <w:t>Warto mieć je w swojej szafie, gdyż są</w:t>
      </w:r>
      <w:r w:rsidR="009D1E12" w:rsidRPr="00D37187">
        <w:t xml:space="preserve"> podstawowym elementem kobiecej </w:t>
      </w:r>
      <w:r w:rsidR="004C099A">
        <w:t>garderoby</w:t>
      </w:r>
      <w:r w:rsidR="009D1E12" w:rsidRPr="00D37187">
        <w:t>.</w:t>
      </w:r>
      <w:r w:rsidR="009D1E12">
        <w:t xml:space="preserve"> </w:t>
      </w:r>
      <w:r w:rsidR="009D1E12" w:rsidRPr="00D37187">
        <w:t>Tak zwana „mała czarna” dodaje klasy i szyku</w:t>
      </w:r>
      <w:r w:rsidR="0012635D">
        <w:t xml:space="preserve"> oraz </w:t>
      </w:r>
      <w:r w:rsidR="00953F43">
        <w:t>jest idealna na każdą okazję.</w:t>
      </w:r>
    </w:p>
    <w:p w14:paraId="6AC96CA2" w14:textId="7035D70F" w:rsidR="008137C4" w:rsidRDefault="00D915FC" w:rsidP="001A5478">
      <w:pPr>
        <w:jc w:val="both"/>
        <w:rPr>
          <w:b/>
        </w:rPr>
      </w:pPr>
      <w:r>
        <w:rPr>
          <w:b/>
          <w:bCs/>
        </w:rPr>
        <w:t>Bling-bling na święta i Sylwestra</w:t>
      </w:r>
    </w:p>
    <w:p w14:paraId="5422E560" w14:textId="7814A863" w:rsidR="00D915FC" w:rsidRDefault="004E563B" w:rsidP="00B942CF">
      <w:pPr>
        <w:jc w:val="both"/>
      </w:pPr>
      <w:r w:rsidRPr="00315844">
        <w:t>W świąteczno-sylwestrowych propozycjach nie mogło zabraknąć cekinów.</w:t>
      </w:r>
      <w:r w:rsidR="00B43B17">
        <w:t xml:space="preserve"> W kapsule znalazło się wiele modeli cekinowych </w:t>
      </w:r>
      <w:r w:rsidR="003E43F2">
        <w:t>sukienek</w:t>
      </w:r>
      <w:r w:rsidR="005D1351">
        <w:t xml:space="preserve">. </w:t>
      </w:r>
      <w:r w:rsidR="00E0766C">
        <w:t xml:space="preserve">Na </w:t>
      </w:r>
      <w:r w:rsidR="006760A5">
        <w:t>Sylwestra idealnie sprawdzi się d</w:t>
      </w:r>
      <w:r w:rsidR="000204BA">
        <w:t>opasowa</w:t>
      </w:r>
      <w:r w:rsidR="006E6C0B">
        <w:t>na sukienka</w:t>
      </w:r>
      <w:r w:rsidR="000204BA">
        <w:t xml:space="preserve"> na jedno ramię </w:t>
      </w:r>
      <w:r w:rsidR="00686581">
        <w:t>z ozdobnymi marszczeniami</w:t>
      </w:r>
      <w:r w:rsidR="00E64E60">
        <w:t xml:space="preserve"> w beżowym odcieniu lub </w:t>
      </w:r>
      <w:r w:rsidR="003644FE">
        <w:t xml:space="preserve">czarna sukienka </w:t>
      </w:r>
      <w:r w:rsidR="00C4430B">
        <w:t>z dekoltem typu halter</w:t>
      </w:r>
      <w:r w:rsidR="00F52F82">
        <w:t>.</w:t>
      </w:r>
    </w:p>
    <w:p w14:paraId="0201EDD5" w14:textId="18FE8C80" w:rsidR="00D70EA6" w:rsidRDefault="00A72346" w:rsidP="001A5478">
      <w:pPr>
        <w:jc w:val="both"/>
        <w:rPr>
          <w:b/>
          <w:bCs/>
        </w:rPr>
      </w:pPr>
      <w:r w:rsidRPr="00A72346">
        <w:rPr>
          <w:b/>
          <w:bCs/>
        </w:rPr>
        <w:t>Mogę i to zrobię</w:t>
      </w:r>
    </w:p>
    <w:p w14:paraId="7860C77D" w14:textId="776DB853" w:rsidR="00B355D9" w:rsidRPr="00315844" w:rsidRDefault="00B355D9" w:rsidP="00315844">
      <w:pPr>
        <w:pStyle w:val="NormalnyWeb"/>
        <w:jc w:val="both"/>
        <w:rPr>
          <w:rFonts w:cstheme="minorHAnsi"/>
          <w:i/>
          <w:iCs/>
        </w:rPr>
      </w:pPr>
      <w:r w:rsidRPr="00315844">
        <w:rPr>
          <w:rFonts w:asciiTheme="minorHAnsi" w:hAnsiTheme="minorHAnsi" w:cstheme="minorHAnsi"/>
          <w:sz w:val="22"/>
          <w:szCs w:val="22"/>
        </w:rPr>
        <w:t>Nowej kapsule towarzyszy hasło</w:t>
      </w:r>
      <w:r w:rsidR="00F16428">
        <w:rPr>
          <w:rFonts w:asciiTheme="minorHAnsi" w:hAnsiTheme="minorHAnsi" w:cstheme="minorHAnsi"/>
          <w:sz w:val="22"/>
          <w:szCs w:val="22"/>
        </w:rPr>
        <w:t xml:space="preserve"> </w:t>
      </w:r>
      <w:r w:rsidRPr="00315844">
        <w:rPr>
          <w:rFonts w:asciiTheme="minorHAnsi" w:hAnsiTheme="minorHAnsi" w:cstheme="minorHAnsi"/>
          <w:sz w:val="22"/>
          <w:szCs w:val="22"/>
        </w:rPr>
        <w:t>„I can and I will”</w:t>
      </w:r>
      <w:r w:rsidR="005934E0" w:rsidRPr="00315844">
        <w:rPr>
          <w:rFonts w:asciiTheme="minorHAnsi" w:hAnsiTheme="minorHAnsi" w:cstheme="minorHAnsi"/>
          <w:sz w:val="22"/>
          <w:szCs w:val="22"/>
        </w:rPr>
        <w:t>, które mówi o odwadze, samowystarczalności i pewności siebie</w:t>
      </w:r>
      <w:r w:rsidR="002633D2" w:rsidRPr="00315844">
        <w:rPr>
          <w:rFonts w:asciiTheme="minorHAnsi" w:hAnsiTheme="minorHAnsi" w:cstheme="minorHAnsi"/>
          <w:sz w:val="22"/>
          <w:szCs w:val="22"/>
        </w:rPr>
        <w:t xml:space="preserve">. </w:t>
      </w:r>
      <w:r w:rsidR="00974FC9" w:rsidRPr="00315844">
        <w:rPr>
          <w:rFonts w:asciiTheme="minorHAnsi" w:hAnsiTheme="minorHAnsi" w:cstheme="minorHAnsi"/>
          <w:i/>
          <w:iCs/>
          <w:sz w:val="22"/>
          <w:szCs w:val="22"/>
        </w:rPr>
        <w:t xml:space="preserve">Poprzez ideę </w:t>
      </w:r>
      <w:r w:rsidR="009506A5" w:rsidRPr="00315844">
        <w:rPr>
          <w:rFonts w:asciiTheme="minorHAnsi" w:hAnsiTheme="minorHAnsi" w:cstheme="minorHAnsi"/>
          <w:i/>
          <w:iCs/>
          <w:sz w:val="22"/>
          <w:szCs w:val="22"/>
        </w:rPr>
        <w:t>kolekcji</w:t>
      </w:r>
      <w:r w:rsidR="007D2286" w:rsidRPr="00315844">
        <w:rPr>
          <w:rFonts w:asciiTheme="minorHAnsi" w:hAnsiTheme="minorHAnsi" w:cstheme="minorHAnsi"/>
          <w:i/>
          <w:iCs/>
          <w:sz w:val="22"/>
          <w:szCs w:val="22"/>
        </w:rPr>
        <w:t xml:space="preserve"> Answear.LAB </w:t>
      </w:r>
      <w:r w:rsidR="00974FC9" w:rsidRPr="00315844">
        <w:rPr>
          <w:rFonts w:asciiTheme="minorHAnsi" w:hAnsiTheme="minorHAnsi" w:cstheme="minorHAnsi"/>
          <w:i/>
          <w:iCs/>
          <w:sz w:val="22"/>
          <w:szCs w:val="22"/>
        </w:rPr>
        <w:t xml:space="preserve">chcemy </w:t>
      </w:r>
      <w:r w:rsidR="00B260FD">
        <w:rPr>
          <w:rFonts w:asciiTheme="minorHAnsi" w:hAnsiTheme="minorHAnsi" w:cstheme="minorHAnsi"/>
          <w:i/>
          <w:iCs/>
          <w:sz w:val="22"/>
          <w:szCs w:val="22"/>
        </w:rPr>
        <w:t>zainspirować</w:t>
      </w:r>
      <w:r w:rsidR="00974FC9" w:rsidRPr="0031584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D2286" w:rsidRPr="00315844">
        <w:rPr>
          <w:rFonts w:asciiTheme="minorHAnsi" w:hAnsiTheme="minorHAnsi" w:cstheme="minorHAnsi"/>
          <w:i/>
          <w:iCs/>
          <w:sz w:val="22"/>
          <w:szCs w:val="22"/>
        </w:rPr>
        <w:t>kobiet</w:t>
      </w:r>
      <w:r w:rsidR="009506A5" w:rsidRPr="00315844">
        <w:rPr>
          <w:rFonts w:asciiTheme="minorHAnsi" w:hAnsiTheme="minorHAnsi" w:cstheme="minorHAnsi"/>
          <w:i/>
          <w:iCs/>
          <w:sz w:val="22"/>
          <w:szCs w:val="22"/>
        </w:rPr>
        <w:t xml:space="preserve">y </w:t>
      </w:r>
      <w:r w:rsidR="007D2286" w:rsidRPr="00315844">
        <w:rPr>
          <w:rFonts w:asciiTheme="minorHAnsi" w:hAnsiTheme="minorHAnsi" w:cstheme="minorHAnsi"/>
          <w:i/>
          <w:iCs/>
          <w:sz w:val="22"/>
          <w:szCs w:val="22"/>
        </w:rPr>
        <w:t>do tego,  by były odważne i zuchwałe w dążeniu do realizacji swoich planów i marzeń. Aby nie bały się konfrontować swoich pomysłów z rzeczywistością. Nie gasiły w sobie energii do działania tylko dlatego, że ktoś ma inny pogląd na ich życie. Wreszcie, aby nie bały się popełniać błędów</w:t>
      </w:r>
      <w:r w:rsidR="00B942CF" w:rsidRPr="0031584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E66CF">
        <w:rPr>
          <w:rFonts w:asciiTheme="minorHAnsi" w:hAnsiTheme="minorHAnsi" w:cstheme="minorHAnsi"/>
          <w:i/>
          <w:iCs/>
          <w:sz w:val="22"/>
          <w:szCs w:val="22"/>
        </w:rPr>
        <w:t xml:space="preserve">– </w:t>
      </w:r>
      <w:r w:rsidR="006E66CF">
        <w:rPr>
          <w:rFonts w:asciiTheme="minorHAnsi" w:hAnsiTheme="minorHAnsi" w:cstheme="minorHAnsi"/>
          <w:sz w:val="22"/>
          <w:szCs w:val="22"/>
        </w:rPr>
        <w:t xml:space="preserve">mówi Agnieszka Korsak, </w:t>
      </w:r>
      <w:r w:rsidR="00A63A7B">
        <w:rPr>
          <w:rFonts w:asciiTheme="minorHAnsi" w:hAnsiTheme="minorHAnsi" w:cstheme="minorHAnsi"/>
          <w:sz w:val="22"/>
          <w:szCs w:val="22"/>
        </w:rPr>
        <w:lastRenderedPageBreak/>
        <w:t>dyrektorka marki Answear.LAB.</w:t>
      </w:r>
      <w:r w:rsidR="001D2084">
        <w:rPr>
          <w:rFonts w:asciiTheme="minorHAnsi" w:hAnsiTheme="minorHAnsi" w:cstheme="minorHAnsi"/>
          <w:sz w:val="22"/>
          <w:szCs w:val="22"/>
        </w:rPr>
        <w:t xml:space="preserve"> </w:t>
      </w:r>
      <w:r w:rsidR="001D2084" w:rsidRPr="00D37187">
        <w:rPr>
          <w:rFonts w:asciiTheme="minorHAnsi" w:hAnsiTheme="minorHAnsi" w:cstheme="minorHAnsi"/>
          <w:i/>
          <w:iCs/>
          <w:sz w:val="22"/>
          <w:szCs w:val="22"/>
        </w:rPr>
        <w:t>To rozważania o samodzielnym podejmowaniu decyzji, z których nie trzeba się nikomu tłumaczyć ani prosić o pozwolenie, to także opowieść o podążaniu za swoją intuicją bez wyrzutów sumienia</w:t>
      </w:r>
      <w:r w:rsidR="001D2084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="001D2084" w:rsidRPr="00315844">
        <w:rPr>
          <w:rFonts w:asciiTheme="minorHAnsi" w:hAnsiTheme="minorHAnsi" w:cstheme="minorHAnsi"/>
          <w:sz w:val="22"/>
          <w:szCs w:val="22"/>
        </w:rPr>
        <w:t>podsumowuje.</w:t>
      </w:r>
    </w:p>
    <w:p w14:paraId="25B78700" w14:textId="0F6E9D8B" w:rsidR="009F6170" w:rsidRPr="00A80078" w:rsidRDefault="009F6170" w:rsidP="009F6170">
      <w:pPr>
        <w:spacing w:line="276" w:lineRule="auto"/>
        <w:jc w:val="both"/>
        <w:rPr>
          <w:rFonts w:cstheme="minorHAnsi"/>
        </w:rPr>
      </w:pPr>
      <w:r w:rsidRPr="00A80078">
        <w:rPr>
          <w:rFonts w:cstheme="minorHAnsi"/>
        </w:rPr>
        <w:t>Kolekcja „</w:t>
      </w:r>
      <w:r>
        <w:rPr>
          <w:rFonts w:cstheme="minorHAnsi"/>
        </w:rPr>
        <w:t>I can and I will</w:t>
      </w:r>
      <w:r w:rsidRPr="00A80078">
        <w:rPr>
          <w:rFonts w:cstheme="minorHAnsi"/>
        </w:rPr>
        <w:t xml:space="preserve">” dostępna jest w sklepie internetowym Answear.com: </w:t>
      </w:r>
    </w:p>
    <w:p w14:paraId="6A748EBA" w14:textId="2059DF4B" w:rsidR="009F6170" w:rsidRDefault="00000000" w:rsidP="006F3DEF">
      <w:pPr>
        <w:jc w:val="both"/>
      </w:pPr>
      <w:hyperlink r:id="rId7" w:history="1">
        <w:r w:rsidR="009F6170" w:rsidRPr="00941EB0">
          <w:rPr>
            <w:rStyle w:val="Hipercze"/>
          </w:rPr>
          <w:t>https://answear.com/s/i-can-and-i-will</w:t>
        </w:r>
      </w:hyperlink>
    </w:p>
    <w:p w14:paraId="5A4005F7" w14:textId="77777777" w:rsidR="00D70EA6" w:rsidRDefault="00D70EA6" w:rsidP="009F6170">
      <w:pPr>
        <w:pStyle w:val="Tekstpodstawowy"/>
        <w:ind w:right="195"/>
        <w:jc w:val="center"/>
        <w:rPr>
          <w:sz w:val="18"/>
          <w:szCs w:val="18"/>
        </w:rPr>
      </w:pPr>
      <w:r>
        <w:rPr>
          <w:sz w:val="18"/>
          <w:szCs w:val="18"/>
        </w:rPr>
        <w:t>***</w:t>
      </w:r>
    </w:p>
    <w:p w14:paraId="6531CA84" w14:textId="77777777" w:rsidR="00D70EA6" w:rsidRDefault="00D70EA6" w:rsidP="00D70EA6">
      <w:pPr>
        <w:pStyle w:val="Tekstpodstawowy"/>
        <w:ind w:right="195"/>
        <w:jc w:val="center"/>
        <w:rPr>
          <w:sz w:val="18"/>
          <w:szCs w:val="18"/>
        </w:rPr>
      </w:pPr>
    </w:p>
    <w:p w14:paraId="42331879" w14:textId="77777777" w:rsidR="00D70EA6" w:rsidRPr="00B363AD" w:rsidRDefault="00D70EA6" w:rsidP="00D70EA6">
      <w:pPr>
        <w:jc w:val="both"/>
      </w:pPr>
      <w:r>
        <w:rPr>
          <w:sz w:val="18"/>
          <w:szCs w:val="18"/>
        </w:rPr>
        <w:t xml:space="preserve">Answear to pierwszy polski internetowy sklep multibrandowy oferujący szeroki wybór ubrań, butów i dodatków ponad 500 światowych marek. W ofercie można znaleźć wyselekcjonowane kolekcje damskie, męskie i dziecięce m.in. marek premium, sportowych czy denimowych. Aktualnie </w:t>
      </w:r>
      <w:r w:rsidRPr="00F23581">
        <w:rPr>
          <w:sz w:val="18"/>
          <w:szCs w:val="18"/>
        </w:rPr>
        <w:t>Answear</w:t>
      </w:r>
      <w:r>
        <w:rPr>
          <w:sz w:val="18"/>
          <w:szCs w:val="18"/>
        </w:rPr>
        <w:t xml:space="preserve"> działa na 11 rynkach, a w planach ma start w kolejnych. Od początku swojej działalności w 2011 r. zdobył ponad 50 nagród i wyróżnień, zyskał także uznanie tysięcy klientów, którym dostarcza nieustannych modowych inspiracji, współpracując z trendsetterami i ekspertami z branży mody. Marka opiera się na własnym centrum logistycznym, które pozwala na zoptymalizowanie kosztów i usprawnienie logistyki, co finalnie wpływa na doskonałą cenę i atrakcyjne promocje. Wszystkie produkty wchodzące w skład zamówienia są wysyłane w jednej paczce – w trosce o środowisko i dla wygody klientów. W swej działalności Answear stawia na szybką dostawę (nawet tego samego dnia w wybranych miastach Polski) i jakość obsługi. Swoim stałym klientom dedykuje program lojalnościowy Answear Club, który pozwala na robienie zakupów w jeszcze atrakcyjniejszych cenach</w:t>
      </w:r>
    </w:p>
    <w:p w14:paraId="06287C95" w14:textId="77777777" w:rsidR="00D70EA6" w:rsidRDefault="00D70EA6" w:rsidP="001A5478">
      <w:pPr>
        <w:jc w:val="both"/>
      </w:pPr>
    </w:p>
    <w:sectPr w:rsidR="00D70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78"/>
    <w:rsid w:val="00000863"/>
    <w:rsid w:val="00006928"/>
    <w:rsid w:val="00013D4A"/>
    <w:rsid w:val="00015CF1"/>
    <w:rsid w:val="000204BA"/>
    <w:rsid w:val="00021901"/>
    <w:rsid w:val="00026027"/>
    <w:rsid w:val="000353A6"/>
    <w:rsid w:val="00035B18"/>
    <w:rsid w:val="00036E18"/>
    <w:rsid w:val="0003749A"/>
    <w:rsid w:val="00040C98"/>
    <w:rsid w:val="0004679F"/>
    <w:rsid w:val="00050BB4"/>
    <w:rsid w:val="00056465"/>
    <w:rsid w:val="000664F2"/>
    <w:rsid w:val="00067FC3"/>
    <w:rsid w:val="000706D4"/>
    <w:rsid w:val="00072B12"/>
    <w:rsid w:val="0007468E"/>
    <w:rsid w:val="00074DEE"/>
    <w:rsid w:val="000751A5"/>
    <w:rsid w:val="0008304C"/>
    <w:rsid w:val="00090BFF"/>
    <w:rsid w:val="000921D1"/>
    <w:rsid w:val="000940A3"/>
    <w:rsid w:val="00094467"/>
    <w:rsid w:val="000A2D73"/>
    <w:rsid w:val="000A42F5"/>
    <w:rsid w:val="000B4449"/>
    <w:rsid w:val="000B6CC4"/>
    <w:rsid w:val="000E4612"/>
    <w:rsid w:val="000F09FD"/>
    <w:rsid w:val="000F473A"/>
    <w:rsid w:val="00100D1E"/>
    <w:rsid w:val="001019BB"/>
    <w:rsid w:val="001022C0"/>
    <w:rsid w:val="0010333B"/>
    <w:rsid w:val="001126A9"/>
    <w:rsid w:val="00112E6B"/>
    <w:rsid w:val="001219FD"/>
    <w:rsid w:val="00124796"/>
    <w:rsid w:val="0012635D"/>
    <w:rsid w:val="00134865"/>
    <w:rsid w:val="0013618D"/>
    <w:rsid w:val="00142118"/>
    <w:rsid w:val="001435C4"/>
    <w:rsid w:val="0015099F"/>
    <w:rsid w:val="00161643"/>
    <w:rsid w:val="00161810"/>
    <w:rsid w:val="00161C25"/>
    <w:rsid w:val="001641FD"/>
    <w:rsid w:val="00165958"/>
    <w:rsid w:val="001673E2"/>
    <w:rsid w:val="00181BB9"/>
    <w:rsid w:val="00195CB6"/>
    <w:rsid w:val="001A0A6B"/>
    <w:rsid w:val="001A4340"/>
    <w:rsid w:val="001A5478"/>
    <w:rsid w:val="001A6CBA"/>
    <w:rsid w:val="001B1163"/>
    <w:rsid w:val="001B53A5"/>
    <w:rsid w:val="001B7B4B"/>
    <w:rsid w:val="001C001B"/>
    <w:rsid w:val="001C1B9E"/>
    <w:rsid w:val="001C2C35"/>
    <w:rsid w:val="001C532F"/>
    <w:rsid w:val="001C6704"/>
    <w:rsid w:val="001D2084"/>
    <w:rsid w:val="001D2EA5"/>
    <w:rsid w:val="001D42BC"/>
    <w:rsid w:val="001D6A58"/>
    <w:rsid w:val="001E7CAB"/>
    <w:rsid w:val="001F11D8"/>
    <w:rsid w:val="001F5A0A"/>
    <w:rsid w:val="002023FA"/>
    <w:rsid w:val="00203B79"/>
    <w:rsid w:val="0021006E"/>
    <w:rsid w:val="00216FB3"/>
    <w:rsid w:val="002207FC"/>
    <w:rsid w:val="0022264B"/>
    <w:rsid w:val="00223692"/>
    <w:rsid w:val="00223999"/>
    <w:rsid w:val="002323C2"/>
    <w:rsid w:val="00235487"/>
    <w:rsid w:val="002366EF"/>
    <w:rsid w:val="00240393"/>
    <w:rsid w:val="00250257"/>
    <w:rsid w:val="00250802"/>
    <w:rsid w:val="00254E3A"/>
    <w:rsid w:val="002559A9"/>
    <w:rsid w:val="00255EDE"/>
    <w:rsid w:val="00261DD0"/>
    <w:rsid w:val="002633D2"/>
    <w:rsid w:val="002659E0"/>
    <w:rsid w:val="00266668"/>
    <w:rsid w:val="002775D1"/>
    <w:rsid w:val="0028529E"/>
    <w:rsid w:val="0028645E"/>
    <w:rsid w:val="00294E78"/>
    <w:rsid w:val="002956DB"/>
    <w:rsid w:val="002A1C30"/>
    <w:rsid w:val="002A1F41"/>
    <w:rsid w:val="002A2334"/>
    <w:rsid w:val="002A2957"/>
    <w:rsid w:val="002A31AF"/>
    <w:rsid w:val="002A45BE"/>
    <w:rsid w:val="002B0315"/>
    <w:rsid w:val="002B0C38"/>
    <w:rsid w:val="002B0D14"/>
    <w:rsid w:val="002B114D"/>
    <w:rsid w:val="002B2BD6"/>
    <w:rsid w:val="002B5052"/>
    <w:rsid w:val="002B71BC"/>
    <w:rsid w:val="002C0915"/>
    <w:rsid w:val="002C313A"/>
    <w:rsid w:val="002C7CCA"/>
    <w:rsid w:val="002D2FCE"/>
    <w:rsid w:val="002E098C"/>
    <w:rsid w:val="002E1BCF"/>
    <w:rsid w:val="002E2C2C"/>
    <w:rsid w:val="002E3930"/>
    <w:rsid w:val="002E4778"/>
    <w:rsid w:val="002E6676"/>
    <w:rsid w:val="002E7F4A"/>
    <w:rsid w:val="002F2617"/>
    <w:rsid w:val="002F347B"/>
    <w:rsid w:val="002F37CB"/>
    <w:rsid w:val="002F51B8"/>
    <w:rsid w:val="0030082A"/>
    <w:rsid w:val="00303018"/>
    <w:rsid w:val="00303BF9"/>
    <w:rsid w:val="003042F5"/>
    <w:rsid w:val="003145BC"/>
    <w:rsid w:val="00315844"/>
    <w:rsid w:val="0031608C"/>
    <w:rsid w:val="003164B0"/>
    <w:rsid w:val="00316980"/>
    <w:rsid w:val="00323865"/>
    <w:rsid w:val="00327846"/>
    <w:rsid w:val="003307DC"/>
    <w:rsid w:val="00333783"/>
    <w:rsid w:val="00344065"/>
    <w:rsid w:val="00345FBF"/>
    <w:rsid w:val="0034681E"/>
    <w:rsid w:val="00347D6D"/>
    <w:rsid w:val="00356908"/>
    <w:rsid w:val="00360235"/>
    <w:rsid w:val="00362E36"/>
    <w:rsid w:val="00363C5F"/>
    <w:rsid w:val="003644FE"/>
    <w:rsid w:val="00377AC7"/>
    <w:rsid w:val="003809D1"/>
    <w:rsid w:val="00383A1E"/>
    <w:rsid w:val="00393FC0"/>
    <w:rsid w:val="00394487"/>
    <w:rsid w:val="00394F19"/>
    <w:rsid w:val="00395C22"/>
    <w:rsid w:val="003A0BA3"/>
    <w:rsid w:val="003A59D5"/>
    <w:rsid w:val="003A687D"/>
    <w:rsid w:val="003A7BE4"/>
    <w:rsid w:val="003B0A4C"/>
    <w:rsid w:val="003C04AC"/>
    <w:rsid w:val="003C4B49"/>
    <w:rsid w:val="003D6E74"/>
    <w:rsid w:val="003E18C4"/>
    <w:rsid w:val="003E2E1D"/>
    <w:rsid w:val="003E43F2"/>
    <w:rsid w:val="003E5721"/>
    <w:rsid w:val="003E637D"/>
    <w:rsid w:val="003E7E52"/>
    <w:rsid w:val="003F12BC"/>
    <w:rsid w:val="003F26F1"/>
    <w:rsid w:val="003F65C3"/>
    <w:rsid w:val="004054CF"/>
    <w:rsid w:val="00406B20"/>
    <w:rsid w:val="00411AAA"/>
    <w:rsid w:val="004137E5"/>
    <w:rsid w:val="00420469"/>
    <w:rsid w:val="00423F37"/>
    <w:rsid w:val="00426B97"/>
    <w:rsid w:val="00427068"/>
    <w:rsid w:val="00430931"/>
    <w:rsid w:val="00431E16"/>
    <w:rsid w:val="0044437C"/>
    <w:rsid w:val="00444B38"/>
    <w:rsid w:val="004455F2"/>
    <w:rsid w:val="00445BA9"/>
    <w:rsid w:val="00451641"/>
    <w:rsid w:val="00452378"/>
    <w:rsid w:val="0046002D"/>
    <w:rsid w:val="00467CC5"/>
    <w:rsid w:val="00471EEA"/>
    <w:rsid w:val="00472A77"/>
    <w:rsid w:val="00472CAB"/>
    <w:rsid w:val="004758DA"/>
    <w:rsid w:val="0047773E"/>
    <w:rsid w:val="00477A10"/>
    <w:rsid w:val="00477EF9"/>
    <w:rsid w:val="00480301"/>
    <w:rsid w:val="004906FA"/>
    <w:rsid w:val="00491718"/>
    <w:rsid w:val="0049173B"/>
    <w:rsid w:val="00491FB1"/>
    <w:rsid w:val="004B13C3"/>
    <w:rsid w:val="004B1FB4"/>
    <w:rsid w:val="004B2377"/>
    <w:rsid w:val="004B3D70"/>
    <w:rsid w:val="004C099A"/>
    <w:rsid w:val="004C2D81"/>
    <w:rsid w:val="004C3E93"/>
    <w:rsid w:val="004C445D"/>
    <w:rsid w:val="004C5E4F"/>
    <w:rsid w:val="004C6DE2"/>
    <w:rsid w:val="004D0E32"/>
    <w:rsid w:val="004D62E0"/>
    <w:rsid w:val="004D75E5"/>
    <w:rsid w:val="004E29FF"/>
    <w:rsid w:val="004E3921"/>
    <w:rsid w:val="004E3D33"/>
    <w:rsid w:val="004E563B"/>
    <w:rsid w:val="004E7796"/>
    <w:rsid w:val="004F6878"/>
    <w:rsid w:val="004F7011"/>
    <w:rsid w:val="0051211E"/>
    <w:rsid w:val="00513699"/>
    <w:rsid w:val="00514794"/>
    <w:rsid w:val="00514EFA"/>
    <w:rsid w:val="0051571C"/>
    <w:rsid w:val="005202BF"/>
    <w:rsid w:val="00524FA3"/>
    <w:rsid w:val="005277CF"/>
    <w:rsid w:val="00527C43"/>
    <w:rsid w:val="00534123"/>
    <w:rsid w:val="00534C62"/>
    <w:rsid w:val="0053503C"/>
    <w:rsid w:val="00537B9A"/>
    <w:rsid w:val="00541C8C"/>
    <w:rsid w:val="0054202C"/>
    <w:rsid w:val="00547C5F"/>
    <w:rsid w:val="00547E99"/>
    <w:rsid w:val="00555580"/>
    <w:rsid w:val="00563046"/>
    <w:rsid w:val="00565598"/>
    <w:rsid w:val="005704BF"/>
    <w:rsid w:val="00574E55"/>
    <w:rsid w:val="005772A4"/>
    <w:rsid w:val="005810FC"/>
    <w:rsid w:val="005811B7"/>
    <w:rsid w:val="00584EB1"/>
    <w:rsid w:val="005934E0"/>
    <w:rsid w:val="005A44A8"/>
    <w:rsid w:val="005A7940"/>
    <w:rsid w:val="005B2275"/>
    <w:rsid w:val="005B459B"/>
    <w:rsid w:val="005B7A39"/>
    <w:rsid w:val="005C1859"/>
    <w:rsid w:val="005C278E"/>
    <w:rsid w:val="005C402B"/>
    <w:rsid w:val="005D1351"/>
    <w:rsid w:val="005D5C9F"/>
    <w:rsid w:val="005E553C"/>
    <w:rsid w:val="005E6ABA"/>
    <w:rsid w:val="005F79C1"/>
    <w:rsid w:val="005F7F52"/>
    <w:rsid w:val="006015CA"/>
    <w:rsid w:val="00601645"/>
    <w:rsid w:val="00602FAF"/>
    <w:rsid w:val="00607BA4"/>
    <w:rsid w:val="00611830"/>
    <w:rsid w:val="00613202"/>
    <w:rsid w:val="00614D2F"/>
    <w:rsid w:val="00617BBD"/>
    <w:rsid w:val="006208BA"/>
    <w:rsid w:val="00624987"/>
    <w:rsid w:val="0062578B"/>
    <w:rsid w:val="00625D12"/>
    <w:rsid w:val="00630BDA"/>
    <w:rsid w:val="0063460D"/>
    <w:rsid w:val="00636DF1"/>
    <w:rsid w:val="006414EF"/>
    <w:rsid w:val="00651A99"/>
    <w:rsid w:val="00651FCC"/>
    <w:rsid w:val="00653848"/>
    <w:rsid w:val="006540A7"/>
    <w:rsid w:val="006544B8"/>
    <w:rsid w:val="00655DA0"/>
    <w:rsid w:val="006573D4"/>
    <w:rsid w:val="00660E26"/>
    <w:rsid w:val="00661C09"/>
    <w:rsid w:val="00665B14"/>
    <w:rsid w:val="00666565"/>
    <w:rsid w:val="00675768"/>
    <w:rsid w:val="006760A5"/>
    <w:rsid w:val="006777F5"/>
    <w:rsid w:val="00683182"/>
    <w:rsid w:val="00685A15"/>
    <w:rsid w:val="00686581"/>
    <w:rsid w:val="00694580"/>
    <w:rsid w:val="00697333"/>
    <w:rsid w:val="006A0505"/>
    <w:rsid w:val="006A1B48"/>
    <w:rsid w:val="006A5E1B"/>
    <w:rsid w:val="006A74DB"/>
    <w:rsid w:val="006B044F"/>
    <w:rsid w:val="006B3980"/>
    <w:rsid w:val="006C0255"/>
    <w:rsid w:val="006C080C"/>
    <w:rsid w:val="006C1561"/>
    <w:rsid w:val="006C2D5C"/>
    <w:rsid w:val="006C7254"/>
    <w:rsid w:val="006D46E8"/>
    <w:rsid w:val="006D7C55"/>
    <w:rsid w:val="006D7C7A"/>
    <w:rsid w:val="006E26F9"/>
    <w:rsid w:val="006E5A79"/>
    <w:rsid w:val="006E66CF"/>
    <w:rsid w:val="006E69BC"/>
    <w:rsid w:val="006E6C0B"/>
    <w:rsid w:val="006F0B33"/>
    <w:rsid w:val="006F3DEF"/>
    <w:rsid w:val="006F4A55"/>
    <w:rsid w:val="00701FCE"/>
    <w:rsid w:val="007029CB"/>
    <w:rsid w:val="00702A15"/>
    <w:rsid w:val="00703EAA"/>
    <w:rsid w:val="007133C2"/>
    <w:rsid w:val="00713DAD"/>
    <w:rsid w:val="00725F8F"/>
    <w:rsid w:val="0072732D"/>
    <w:rsid w:val="00731300"/>
    <w:rsid w:val="007414F6"/>
    <w:rsid w:val="00751ABA"/>
    <w:rsid w:val="0075247F"/>
    <w:rsid w:val="0076167F"/>
    <w:rsid w:val="0076363B"/>
    <w:rsid w:val="00764149"/>
    <w:rsid w:val="00764C8E"/>
    <w:rsid w:val="007703FB"/>
    <w:rsid w:val="00771390"/>
    <w:rsid w:val="00773388"/>
    <w:rsid w:val="007734EF"/>
    <w:rsid w:val="00777E72"/>
    <w:rsid w:val="00786D94"/>
    <w:rsid w:val="007918BA"/>
    <w:rsid w:val="007958B4"/>
    <w:rsid w:val="007A037C"/>
    <w:rsid w:val="007A0735"/>
    <w:rsid w:val="007A337D"/>
    <w:rsid w:val="007A7B7F"/>
    <w:rsid w:val="007B5CF4"/>
    <w:rsid w:val="007B6B5E"/>
    <w:rsid w:val="007B7710"/>
    <w:rsid w:val="007C304F"/>
    <w:rsid w:val="007D2286"/>
    <w:rsid w:val="007D5155"/>
    <w:rsid w:val="007D6E8E"/>
    <w:rsid w:val="007D7F2C"/>
    <w:rsid w:val="007E0006"/>
    <w:rsid w:val="007E350D"/>
    <w:rsid w:val="007E7947"/>
    <w:rsid w:val="007F13EC"/>
    <w:rsid w:val="007F3BD0"/>
    <w:rsid w:val="00801192"/>
    <w:rsid w:val="00804B06"/>
    <w:rsid w:val="0080746B"/>
    <w:rsid w:val="008137C4"/>
    <w:rsid w:val="00814442"/>
    <w:rsid w:val="008350AF"/>
    <w:rsid w:val="008353A1"/>
    <w:rsid w:val="00842983"/>
    <w:rsid w:val="00847202"/>
    <w:rsid w:val="0085567D"/>
    <w:rsid w:val="008606E0"/>
    <w:rsid w:val="00861090"/>
    <w:rsid w:val="00861150"/>
    <w:rsid w:val="0086722E"/>
    <w:rsid w:val="00867D27"/>
    <w:rsid w:val="00882A19"/>
    <w:rsid w:val="00882EEE"/>
    <w:rsid w:val="008843AA"/>
    <w:rsid w:val="0088592E"/>
    <w:rsid w:val="008923FD"/>
    <w:rsid w:val="00892A28"/>
    <w:rsid w:val="008A5C15"/>
    <w:rsid w:val="008A69F7"/>
    <w:rsid w:val="008B2D31"/>
    <w:rsid w:val="008B71D4"/>
    <w:rsid w:val="008C129A"/>
    <w:rsid w:val="008D0B8E"/>
    <w:rsid w:val="008D0EC3"/>
    <w:rsid w:val="008D1ABF"/>
    <w:rsid w:val="008D6BA7"/>
    <w:rsid w:val="008E1A4A"/>
    <w:rsid w:val="008E1C66"/>
    <w:rsid w:val="008E6371"/>
    <w:rsid w:val="008F2DF5"/>
    <w:rsid w:val="009025DB"/>
    <w:rsid w:val="00903AA6"/>
    <w:rsid w:val="00904B00"/>
    <w:rsid w:val="00911361"/>
    <w:rsid w:val="00911655"/>
    <w:rsid w:val="00913E28"/>
    <w:rsid w:val="009147CC"/>
    <w:rsid w:val="00921B50"/>
    <w:rsid w:val="009223A4"/>
    <w:rsid w:val="00922AEF"/>
    <w:rsid w:val="00931629"/>
    <w:rsid w:val="00932F43"/>
    <w:rsid w:val="00933A6B"/>
    <w:rsid w:val="009411FE"/>
    <w:rsid w:val="00941430"/>
    <w:rsid w:val="00941E21"/>
    <w:rsid w:val="009430D1"/>
    <w:rsid w:val="00944F3B"/>
    <w:rsid w:val="0094602E"/>
    <w:rsid w:val="009506A5"/>
    <w:rsid w:val="00953F43"/>
    <w:rsid w:val="00956F82"/>
    <w:rsid w:val="00962AC7"/>
    <w:rsid w:val="00966937"/>
    <w:rsid w:val="009749BB"/>
    <w:rsid w:val="00974FC9"/>
    <w:rsid w:val="009753A6"/>
    <w:rsid w:val="009862B6"/>
    <w:rsid w:val="00987B4C"/>
    <w:rsid w:val="00990ECC"/>
    <w:rsid w:val="0099520C"/>
    <w:rsid w:val="00995E00"/>
    <w:rsid w:val="009B2584"/>
    <w:rsid w:val="009B60A2"/>
    <w:rsid w:val="009B6FD3"/>
    <w:rsid w:val="009C1D4B"/>
    <w:rsid w:val="009C29EA"/>
    <w:rsid w:val="009D1E12"/>
    <w:rsid w:val="009D2603"/>
    <w:rsid w:val="009D2F3B"/>
    <w:rsid w:val="009D4673"/>
    <w:rsid w:val="009D6397"/>
    <w:rsid w:val="009E1063"/>
    <w:rsid w:val="009E4407"/>
    <w:rsid w:val="009E4FDC"/>
    <w:rsid w:val="009E50F5"/>
    <w:rsid w:val="009E6270"/>
    <w:rsid w:val="009E69AB"/>
    <w:rsid w:val="009F0417"/>
    <w:rsid w:val="009F0877"/>
    <w:rsid w:val="009F22A4"/>
    <w:rsid w:val="009F4AF1"/>
    <w:rsid w:val="009F5B0D"/>
    <w:rsid w:val="009F6170"/>
    <w:rsid w:val="009F70B8"/>
    <w:rsid w:val="009F7350"/>
    <w:rsid w:val="009F7EDA"/>
    <w:rsid w:val="00A00215"/>
    <w:rsid w:val="00A02F86"/>
    <w:rsid w:val="00A030BD"/>
    <w:rsid w:val="00A07737"/>
    <w:rsid w:val="00A16C67"/>
    <w:rsid w:val="00A22E5B"/>
    <w:rsid w:val="00A2613A"/>
    <w:rsid w:val="00A26A37"/>
    <w:rsid w:val="00A30B8C"/>
    <w:rsid w:val="00A34DC4"/>
    <w:rsid w:val="00A4403D"/>
    <w:rsid w:val="00A45FED"/>
    <w:rsid w:val="00A471FA"/>
    <w:rsid w:val="00A47F98"/>
    <w:rsid w:val="00A5355A"/>
    <w:rsid w:val="00A605CC"/>
    <w:rsid w:val="00A6222E"/>
    <w:rsid w:val="00A63A7B"/>
    <w:rsid w:val="00A70911"/>
    <w:rsid w:val="00A72346"/>
    <w:rsid w:val="00A73A28"/>
    <w:rsid w:val="00A7536F"/>
    <w:rsid w:val="00A83CF6"/>
    <w:rsid w:val="00A84B73"/>
    <w:rsid w:val="00A85D5C"/>
    <w:rsid w:val="00A867C6"/>
    <w:rsid w:val="00A9405E"/>
    <w:rsid w:val="00A94678"/>
    <w:rsid w:val="00A95E74"/>
    <w:rsid w:val="00AA1365"/>
    <w:rsid w:val="00AA1895"/>
    <w:rsid w:val="00AB1052"/>
    <w:rsid w:val="00AB152B"/>
    <w:rsid w:val="00AB1B4B"/>
    <w:rsid w:val="00AB2D48"/>
    <w:rsid w:val="00AC0656"/>
    <w:rsid w:val="00AC43AD"/>
    <w:rsid w:val="00AC5759"/>
    <w:rsid w:val="00AC7684"/>
    <w:rsid w:val="00AD1598"/>
    <w:rsid w:val="00AE328E"/>
    <w:rsid w:val="00AE3377"/>
    <w:rsid w:val="00AE346B"/>
    <w:rsid w:val="00AE4197"/>
    <w:rsid w:val="00AF47E2"/>
    <w:rsid w:val="00AF5434"/>
    <w:rsid w:val="00AF60A0"/>
    <w:rsid w:val="00B23C18"/>
    <w:rsid w:val="00B24305"/>
    <w:rsid w:val="00B260FD"/>
    <w:rsid w:val="00B32FDD"/>
    <w:rsid w:val="00B355D9"/>
    <w:rsid w:val="00B36149"/>
    <w:rsid w:val="00B36944"/>
    <w:rsid w:val="00B36F1E"/>
    <w:rsid w:val="00B37E4C"/>
    <w:rsid w:val="00B4045E"/>
    <w:rsid w:val="00B41FF9"/>
    <w:rsid w:val="00B4278F"/>
    <w:rsid w:val="00B43B17"/>
    <w:rsid w:val="00B547ED"/>
    <w:rsid w:val="00B55138"/>
    <w:rsid w:val="00B55CA0"/>
    <w:rsid w:val="00B57F0B"/>
    <w:rsid w:val="00B617B8"/>
    <w:rsid w:val="00B7214D"/>
    <w:rsid w:val="00B7345C"/>
    <w:rsid w:val="00B7389E"/>
    <w:rsid w:val="00B763E0"/>
    <w:rsid w:val="00B77AC5"/>
    <w:rsid w:val="00B85887"/>
    <w:rsid w:val="00B93492"/>
    <w:rsid w:val="00B9396F"/>
    <w:rsid w:val="00B942CF"/>
    <w:rsid w:val="00B96034"/>
    <w:rsid w:val="00BA1DA3"/>
    <w:rsid w:val="00BA5F5D"/>
    <w:rsid w:val="00BB15B8"/>
    <w:rsid w:val="00BB2920"/>
    <w:rsid w:val="00BB46EF"/>
    <w:rsid w:val="00BC256C"/>
    <w:rsid w:val="00BC2CF2"/>
    <w:rsid w:val="00BC3095"/>
    <w:rsid w:val="00BC72F5"/>
    <w:rsid w:val="00BD317A"/>
    <w:rsid w:val="00BD5671"/>
    <w:rsid w:val="00BD6324"/>
    <w:rsid w:val="00BE1DCE"/>
    <w:rsid w:val="00BE3163"/>
    <w:rsid w:val="00BE4C81"/>
    <w:rsid w:val="00BE4E1B"/>
    <w:rsid w:val="00BE531A"/>
    <w:rsid w:val="00BE66EB"/>
    <w:rsid w:val="00BF09AF"/>
    <w:rsid w:val="00BF0B64"/>
    <w:rsid w:val="00BF2E9A"/>
    <w:rsid w:val="00BF2EDC"/>
    <w:rsid w:val="00BF3B8E"/>
    <w:rsid w:val="00BF6285"/>
    <w:rsid w:val="00C01AAC"/>
    <w:rsid w:val="00C06531"/>
    <w:rsid w:val="00C07E8F"/>
    <w:rsid w:val="00C07FD5"/>
    <w:rsid w:val="00C132D0"/>
    <w:rsid w:val="00C160E0"/>
    <w:rsid w:val="00C21D16"/>
    <w:rsid w:val="00C245BC"/>
    <w:rsid w:val="00C31362"/>
    <w:rsid w:val="00C32C07"/>
    <w:rsid w:val="00C3363E"/>
    <w:rsid w:val="00C364AD"/>
    <w:rsid w:val="00C412D8"/>
    <w:rsid w:val="00C4430B"/>
    <w:rsid w:val="00C46624"/>
    <w:rsid w:val="00C51795"/>
    <w:rsid w:val="00C52103"/>
    <w:rsid w:val="00C52D19"/>
    <w:rsid w:val="00C52D84"/>
    <w:rsid w:val="00C538BC"/>
    <w:rsid w:val="00C538EE"/>
    <w:rsid w:val="00C53C3C"/>
    <w:rsid w:val="00C5728A"/>
    <w:rsid w:val="00C65BFD"/>
    <w:rsid w:val="00C71DA8"/>
    <w:rsid w:val="00C774B8"/>
    <w:rsid w:val="00C82E82"/>
    <w:rsid w:val="00C83758"/>
    <w:rsid w:val="00C84537"/>
    <w:rsid w:val="00C90B50"/>
    <w:rsid w:val="00C9673A"/>
    <w:rsid w:val="00C97E14"/>
    <w:rsid w:val="00CA24FB"/>
    <w:rsid w:val="00CB54DA"/>
    <w:rsid w:val="00CB7B13"/>
    <w:rsid w:val="00CC3D5B"/>
    <w:rsid w:val="00CC7D72"/>
    <w:rsid w:val="00CD5B2F"/>
    <w:rsid w:val="00CD5C9E"/>
    <w:rsid w:val="00CE2C9C"/>
    <w:rsid w:val="00CE2F06"/>
    <w:rsid w:val="00CE4CA1"/>
    <w:rsid w:val="00CE5968"/>
    <w:rsid w:val="00CE7C1C"/>
    <w:rsid w:val="00CF5BEA"/>
    <w:rsid w:val="00CF7DCC"/>
    <w:rsid w:val="00D0021C"/>
    <w:rsid w:val="00D0350C"/>
    <w:rsid w:val="00D06C73"/>
    <w:rsid w:val="00D10BBD"/>
    <w:rsid w:val="00D1571A"/>
    <w:rsid w:val="00D244CC"/>
    <w:rsid w:val="00D26B2F"/>
    <w:rsid w:val="00D27369"/>
    <w:rsid w:val="00D2752D"/>
    <w:rsid w:val="00D33080"/>
    <w:rsid w:val="00D364E8"/>
    <w:rsid w:val="00D40DFE"/>
    <w:rsid w:val="00D44AD7"/>
    <w:rsid w:val="00D46BAB"/>
    <w:rsid w:val="00D507A5"/>
    <w:rsid w:val="00D52A06"/>
    <w:rsid w:val="00D532AB"/>
    <w:rsid w:val="00D53E0B"/>
    <w:rsid w:val="00D62329"/>
    <w:rsid w:val="00D627F1"/>
    <w:rsid w:val="00D63CBD"/>
    <w:rsid w:val="00D70EA6"/>
    <w:rsid w:val="00D73941"/>
    <w:rsid w:val="00D81FDE"/>
    <w:rsid w:val="00D82AD8"/>
    <w:rsid w:val="00D862A2"/>
    <w:rsid w:val="00D900EC"/>
    <w:rsid w:val="00D915FC"/>
    <w:rsid w:val="00D9533C"/>
    <w:rsid w:val="00D97BAF"/>
    <w:rsid w:val="00DA5051"/>
    <w:rsid w:val="00DA52BF"/>
    <w:rsid w:val="00DB1B69"/>
    <w:rsid w:val="00DB55B7"/>
    <w:rsid w:val="00DB6CEE"/>
    <w:rsid w:val="00DC1B99"/>
    <w:rsid w:val="00DC4CE0"/>
    <w:rsid w:val="00DD0563"/>
    <w:rsid w:val="00DD12F8"/>
    <w:rsid w:val="00DD3693"/>
    <w:rsid w:val="00DE79B5"/>
    <w:rsid w:val="00DF2AD9"/>
    <w:rsid w:val="00DF6087"/>
    <w:rsid w:val="00DF75F4"/>
    <w:rsid w:val="00E05EFB"/>
    <w:rsid w:val="00E0726A"/>
    <w:rsid w:val="00E0766C"/>
    <w:rsid w:val="00E0798D"/>
    <w:rsid w:val="00E112EF"/>
    <w:rsid w:val="00E121EA"/>
    <w:rsid w:val="00E163B2"/>
    <w:rsid w:val="00E21303"/>
    <w:rsid w:val="00E22C59"/>
    <w:rsid w:val="00E240FB"/>
    <w:rsid w:val="00E32C04"/>
    <w:rsid w:val="00E33058"/>
    <w:rsid w:val="00E41B54"/>
    <w:rsid w:val="00E43EBD"/>
    <w:rsid w:val="00E4494E"/>
    <w:rsid w:val="00E4607C"/>
    <w:rsid w:val="00E47B8D"/>
    <w:rsid w:val="00E53A2F"/>
    <w:rsid w:val="00E53A71"/>
    <w:rsid w:val="00E5476B"/>
    <w:rsid w:val="00E54BD5"/>
    <w:rsid w:val="00E6262C"/>
    <w:rsid w:val="00E64E60"/>
    <w:rsid w:val="00E735F7"/>
    <w:rsid w:val="00E75279"/>
    <w:rsid w:val="00E809BC"/>
    <w:rsid w:val="00E82544"/>
    <w:rsid w:val="00E8634E"/>
    <w:rsid w:val="00E913EE"/>
    <w:rsid w:val="00E92A85"/>
    <w:rsid w:val="00E9300A"/>
    <w:rsid w:val="00E931A8"/>
    <w:rsid w:val="00E959CE"/>
    <w:rsid w:val="00E9707F"/>
    <w:rsid w:val="00EB5822"/>
    <w:rsid w:val="00EB74FF"/>
    <w:rsid w:val="00EC02F5"/>
    <w:rsid w:val="00EC1E2C"/>
    <w:rsid w:val="00EC659F"/>
    <w:rsid w:val="00EC6FE1"/>
    <w:rsid w:val="00ED3887"/>
    <w:rsid w:val="00ED3B5D"/>
    <w:rsid w:val="00ED3C03"/>
    <w:rsid w:val="00ED49B1"/>
    <w:rsid w:val="00ED75DA"/>
    <w:rsid w:val="00EE09C0"/>
    <w:rsid w:val="00EE253C"/>
    <w:rsid w:val="00EE7A06"/>
    <w:rsid w:val="00EF13D0"/>
    <w:rsid w:val="00EF328B"/>
    <w:rsid w:val="00EF3548"/>
    <w:rsid w:val="00EF39D2"/>
    <w:rsid w:val="00EF60B2"/>
    <w:rsid w:val="00F02929"/>
    <w:rsid w:val="00F04C05"/>
    <w:rsid w:val="00F0560B"/>
    <w:rsid w:val="00F06AEB"/>
    <w:rsid w:val="00F06EE4"/>
    <w:rsid w:val="00F16428"/>
    <w:rsid w:val="00F20571"/>
    <w:rsid w:val="00F26D9C"/>
    <w:rsid w:val="00F46E27"/>
    <w:rsid w:val="00F46F37"/>
    <w:rsid w:val="00F47FFA"/>
    <w:rsid w:val="00F52F82"/>
    <w:rsid w:val="00F742D8"/>
    <w:rsid w:val="00F74645"/>
    <w:rsid w:val="00F91BC4"/>
    <w:rsid w:val="00F9330A"/>
    <w:rsid w:val="00FA661A"/>
    <w:rsid w:val="00FB11A7"/>
    <w:rsid w:val="00FB213E"/>
    <w:rsid w:val="00FC0661"/>
    <w:rsid w:val="00FC126B"/>
    <w:rsid w:val="00FC2256"/>
    <w:rsid w:val="00FC26D2"/>
    <w:rsid w:val="00FC497C"/>
    <w:rsid w:val="00FD0A5E"/>
    <w:rsid w:val="00FD6FFF"/>
    <w:rsid w:val="00FE3958"/>
    <w:rsid w:val="00FE5302"/>
    <w:rsid w:val="00FE5E13"/>
    <w:rsid w:val="00FF2B5F"/>
    <w:rsid w:val="00FF45D6"/>
    <w:rsid w:val="00FF5869"/>
    <w:rsid w:val="21853EAF"/>
    <w:rsid w:val="219347CF"/>
    <w:rsid w:val="413FF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EBDB"/>
  <w15:chartTrackingRefBased/>
  <w15:docId w15:val="{FE8E1AD5-9230-49BC-868F-03EAF142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rsid w:val="00D70EA6"/>
    <w:pPr>
      <w:spacing w:after="0" w:line="240" w:lineRule="auto"/>
    </w:pPr>
    <w:rPr>
      <w:rFonts w:ascii="HelveticaNeueLT Std" w:hAnsi="HelveticaNeueLT Std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0EA6"/>
    <w:rPr>
      <w:rFonts w:ascii="HelveticaNeueLT Std" w:hAnsi="HelveticaNeueLT Std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F6170"/>
    <w:rPr>
      <w:color w:val="0563C1" w:themeColor="hyperlink"/>
      <w:u w:val="single"/>
    </w:rPr>
  </w:style>
  <w:style w:type="paragraph" w:customStyle="1" w:styleId="headline">
    <w:name w:val="headline"/>
    <w:basedOn w:val="Normalny"/>
    <w:rsid w:val="009F6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617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366E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DF608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2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2A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2A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A85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unhideWhenUsed/>
    <w:rsid w:val="00AB1B4B"/>
    <w:rPr>
      <w:color w:val="2B579A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D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nswear.com/s/i-can-and-i-wi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swear.com/p/answear-lab-marynarka-kolor-rozowy-jednorzedowa-gladka-783222" TargetMode="External"/><Relationship Id="rId5" Type="http://schemas.openxmlformats.org/officeDocument/2006/relationships/hyperlink" Target="https://answear.com/p/answear-lab-kombinezon-kolor-rozowy-z-dekoltem-w-szpic-76613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704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4922</CharactersWithSpaces>
  <SharedDoc>false</SharedDoc>
  <HLinks>
    <vt:vector size="30" baseType="variant">
      <vt:variant>
        <vt:i4>2228267</vt:i4>
      </vt:variant>
      <vt:variant>
        <vt:i4>15</vt:i4>
      </vt:variant>
      <vt:variant>
        <vt:i4>0</vt:i4>
      </vt:variant>
      <vt:variant>
        <vt:i4>5</vt:i4>
      </vt:variant>
      <vt:variant>
        <vt:lpwstr>https://answear.com/s/i-can-and-i-will</vt:lpwstr>
      </vt:variant>
      <vt:variant>
        <vt:lpwstr/>
      </vt:variant>
      <vt:variant>
        <vt:i4>7995497</vt:i4>
      </vt:variant>
      <vt:variant>
        <vt:i4>0</vt:i4>
      </vt:variant>
      <vt:variant>
        <vt:i4>0</vt:i4>
      </vt:variant>
      <vt:variant>
        <vt:i4>5</vt:i4>
      </vt:variant>
      <vt:variant>
        <vt:lpwstr>https://answear.com/p/answear-lab-kombinezon-kolor-rozowy-z-dekoltem-w-szpic-766137</vt:lpwstr>
      </vt:variant>
      <vt:variant>
        <vt:lpwstr/>
      </vt:variant>
      <vt:variant>
        <vt:i4>3801159</vt:i4>
      </vt:variant>
      <vt:variant>
        <vt:i4>6</vt:i4>
      </vt:variant>
      <vt:variant>
        <vt:i4>0</vt:i4>
      </vt:variant>
      <vt:variant>
        <vt:i4>5</vt:i4>
      </vt:variant>
      <vt:variant>
        <vt:lpwstr>mailto:karolina.trzepalka@globalservs.com</vt:lpwstr>
      </vt:variant>
      <vt:variant>
        <vt:lpwstr/>
      </vt:variant>
      <vt:variant>
        <vt:i4>2424924</vt:i4>
      </vt:variant>
      <vt:variant>
        <vt:i4>3</vt:i4>
      </vt:variant>
      <vt:variant>
        <vt:i4>0</vt:i4>
      </vt:variant>
      <vt:variant>
        <vt:i4>5</vt:i4>
      </vt:variant>
      <vt:variant>
        <vt:lpwstr>https://obtk.pl/informacja-prasowa/</vt:lpwstr>
      </vt:variant>
      <vt:variant>
        <vt:lpwstr>Zasada_3_Styl_informacyjny_nie_marketingowy</vt:lpwstr>
      </vt:variant>
      <vt:variant>
        <vt:i4>3801159</vt:i4>
      </vt:variant>
      <vt:variant>
        <vt:i4>0</vt:i4>
      </vt:variant>
      <vt:variant>
        <vt:i4>0</vt:i4>
      </vt:variant>
      <vt:variant>
        <vt:i4>5</vt:i4>
      </vt:variant>
      <vt:variant>
        <vt:lpwstr>mailto:karolina.trzepalka@globalservs.com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Trzepałka</dc:creator>
  <cp:keywords/>
  <dc:description/>
  <cp:lastModifiedBy>Karolina Trzepałka</cp:lastModifiedBy>
  <cp:revision>528</cp:revision>
  <dcterms:created xsi:type="dcterms:W3CDTF">2022-12-16T05:09:00Z</dcterms:created>
  <dcterms:modified xsi:type="dcterms:W3CDTF">2022-12-19T10:11:00Z</dcterms:modified>
</cp:coreProperties>
</file>