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3F" w:rsidRDefault="00B83F4E">
      <w:pPr>
        <w:pStyle w:val="Normalny1"/>
        <w:spacing w:after="0" w:line="276" w:lineRule="auto"/>
        <w:rPr>
          <w:rFonts w:ascii="Times New Roman" w:hAnsi="Times New Roman"/>
          <w:b/>
          <w:bCs/>
          <w:sz w:val="32"/>
          <w:szCs w:val="32"/>
        </w:rPr>
        <w:sectPr w:rsidR="00A82F3F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01" w:right="1134" w:bottom="1701" w:left="1134" w:header="709" w:footer="709" w:gutter="0"/>
          <w:cols w:space="708"/>
          <w:titlePg/>
        </w:sect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120130" cy="611506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A82F3F" w:rsidRDefault="00A82F3F">
      <w:pPr>
        <w:pStyle w:val="Normalny1"/>
        <w:spacing w:after="0" w:line="276" w:lineRule="auto"/>
        <w:rPr>
          <w:b/>
          <w:bCs/>
          <w:sz w:val="32"/>
          <w:szCs w:val="32"/>
        </w:rPr>
      </w:pPr>
    </w:p>
    <w:p w:rsidR="00A82F3F" w:rsidRPr="00F73937" w:rsidRDefault="00B83F4E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F73937">
        <w:rPr>
          <w:sz w:val="24"/>
          <w:szCs w:val="24"/>
          <w:lang w:val="pl-PL"/>
        </w:rPr>
        <w:t>Kontakt dla mediów:</w:t>
      </w:r>
    </w:p>
    <w:p w:rsidR="00A82F3F" w:rsidRPr="00F73937" w:rsidRDefault="00B83F4E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F73937">
        <w:rPr>
          <w:sz w:val="24"/>
          <w:szCs w:val="24"/>
          <w:lang w:val="pl-PL"/>
        </w:rPr>
        <w:t>Luiza Nowicka, PARP                                                                                                        Informacja prasowa</w:t>
      </w:r>
    </w:p>
    <w:p w:rsidR="00A82F3F" w:rsidRPr="00F73937" w:rsidRDefault="00B83F4E">
      <w:pPr>
        <w:pStyle w:val="Normalny1"/>
        <w:spacing w:after="0" w:line="276" w:lineRule="auto"/>
        <w:rPr>
          <w:rStyle w:val="Hyperlink0"/>
          <w:lang w:val="pl-PL"/>
        </w:rPr>
      </w:pPr>
      <w:r w:rsidRPr="00F73937">
        <w:rPr>
          <w:sz w:val="24"/>
          <w:szCs w:val="24"/>
          <w:lang w:val="pl-PL"/>
        </w:rPr>
        <w:t xml:space="preserve">e-mail: </w:t>
      </w:r>
      <w:hyperlink r:id="rId12" w:history="1">
        <w:r w:rsidRPr="00F73937">
          <w:rPr>
            <w:rStyle w:val="Hyperlink0"/>
            <w:lang w:val="pl-PL"/>
          </w:rPr>
          <w:t>luiza_nowicka@parp.gov.pl</w:t>
        </w:r>
      </w:hyperlink>
      <w:r w:rsidRPr="00F73937">
        <w:rPr>
          <w:rStyle w:val="Hyperlink0"/>
          <w:lang w:val="pl-PL"/>
        </w:rPr>
        <w:t xml:space="preserve">                                                                      Warszawa, </w:t>
      </w:r>
      <w:r w:rsidR="00A14D3F">
        <w:rPr>
          <w:rStyle w:val="Hyperlink0"/>
          <w:lang w:val="pl-PL"/>
        </w:rPr>
        <w:t>02</w:t>
      </w:r>
      <w:r w:rsidRPr="00F73937">
        <w:rPr>
          <w:rStyle w:val="Hyperlink0"/>
          <w:lang w:val="pl-PL"/>
        </w:rPr>
        <w:t>.</w:t>
      </w:r>
      <w:r w:rsidR="00A14D3F">
        <w:rPr>
          <w:rStyle w:val="Hyperlink0"/>
          <w:lang w:val="pl-PL"/>
        </w:rPr>
        <w:t>01</w:t>
      </w:r>
      <w:r w:rsidRPr="00F73937">
        <w:rPr>
          <w:rStyle w:val="Hyperlink0"/>
          <w:lang w:val="pl-PL"/>
        </w:rPr>
        <w:t>.</w:t>
      </w:r>
      <w:r w:rsidR="00A14D3F" w:rsidRPr="00F73937">
        <w:rPr>
          <w:rStyle w:val="Hyperlink0"/>
          <w:lang w:val="pl-PL"/>
        </w:rPr>
        <w:t>202</w:t>
      </w:r>
      <w:r w:rsidR="00A14D3F">
        <w:rPr>
          <w:rStyle w:val="Hyperlink0"/>
          <w:lang w:val="pl-PL"/>
        </w:rPr>
        <w:t>3</w:t>
      </w:r>
      <w:r w:rsidR="00A14D3F" w:rsidRPr="00F73937">
        <w:rPr>
          <w:rStyle w:val="Hyperlink0"/>
          <w:lang w:val="pl-PL"/>
        </w:rPr>
        <w:t xml:space="preserve"> </w:t>
      </w:r>
      <w:r w:rsidRPr="00F73937">
        <w:rPr>
          <w:rStyle w:val="Hyperlink0"/>
          <w:lang w:val="pl-PL"/>
        </w:rPr>
        <w:t>r.</w:t>
      </w:r>
    </w:p>
    <w:p w:rsidR="00A82F3F" w:rsidRPr="00F73937" w:rsidRDefault="00B83F4E">
      <w:pPr>
        <w:pStyle w:val="Normalny1"/>
        <w:spacing w:after="0" w:line="276" w:lineRule="auto"/>
        <w:rPr>
          <w:rStyle w:val="BrakA"/>
          <w:lang w:val="pl-PL"/>
        </w:rPr>
      </w:pPr>
      <w:r w:rsidRPr="00F73937">
        <w:rPr>
          <w:rStyle w:val="Hyperlink0"/>
          <w:lang w:val="pl-PL"/>
        </w:rPr>
        <w:t>tel.: 880 524 959</w:t>
      </w:r>
    </w:p>
    <w:p w:rsidR="00A82F3F" w:rsidRPr="00F73937" w:rsidRDefault="00A82F3F">
      <w:pPr>
        <w:pStyle w:val="Nagwek1"/>
        <w:rPr>
          <w:rStyle w:val="Brak"/>
          <w:b w:val="0"/>
          <w:bCs w:val="0"/>
          <w:kern w:val="0"/>
          <w:sz w:val="24"/>
          <w:szCs w:val="24"/>
          <w:lang w:val="pl-PL"/>
        </w:rPr>
      </w:pPr>
    </w:p>
    <w:p w:rsidR="00A82F3F" w:rsidRPr="005E3647" w:rsidRDefault="00B83F4E" w:rsidP="005E3647">
      <w:pPr>
        <w:pStyle w:val="Nagwek1"/>
        <w:rPr>
          <w:rStyle w:val="BrakA"/>
        </w:rPr>
      </w:pPr>
      <w:proofErr w:type="spellStart"/>
      <w:r w:rsidRPr="005E3647">
        <w:rPr>
          <w:rStyle w:val="BrakA"/>
        </w:rPr>
        <w:t>Podnieś</w:t>
      </w:r>
      <w:proofErr w:type="spellEnd"/>
      <w:r w:rsidRPr="005E3647">
        <w:rPr>
          <w:rStyle w:val="BrakA"/>
        </w:rPr>
        <w:t xml:space="preserve"> </w:t>
      </w:r>
      <w:proofErr w:type="spellStart"/>
      <w:r w:rsidRPr="005E3647">
        <w:rPr>
          <w:rStyle w:val="BrakA"/>
        </w:rPr>
        <w:t>kompetencje</w:t>
      </w:r>
      <w:proofErr w:type="spellEnd"/>
      <w:r w:rsidRPr="005E3647">
        <w:rPr>
          <w:rStyle w:val="BrakA"/>
        </w:rPr>
        <w:t xml:space="preserve"> w </w:t>
      </w:r>
      <w:proofErr w:type="spellStart"/>
      <w:r w:rsidRPr="005E3647">
        <w:rPr>
          <w:rStyle w:val="BrakA"/>
        </w:rPr>
        <w:t>zakresie</w:t>
      </w:r>
      <w:proofErr w:type="spellEnd"/>
      <w:r w:rsidRPr="005E3647">
        <w:rPr>
          <w:rStyle w:val="BrakA"/>
        </w:rPr>
        <w:t xml:space="preserve"> </w:t>
      </w:r>
      <w:proofErr w:type="spellStart"/>
      <w:r w:rsidRPr="005E3647">
        <w:rPr>
          <w:rStyle w:val="BrakA"/>
        </w:rPr>
        <w:t>wdrażania</w:t>
      </w:r>
      <w:proofErr w:type="spellEnd"/>
      <w:r w:rsidRPr="005E3647">
        <w:rPr>
          <w:rStyle w:val="BrakA"/>
        </w:rPr>
        <w:t xml:space="preserve"> </w:t>
      </w:r>
      <w:proofErr w:type="spellStart"/>
      <w:r w:rsidRPr="005E3647">
        <w:rPr>
          <w:rStyle w:val="BrakA"/>
        </w:rPr>
        <w:t>i</w:t>
      </w:r>
      <w:proofErr w:type="spellEnd"/>
      <w:r w:rsidRPr="005E3647">
        <w:rPr>
          <w:rStyle w:val="BrakA"/>
        </w:rPr>
        <w:t xml:space="preserve"> </w:t>
      </w:r>
      <w:proofErr w:type="spellStart"/>
      <w:r w:rsidRPr="005E3647">
        <w:rPr>
          <w:rStyle w:val="BrakA"/>
        </w:rPr>
        <w:t>zarządzania</w:t>
      </w:r>
      <w:proofErr w:type="spellEnd"/>
      <w:r w:rsidRPr="005E3647">
        <w:rPr>
          <w:rStyle w:val="BrakA"/>
        </w:rPr>
        <w:t xml:space="preserve"> </w:t>
      </w:r>
      <w:proofErr w:type="spellStart"/>
      <w:r w:rsidRPr="005E3647">
        <w:rPr>
          <w:rStyle w:val="BrakA"/>
        </w:rPr>
        <w:t>innowacjami</w:t>
      </w:r>
      <w:proofErr w:type="spellEnd"/>
      <w:r w:rsidRPr="005E3647">
        <w:rPr>
          <w:rStyle w:val="BrakA"/>
        </w:rPr>
        <w:t xml:space="preserve"> w </w:t>
      </w:r>
      <w:proofErr w:type="spellStart"/>
      <w:r w:rsidRPr="005E3647">
        <w:rPr>
          <w:rStyle w:val="BrakA"/>
        </w:rPr>
        <w:t>Twojej</w:t>
      </w:r>
      <w:proofErr w:type="spellEnd"/>
      <w:r w:rsidRPr="005E3647">
        <w:rPr>
          <w:rStyle w:val="BrakA"/>
        </w:rPr>
        <w:t xml:space="preserve"> </w:t>
      </w:r>
      <w:proofErr w:type="spellStart"/>
      <w:r w:rsidRPr="005E3647">
        <w:rPr>
          <w:rStyle w:val="BrakA"/>
        </w:rPr>
        <w:t>firmie</w:t>
      </w:r>
      <w:proofErr w:type="spellEnd"/>
      <w:r w:rsidRPr="005E3647">
        <w:rPr>
          <w:rStyle w:val="BrakA"/>
        </w:rPr>
        <w:t xml:space="preserve">. </w:t>
      </w:r>
      <w:proofErr w:type="spellStart"/>
      <w:r w:rsidR="009056E4" w:rsidRPr="005E3647">
        <w:rPr>
          <w:rStyle w:val="BrakA"/>
        </w:rPr>
        <w:t>R</w:t>
      </w:r>
      <w:r w:rsidRPr="005E3647">
        <w:rPr>
          <w:rStyle w:val="BrakA"/>
        </w:rPr>
        <w:t>usza</w:t>
      </w:r>
      <w:proofErr w:type="spellEnd"/>
      <w:r w:rsidRPr="005E3647">
        <w:rPr>
          <w:rStyle w:val="BrakA"/>
        </w:rPr>
        <w:t xml:space="preserve"> </w:t>
      </w:r>
      <w:proofErr w:type="spellStart"/>
      <w:r w:rsidRPr="005E3647">
        <w:rPr>
          <w:rStyle w:val="BrakA"/>
        </w:rPr>
        <w:t>szósta</w:t>
      </w:r>
      <w:proofErr w:type="spellEnd"/>
      <w:r w:rsidRPr="005E3647">
        <w:rPr>
          <w:rStyle w:val="BrakA"/>
        </w:rPr>
        <w:t xml:space="preserve">, </w:t>
      </w:r>
      <w:proofErr w:type="spellStart"/>
      <w:r w:rsidRPr="005E3647">
        <w:rPr>
          <w:rStyle w:val="BrakA"/>
        </w:rPr>
        <w:t>ostatnia</w:t>
      </w:r>
      <w:proofErr w:type="spellEnd"/>
      <w:r w:rsidRPr="005E3647">
        <w:rPr>
          <w:rStyle w:val="BrakA"/>
        </w:rPr>
        <w:t xml:space="preserve"> </w:t>
      </w:r>
      <w:proofErr w:type="spellStart"/>
      <w:r w:rsidRPr="005E3647">
        <w:rPr>
          <w:rStyle w:val="BrakA"/>
        </w:rPr>
        <w:t>edycja</w:t>
      </w:r>
      <w:proofErr w:type="spellEnd"/>
      <w:r w:rsidRPr="005E3647">
        <w:rPr>
          <w:rStyle w:val="BrakA"/>
        </w:rPr>
        <w:t xml:space="preserve"> </w:t>
      </w:r>
      <w:proofErr w:type="spellStart"/>
      <w:r w:rsidRPr="005E3647">
        <w:rPr>
          <w:rStyle w:val="BrakA"/>
        </w:rPr>
        <w:t>Akademii</w:t>
      </w:r>
      <w:proofErr w:type="spellEnd"/>
      <w:r w:rsidRPr="005E3647">
        <w:rPr>
          <w:rStyle w:val="BrakA"/>
        </w:rPr>
        <w:t xml:space="preserve"> </w:t>
      </w:r>
      <w:proofErr w:type="spellStart"/>
      <w:r w:rsidRPr="005E3647">
        <w:rPr>
          <w:rStyle w:val="BrakA"/>
        </w:rPr>
        <w:t>Menadżera</w:t>
      </w:r>
      <w:proofErr w:type="spellEnd"/>
      <w:r w:rsidRPr="005E3647">
        <w:rPr>
          <w:rStyle w:val="BrakA"/>
        </w:rPr>
        <w:t xml:space="preserve"> </w:t>
      </w:r>
      <w:proofErr w:type="spellStart"/>
      <w:r w:rsidRPr="005E3647">
        <w:rPr>
          <w:rStyle w:val="BrakA"/>
        </w:rPr>
        <w:t>Innowacji</w:t>
      </w:r>
      <w:proofErr w:type="spellEnd"/>
    </w:p>
    <w:p w:rsidR="00A82F3F" w:rsidRPr="00F73937" w:rsidRDefault="00B83F4E">
      <w:pPr>
        <w:pStyle w:val="Normalny1"/>
        <w:spacing w:before="120" w:after="120" w:line="276" w:lineRule="auto"/>
        <w:rPr>
          <w:rStyle w:val="Brak"/>
          <w:b/>
          <w:bCs/>
          <w:color w:val="212B35"/>
          <w:sz w:val="24"/>
          <w:szCs w:val="24"/>
          <w:u w:color="212B35"/>
          <w:lang w:val="pl-PL"/>
        </w:rPr>
      </w:pPr>
      <w:r w:rsidRPr="00F7393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Tylko do końca stycz</w:t>
      </w:r>
      <w:bookmarkStart w:id="1" w:name="_GoBack"/>
      <w:bookmarkEnd w:id="1"/>
      <w:r w:rsidRPr="00F7393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nia przedsiębiorcy z mikro-, małych, średnich i dużych przedsiębiorstw mogą zgłaszać chęć </w:t>
      </w:r>
      <w:r w:rsidR="0015653F" w:rsidRPr="00F7393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</w:t>
      </w:r>
      <w:r w:rsidRPr="00F7393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uczestnictwa w kolejnej edycji autorskiego programu Polskiej Agencji Rozwoju Przedsiębiorczości</w:t>
      </w:r>
      <w:r w:rsidR="004261CB" w:rsidRPr="00F7393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(PARP)</w:t>
      </w:r>
      <w:r w:rsidRPr="00F7393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, który wspiera rozwój innowacji w firmach od marca 2019 r. Jest o co zabiegać </w:t>
      </w:r>
      <w:r w:rsidRPr="00F73937">
        <w:rPr>
          <w:rStyle w:val="Brak"/>
          <w:b/>
          <w:bCs/>
          <w:lang w:val="pl-PL"/>
        </w:rPr>
        <w:t>–</w:t>
      </w:r>
      <w:r w:rsidRPr="00F7393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udział w Akademii to kompleksowy program szkoleń i nawet 120 godzin doradztwa z ekspertami i praktykami w zakresie wprowadzania innowacji. VI edycja jest zarazem ostatnią odsłoną programu.</w:t>
      </w:r>
    </w:p>
    <w:p w:rsidR="00A82F3F" w:rsidRPr="00F73937" w:rsidRDefault="00B83F4E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F73937">
        <w:rPr>
          <w:rStyle w:val="Brak"/>
          <w:color w:val="212B35"/>
          <w:sz w:val="24"/>
          <w:szCs w:val="24"/>
          <w:u w:color="212B35"/>
          <w:lang w:val="pl-PL"/>
        </w:rPr>
        <w:t xml:space="preserve">Akademia Menadżera Innowacji (AMI) rusza już po raz szósty. Nowa edycja konkursu Polskiej Agencji Rozwoju Przedsiębiorczości (PARP) startuje z nowym rokiem, już </w:t>
      </w:r>
      <w:r w:rsidRPr="00F7393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2 stycznia</w:t>
      </w:r>
      <w:r w:rsidRPr="00F73937">
        <w:rPr>
          <w:rStyle w:val="Brak"/>
          <w:color w:val="212B35"/>
          <w:sz w:val="24"/>
          <w:szCs w:val="24"/>
          <w:u w:color="212B35"/>
          <w:lang w:val="pl-PL"/>
        </w:rPr>
        <w:t xml:space="preserve">, a chęć uczestnictwa zgłaszać można </w:t>
      </w:r>
      <w:r w:rsidRPr="00F7393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do końca stycznia 2023 r. </w:t>
      </w:r>
    </w:p>
    <w:p w:rsidR="00A82F3F" w:rsidRPr="00525DCC" w:rsidRDefault="00B83F4E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F73937">
        <w:rPr>
          <w:rStyle w:val="Brak"/>
          <w:color w:val="212B35"/>
          <w:sz w:val="24"/>
          <w:szCs w:val="24"/>
          <w:u w:color="212B35"/>
          <w:lang w:val="pl-PL"/>
        </w:rPr>
        <w:t xml:space="preserve">Celem Akademii jest rozwój kompetencji menadżerów i pracowników kluczowych dla wdrażania innowacji w firmach w zakresie zarządzania procesem zmian, by wprowadzanie nowych rozwiązań  postępowało sprawniej i skuteczniej. Realizacja szkoleń i doradztwa AMI pozwala na podniesienie kompetencji i wykształcenie menadżerów innowacji nowej generacji, a w </w:t>
      </w:r>
      <w:r w:rsidRPr="00525DCC">
        <w:rPr>
          <w:rStyle w:val="Brak"/>
          <w:color w:val="212B35"/>
          <w:sz w:val="24"/>
          <w:szCs w:val="24"/>
          <w:u w:color="212B35"/>
          <w:lang w:val="pl-PL"/>
        </w:rPr>
        <w:t xml:space="preserve">efekcie </w:t>
      </w:r>
      <w:r w:rsidRPr="00525DCC">
        <w:rPr>
          <w:lang w:val="pl-PL"/>
        </w:rPr>
        <w:t xml:space="preserve">– </w:t>
      </w:r>
      <w:r w:rsidRPr="00525DCC">
        <w:rPr>
          <w:rStyle w:val="Brak"/>
          <w:color w:val="212B35"/>
          <w:sz w:val="24"/>
          <w:szCs w:val="24"/>
          <w:u w:color="212B35"/>
          <w:lang w:val="pl-PL"/>
        </w:rPr>
        <w:t>na sukces rynkowy</w:t>
      </w:r>
      <w:r w:rsidR="00BB3BF2" w:rsidRPr="00525DCC">
        <w:rPr>
          <w:rStyle w:val="Brak"/>
          <w:color w:val="212B35"/>
          <w:sz w:val="24"/>
          <w:szCs w:val="24"/>
          <w:u w:color="212B35"/>
          <w:lang w:val="pl-PL"/>
        </w:rPr>
        <w:t xml:space="preserve"> </w:t>
      </w:r>
      <w:r w:rsidRPr="00525DCC">
        <w:rPr>
          <w:rStyle w:val="Brak"/>
          <w:color w:val="212B35"/>
          <w:sz w:val="24"/>
          <w:szCs w:val="24"/>
          <w:u w:color="212B35"/>
          <w:lang w:val="pl-PL"/>
        </w:rPr>
        <w:t>polskich firm.</w:t>
      </w:r>
    </w:p>
    <w:p w:rsidR="00F73937" w:rsidRPr="00F73937" w:rsidRDefault="00700BFE" w:rsidP="00525DCC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525DCC">
        <w:rPr>
          <w:rStyle w:val="Brak"/>
          <w:color w:val="212B35"/>
          <w:sz w:val="24"/>
          <w:szCs w:val="24"/>
          <w:u w:color="212B35"/>
        </w:rPr>
        <w:t>–</w:t>
      </w:r>
      <w:r>
        <w:rPr>
          <w:rStyle w:val="Brak"/>
          <w:color w:val="212B35"/>
          <w:sz w:val="24"/>
          <w:szCs w:val="24"/>
          <w:u w:color="212B35"/>
        </w:rPr>
        <w:t xml:space="preserve"> </w:t>
      </w:r>
      <w:r w:rsidR="00F73937" w:rsidRPr="001840FA">
        <w:rPr>
          <w:rStyle w:val="Brak"/>
          <w:color w:val="212B35"/>
          <w:sz w:val="24"/>
          <w:szCs w:val="24"/>
          <w:u w:color="212B35"/>
          <w:lang w:val="pl-PL"/>
        </w:rPr>
        <w:t>Innowacje we współczesnym świecie to klucz do rozwoju firmy. Ważnym aspektem w ich wprowadzaniu jest posiadanie odpowiednio wykwalifikowanych pracowników oraz wiedzy nt. ich wdrażania. </w:t>
      </w:r>
      <w:proofErr w:type="spellStart"/>
      <w:r w:rsidR="00F73937" w:rsidRPr="00525DCC">
        <w:rPr>
          <w:rStyle w:val="Brak"/>
          <w:color w:val="212B35"/>
          <w:sz w:val="24"/>
          <w:szCs w:val="24"/>
          <w:u w:color="212B35"/>
        </w:rPr>
        <w:t>Gdy</w:t>
      </w:r>
      <w:proofErr w:type="spellEnd"/>
      <w:r w:rsidR="00F73937" w:rsidRPr="00525DCC">
        <w:rPr>
          <w:rStyle w:val="Brak"/>
          <w:color w:val="212B35"/>
          <w:sz w:val="24"/>
          <w:szCs w:val="24"/>
          <w:u w:color="212B35"/>
        </w:rPr>
        <w:t xml:space="preserve"> </w:t>
      </w:r>
      <w:proofErr w:type="spellStart"/>
      <w:r w:rsidR="00F73937" w:rsidRPr="00525DCC">
        <w:rPr>
          <w:rStyle w:val="Brak"/>
          <w:color w:val="212B35"/>
          <w:sz w:val="24"/>
          <w:szCs w:val="24"/>
          <w:u w:color="212B35"/>
        </w:rPr>
        <w:t>tego</w:t>
      </w:r>
      <w:proofErr w:type="spellEnd"/>
      <w:r w:rsidR="00F73937" w:rsidRPr="00525DCC">
        <w:rPr>
          <w:rStyle w:val="Brak"/>
          <w:color w:val="212B35"/>
          <w:sz w:val="24"/>
          <w:szCs w:val="24"/>
          <w:u w:color="212B35"/>
        </w:rPr>
        <w:t xml:space="preserve"> </w:t>
      </w:r>
      <w:proofErr w:type="spellStart"/>
      <w:r w:rsidR="00F73937" w:rsidRPr="00525DCC">
        <w:rPr>
          <w:rStyle w:val="Brak"/>
          <w:color w:val="212B35"/>
          <w:sz w:val="24"/>
          <w:szCs w:val="24"/>
          <w:u w:color="212B35"/>
        </w:rPr>
        <w:t>brakuje</w:t>
      </w:r>
      <w:proofErr w:type="spellEnd"/>
      <w:r w:rsidR="00F73937" w:rsidRPr="00525DCC">
        <w:rPr>
          <w:rStyle w:val="Brak"/>
          <w:color w:val="212B35"/>
          <w:sz w:val="24"/>
          <w:szCs w:val="24"/>
          <w:u w:color="212B35"/>
        </w:rPr>
        <w:t xml:space="preserve"> – z pomocą przychodzi Akademia Menadżera Innowacji. </w:t>
      </w:r>
      <w:r w:rsidR="00F73937" w:rsidRPr="001840FA">
        <w:rPr>
          <w:rStyle w:val="Brak"/>
          <w:color w:val="212B35"/>
          <w:sz w:val="24"/>
          <w:szCs w:val="24"/>
          <w:u w:color="212B35"/>
          <w:lang w:val="pl-PL"/>
        </w:rPr>
        <w:t>W tym unikatowym programie dostarczamy nie tylko wiedzę, jak zarządzać zmianą, ale skupiamy się na indywidualnych potrzebach firmy</w:t>
      </w:r>
      <w:r w:rsidR="00525DCC" w:rsidRPr="001840FA">
        <w:rPr>
          <w:rStyle w:val="Brak"/>
          <w:color w:val="212B35"/>
          <w:sz w:val="24"/>
          <w:szCs w:val="24"/>
          <w:u w:color="212B35"/>
          <w:lang w:val="pl-PL"/>
        </w:rPr>
        <w:t xml:space="preserve"> </w:t>
      </w:r>
      <w:r w:rsidR="00F73937" w:rsidRPr="001840FA">
        <w:rPr>
          <w:rStyle w:val="Brak"/>
          <w:color w:val="212B35"/>
          <w:sz w:val="24"/>
          <w:szCs w:val="24"/>
          <w:u w:color="212B35"/>
          <w:lang w:val="pl-PL"/>
        </w:rPr>
        <w:t xml:space="preserve">– mówi </w:t>
      </w:r>
      <w:r w:rsidR="00F73937" w:rsidRPr="001840FA">
        <w:rPr>
          <w:rStyle w:val="Brak"/>
          <w:b/>
          <w:color w:val="212B35"/>
          <w:sz w:val="24"/>
          <w:szCs w:val="24"/>
          <w:u w:color="212B35"/>
          <w:lang w:val="pl-PL"/>
        </w:rPr>
        <w:t>Dariusz Budrowski</w:t>
      </w:r>
      <w:r w:rsidR="00F73937" w:rsidRPr="001840FA">
        <w:rPr>
          <w:rStyle w:val="Brak"/>
          <w:color w:val="212B35"/>
          <w:sz w:val="24"/>
          <w:szCs w:val="24"/>
          <w:u w:color="212B35"/>
          <w:lang w:val="pl-PL"/>
        </w:rPr>
        <w:t xml:space="preserve">, </w:t>
      </w:r>
      <w:r w:rsidR="00F73937" w:rsidRPr="001840FA">
        <w:rPr>
          <w:rStyle w:val="Brak"/>
          <w:b/>
          <w:color w:val="212B35"/>
          <w:sz w:val="24"/>
          <w:szCs w:val="24"/>
          <w:u w:color="212B35"/>
          <w:lang w:val="pl-PL"/>
        </w:rPr>
        <w:t xml:space="preserve">prezes </w:t>
      </w:r>
      <w:r w:rsidR="001840FA" w:rsidRPr="001840FA">
        <w:rPr>
          <w:rStyle w:val="Brak"/>
          <w:b/>
          <w:color w:val="212B35"/>
          <w:sz w:val="24"/>
          <w:szCs w:val="24"/>
          <w:u w:color="212B35"/>
          <w:lang w:val="pl-PL"/>
        </w:rPr>
        <w:t>Polskiej Agencji Rozwoju Przedsiębiorczości</w:t>
      </w:r>
      <w:r w:rsidR="001840FA">
        <w:rPr>
          <w:rStyle w:val="Brak"/>
          <w:color w:val="212B35"/>
          <w:sz w:val="24"/>
          <w:szCs w:val="24"/>
          <w:u w:color="212B35"/>
          <w:lang w:val="pl-PL"/>
        </w:rPr>
        <w:t>.</w:t>
      </w:r>
      <w:r w:rsidR="00525DCC" w:rsidRPr="001840FA">
        <w:rPr>
          <w:rStyle w:val="Brak"/>
          <w:color w:val="212B35"/>
          <w:sz w:val="24"/>
          <w:szCs w:val="24"/>
          <w:u w:color="212B35"/>
          <w:lang w:val="pl-PL"/>
        </w:rPr>
        <w:t xml:space="preserve"> </w:t>
      </w:r>
      <w:r w:rsidR="00F73937" w:rsidRPr="001840FA">
        <w:rPr>
          <w:rStyle w:val="Brak"/>
          <w:color w:val="212B35"/>
          <w:sz w:val="24"/>
          <w:szCs w:val="24"/>
          <w:u w:color="212B35"/>
          <w:lang w:val="pl-PL"/>
        </w:rPr>
        <w:t>- Do tej pory w programie AMI udział wzięli przedstawiciele blisko 150 małych, średnich i dużych przedsiębiorstw. Uczestnicy doceniają zarówno kompleksowość przekazywanej wiedzy, jak również fakt, że mogą pracować z indywidualnie wybranymi doradcami nad wyzwaniami, z którymi przychodzą do programu</w:t>
      </w:r>
      <w:r w:rsidR="00525DCC" w:rsidRPr="001840FA">
        <w:rPr>
          <w:rStyle w:val="Brak"/>
          <w:color w:val="212B35"/>
          <w:sz w:val="24"/>
          <w:szCs w:val="24"/>
          <w:u w:color="212B35"/>
          <w:lang w:val="pl-PL"/>
        </w:rPr>
        <w:t>.</w:t>
      </w:r>
    </w:p>
    <w:p w:rsidR="00A82F3F" w:rsidRPr="00F73937" w:rsidRDefault="00B83F4E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F73937">
        <w:rPr>
          <w:rStyle w:val="Brak"/>
          <w:color w:val="212B35"/>
          <w:sz w:val="24"/>
          <w:szCs w:val="24"/>
          <w:u w:color="212B35"/>
          <w:lang w:val="pl-PL"/>
        </w:rPr>
        <w:lastRenderedPageBreak/>
        <w:t>Program dopasowany jest do potrzeb przedsiębiorców z różnych branż, otwartych na wdrażanie zmian w swoich firmach i zarządzanie innowacjami. Składa się z równolegle prowadzonych części szkoleniowej i doradczej. Wykładowcami, metodykami, warsztatowcami i doradcami AMI są uznani eksperci, praktycy, liderzy i mentorzy z dziedziny wdrażania i zarządzania innowacjami.</w:t>
      </w:r>
    </w:p>
    <w:p w:rsidR="00A82F3F" w:rsidRPr="00F73937" w:rsidRDefault="00B83F4E">
      <w:pPr>
        <w:pStyle w:val="Normalny1"/>
        <w:spacing w:before="120" w:after="120" w:line="276" w:lineRule="auto"/>
        <w:rPr>
          <w:rStyle w:val="Brak"/>
          <w:lang w:val="pl-PL"/>
        </w:rPr>
      </w:pPr>
      <w:r w:rsidRPr="00F73937">
        <w:rPr>
          <w:rStyle w:val="Brak"/>
          <w:color w:val="212B35"/>
          <w:sz w:val="24"/>
          <w:szCs w:val="24"/>
          <w:u w:color="212B35"/>
          <w:lang w:val="pl-PL"/>
        </w:rPr>
        <w:t xml:space="preserve">– Akademia Menadżera Innowacji to jeden z bardziej kompleksowych programów </w:t>
      </w:r>
      <w:r w:rsidR="0015653F" w:rsidRPr="00F73937">
        <w:rPr>
          <w:rStyle w:val="Brak"/>
          <w:color w:val="212B35"/>
          <w:sz w:val="24"/>
          <w:szCs w:val="24"/>
          <w:u w:color="212B35"/>
          <w:lang w:val="pl-PL"/>
        </w:rPr>
        <w:t>szkoleniowo</w:t>
      </w:r>
      <w:r w:rsidRPr="00F73937">
        <w:rPr>
          <w:rStyle w:val="Brak"/>
          <w:color w:val="212B35"/>
          <w:sz w:val="24"/>
          <w:szCs w:val="24"/>
          <w:u w:color="212B35"/>
          <w:lang w:val="pl-PL"/>
        </w:rPr>
        <w:t xml:space="preserve">-doradczych dostępnych dla polskich przedsiębiorców. Składa się z dwóch ścieżek. Pierwsza z nich – </w:t>
      </w:r>
      <w:r w:rsidR="0015653F" w:rsidRPr="00F73937">
        <w:rPr>
          <w:rStyle w:val="Brak"/>
          <w:color w:val="212B35"/>
          <w:sz w:val="24"/>
          <w:szCs w:val="24"/>
          <w:u w:color="212B35"/>
          <w:lang w:val="pl-PL"/>
        </w:rPr>
        <w:t>szkoleniowa</w:t>
      </w:r>
      <w:r w:rsidRPr="00F73937">
        <w:rPr>
          <w:rStyle w:val="Brak"/>
          <w:color w:val="212B35"/>
          <w:sz w:val="24"/>
          <w:szCs w:val="24"/>
          <w:u w:color="212B35"/>
          <w:lang w:val="pl-PL"/>
        </w:rPr>
        <w:t xml:space="preserve"> – prowadzona jest zarówno przez teoretyków, jak i praktyków biznesu. To kilkadziesiąt godzin wykładów oraz praktycznych warsztatów. Ta część programu wyposaża firmy w wiedzę, szereg przydatnych narzędzi z powodzeniem stosowanych przez innowatorów, prezentuje rynkowe przykłady oraz studia przypadków. Daje uczestnikom szansę, żeby z wielu perspektyw przyjrzeć się oraz przemyśleć różne aspekty dotyczące wdrażania zmian w organizacji. Druga ścieżka pozwala firmie na indywidualną współpracę z doradcą, dzięki której pozyskaną wiedzę można przełożyć na specyficzne potrzeby i zaplanować zmianę w sposób bezpieczny i efektywny dla organizacji. Poza tymi dwiema ścieżkami jest jeszcze trzeci, równie cenny, aspekt AMI – </w:t>
      </w:r>
      <w:proofErr w:type="spellStart"/>
      <w:r w:rsidRPr="00F73937">
        <w:rPr>
          <w:rStyle w:val="Brak"/>
          <w:color w:val="212B35"/>
          <w:sz w:val="24"/>
          <w:szCs w:val="24"/>
          <w:u w:color="212B35"/>
          <w:lang w:val="pl-PL"/>
        </w:rPr>
        <w:t>networking</w:t>
      </w:r>
      <w:proofErr w:type="spellEnd"/>
      <w:r w:rsidRPr="00F73937">
        <w:rPr>
          <w:rStyle w:val="Brak"/>
          <w:color w:val="212B35"/>
          <w:sz w:val="24"/>
          <w:szCs w:val="24"/>
          <w:u w:color="212B35"/>
          <w:lang w:val="pl-PL"/>
        </w:rPr>
        <w:t xml:space="preserve">, zarówno z metodykami jak i przedsiębiorcami, biorącymi udział w programie. To świetna okazja wymiany wiedzy, kontaktów oraz nawiązywania relacji, które mają szansę przerodzić się w partnerstwa – mówi </w:t>
      </w:r>
      <w:r w:rsidRPr="00F7393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Agnieszka Lewandowska, </w:t>
      </w:r>
      <w:r w:rsidR="00D05531" w:rsidRPr="00F7393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Prezes Zarządu Fundacji Startup School.</w:t>
      </w:r>
    </w:p>
    <w:p w:rsidR="00A82F3F" w:rsidRDefault="00B83F4E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– Akademia Menadżera Innowacji to doskonała szansa dla </w:t>
      </w:r>
      <w:proofErr w:type="spellStart"/>
      <w:r>
        <w:rPr>
          <w:rStyle w:val="Brak"/>
          <w:rFonts w:ascii="Calibri" w:hAnsi="Calibri"/>
        </w:rPr>
        <w:t>przedsiębiorc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na weryfikację proces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zachodzących w ich firmach, określenie obszar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wymagających udoskonalenia, a następnie wdrożenie zmian pozwalających zwiększyć efektywność i poprawić </w:t>
      </w:r>
      <w:proofErr w:type="spellStart"/>
      <w:r>
        <w:rPr>
          <w:rStyle w:val="Brak"/>
          <w:rFonts w:ascii="Calibri" w:hAnsi="Calibri"/>
        </w:rPr>
        <w:t>og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lną</w:t>
      </w:r>
      <w:proofErr w:type="spellEnd"/>
      <w:r>
        <w:rPr>
          <w:rStyle w:val="Brak"/>
          <w:rFonts w:ascii="Calibri" w:hAnsi="Calibri"/>
        </w:rPr>
        <w:t xml:space="preserve"> kondycję jednostki. </w:t>
      </w:r>
      <w:proofErr w:type="spellStart"/>
      <w:r>
        <w:rPr>
          <w:rStyle w:val="Brak"/>
          <w:rFonts w:ascii="Calibri" w:hAnsi="Calibri"/>
        </w:rPr>
        <w:t>Innovation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Health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Check</w:t>
      </w:r>
      <w:proofErr w:type="spellEnd"/>
      <w:r>
        <w:rPr>
          <w:rStyle w:val="Brak"/>
          <w:rFonts w:ascii="Calibri" w:hAnsi="Calibri"/>
        </w:rPr>
        <w:t xml:space="preserve">, czyli audyt innowacyjności,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ry</w:t>
      </w:r>
      <w:proofErr w:type="spellEnd"/>
      <w:r>
        <w:rPr>
          <w:rStyle w:val="Brak"/>
          <w:rFonts w:ascii="Calibri" w:hAnsi="Calibri"/>
        </w:rPr>
        <w:t xml:space="preserve"> firma przeprowadza wraz z </w:t>
      </w:r>
      <w:r w:rsidR="0015653F">
        <w:rPr>
          <w:rStyle w:val="Brak"/>
          <w:rFonts w:ascii="Calibri" w:hAnsi="Calibri"/>
        </w:rPr>
        <w:t>d</w:t>
      </w:r>
      <w:r>
        <w:rPr>
          <w:rStyle w:val="Brak"/>
          <w:rFonts w:ascii="Calibri" w:hAnsi="Calibri"/>
        </w:rPr>
        <w:t xml:space="preserve">oradcą na samym początku obecności w Programie, to doskonałe narzędzie służące dokonaniu przekrojowej diagnozy, a dzięki temu umożliwiające precyzyjne zaplanowanie </w:t>
      </w:r>
      <w:proofErr w:type="spellStart"/>
      <w:r>
        <w:rPr>
          <w:rStyle w:val="Brak"/>
          <w:rFonts w:ascii="Calibri" w:hAnsi="Calibri"/>
        </w:rPr>
        <w:t>wsp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lnych</w:t>
      </w:r>
      <w:proofErr w:type="spellEnd"/>
      <w:r>
        <w:rPr>
          <w:rStyle w:val="Brak"/>
          <w:rFonts w:ascii="Calibri" w:hAnsi="Calibri"/>
        </w:rPr>
        <w:t xml:space="preserve"> działań na kolejne miesiące. Programy audytowo-naprawcze typu AMI na rynku kosztują minimum kilkadziesiąt tysięcy złotych. W tym wypadku, dzięki obszernemu dofinansowaniu, firmy skorzystać mogą ze wsparcia branżowych ekspert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wielokrotnie taniej. VI edycja AMI jest ostatnią – warto więc zainteresować się programem i dać szans</w:t>
      </w:r>
      <w:r w:rsidR="0015653F"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 xml:space="preserve"> swojej firmie na wykonanie istotnego kroku rozwojowego – zaznacza </w:t>
      </w:r>
      <w:r>
        <w:rPr>
          <w:rStyle w:val="Brak"/>
          <w:rFonts w:ascii="Calibri" w:hAnsi="Calibri"/>
          <w:b/>
          <w:bCs/>
        </w:rPr>
        <w:t xml:space="preserve">Tomasz Karwowski, Prezes Zarządu Business </w:t>
      </w:r>
      <w:proofErr w:type="spellStart"/>
      <w:r>
        <w:rPr>
          <w:rStyle w:val="Brak"/>
          <w:rFonts w:ascii="Calibri" w:hAnsi="Calibri"/>
          <w:b/>
          <w:bCs/>
        </w:rPr>
        <w:t>Supporter</w:t>
      </w:r>
      <w:proofErr w:type="spellEnd"/>
      <w:r>
        <w:rPr>
          <w:rStyle w:val="Brak"/>
          <w:rFonts w:ascii="Calibri" w:hAnsi="Calibri"/>
          <w:b/>
          <w:bCs/>
        </w:rPr>
        <w:t xml:space="preserve"> i doradca wiodący Akademii Menadżera Innowacji</w:t>
      </w:r>
      <w:r>
        <w:rPr>
          <w:rStyle w:val="Brak"/>
          <w:rFonts w:ascii="Calibri" w:hAnsi="Calibri"/>
        </w:rPr>
        <w:t>.</w:t>
      </w:r>
    </w:p>
    <w:p w:rsidR="00A82F3F" w:rsidRDefault="00B83F4E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color w:val="212B35"/>
          <w:u w:color="212B35"/>
        </w:rPr>
      </w:pPr>
      <w:r>
        <w:rPr>
          <w:rStyle w:val="Brak"/>
          <w:rFonts w:ascii="Calibri" w:hAnsi="Calibri"/>
          <w:color w:val="212B35"/>
          <w:u w:color="212B35"/>
        </w:rPr>
        <w:t xml:space="preserve">Maksymalny możliwy poziom dofinansowania dla mikro, małych i średnich przedsiębiorstw wynosi 80%. Duże przedsiębiorstwa mogą otrzymać maksymalnie 50% dofinansowania. Pozostała kwota kosztu usług (tj. doradczej i szkoleniowej) pokrywana jest w formie wkładu prywatnego, wnoszonego przez przedsiębiorstwo jako </w:t>
      </w:r>
      <w:proofErr w:type="spellStart"/>
      <w:r>
        <w:rPr>
          <w:rStyle w:val="Brak"/>
          <w:rFonts w:ascii="Calibri" w:hAnsi="Calibri"/>
          <w:color w:val="212B35"/>
          <w:u w:color="212B35"/>
        </w:rPr>
        <w:t>opł</w:t>
      </w:r>
      <w:proofErr w:type="spellEnd"/>
      <w:r>
        <w:rPr>
          <w:rStyle w:val="Brak"/>
          <w:rFonts w:ascii="Calibri" w:hAnsi="Calibri"/>
          <w:color w:val="212B35"/>
          <w:u w:color="212B35"/>
          <w:lang w:val="it-IT"/>
        </w:rPr>
        <w:t>ata.</w:t>
      </w:r>
      <w:r w:rsidR="0015653F">
        <w:rPr>
          <w:rStyle w:val="Brak"/>
          <w:rFonts w:ascii="Calibri" w:hAnsi="Calibri"/>
          <w:color w:val="212B35"/>
          <w:u w:color="212B35"/>
          <w:lang w:val="it-IT"/>
        </w:rPr>
        <w:t xml:space="preserve"> Wkład wpłacany </w:t>
      </w:r>
      <w:r w:rsidR="002A02D2">
        <w:rPr>
          <w:rStyle w:val="Brak"/>
          <w:rFonts w:ascii="Calibri" w:hAnsi="Calibri"/>
          <w:color w:val="212B35"/>
          <w:u w:color="212B35"/>
          <w:lang w:val="it-IT"/>
        </w:rPr>
        <w:t xml:space="preserve">do części szkoleniowej może zostać odzyskany </w:t>
      </w:r>
      <w:r w:rsidR="00BB3BF2">
        <w:rPr>
          <w:rStyle w:val="Brak"/>
          <w:rFonts w:ascii="Calibri" w:hAnsi="Calibri"/>
          <w:color w:val="212B35"/>
          <w:u w:color="212B35"/>
          <w:lang w:val="it-IT"/>
        </w:rPr>
        <w:t>p</w:t>
      </w:r>
      <w:r w:rsidR="002A02D2">
        <w:rPr>
          <w:rStyle w:val="Brak"/>
          <w:rFonts w:ascii="Calibri" w:hAnsi="Calibri"/>
          <w:color w:val="212B35"/>
          <w:u w:color="212B35"/>
          <w:lang w:val="it-IT"/>
        </w:rPr>
        <w:t>rzez przedsiębiorstwo po zakończeniu edycji, jeżeli firma zdecyduje się na rozliczenie wkładu w wynagrodzeniach zgłoszonych do projektu pracowników – uczestników AMI.</w:t>
      </w:r>
    </w:p>
    <w:p w:rsidR="00A82F3F" w:rsidRPr="00F73937" w:rsidRDefault="00B83F4E">
      <w:pPr>
        <w:pStyle w:val="Normalny1"/>
        <w:spacing w:before="120" w:after="120" w:line="276" w:lineRule="auto"/>
        <w:rPr>
          <w:rStyle w:val="Brak"/>
          <w:lang w:val="pl-PL"/>
        </w:rPr>
      </w:pPr>
      <w:r w:rsidRPr="00F73937">
        <w:rPr>
          <w:rStyle w:val="Brak"/>
          <w:color w:val="212B35"/>
          <w:sz w:val="24"/>
          <w:szCs w:val="24"/>
          <w:u w:color="212B35"/>
          <w:lang w:val="pl-PL"/>
        </w:rPr>
        <w:lastRenderedPageBreak/>
        <w:t>Akademia Menadżera Innowacji realizowana jest przez Polską Agencję Rozwoju Przedsiębiorczości dzięki dofinansowaniu ze środków europejskich Programu Operacyjnego Wiedza Edukacja Rozwój (POWER).</w:t>
      </w:r>
    </w:p>
    <w:p w:rsidR="00A82F3F" w:rsidRDefault="004B7661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hyperlink r:id="rId13" w:history="1">
        <w:r w:rsidR="00B83F4E">
          <w:rPr>
            <w:rStyle w:val="Hyperlink1"/>
            <w:rFonts w:ascii="Calibri" w:hAnsi="Calibri"/>
          </w:rPr>
          <w:t>Więcej informacji o Akademii Menadżera Innowacji znaleźć można na stronie PARP.</w:t>
        </w:r>
      </w:hyperlink>
    </w:p>
    <w:p w:rsidR="00A82F3F" w:rsidRDefault="00B83F4E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</w:pPr>
      <w:r>
        <w:rPr>
          <w:rStyle w:val="Brak"/>
          <w:rFonts w:ascii="Calibri" w:eastAsia="Calibri" w:hAnsi="Calibri" w:cs="Calibri"/>
          <w:noProof/>
        </w:rPr>
        <w:drawing>
          <wp:inline distT="0" distB="0" distL="0" distR="0">
            <wp:extent cx="1816360" cy="623187"/>
            <wp:effectExtent l="0" t="0" r="0" b="0"/>
            <wp:docPr id="1073741828" name="officeArt object" descr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 7" descr="Obraz 7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60" cy="623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Brak"/>
          <w:rFonts w:ascii="Calibri" w:eastAsia="Calibri" w:hAnsi="Calibri" w:cs="Calibri"/>
          <w:noProof/>
        </w:rPr>
        <w:drawing>
          <wp:inline distT="0" distB="0" distL="0" distR="0">
            <wp:extent cx="6116193" cy="461816"/>
            <wp:effectExtent l="0" t="0" r="0" b="0"/>
            <wp:docPr id="1073741829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braz 2" descr="Obraz 2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461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82F3F">
      <w:type w:val="continuous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61" w:rsidRDefault="004B7661">
      <w:r>
        <w:separator/>
      </w:r>
    </w:p>
  </w:endnote>
  <w:endnote w:type="continuationSeparator" w:id="0">
    <w:p w:rsidR="004B7661" w:rsidRDefault="004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3F" w:rsidRDefault="00A82F3F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3F" w:rsidRDefault="00A82F3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61" w:rsidRDefault="004B7661">
      <w:r>
        <w:separator/>
      </w:r>
    </w:p>
  </w:footnote>
  <w:footnote w:type="continuationSeparator" w:id="0">
    <w:p w:rsidR="004B7661" w:rsidRDefault="004B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3F" w:rsidRDefault="00B83F4E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-435608</wp:posOffset>
          </wp:positionH>
          <wp:positionV relativeFrom="page">
            <wp:posOffset>-266700</wp:posOffset>
          </wp:positionV>
          <wp:extent cx="8432166" cy="10943591"/>
          <wp:effectExtent l="0" t="0" r="0" b="0"/>
          <wp:wrapNone/>
          <wp:docPr id="1073741825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9" descr="Obraz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166" cy="1094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3F" w:rsidRDefault="00B83F4E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4442</wp:posOffset>
          </wp:positionV>
          <wp:extent cx="7540625" cy="9573260"/>
          <wp:effectExtent l="0" t="0" r="0" b="0"/>
          <wp:wrapNone/>
          <wp:docPr id="1073741826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0" descr="Obraz 1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957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F7B"/>
    <w:multiLevelType w:val="hybridMultilevel"/>
    <w:tmpl w:val="F2928842"/>
    <w:lvl w:ilvl="0" w:tplc="F1B0924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4165"/>
    <w:multiLevelType w:val="hybridMultilevel"/>
    <w:tmpl w:val="B12C5C6C"/>
    <w:lvl w:ilvl="0" w:tplc="746CF8E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3F"/>
    <w:rsid w:val="0013394C"/>
    <w:rsid w:val="0015653F"/>
    <w:rsid w:val="001840FA"/>
    <w:rsid w:val="002A02D2"/>
    <w:rsid w:val="004261CB"/>
    <w:rsid w:val="004B7661"/>
    <w:rsid w:val="00525DCC"/>
    <w:rsid w:val="005E3647"/>
    <w:rsid w:val="00700BFE"/>
    <w:rsid w:val="007230E2"/>
    <w:rsid w:val="00723E99"/>
    <w:rsid w:val="009056E4"/>
    <w:rsid w:val="00A14D3F"/>
    <w:rsid w:val="00A82F3F"/>
    <w:rsid w:val="00A85969"/>
    <w:rsid w:val="00B83F4E"/>
    <w:rsid w:val="00BB3BF2"/>
    <w:rsid w:val="00C73D21"/>
    <w:rsid w:val="00D05531"/>
    <w:rsid w:val="00D20917"/>
    <w:rsid w:val="00E531AC"/>
    <w:rsid w:val="00EB42F1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4282"/>
  <w15:docId w15:val="{F67924BB-46AC-44F9-990E-7A3D72BF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</w:rPr>
  </w:style>
  <w:style w:type="character" w:customStyle="1" w:styleId="BrakA">
    <w:name w:val="Brak A"/>
  </w:style>
  <w:style w:type="paragraph" w:customStyle="1" w:styleId="DomylneAA">
    <w:name w:val="Domyślne A A"/>
    <w:pPr>
      <w:spacing w:before="160" w:line="288" w:lineRule="auto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ipercze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arp.gov.pl/component/grants/grants/akademia-menadzera-innowacj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uiza_nowicka@parp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Piechocka Maria</dc:creator>
  <cp:lastModifiedBy>Nowicka Luiza</cp:lastModifiedBy>
  <cp:revision>3</cp:revision>
  <dcterms:created xsi:type="dcterms:W3CDTF">2023-01-02T07:44:00Z</dcterms:created>
  <dcterms:modified xsi:type="dcterms:W3CDTF">2023-01-02T07:45:00Z</dcterms:modified>
</cp:coreProperties>
</file>