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1D515" w14:textId="6E66DB6A" w:rsidR="00E82867" w:rsidRDefault="00E82867">
      <w:pPr>
        <w:pStyle w:val="Titolo2"/>
        <w:keepNext w:val="0"/>
        <w:keepLines w:val="0"/>
        <w:jc w:val="center"/>
        <w:rPr>
          <w:rFonts w:ascii="Arial" w:eastAsia="Arial" w:hAnsi="Arial" w:cs="Arial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ABCC91" wp14:editId="0477B956">
            <wp:simplePos x="0" y="0"/>
            <wp:positionH relativeFrom="column">
              <wp:posOffset>2148840</wp:posOffset>
            </wp:positionH>
            <wp:positionV relativeFrom="paragraph">
              <wp:posOffset>354965</wp:posOffset>
            </wp:positionV>
            <wp:extent cx="1028700" cy="1916369"/>
            <wp:effectExtent l="0" t="0" r="0" b="825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91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C5BAE2" w14:textId="27CDA5CE" w:rsidR="00E82867" w:rsidRDefault="00E82867">
      <w:pPr>
        <w:pStyle w:val="Titolo2"/>
        <w:keepNext w:val="0"/>
        <w:keepLines w:val="0"/>
        <w:jc w:val="center"/>
        <w:rPr>
          <w:rFonts w:ascii="Arial" w:eastAsia="Arial" w:hAnsi="Arial" w:cs="Arial"/>
          <w:sz w:val="34"/>
          <w:szCs w:val="34"/>
        </w:rPr>
      </w:pPr>
    </w:p>
    <w:p w14:paraId="175E89E8" w14:textId="77777777" w:rsidR="00E82867" w:rsidRPr="00E82867" w:rsidRDefault="00E82867" w:rsidP="00E82867"/>
    <w:p w14:paraId="24A78257" w14:textId="77777777" w:rsidR="00E82867" w:rsidRDefault="00E82867">
      <w:pPr>
        <w:pStyle w:val="Titolo2"/>
        <w:keepNext w:val="0"/>
        <w:keepLines w:val="0"/>
        <w:jc w:val="center"/>
        <w:rPr>
          <w:rFonts w:ascii="Arial" w:eastAsia="Arial" w:hAnsi="Arial" w:cs="Arial"/>
          <w:sz w:val="34"/>
          <w:szCs w:val="34"/>
        </w:rPr>
      </w:pPr>
    </w:p>
    <w:p w14:paraId="3B3AD5A6" w14:textId="77777777" w:rsidR="00E82867" w:rsidRDefault="00E82867">
      <w:pPr>
        <w:pStyle w:val="Titolo2"/>
        <w:keepNext w:val="0"/>
        <w:keepLines w:val="0"/>
        <w:jc w:val="center"/>
        <w:rPr>
          <w:rFonts w:ascii="Arial" w:eastAsia="Arial" w:hAnsi="Arial" w:cs="Arial"/>
          <w:sz w:val="34"/>
          <w:szCs w:val="34"/>
        </w:rPr>
      </w:pPr>
    </w:p>
    <w:p w14:paraId="6A93661B" w14:textId="77777777" w:rsidR="00E82867" w:rsidRDefault="00E82867">
      <w:pPr>
        <w:pStyle w:val="Titolo2"/>
        <w:keepNext w:val="0"/>
        <w:keepLines w:val="0"/>
        <w:jc w:val="center"/>
        <w:rPr>
          <w:rFonts w:ascii="Arial" w:eastAsia="Arial" w:hAnsi="Arial" w:cs="Arial"/>
          <w:sz w:val="34"/>
          <w:szCs w:val="34"/>
        </w:rPr>
      </w:pPr>
    </w:p>
    <w:p w14:paraId="00000001" w14:textId="5B230C15" w:rsidR="008C0844" w:rsidRDefault="00BE0C8A">
      <w:pPr>
        <w:pStyle w:val="Titolo2"/>
        <w:keepNext w:val="0"/>
        <w:keepLines w:val="0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sz w:val="34"/>
          <w:szCs w:val="34"/>
        </w:rPr>
        <w:t>RISCOPRIRSI MULTISENSORIALI.</w:t>
      </w:r>
    </w:p>
    <w:p w14:paraId="00000002" w14:textId="77777777" w:rsidR="008C0844" w:rsidRDefault="00BE0C8A">
      <w:pPr>
        <w:pStyle w:val="Titolo2"/>
        <w:keepNext w:val="0"/>
        <w:keepLines w:val="0"/>
        <w:jc w:val="center"/>
        <w:rPr>
          <w:rFonts w:ascii="Arial" w:eastAsia="Arial" w:hAnsi="Arial" w:cs="Arial"/>
          <w:b w:val="0"/>
          <w:sz w:val="16"/>
          <w:szCs w:val="16"/>
        </w:rPr>
      </w:pPr>
      <w:bookmarkStart w:id="0" w:name="_heading=h.2meezuuvaee8" w:colFirst="0" w:colLast="0"/>
      <w:bookmarkEnd w:id="0"/>
      <w:r>
        <w:rPr>
          <w:rFonts w:ascii="Arial" w:eastAsia="Arial" w:hAnsi="Arial" w:cs="Arial"/>
          <w:sz w:val="34"/>
          <w:szCs w:val="34"/>
        </w:rPr>
        <w:t>A MILANO NASCE SENSY®</w:t>
      </w:r>
    </w:p>
    <w:p w14:paraId="00000004" w14:textId="7DC26B55" w:rsidR="008C0844" w:rsidRDefault="00BE0C8A">
      <w:pPr>
        <w:spacing w:before="240" w:after="240"/>
        <w:jc w:val="both"/>
        <w:rPr>
          <w:rFonts w:ascii="Arial" w:eastAsia="Arial" w:hAnsi="Arial" w:cs="Arial"/>
          <w:b/>
          <w:i/>
          <w:shd w:val="clear" w:color="auto" w:fill="B6D7A8"/>
        </w:rPr>
      </w:pPr>
      <w:r>
        <w:rPr>
          <w:rFonts w:ascii="Arial" w:eastAsia="Arial" w:hAnsi="Arial" w:cs="Arial"/>
          <w:b/>
          <w:i/>
          <w:shd w:val="clear" w:color="auto" w:fill="B6D7A8"/>
        </w:rPr>
        <w:t xml:space="preserve"> </w:t>
      </w:r>
    </w:p>
    <w:p w14:paraId="00000005" w14:textId="77777777" w:rsidR="008C0844" w:rsidRDefault="00BE0C8A">
      <w:pPr>
        <w:spacing w:before="240" w:after="24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Perché tutti noi, come esseri umani, meritiamo giornate migliori.</w:t>
      </w:r>
    </w:p>
    <w:p w14:paraId="00000006" w14:textId="20F296AB" w:rsidR="008C0844" w:rsidRDefault="00BE0C8A">
      <w:pPr>
        <w:spacing w:before="240" w:after="24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Perché stare bene e prendersi cura del proprio benessere psic</w:t>
      </w:r>
      <w:r w:rsidR="00E71644">
        <w:rPr>
          <w:rFonts w:ascii="Arial" w:eastAsia="Arial" w:hAnsi="Arial" w:cs="Arial"/>
          <w:i/>
        </w:rPr>
        <w:t>o-fisico</w:t>
      </w:r>
      <w:r>
        <w:rPr>
          <w:rFonts w:ascii="Arial" w:eastAsia="Arial" w:hAnsi="Arial" w:cs="Arial"/>
          <w:i/>
        </w:rPr>
        <w:t xml:space="preserve"> è diventata un’esigenza prioritaria per affrontare al meglio i ritmi e le sfide della quotidianità.</w:t>
      </w:r>
    </w:p>
    <w:p w14:paraId="00000007" w14:textId="77777777" w:rsidR="008C0844" w:rsidRDefault="00BE0C8A">
      <w:pPr>
        <w:spacing w:before="240" w:after="24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Ecco i motivi da cui parte una nuova concezione di cura del proprio sé.</w:t>
      </w:r>
    </w:p>
    <w:p w14:paraId="00000009" w14:textId="4F123B1E" w:rsidR="008C0844" w:rsidRDefault="00BE0C8A">
      <w:p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 mix esperienziale di sensazioni: da quelle tattili, calde, avvolgenti, morbide, vibranti, a quelle visive dei giochi di luce, delle nuance e dei colori, tenui, accesi, sfuggenti. Alla riscoperta di suoni vivaci, intensi o melodiosi, sussurrati. Ai profumi, delicati, ma anche persuasivi, freschi, stuzzicanti. Fino alla rivelazione di sapori piacevoli, dolci e amari, confortanti, ma anche frizzanti e stimolanti. A ogni sensazione la sua specifica funzione, a ogni Ospite la sua personale combinazione, unica e inaspettata, per stare bene.</w:t>
      </w:r>
    </w:p>
    <w:p w14:paraId="0000000A" w14:textId="77777777" w:rsidR="008C0844" w:rsidRDefault="00BE0C8A">
      <w:p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Milano nasce Sensy®, start-up innovativa e società benefit - nonché premium brand - che si pone l'obiettivo di diventare sinonimo di benessere multisensoriale. Con il suo primo progetto, The Sensy Lounge®, la missione è favorire l’equilibrio di anima-corpo-spirito attraverso il coinvolgimento coordinato e armonico dei nostri cinque sensi primari: vista, olfatto, udito, tatto e gusto.</w:t>
      </w:r>
    </w:p>
    <w:p w14:paraId="0000000B" w14:textId="77777777" w:rsidR="008C0844" w:rsidRDefault="00BE0C8A">
      <w:p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 Global Wellness Institute (GWI) – autorità mondiale in materia – definisce il benessere come “una ricerca dinamica di attività, scelte e stili di vita che conducono a uno stato di salute olistica”. Questo implica due importanti aspetti: il benessere non è una situazione statica o passiva, ma piuttosto un’indagine continua e attiva che coinvolge intenzioni, scelte e azioni. Il benessere va oltre la salute fisica e incorpora molte sfere, da quella mentale, emozionale, spirituale, a quella sociale e ambientale. La condizione ideale di equilibrio, stabilità e buona qualità di vita va scoperta mettendosi in gioco in prima persona.</w:t>
      </w:r>
    </w:p>
    <w:p w14:paraId="0000000C" w14:textId="37A74649" w:rsidR="008C0844" w:rsidRDefault="00BE0C8A">
      <w:p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The Sensy Lounge®, primo </w:t>
      </w:r>
      <w:proofErr w:type="spellStart"/>
      <w:r>
        <w:rPr>
          <w:rFonts w:ascii="Arial" w:eastAsia="Arial" w:hAnsi="Arial" w:cs="Arial"/>
        </w:rPr>
        <w:t>flagship</w:t>
      </w:r>
      <w:proofErr w:type="spellEnd"/>
      <w:r>
        <w:rPr>
          <w:rFonts w:ascii="Arial" w:eastAsia="Arial" w:hAnsi="Arial" w:cs="Arial"/>
        </w:rPr>
        <w:t xml:space="preserve"> del </w:t>
      </w:r>
      <w:proofErr w:type="gramStart"/>
      <w:r>
        <w:rPr>
          <w:rFonts w:ascii="Arial" w:eastAsia="Arial" w:hAnsi="Arial" w:cs="Arial"/>
        </w:rPr>
        <w:t>brand</w:t>
      </w:r>
      <w:proofErr w:type="gramEnd"/>
      <w:r>
        <w:rPr>
          <w:rFonts w:ascii="Arial" w:eastAsia="Arial" w:hAnsi="Arial" w:cs="Arial"/>
        </w:rPr>
        <w:t xml:space="preserve"> Sensy®, è un concept unico a livello mondiale che sarà inaugurato ufficialmente a dicembre in Via Durini 2 a Milano e sarà dedicato ai temi della </w:t>
      </w:r>
      <w:proofErr w:type="spellStart"/>
      <w:r>
        <w:rPr>
          <w:rFonts w:ascii="Arial" w:eastAsia="Arial" w:hAnsi="Arial" w:cs="Arial"/>
          <w:i/>
        </w:rPr>
        <w:t>sensorial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experience</w:t>
      </w:r>
      <w:proofErr w:type="spellEnd"/>
      <w:r>
        <w:rPr>
          <w:rFonts w:ascii="Arial" w:eastAsia="Arial" w:hAnsi="Arial" w:cs="Arial"/>
        </w:rPr>
        <w:t>. The Sensy Lounge® fonda la propria filosofia sul concetto di benessere multisensoriale e si fa interprete di questo bisogno diffuso, offrendo strumenti tecnologicamente avanzati e un approccio “Human to Human” per ricalibrarsi, rallentare laddove necessario e riconnettersi al proprio io. The Sensy Lounge® è un’esperienza innovativa finalizzata ad acquisire consapevolezza su cosa serve a ciascuno di noi per stare bene.</w:t>
      </w:r>
    </w:p>
    <w:p w14:paraId="0000000D" w14:textId="34028BD3" w:rsidR="008C0844" w:rsidRDefault="00E71644">
      <w:pPr>
        <w:spacing w:before="240" w:after="240"/>
        <w:jc w:val="both"/>
        <w:rPr>
          <w:rFonts w:ascii="Arial" w:eastAsia="Arial" w:hAnsi="Arial" w:cs="Arial"/>
        </w:rPr>
      </w:pPr>
      <w:r w:rsidRPr="00E71644">
        <w:rPr>
          <w:rFonts w:ascii="Arial" w:eastAsia="Arial" w:hAnsi="Arial" w:cs="Arial"/>
          <w:lang w:val="en-GB"/>
        </w:rPr>
        <w:t>C</w:t>
      </w:r>
      <w:r w:rsidR="00BE0C8A" w:rsidRPr="00E71644">
        <w:rPr>
          <w:rFonts w:ascii="Arial" w:eastAsia="Arial" w:hAnsi="Arial" w:cs="Arial"/>
          <w:lang w:val="en-GB"/>
        </w:rPr>
        <w:t xml:space="preserve">he </w:t>
      </w:r>
      <w:proofErr w:type="spellStart"/>
      <w:r w:rsidR="00BE0C8A" w:rsidRPr="00E71644">
        <w:rPr>
          <w:rFonts w:ascii="Arial" w:eastAsia="Arial" w:hAnsi="Arial" w:cs="Arial"/>
          <w:lang w:val="en-GB"/>
        </w:rPr>
        <w:t>cos’è</w:t>
      </w:r>
      <w:proofErr w:type="spellEnd"/>
      <w:r w:rsidR="00BE0C8A" w:rsidRPr="00E71644">
        <w:rPr>
          <w:rFonts w:ascii="Arial" w:eastAsia="Arial" w:hAnsi="Arial" w:cs="Arial"/>
          <w:lang w:val="en-GB"/>
        </w:rPr>
        <w:t xml:space="preserve"> The Sensy Lounge®? </w:t>
      </w:r>
      <w:r w:rsidR="00BE0C8A">
        <w:rPr>
          <w:rFonts w:ascii="Arial" w:eastAsia="Arial" w:hAnsi="Arial" w:cs="Arial"/>
        </w:rPr>
        <w:t xml:space="preserve">Possiamo dire che non è una SPA, né un centro massaggi o un centro estetico. Non si tratta di un luogo di meditazione tradizionale e nemmeno di uno yoga club. Non è un centro medico, uno studio polifunzionale o un centro di coaching psicologico. The Sensy Lounge® è la rivoluzione del concetto di benessere: un metodo nato grazie alla capacità del management di interpretare in modo innovativo un filone di studi di matrice statunitense sui temi della </w:t>
      </w:r>
      <w:proofErr w:type="spellStart"/>
      <w:r w:rsidR="00BE0C8A">
        <w:rPr>
          <w:rFonts w:ascii="Arial" w:eastAsia="Arial" w:hAnsi="Arial" w:cs="Arial"/>
        </w:rPr>
        <w:t>multisensorialità</w:t>
      </w:r>
      <w:proofErr w:type="spellEnd"/>
      <w:r w:rsidR="00BE0C8A">
        <w:rPr>
          <w:rFonts w:ascii="Arial" w:eastAsia="Arial" w:hAnsi="Arial" w:cs="Arial"/>
        </w:rPr>
        <w:t>.</w:t>
      </w:r>
    </w:p>
    <w:p w14:paraId="0000000E" w14:textId="26A70CBF" w:rsidR="008C0844" w:rsidRDefault="00BE0C8A">
      <w:p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Sensy Lounge® desidera prendersi cura dei propri Ospiti offrendo percorsi individuali inediti di benessere multisensoriale. Grazie ad un metodo esclusivo, tecniche e prodotti innovativi, verranno proposti trattamenti mirati e totalmente personalizzati, in base ai bisogni del singolo. Un percorso immersivo, amniotico, avvolgente, in cui affidarsi completamente al personale qualificato e appositamente formato per essere guidati, passo dopo passo, alla </w:t>
      </w:r>
      <w:r w:rsidR="00E252F3">
        <w:rPr>
          <w:rFonts w:ascii="Arial" w:eastAsia="Arial" w:hAnsi="Arial" w:cs="Arial"/>
        </w:rPr>
        <w:t>ri</w:t>
      </w:r>
      <w:r>
        <w:rPr>
          <w:rFonts w:ascii="Arial" w:eastAsia="Arial" w:hAnsi="Arial" w:cs="Arial"/>
        </w:rPr>
        <w:t>scoperta della propria unicità.</w:t>
      </w:r>
    </w:p>
    <w:p w14:paraId="0000000F" w14:textId="77777777" w:rsidR="008C0844" w:rsidRDefault="00BE0C8A">
      <w:p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Sensy® è un </w:t>
      </w:r>
      <w:proofErr w:type="gramStart"/>
      <w:r>
        <w:rPr>
          <w:rFonts w:ascii="Arial" w:eastAsia="Arial" w:hAnsi="Arial" w:cs="Arial"/>
        </w:rPr>
        <w:t>brand</w:t>
      </w:r>
      <w:proofErr w:type="gramEnd"/>
      <w:r>
        <w:rPr>
          <w:rFonts w:ascii="Arial" w:eastAsia="Arial" w:hAnsi="Arial" w:cs="Arial"/>
        </w:rPr>
        <w:t xml:space="preserve"> che abbraccia diversi punti dell'agenda ONU 2030, con una visione imprenditoriale globale, dinamica e sostenibile, concretamente orientata al futuro e al desiderio, fortissimo e costante, di renderlo migliore.</w:t>
      </w:r>
    </w:p>
    <w:p w14:paraId="00000010" w14:textId="77777777" w:rsidR="008C0844" w:rsidRDefault="00BE0C8A">
      <w:p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Grazie alla sua sfera valoriale, il progetto The Sensy Lounge® punta a diventare un riferimento in Italia nel settore del benessere multisensoriale, partendo dalla città di Milano, il polo dell’innovazione.</w:t>
      </w:r>
    </w:p>
    <w:p w14:paraId="00000011" w14:textId="557AB30F" w:rsidR="008C0844" w:rsidRDefault="00BE0C8A">
      <w:p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rivoluzione del benessere inizia qui. Da dicembre The Sensy Lounge® </w:t>
      </w:r>
      <w:r w:rsidR="00E71644">
        <w:rPr>
          <w:rFonts w:ascii="Arial" w:eastAsia="Arial" w:hAnsi="Arial" w:cs="Arial"/>
        </w:rPr>
        <w:t xml:space="preserve">è </w:t>
      </w:r>
      <w:r>
        <w:rPr>
          <w:rFonts w:ascii="Arial" w:eastAsia="Arial" w:hAnsi="Arial" w:cs="Arial"/>
        </w:rPr>
        <w:t>in via Durini 2, a Milano.</w:t>
      </w:r>
    </w:p>
    <w:p w14:paraId="668B8A5A" w14:textId="77777777" w:rsidR="000E2AEF" w:rsidRDefault="000E2AEF" w:rsidP="000E2AEF">
      <w:pPr>
        <w:spacing w:line="254" w:lineRule="auto"/>
        <w:rPr>
          <w:rStyle w:val="Nessuno"/>
          <w:rFonts w:ascii="Arial" w:hAnsi="Arial" w:cs="Arial"/>
        </w:rPr>
      </w:pPr>
    </w:p>
    <w:p w14:paraId="649B8304" w14:textId="72B6B6B1" w:rsidR="000E2AEF" w:rsidRPr="007C1E33" w:rsidRDefault="000E2AEF" w:rsidP="000E2AEF">
      <w:pPr>
        <w:spacing w:line="254" w:lineRule="auto"/>
        <w:rPr>
          <w:rStyle w:val="Nessuno"/>
          <w:rFonts w:ascii="Arial" w:hAnsi="Arial" w:cs="Arial"/>
        </w:rPr>
      </w:pPr>
      <w:r w:rsidRPr="007C1E33">
        <w:rPr>
          <w:rStyle w:val="Nessuno"/>
          <w:rFonts w:ascii="Arial" w:hAnsi="Arial" w:cs="Arial"/>
        </w:rPr>
        <w:t xml:space="preserve">Sensy S.r.l. Società Benefit </w:t>
      </w:r>
    </w:p>
    <w:p w14:paraId="3CFE2CD6" w14:textId="40155223" w:rsidR="000E2AEF" w:rsidRPr="007C1E33" w:rsidRDefault="000E2AEF" w:rsidP="000E2AEF">
      <w:pPr>
        <w:spacing w:line="254" w:lineRule="auto"/>
        <w:rPr>
          <w:rStyle w:val="Nessuno"/>
          <w:rFonts w:ascii="Arial" w:eastAsia="Arial Unicode MS" w:hAnsi="Arial" w:cs="Arial"/>
          <w:color w:val="000000"/>
        </w:rPr>
      </w:pPr>
      <w:r w:rsidRPr="007C1E33">
        <w:rPr>
          <w:rStyle w:val="Nessuno"/>
          <w:rFonts w:ascii="Arial" w:hAnsi="Arial" w:cs="Arial"/>
        </w:rPr>
        <w:t>Via Durini 2 - 20122 Milano (MI)  </w:t>
      </w:r>
    </w:p>
    <w:p w14:paraId="7E0AD54C" w14:textId="77777777" w:rsidR="000E2AEF" w:rsidRDefault="000E2AEF" w:rsidP="000E2AEF">
      <w:pPr>
        <w:spacing w:line="254" w:lineRule="auto"/>
        <w:rPr>
          <w:rStyle w:val="Nessuno"/>
          <w:rFonts w:ascii="Arial" w:hAnsi="Arial" w:cs="Arial"/>
        </w:rPr>
      </w:pPr>
      <w:hyperlink r:id="rId6" w:history="1">
        <w:r w:rsidRPr="007C1E33">
          <w:rPr>
            <w:rStyle w:val="Nessuno"/>
            <w:rFonts w:ascii="Arial" w:eastAsia="Arial Unicode MS" w:hAnsi="Arial" w:cs="Arial"/>
            <w:color w:val="000000"/>
            <w:lang w:eastAsia="ar-SA"/>
          </w:rPr>
          <w:t>www.sensy.it</w:t>
        </w:r>
      </w:hyperlink>
      <w:r w:rsidRPr="007C1E33">
        <w:rPr>
          <w:rStyle w:val="Nessuno"/>
          <w:rFonts w:ascii="Arial" w:eastAsia="Arial Unicode MS" w:hAnsi="Arial" w:cs="Arial"/>
          <w:color w:val="000000"/>
        </w:rPr>
        <w:t xml:space="preserve"> – </w:t>
      </w:r>
      <w:hyperlink r:id="rId7" w:history="1">
        <w:r w:rsidRPr="007C1E33">
          <w:rPr>
            <w:rStyle w:val="Nessuno"/>
            <w:rFonts w:ascii="Arial" w:eastAsia="Arial Unicode MS" w:hAnsi="Arial" w:cs="Arial"/>
            <w:color w:val="000000"/>
            <w:lang w:eastAsia="ar-SA"/>
          </w:rPr>
          <w:t>info@sensy.it</w:t>
        </w:r>
      </w:hyperlink>
      <w:r w:rsidRPr="007C1E33">
        <w:rPr>
          <w:rStyle w:val="Nessuno"/>
          <w:rFonts w:ascii="Arial" w:eastAsia="Arial Unicode MS" w:hAnsi="Arial" w:cs="Arial"/>
          <w:color w:val="000000"/>
        </w:rPr>
        <w:t xml:space="preserve"> </w:t>
      </w:r>
    </w:p>
    <w:p w14:paraId="00A5B05C" w14:textId="77777777" w:rsidR="000E2AEF" w:rsidRDefault="000E2AEF" w:rsidP="000E2AEF">
      <w:pPr>
        <w:spacing w:line="254" w:lineRule="auto"/>
        <w:rPr>
          <w:rStyle w:val="Nessuno"/>
          <w:rFonts w:ascii="Arial" w:hAnsi="Arial" w:cs="Arial"/>
        </w:rPr>
      </w:pPr>
    </w:p>
    <w:p w14:paraId="086877C8" w14:textId="77777777" w:rsidR="000E2AEF" w:rsidRPr="007C1E33" w:rsidRDefault="000E2AEF" w:rsidP="000E2AEF">
      <w:pPr>
        <w:spacing w:line="254" w:lineRule="auto"/>
        <w:jc w:val="right"/>
        <w:rPr>
          <w:rStyle w:val="Nessuno"/>
          <w:rFonts w:eastAsia="Arial Unicode MS" w:cs="Arial Unicode MS"/>
          <w:color w:val="000000"/>
        </w:rPr>
      </w:pPr>
    </w:p>
    <w:p w14:paraId="2AC7EBA1" w14:textId="77777777" w:rsidR="000E2AEF" w:rsidRDefault="000E2AEF" w:rsidP="000E2AEF">
      <w:pPr>
        <w:spacing w:line="254" w:lineRule="auto"/>
        <w:jc w:val="right"/>
      </w:pPr>
      <w:r>
        <w:rPr>
          <w:rStyle w:val="Nessuno"/>
          <w:rFonts w:ascii="Arial" w:hAnsi="Arial" w:cs="Arial"/>
        </w:rPr>
        <w:t xml:space="preserve">Per richieste stampa, interviste personalizzate: </w:t>
      </w:r>
    </w:p>
    <w:p w14:paraId="52A74D43" w14:textId="77777777" w:rsidR="000E2AEF" w:rsidRDefault="000E2AEF" w:rsidP="000E2AEF">
      <w:pPr>
        <w:spacing w:line="254" w:lineRule="auto"/>
        <w:jc w:val="right"/>
      </w:pPr>
    </w:p>
    <w:p w14:paraId="774BF202" w14:textId="77777777" w:rsidR="000E2AEF" w:rsidRDefault="000E2AEF" w:rsidP="000E2AEF">
      <w:pPr>
        <w:spacing w:line="254" w:lineRule="auto"/>
        <w:jc w:val="right"/>
        <w:rPr>
          <w:rStyle w:val="Nessuno"/>
          <w:rFonts w:ascii="Arial" w:hAnsi="Arial" w:cs="Arial"/>
        </w:rPr>
      </w:pPr>
      <w:r>
        <w:rPr>
          <w:rStyle w:val="Nessuno"/>
          <w:rFonts w:ascii="Arial" w:hAnsi="Arial" w:cs="Arial"/>
        </w:rPr>
        <w:t xml:space="preserve">OGS PR and Communication </w:t>
      </w:r>
    </w:p>
    <w:p w14:paraId="37901B6E" w14:textId="77777777" w:rsidR="000E2AEF" w:rsidRDefault="000E2AEF" w:rsidP="000E2AEF">
      <w:pPr>
        <w:spacing w:line="254" w:lineRule="auto"/>
        <w:jc w:val="right"/>
        <w:rPr>
          <w:rStyle w:val="Nessuno"/>
          <w:rFonts w:ascii="Arial" w:hAnsi="Arial" w:cs="Arial"/>
        </w:rPr>
      </w:pPr>
      <w:r>
        <w:rPr>
          <w:rStyle w:val="Nessuno"/>
          <w:rFonts w:ascii="Arial" w:hAnsi="Arial" w:cs="Arial"/>
        </w:rPr>
        <w:t xml:space="preserve">Via </w:t>
      </w:r>
      <w:proofErr w:type="spellStart"/>
      <w:r>
        <w:rPr>
          <w:rStyle w:val="Nessuno"/>
          <w:rFonts w:ascii="Arial" w:hAnsi="Arial" w:cs="Arial"/>
        </w:rPr>
        <w:t>Koristka</w:t>
      </w:r>
      <w:proofErr w:type="spellEnd"/>
      <w:r>
        <w:rPr>
          <w:rStyle w:val="Nessuno"/>
          <w:rFonts w:ascii="Arial" w:hAnsi="Arial" w:cs="Arial"/>
        </w:rPr>
        <w:t xml:space="preserve"> 3, Milano </w:t>
      </w:r>
    </w:p>
    <w:p w14:paraId="6BB9A73B" w14:textId="77777777" w:rsidR="000E2AEF" w:rsidRDefault="000E2AEF" w:rsidP="000E2AEF">
      <w:pPr>
        <w:spacing w:line="254" w:lineRule="auto"/>
        <w:jc w:val="right"/>
        <w:rPr>
          <w:rStyle w:val="Nessuno"/>
          <w:rFonts w:ascii="Arial" w:hAnsi="Arial" w:cs="Arial"/>
        </w:rPr>
      </w:pPr>
      <w:r>
        <w:rPr>
          <w:rStyle w:val="Nessuno"/>
          <w:rFonts w:ascii="Arial" w:hAnsi="Arial" w:cs="Arial"/>
        </w:rPr>
        <w:t xml:space="preserve">www.ogscommunication.com </w:t>
      </w:r>
      <w:r w:rsidRPr="000E2AEF">
        <w:rPr>
          <w:rStyle w:val="Nessuno"/>
          <w:rFonts w:ascii="Arial" w:hAnsi="Arial" w:cs="Arial"/>
          <w:color w:val="000000" w:themeColor="text1"/>
        </w:rPr>
        <w:t xml:space="preserve">– </w:t>
      </w:r>
      <w:hyperlink r:id="rId8" w:history="1">
        <w:r w:rsidRPr="000E2AEF">
          <w:rPr>
            <w:rStyle w:val="Collegamentoipertestuale"/>
            <w:rFonts w:ascii="Arial" w:hAnsi="Arial" w:cs="Arial"/>
            <w:color w:val="000000" w:themeColor="text1"/>
          </w:rPr>
          <w:t>info@ogscommunication.com</w:t>
        </w:r>
      </w:hyperlink>
    </w:p>
    <w:p w14:paraId="2348611D" w14:textId="77777777" w:rsidR="000E2AEF" w:rsidRDefault="000E2AEF" w:rsidP="000E2AEF">
      <w:pPr>
        <w:spacing w:line="254" w:lineRule="auto"/>
        <w:jc w:val="right"/>
        <w:rPr>
          <w:rStyle w:val="Nessuno"/>
          <w:rFonts w:ascii="Arial" w:hAnsi="Arial" w:cs="Arial"/>
        </w:rPr>
      </w:pPr>
      <w:r>
        <w:rPr>
          <w:rStyle w:val="Nessuno"/>
          <w:rFonts w:ascii="Arial" w:hAnsi="Arial" w:cs="Arial"/>
        </w:rPr>
        <w:t xml:space="preserve">press.ogscommunication.com </w:t>
      </w:r>
    </w:p>
    <w:p w14:paraId="2083352B" w14:textId="2CCC0156" w:rsidR="000E2AEF" w:rsidRDefault="000E2AEF" w:rsidP="000E2AEF">
      <w:pPr>
        <w:spacing w:line="254" w:lineRule="auto"/>
        <w:jc w:val="right"/>
        <w:rPr>
          <w:rFonts w:ascii="Arial" w:eastAsia="Arial" w:hAnsi="Arial" w:cs="Arial"/>
        </w:rPr>
      </w:pPr>
      <w:r>
        <w:rPr>
          <w:rStyle w:val="Nessuno"/>
          <w:rFonts w:ascii="Arial" w:hAnsi="Arial" w:cs="Arial"/>
        </w:rPr>
        <w:t>+39 02 3450610</w:t>
      </w:r>
    </w:p>
    <w:sectPr w:rsidR="000E2AEF" w:rsidSect="00E82867">
      <w:pgSz w:w="11900" w:h="16840"/>
      <w:pgMar w:top="851" w:right="1701" w:bottom="170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844"/>
    <w:rsid w:val="000E2AEF"/>
    <w:rsid w:val="008C0844"/>
    <w:rsid w:val="00BE0C8A"/>
    <w:rsid w:val="00E252F3"/>
    <w:rsid w:val="00E71644"/>
    <w:rsid w:val="00E8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DD2D"/>
  <w15:docId w15:val="{EFDFB540-86E0-4159-91D0-316BA277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q4iawc">
    <w:name w:val="q4iawc"/>
    <w:basedOn w:val="Carpredefinitoparagrafo"/>
    <w:rsid w:val="007F179A"/>
  </w:style>
  <w:style w:type="paragraph" w:styleId="Paragrafoelenco">
    <w:name w:val="List Paragraph"/>
    <w:basedOn w:val="Normale"/>
    <w:uiPriority w:val="34"/>
    <w:qFormat/>
    <w:rsid w:val="00E80C7B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2D3CE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D3CEF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C50A29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essuno">
    <w:name w:val="Nessuno"/>
    <w:rsid w:val="000E2AEF"/>
    <w:rPr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E2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gscommunicatio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ensy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ensy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FfaS/UeKWMKyQ4wYh1vsH/FXrw==">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674</Words>
  <Characters>3842</Characters>
  <Application>Microsoft Office Word</Application>
  <DocSecurity>0</DocSecurity>
  <Lines>32</Lines>
  <Paragraphs>9</Paragraphs>
  <ScaleCrop>false</ScaleCrop>
  <Company>Microsoft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Govoni</dc:creator>
  <cp:lastModifiedBy>VITTORIA VICINI</cp:lastModifiedBy>
  <cp:revision>5</cp:revision>
  <dcterms:created xsi:type="dcterms:W3CDTF">2022-10-26T13:44:00Z</dcterms:created>
  <dcterms:modified xsi:type="dcterms:W3CDTF">2022-11-25T16:08:00Z</dcterms:modified>
</cp:coreProperties>
</file>