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59CC" w14:textId="06DA7704" w:rsidR="00253463" w:rsidRDefault="00105F79">
      <w:pPr>
        <w:jc w:val="center"/>
        <w:rPr>
          <w:sz w:val="6"/>
          <w:szCs w:val="6"/>
        </w:rPr>
      </w:pPr>
      <w:r>
        <w:rPr>
          <w:noProof/>
        </w:rPr>
        <w:drawing>
          <wp:anchor distT="0" distB="0" distL="114300" distR="114300" simplePos="0" relativeHeight="251658240" behindDoc="1" locked="0" layoutInCell="1" hidden="0" allowOverlap="1" wp14:anchorId="7CEE9CE2" wp14:editId="1CE723F6">
            <wp:simplePos x="0" y="0"/>
            <wp:positionH relativeFrom="margin">
              <wp:align>center</wp:align>
            </wp:positionH>
            <wp:positionV relativeFrom="paragraph">
              <wp:posOffset>-442595</wp:posOffset>
            </wp:positionV>
            <wp:extent cx="3981450" cy="84455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981450" cy="844550"/>
                    </a:xfrm>
                    <a:prstGeom prst="rect">
                      <a:avLst/>
                    </a:prstGeom>
                    <a:ln/>
                  </pic:spPr>
                </pic:pic>
              </a:graphicData>
            </a:graphic>
          </wp:anchor>
        </w:drawing>
      </w:r>
    </w:p>
    <w:p w14:paraId="06147E7E" w14:textId="4A084C61" w:rsidR="000C27F7" w:rsidRDefault="000C27F7">
      <w:pPr>
        <w:jc w:val="center"/>
        <w:rPr>
          <w:sz w:val="6"/>
          <w:szCs w:val="6"/>
        </w:rPr>
      </w:pPr>
    </w:p>
    <w:p w14:paraId="7A0770CA" w14:textId="26FB7365" w:rsidR="00E370CE" w:rsidRDefault="00E370CE" w:rsidP="00D41882">
      <w:pPr>
        <w:rPr>
          <w:b/>
          <w:i/>
          <w:iCs/>
          <w:sz w:val="38"/>
          <w:szCs w:val="38"/>
        </w:rPr>
      </w:pPr>
    </w:p>
    <w:p w14:paraId="7D3DD186" w14:textId="2CD1468C" w:rsidR="00D07385" w:rsidRPr="00D41882" w:rsidRDefault="00DC0BBC">
      <w:pPr>
        <w:jc w:val="center"/>
        <w:rPr>
          <w:b/>
          <w:sz w:val="38"/>
          <w:szCs w:val="38"/>
        </w:rPr>
      </w:pPr>
      <w:r>
        <w:rPr>
          <w:b/>
          <w:sz w:val="38"/>
          <w:szCs w:val="38"/>
        </w:rPr>
        <w:t xml:space="preserve">Roteiro das </w:t>
      </w:r>
      <w:r w:rsidR="00755BC9">
        <w:rPr>
          <w:b/>
          <w:sz w:val="38"/>
          <w:szCs w:val="38"/>
        </w:rPr>
        <w:t xml:space="preserve">melhores </w:t>
      </w:r>
      <w:r w:rsidR="00876442">
        <w:rPr>
          <w:b/>
          <w:sz w:val="38"/>
          <w:szCs w:val="38"/>
        </w:rPr>
        <w:t>resoluções</w:t>
      </w:r>
      <w:r w:rsidR="00755BC9">
        <w:rPr>
          <w:b/>
          <w:sz w:val="38"/>
          <w:szCs w:val="38"/>
        </w:rPr>
        <w:t xml:space="preserve"> para </w:t>
      </w:r>
      <w:r w:rsidR="00CE7C9A">
        <w:rPr>
          <w:b/>
          <w:sz w:val="38"/>
          <w:szCs w:val="38"/>
        </w:rPr>
        <w:t xml:space="preserve">2023 com a </w:t>
      </w:r>
      <w:r w:rsidR="00D07385">
        <w:rPr>
          <w:b/>
          <w:sz w:val="38"/>
          <w:szCs w:val="38"/>
        </w:rPr>
        <w:t>Small Portugu</w:t>
      </w:r>
      <w:r w:rsidR="007A7D74">
        <w:rPr>
          <w:b/>
          <w:sz w:val="38"/>
          <w:szCs w:val="38"/>
        </w:rPr>
        <w:t>ese Hotels</w:t>
      </w:r>
    </w:p>
    <w:p w14:paraId="7CEE9CCB" w14:textId="3F2440A5" w:rsidR="00006527" w:rsidRDefault="00006527" w:rsidP="00FE7A5D">
      <w:pPr>
        <w:spacing w:after="0" w:line="360" w:lineRule="auto"/>
        <w:jc w:val="center"/>
        <w:rPr>
          <w:b/>
        </w:rPr>
      </w:pPr>
    </w:p>
    <w:p w14:paraId="41265726" w14:textId="3100DA5E" w:rsidR="005E3303" w:rsidRDefault="00105F79" w:rsidP="003B02BF">
      <w:pPr>
        <w:spacing w:line="360" w:lineRule="auto"/>
        <w:jc w:val="both"/>
        <w:rPr>
          <w:bCs/>
        </w:rPr>
      </w:pPr>
      <w:r w:rsidRPr="00BB2B52">
        <w:rPr>
          <w:b/>
        </w:rPr>
        <w:t xml:space="preserve">Lisboa, </w:t>
      </w:r>
      <w:r w:rsidR="005E3303">
        <w:rPr>
          <w:b/>
        </w:rPr>
        <w:t>05 janeiro de 2023</w:t>
      </w:r>
      <w:r w:rsidRPr="00BB2B52">
        <w:rPr>
          <w:b/>
        </w:rPr>
        <w:t xml:space="preserve"> </w:t>
      </w:r>
      <w:r w:rsidRPr="005E3303">
        <w:rPr>
          <w:bCs/>
        </w:rPr>
        <w:t>–</w:t>
      </w:r>
      <w:r w:rsidR="00A53B1A" w:rsidRPr="005E3303">
        <w:rPr>
          <w:bCs/>
        </w:rPr>
        <w:t xml:space="preserve"> </w:t>
      </w:r>
      <w:r w:rsidR="00590C7A">
        <w:rPr>
          <w:bCs/>
        </w:rPr>
        <w:t xml:space="preserve">Sendo </w:t>
      </w:r>
      <w:r w:rsidR="00F3763C">
        <w:rPr>
          <w:bCs/>
        </w:rPr>
        <w:t>j</w:t>
      </w:r>
      <w:r w:rsidR="005E3303" w:rsidRPr="005E3303">
        <w:rPr>
          <w:bCs/>
        </w:rPr>
        <w:t xml:space="preserve">aneiro </w:t>
      </w:r>
      <w:r w:rsidR="00CE7C9A">
        <w:rPr>
          <w:bCs/>
        </w:rPr>
        <w:t xml:space="preserve">um mês de recomeços </w:t>
      </w:r>
      <w:r w:rsidR="00590C7A">
        <w:rPr>
          <w:bCs/>
        </w:rPr>
        <w:t xml:space="preserve">e </w:t>
      </w:r>
      <w:r w:rsidR="002E6A67">
        <w:rPr>
          <w:bCs/>
        </w:rPr>
        <w:t xml:space="preserve">novos objetivos, </w:t>
      </w:r>
      <w:r w:rsidR="005E3303">
        <w:rPr>
          <w:bCs/>
        </w:rPr>
        <w:t xml:space="preserve">a </w:t>
      </w:r>
      <w:hyperlink r:id="rId12" w:history="1">
        <w:r w:rsidR="005E3303" w:rsidRPr="00915CC4">
          <w:rPr>
            <w:rStyle w:val="Hiperligao"/>
            <w:b/>
          </w:rPr>
          <w:t>Small Portuguese Hotels</w:t>
        </w:r>
      </w:hyperlink>
      <w:r w:rsidR="005E3303">
        <w:rPr>
          <w:bCs/>
        </w:rPr>
        <w:t xml:space="preserve"> </w:t>
      </w:r>
      <w:r w:rsidR="004D7154">
        <w:rPr>
          <w:bCs/>
        </w:rPr>
        <w:t xml:space="preserve">(SPH) </w:t>
      </w:r>
      <w:r w:rsidR="00994916">
        <w:rPr>
          <w:bCs/>
        </w:rPr>
        <w:t>criou</w:t>
      </w:r>
      <w:r w:rsidR="004D7154">
        <w:rPr>
          <w:bCs/>
        </w:rPr>
        <w:t xml:space="preserve"> </w:t>
      </w:r>
      <w:r w:rsidR="005E3303">
        <w:rPr>
          <w:bCs/>
        </w:rPr>
        <w:t xml:space="preserve">um </w:t>
      </w:r>
      <w:r w:rsidR="00F3763C">
        <w:rPr>
          <w:bCs/>
        </w:rPr>
        <w:t>“roteiro”</w:t>
      </w:r>
      <w:r w:rsidR="005E3303">
        <w:rPr>
          <w:bCs/>
        </w:rPr>
        <w:t xml:space="preserve"> de resoluções para </w:t>
      </w:r>
      <w:r w:rsidR="009F6241">
        <w:rPr>
          <w:bCs/>
        </w:rPr>
        <w:t xml:space="preserve">aproveitar </w:t>
      </w:r>
      <w:r w:rsidR="00AE0BA1">
        <w:rPr>
          <w:bCs/>
        </w:rPr>
        <w:t xml:space="preserve">melhor </w:t>
      </w:r>
      <w:r w:rsidR="009F6241">
        <w:rPr>
          <w:bCs/>
        </w:rPr>
        <w:t xml:space="preserve">a vida </w:t>
      </w:r>
      <w:r w:rsidR="00AE0BA1">
        <w:rPr>
          <w:bCs/>
        </w:rPr>
        <w:t>em</w:t>
      </w:r>
      <w:r w:rsidR="005E3303">
        <w:rPr>
          <w:bCs/>
        </w:rPr>
        <w:t xml:space="preserve"> 2023. Dizer que “sim” a novos desafios, explorar todos os cantos do nosso país e conhecer novos hotéis incríveis são alguns dos planos que a </w:t>
      </w:r>
      <w:r w:rsidR="003F476D">
        <w:rPr>
          <w:bCs/>
        </w:rPr>
        <w:t xml:space="preserve">SPH propõe </w:t>
      </w:r>
      <w:r w:rsidR="005E3303">
        <w:rPr>
          <w:bCs/>
        </w:rPr>
        <w:t>para este novo ano.</w:t>
      </w:r>
    </w:p>
    <w:p w14:paraId="3F1078EA" w14:textId="46A2D6D6" w:rsidR="00600DAD" w:rsidRDefault="00897D3D" w:rsidP="003B02BF">
      <w:pPr>
        <w:spacing w:line="360" w:lineRule="auto"/>
        <w:jc w:val="both"/>
        <w:rPr>
          <w:bCs/>
        </w:rPr>
      </w:pPr>
      <w:r>
        <w:rPr>
          <w:bCs/>
        </w:rPr>
        <w:t xml:space="preserve">De </w:t>
      </w:r>
      <w:r w:rsidR="003F476D">
        <w:rPr>
          <w:bCs/>
        </w:rPr>
        <w:t xml:space="preserve">objetivos clássicos </w:t>
      </w:r>
      <w:r w:rsidR="00C53667">
        <w:rPr>
          <w:bCs/>
        </w:rPr>
        <w:t xml:space="preserve">– </w:t>
      </w:r>
      <w:r w:rsidR="00600DAD">
        <w:rPr>
          <w:bCs/>
        </w:rPr>
        <w:t>fazer mais exercício físico</w:t>
      </w:r>
      <w:r w:rsidR="00C53667">
        <w:rPr>
          <w:bCs/>
        </w:rPr>
        <w:t xml:space="preserve"> ou</w:t>
      </w:r>
      <w:r w:rsidR="00600DAD">
        <w:rPr>
          <w:bCs/>
        </w:rPr>
        <w:t xml:space="preserve"> adotar hábitos mais sustentáveis</w:t>
      </w:r>
      <w:r w:rsidR="00C53667">
        <w:rPr>
          <w:bCs/>
        </w:rPr>
        <w:t xml:space="preserve"> – a </w:t>
      </w:r>
      <w:r w:rsidR="007E2C67">
        <w:rPr>
          <w:bCs/>
        </w:rPr>
        <w:t xml:space="preserve">propostas de </w:t>
      </w:r>
      <w:r w:rsidR="003C0A11">
        <w:rPr>
          <w:bCs/>
        </w:rPr>
        <w:t xml:space="preserve">lazer e </w:t>
      </w:r>
      <w:r w:rsidR="007E2C67">
        <w:rPr>
          <w:bCs/>
        </w:rPr>
        <w:t>bem-estar</w:t>
      </w:r>
      <w:r w:rsidR="003C0A11">
        <w:rPr>
          <w:bCs/>
        </w:rPr>
        <w:t xml:space="preserve"> –</w:t>
      </w:r>
      <w:r w:rsidR="00600DAD">
        <w:rPr>
          <w:bCs/>
        </w:rPr>
        <w:t xml:space="preserve"> passar um dia num SPA ou descobrir uma nova região de Portugal</w:t>
      </w:r>
      <w:r w:rsidR="003C0A11">
        <w:rPr>
          <w:bCs/>
        </w:rPr>
        <w:t xml:space="preserve"> –</w:t>
      </w:r>
      <w:r w:rsidR="00600DAD">
        <w:rPr>
          <w:bCs/>
        </w:rPr>
        <w:t xml:space="preserve"> a S</w:t>
      </w:r>
      <w:r w:rsidR="00DF3046">
        <w:rPr>
          <w:bCs/>
        </w:rPr>
        <w:t>PH</w:t>
      </w:r>
      <w:r w:rsidR="00600DAD">
        <w:rPr>
          <w:bCs/>
        </w:rPr>
        <w:t xml:space="preserve"> </w:t>
      </w:r>
      <w:r w:rsidR="00994916">
        <w:rPr>
          <w:bCs/>
        </w:rPr>
        <w:t xml:space="preserve">propõe as </w:t>
      </w:r>
      <w:r w:rsidR="00600DAD">
        <w:rPr>
          <w:bCs/>
        </w:rPr>
        <w:t>resoluções perfeit</w:t>
      </w:r>
      <w:r w:rsidR="00994916">
        <w:rPr>
          <w:bCs/>
        </w:rPr>
        <w:t>as</w:t>
      </w:r>
      <w:r w:rsidR="00600DAD">
        <w:rPr>
          <w:bCs/>
        </w:rPr>
        <w:t xml:space="preserve"> para </w:t>
      </w:r>
      <w:r w:rsidR="00E27217">
        <w:rPr>
          <w:bCs/>
        </w:rPr>
        <w:t xml:space="preserve">viver </w:t>
      </w:r>
      <w:r w:rsidR="00600DAD">
        <w:rPr>
          <w:bCs/>
        </w:rPr>
        <w:t>2023 da melhor forma possível:</w:t>
      </w:r>
    </w:p>
    <w:p w14:paraId="6B8A2724" w14:textId="16BC7232" w:rsidR="00600DAD" w:rsidRPr="00DF3046" w:rsidRDefault="005E3303" w:rsidP="00600DAD">
      <w:pPr>
        <w:spacing w:line="360" w:lineRule="auto"/>
        <w:jc w:val="center"/>
        <w:rPr>
          <w:b/>
        </w:rPr>
      </w:pPr>
      <w:r w:rsidRPr="00DF3046">
        <w:rPr>
          <w:b/>
        </w:rPr>
        <w:t xml:space="preserve">1- </w:t>
      </w:r>
      <w:r w:rsidR="00600DAD" w:rsidRPr="00DF3046">
        <w:rPr>
          <w:b/>
        </w:rPr>
        <w:t>Fazer mais exercício físico</w:t>
      </w:r>
    </w:p>
    <w:p w14:paraId="56759951" w14:textId="056E43AC" w:rsidR="00600DAD" w:rsidRDefault="00600DAD" w:rsidP="00600DAD">
      <w:pPr>
        <w:spacing w:line="360" w:lineRule="auto"/>
        <w:jc w:val="center"/>
        <w:rPr>
          <w:bCs/>
        </w:rPr>
      </w:pPr>
      <w:r>
        <w:rPr>
          <w:bCs/>
        </w:rPr>
        <w:t xml:space="preserve">Viajar sem quebrar a rotina? É possível no </w:t>
      </w:r>
      <w:hyperlink r:id="rId13" w:history="1">
        <w:r w:rsidRPr="00D77C66">
          <w:rPr>
            <w:rStyle w:val="Hiperligao"/>
            <w:b/>
          </w:rPr>
          <w:t>Hotel San</w:t>
        </w:r>
        <w:r w:rsidRPr="00D77C66">
          <w:rPr>
            <w:rStyle w:val="Hiperligao"/>
            <w:b/>
          </w:rPr>
          <w:t>ta Bárbara</w:t>
        </w:r>
      </w:hyperlink>
      <w:r w:rsidRPr="00600DAD">
        <w:rPr>
          <w:bCs/>
        </w:rPr>
        <w:t xml:space="preserve"> </w:t>
      </w:r>
      <w:r w:rsidR="00DF3046">
        <w:rPr>
          <w:bCs/>
        </w:rPr>
        <w:t>(</w:t>
      </w:r>
      <w:r w:rsidRPr="00600DAD">
        <w:rPr>
          <w:bCs/>
        </w:rPr>
        <w:t>Açores</w:t>
      </w:r>
      <w:r w:rsidR="00DF3046">
        <w:rPr>
          <w:bCs/>
        </w:rPr>
        <w:t>)</w:t>
      </w:r>
      <w:r>
        <w:rPr>
          <w:bCs/>
        </w:rPr>
        <w:t>, equipado com um ginásio completo para cumprir o plano de treino, num cenário idílico.</w:t>
      </w:r>
    </w:p>
    <w:p w14:paraId="7226CE2F" w14:textId="77777777" w:rsidR="00DF3046" w:rsidRPr="00DF3046" w:rsidRDefault="00DF3046" w:rsidP="00DF3046">
      <w:pPr>
        <w:spacing w:after="0" w:line="360" w:lineRule="auto"/>
        <w:jc w:val="center"/>
        <w:rPr>
          <w:bCs/>
          <w:sz w:val="10"/>
          <w:szCs w:val="10"/>
        </w:rPr>
      </w:pPr>
    </w:p>
    <w:p w14:paraId="45D8CFCB" w14:textId="67D79D3C" w:rsidR="005E3303" w:rsidRPr="00DF3046" w:rsidRDefault="00600DAD" w:rsidP="00600DAD">
      <w:pPr>
        <w:spacing w:line="360" w:lineRule="auto"/>
        <w:jc w:val="center"/>
        <w:rPr>
          <w:b/>
        </w:rPr>
      </w:pPr>
      <w:r w:rsidRPr="00DF3046">
        <w:rPr>
          <w:b/>
        </w:rPr>
        <w:t xml:space="preserve">2- </w:t>
      </w:r>
      <w:r w:rsidR="005E3303" w:rsidRPr="00DF3046">
        <w:rPr>
          <w:b/>
        </w:rPr>
        <w:t>Ter uma alimentação mais saudável</w:t>
      </w:r>
    </w:p>
    <w:p w14:paraId="0897D914" w14:textId="7BF467D8" w:rsidR="00DF3046" w:rsidRDefault="00DF3046" w:rsidP="00600DAD">
      <w:pPr>
        <w:spacing w:line="360" w:lineRule="auto"/>
        <w:jc w:val="center"/>
        <w:rPr>
          <w:bCs/>
        </w:rPr>
      </w:pPr>
      <w:r>
        <w:rPr>
          <w:bCs/>
        </w:rPr>
        <w:t xml:space="preserve">A SPH reúne uma seleção de hotéis com as melhores opções vegan e vegetarianas para quem opta por este tipo de alimentação, ou quem está curioso por experimentar novas opções, como o </w:t>
      </w:r>
      <w:hyperlink r:id="rId14" w:history="1">
        <w:r w:rsidRPr="00D77C66">
          <w:rPr>
            <w:rStyle w:val="Hiperligao"/>
            <w:b/>
          </w:rPr>
          <w:t>Hotel Almalusa</w:t>
        </w:r>
      </w:hyperlink>
      <w:r>
        <w:rPr>
          <w:bCs/>
        </w:rPr>
        <w:t xml:space="preserve"> (Lisboa), </w:t>
      </w:r>
      <w:hyperlink r:id="rId15" w:history="1">
        <w:r w:rsidRPr="00D77C66">
          <w:rPr>
            <w:rStyle w:val="Hiperligao"/>
            <w:b/>
          </w:rPr>
          <w:t>Hotel Cristal Marinha</w:t>
        </w:r>
      </w:hyperlink>
      <w:r>
        <w:rPr>
          <w:bCs/>
        </w:rPr>
        <w:t xml:space="preserve"> (Marinha Grande)</w:t>
      </w:r>
      <w:r w:rsidR="00D77C66">
        <w:rPr>
          <w:bCs/>
        </w:rPr>
        <w:t xml:space="preserve"> e</w:t>
      </w:r>
      <w:r>
        <w:rPr>
          <w:bCs/>
        </w:rPr>
        <w:t xml:space="preserve"> </w:t>
      </w:r>
      <w:hyperlink r:id="rId16" w:history="1">
        <w:r w:rsidRPr="00D77C66">
          <w:rPr>
            <w:rStyle w:val="Hiperligao"/>
            <w:b/>
          </w:rPr>
          <w:t>Vila Foz Hotel &amp; SPA</w:t>
        </w:r>
      </w:hyperlink>
      <w:r>
        <w:rPr>
          <w:bCs/>
        </w:rPr>
        <w:t xml:space="preserve"> (Porto)</w:t>
      </w:r>
      <w:r w:rsidR="00D77C66">
        <w:rPr>
          <w:bCs/>
        </w:rPr>
        <w:t xml:space="preserve">. Mais opções </w:t>
      </w:r>
      <w:hyperlink r:id="rId17" w:history="1">
        <w:r w:rsidR="00D77C66" w:rsidRPr="00D77C66">
          <w:rPr>
            <w:rStyle w:val="Hiperligao"/>
            <w:bCs/>
          </w:rPr>
          <w:t>aqui</w:t>
        </w:r>
      </w:hyperlink>
      <w:r w:rsidR="00D77C66">
        <w:rPr>
          <w:bCs/>
        </w:rPr>
        <w:t>.</w:t>
      </w:r>
    </w:p>
    <w:p w14:paraId="3F8BDB11" w14:textId="77777777" w:rsidR="00DF3046" w:rsidRPr="00DF3046" w:rsidRDefault="00DF3046" w:rsidP="00DF3046">
      <w:pPr>
        <w:spacing w:after="0" w:line="360" w:lineRule="auto"/>
        <w:jc w:val="center"/>
        <w:rPr>
          <w:bCs/>
          <w:sz w:val="10"/>
          <w:szCs w:val="10"/>
        </w:rPr>
      </w:pPr>
    </w:p>
    <w:p w14:paraId="53B18EF8" w14:textId="446F7F6D" w:rsidR="00600DAD" w:rsidRPr="00DF3046" w:rsidRDefault="00DF3046" w:rsidP="00600DAD">
      <w:pPr>
        <w:spacing w:line="360" w:lineRule="auto"/>
        <w:jc w:val="center"/>
        <w:rPr>
          <w:b/>
        </w:rPr>
      </w:pPr>
      <w:r w:rsidRPr="00DF3046">
        <w:rPr>
          <w:b/>
        </w:rPr>
        <w:t>3</w:t>
      </w:r>
      <w:r w:rsidR="005E3303" w:rsidRPr="00DF3046">
        <w:rPr>
          <w:b/>
        </w:rPr>
        <w:t xml:space="preserve">- </w:t>
      </w:r>
      <w:r w:rsidR="00600DAD" w:rsidRPr="00DF3046">
        <w:rPr>
          <w:b/>
        </w:rPr>
        <w:t>Passar mais tempo de qualidade com a família</w:t>
      </w:r>
    </w:p>
    <w:p w14:paraId="0CF8761C" w14:textId="3E2A255E" w:rsidR="00600DAD" w:rsidRDefault="00DF3046" w:rsidP="00600DAD">
      <w:pPr>
        <w:spacing w:line="360" w:lineRule="auto"/>
        <w:jc w:val="center"/>
        <w:rPr>
          <w:bCs/>
        </w:rPr>
      </w:pPr>
      <w:r>
        <w:rPr>
          <w:bCs/>
        </w:rPr>
        <w:t xml:space="preserve">A </w:t>
      </w:r>
      <w:hyperlink r:id="rId18" w:history="1">
        <w:r w:rsidR="00600DAD" w:rsidRPr="00D77C66">
          <w:rPr>
            <w:rStyle w:val="Hiperligao"/>
            <w:b/>
          </w:rPr>
          <w:t>Herdade da Matinha</w:t>
        </w:r>
      </w:hyperlink>
      <w:r w:rsidR="00600DAD" w:rsidRPr="00600DAD">
        <w:rPr>
          <w:bCs/>
        </w:rPr>
        <w:t xml:space="preserve"> </w:t>
      </w:r>
      <w:r>
        <w:rPr>
          <w:bCs/>
        </w:rPr>
        <w:t>(Cercal do Alentejo) é o destino perfeito para aproveitar o ar livre, com caminhadas e p</w:t>
      </w:r>
      <w:r w:rsidR="00600DAD" w:rsidRPr="00600DAD">
        <w:rPr>
          <w:bCs/>
        </w:rPr>
        <w:t>iqueniques no bosque</w:t>
      </w:r>
      <w:r>
        <w:rPr>
          <w:bCs/>
        </w:rPr>
        <w:t xml:space="preserve"> e para </w:t>
      </w:r>
      <w:r w:rsidR="00600DAD" w:rsidRPr="00600DAD">
        <w:rPr>
          <w:bCs/>
        </w:rPr>
        <w:t>explor</w:t>
      </w:r>
      <w:r>
        <w:rPr>
          <w:bCs/>
        </w:rPr>
        <w:t>ar</w:t>
      </w:r>
      <w:r w:rsidR="00600DAD" w:rsidRPr="00600DAD">
        <w:rPr>
          <w:bCs/>
        </w:rPr>
        <w:t xml:space="preserve"> a quinta com os mais novos</w:t>
      </w:r>
      <w:r>
        <w:rPr>
          <w:bCs/>
        </w:rPr>
        <w:t>.</w:t>
      </w:r>
    </w:p>
    <w:p w14:paraId="424797A3" w14:textId="77777777" w:rsidR="00DF3046" w:rsidRPr="00DF3046" w:rsidRDefault="00DF3046" w:rsidP="00DF3046">
      <w:pPr>
        <w:spacing w:after="0" w:line="360" w:lineRule="auto"/>
        <w:jc w:val="center"/>
        <w:rPr>
          <w:bCs/>
          <w:sz w:val="10"/>
          <w:szCs w:val="10"/>
        </w:rPr>
      </w:pPr>
    </w:p>
    <w:p w14:paraId="75DF96DF" w14:textId="63625276" w:rsidR="00600DAD" w:rsidRPr="00DF3046" w:rsidRDefault="00600DAD" w:rsidP="00600DAD">
      <w:pPr>
        <w:spacing w:line="360" w:lineRule="auto"/>
        <w:jc w:val="center"/>
        <w:rPr>
          <w:b/>
        </w:rPr>
      </w:pPr>
      <w:r w:rsidRPr="00DF3046">
        <w:rPr>
          <w:b/>
        </w:rPr>
        <w:t>4- Descobrir três nov</w:t>
      </w:r>
      <w:r w:rsidR="00C43630">
        <w:rPr>
          <w:b/>
        </w:rPr>
        <w:t>os destinos</w:t>
      </w:r>
      <w:r w:rsidRPr="00DF3046">
        <w:rPr>
          <w:b/>
        </w:rPr>
        <w:t xml:space="preserve"> em Portugal</w:t>
      </w:r>
    </w:p>
    <w:p w14:paraId="63255F7E" w14:textId="2F88F3CA" w:rsidR="00600DAD" w:rsidRDefault="00DF3046" w:rsidP="00D77C66">
      <w:pPr>
        <w:spacing w:after="0" w:line="360" w:lineRule="auto"/>
        <w:jc w:val="center"/>
        <w:rPr>
          <w:bCs/>
        </w:rPr>
      </w:pPr>
      <w:r>
        <w:rPr>
          <w:bCs/>
        </w:rPr>
        <w:t>Reguengos, Boticas e Figueira da Foz são as sugestões da SPH para descobrir nov</w:t>
      </w:r>
      <w:r w:rsidR="00C43630">
        <w:rPr>
          <w:bCs/>
        </w:rPr>
        <w:t xml:space="preserve">os destinos e </w:t>
      </w:r>
      <w:r>
        <w:rPr>
          <w:bCs/>
        </w:rPr>
        <w:t xml:space="preserve">reconectar com a Natureza, </w:t>
      </w:r>
      <w:r w:rsidRPr="00600DAD">
        <w:rPr>
          <w:bCs/>
        </w:rPr>
        <w:t>em ambientes relaxantes e contemporâneos</w:t>
      </w:r>
      <w:r>
        <w:rPr>
          <w:bCs/>
        </w:rPr>
        <w:t xml:space="preserve">, nos hotéis </w:t>
      </w:r>
      <w:hyperlink r:id="rId19" w:history="1">
        <w:r w:rsidR="00600DAD" w:rsidRPr="00D77C66">
          <w:rPr>
            <w:rStyle w:val="Hiperligao"/>
            <w:b/>
          </w:rPr>
          <w:t>Quinta Cabeças do Reguengo</w:t>
        </w:r>
      </w:hyperlink>
      <w:r>
        <w:rPr>
          <w:bCs/>
        </w:rPr>
        <w:t xml:space="preserve"> (Centro), </w:t>
      </w:r>
      <w:hyperlink r:id="rId20" w:history="1">
        <w:r w:rsidR="00600DAD" w:rsidRPr="00D77C66">
          <w:rPr>
            <w:rStyle w:val="Hiperligao"/>
            <w:b/>
          </w:rPr>
          <w:t>Boticas Hotel Art &amp; Spa</w:t>
        </w:r>
      </w:hyperlink>
      <w:r w:rsidR="00600DAD" w:rsidRPr="00600DAD">
        <w:rPr>
          <w:bCs/>
        </w:rPr>
        <w:t xml:space="preserve"> (Norte), e </w:t>
      </w:r>
      <w:hyperlink r:id="rId21" w:history="1">
        <w:r w:rsidR="00600DAD" w:rsidRPr="00D77C66">
          <w:rPr>
            <w:rStyle w:val="Hiperligao"/>
            <w:b/>
          </w:rPr>
          <w:t>Bacharéis Charming House</w:t>
        </w:r>
      </w:hyperlink>
      <w:r w:rsidR="00600DAD" w:rsidRPr="00600DAD">
        <w:rPr>
          <w:bCs/>
        </w:rPr>
        <w:t xml:space="preserve"> (Centro)</w:t>
      </w:r>
      <w:r>
        <w:rPr>
          <w:bCs/>
        </w:rPr>
        <w:t>.</w:t>
      </w:r>
    </w:p>
    <w:p w14:paraId="0B3F2282" w14:textId="77777777" w:rsidR="00DF3046" w:rsidRPr="00D77C66" w:rsidRDefault="00DF3046" w:rsidP="00600DAD">
      <w:pPr>
        <w:spacing w:line="360" w:lineRule="auto"/>
        <w:jc w:val="center"/>
        <w:rPr>
          <w:bCs/>
          <w:sz w:val="10"/>
          <w:szCs w:val="10"/>
        </w:rPr>
      </w:pPr>
    </w:p>
    <w:p w14:paraId="1EE09E1E" w14:textId="46D68D5D" w:rsidR="005E3303" w:rsidRPr="00D77C66" w:rsidRDefault="00600DAD" w:rsidP="00600DAD">
      <w:pPr>
        <w:spacing w:line="360" w:lineRule="auto"/>
        <w:jc w:val="center"/>
        <w:rPr>
          <w:b/>
        </w:rPr>
      </w:pPr>
      <w:r w:rsidRPr="00D77C66">
        <w:rPr>
          <w:b/>
        </w:rPr>
        <w:t>5- Encontrar um destino de férias pet-friendly</w:t>
      </w:r>
    </w:p>
    <w:p w14:paraId="2FF9F0A5" w14:textId="10B484B1" w:rsidR="00600DAD" w:rsidRDefault="00D77C66" w:rsidP="00600DAD">
      <w:pPr>
        <w:spacing w:line="360" w:lineRule="auto"/>
        <w:jc w:val="center"/>
        <w:rPr>
          <w:bCs/>
        </w:rPr>
      </w:pPr>
      <w:r>
        <w:rPr>
          <w:bCs/>
        </w:rPr>
        <w:t xml:space="preserve">Ir de férias acompanhado do seu melhor amigo de quatro patas pode ser complicado, e para isso, a SPH reúne uma seleção de hotéis pet-friendly para poder desfrutar de umas férias com a família completa. Algumas sugestões são a </w:t>
      </w:r>
      <w:hyperlink r:id="rId22" w:history="1">
        <w:r w:rsidRPr="00D77C66">
          <w:rPr>
            <w:rStyle w:val="Hiperligao"/>
            <w:b/>
          </w:rPr>
          <w:t>Cocoon Eco Design Lodges</w:t>
        </w:r>
      </w:hyperlink>
      <w:r>
        <w:rPr>
          <w:bCs/>
        </w:rPr>
        <w:t xml:space="preserve"> (Muda), </w:t>
      </w:r>
      <w:hyperlink r:id="rId23" w:history="1">
        <w:r w:rsidRPr="00D77C66">
          <w:rPr>
            <w:rStyle w:val="Hiperligao"/>
            <w:b/>
          </w:rPr>
          <w:t>Casa Amora Studios</w:t>
        </w:r>
      </w:hyperlink>
      <w:r>
        <w:rPr>
          <w:bCs/>
        </w:rPr>
        <w:t xml:space="preserve"> (Lisboa), ou </w:t>
      </w:r>
      <w:hyperlink r:id="rId24" w:history="1">
        <w:r w:rsidRPr="00D77C66">
          <w:rPr>
            <w:rStyle w:val="Hiperligao"/>
            <w:b/>
          </w:rPr>
          <w:t>Herdade Água D’Alte</w:t>
        </w:r>
      </w:hyperlink>
      <w:r>
        <w:rPr>
          <w:bCs/>
        </w:rPr>
        <w:t xml:space="preserve"> (Alentejo). Mais opções </w:t>
      </w:r>
      <w:hyperlink r:id="rId25" w:history="1">
        <w:r w:rsidRPr="00D77C66">
          <w:rPr>
            <w:rStyle w:val="Hiperligao"/>
            <w:bCs/>
          </w:rPr>
          <w:t>aqui</w:t>
        </w:r>
      </w:hyperlink>
      <w:r>
        <w:rPr>
          <w:bCs/>
        </w:rPr>
        <w:t xml:space="preserve">.  </w:t>
      </w:r>
    </w:p>
    <w:p w14:paraId="0997C73E" w14:textId="77777777" w:rsidR="00DF3046" w:rsidRPr="00D77C66" w:rsidRDefault="00DF3046" w:rsidP="00D77C66">
      <w:pPr>
        <w:spacing w:after="0" w:line="360" w:lineRule="auto"/>
        <w:jc w:val="center"/>
        <w:rPr>
          <w:bCs/>
          <w:sz w:val="10"/>
          <w:szCs w:val="10"/>
        </w:rPr>
      </w:pPr>
    </w:p>
    <w:p w14:paraId="5C50F78F" w14:textId="2390EAB5" w:rsidR="00600DAD" w:rsidRPr="00D77C66" w:rsidRDefault="00600DAD" w:rsidP="00600DAD">
      <w:pPr>
        <w:spacing w:line="360" w:lineRule="auto"/>
        <w:jc w:val="center"/>
        <w:rPr>
          <w:b/>
        </w:rPr>
      </w:pPr>
      <w:r w:rsidRPr="00D77C66">
        <w:rPr>
          <w:b/>
        </w:rPr>
        <w:t>6- Dormir mais e melhor durante o ano</w:t>
      </w:r>
    </w:p>
    <w:p w14:paraId="0988D888" w14:textId="7159FA4D" w:rsidR="00600DAD" w:rsidRDefault="00600DAD" w:rsidP="00600DAD">
      <w:pPr>
        <w:spacing w:line="360" w:lineRule="auto"/>
        <w:jc w:val="center"/>
        <w:rPr>
          <w:bCs/>
        </w:rPr>
      </w:pPr>
      <w:r w:rsidRPr="00600DAD">
        <w:rPr>
          <w:bCs/>
        </w:rPr>
        <w:t xml:space="preserve">O </w:t>
      </w:r>
      <w:hyperlink r:id="rId26" w:history="1">
        <w:r w:rsidRPr="00D77C66">
          <w:rPr>
            <w:rStyle w:val="Hiperligao"/>
            <w:b/>
          </w:rPr>
          <w:t>Hästens Sleep Spa</w:t>
        </w:r>
      </w:hyperlink>
      <w:r w:rsidRPr="00600DAD">
        <w:rPr>
          <w:bCs/>
        </w:rPr>
        <w:t xml:space="preserve"> </w:t>
      </w:r>
      <w:r w:rsidR="00D77C66">
        <w:rPr>
          <w:bCs/>
        </w:rPr>
        <w:t xml:space="preserve">(Coimbra) </w:t>
      </w:r>
      <w:r w:rsidRPr="00600DAD">
        <w:rPr>
          <w:bCs/>
        </w:rPr>
        <w:t xml:space="preserve">é o primeiro e único hotel do mundo onde pode desfrutar </w:t>
      </w:r>
      <w:r w:rsidR="00D77C66">
        <w:rPr>
          <w:bCs/>
        </w:rPr>
        <w:t>a 100%</w:t>
      </w:r>
      <w:r w:rsidRPr="00600DAD">
        <w:rPr>
          <w:bCs/>
        </w:rPr>
        <w:t xml:space="preserve"> do conforto de um </w:t>
      </w:r>
      <w:r w:rsidR="00D77C66">
        <w:rPr>
          <w:bCs/>
        </w:rPr>
        <w:t>SPA</w:t>
      </w:r>
      <w:r w:rsidRPr="00600DAD">
        <w:rPr>
          <w:bCs/>
        </w:rPr>
        <w:t xml:space="preserve"> do sono numa cama Hästens - uma experiência</w:t>
      </w:r>
      <w:r w:rsidR="00D77C66">
        <w:rPr>
          <w:bCs/>
        </w:rPr>
        <w:t xml:space="preserve"> </w:t>
      </w:r>
      <w:r w:rsidRPr="00600DAD">
        <w:rPr>
          <w:bCs/>
        </w:rPr>
        <w:t>totalmente inesquecível.</w:t>
      </w:r>
    </w:p>
    <w:p w14:paraId="435EA77C" w14:textId="77777777" w:rsidR="00DF3046" w:rsidRPr="00D77C66" w:rsidRDefault="00DF3046" w:rsidP="00D77C66">
      <w:pPr>
        <w:spacing w:after="0" w:line="360" w:lineRule="auto"/>
        <w:jc w:val="center"/>
        <w:rPr>
          <w:bCs/>
          <w:sz w:val="10"/>
          <w:szCs w:val="10"/>
        </w:rPr>
      </w:pPr>
    </w:p>
    <w:p w14:paraId="02EC25A3" w14:textId="3EF34D77" w:rsidR="00600DAD" w:rsidRPr="00D77C66" w:rsidRDefault="00600DAD" w:rsidP="00600DAD">
      <w:pPr>
        <w:spacing w:line="360" w:lineRule="auto"/>
        <w:jc w:val="center"/>
        <w:rPr>
          <w:b/>
        </w:rPr>
      </w:pPr>
      <w:r w:rsidRPr="00D77C66">
        <w:rPr>
          <w:b/>
        </w:rPr>
        <w:t>7- Re</w:t>
      </w:r>
      <w:r w:rsidR="00D77C66">
        <w:rPr>
          <w:b/>
        </w:rPr>
        <w:t xml:space="preserve">visitar </w:t>
      </w:r>
      <w:r w:rsidRPr="00D77C66">
        <w:rPr>
          <w:b/>
        </w:rPr>
        <w:t>uma cidade em Portugal</w:t>
      </w:r>
    </w:p>
    <w:p w14:paraId="1F670C1B" w14:textId="282D3BAE" w:rsidR="00600DAD" w:rsidRDefault="00D77C66" w:rsidP="00600DAD">
      <w:pPr>
        <w:spacing w:line="360" w:lineRule="auto"/>
        <w:jc w:val="center"/>
        <w:rPr>
          <w:bCs/>
        </w:rPr>
      </w:pPr>
      <w:r>
        <w:rPr>
          <w:bCs/>
        </w:rPr>
        <w:t xml:space="preserve">É em Guimarães, </w:t>
      </w:r>
      <w:r w:rsidR="00600DAD" w:rsidRPr="00600DAD">
        <w:rPr>
          <w:bCs/>
        </w:rPr>
        <w:t>o Berço d</w:t>
      </w:r>
      <w:r>
        <w:rPr>
          <w:bCs/>
        </w:rPr>
        <w:t xml:space="preserve">e Portugal, onde se encontra o </w:t>
      </w:r>
      <w:hyperlink r:id="rId27" w:history="1">
        <w:r w:rsidR="00600DAD" w:rsidRPr="00D77C66">
          <w:rPr>
            <w:rStyle w:val="Hiperligao"/>
            <w:b/>
          </w:rPr>
          <w:t>Hotel Mestre de Avis</w:t>
        </w:r>
      </w:hyperlink>
      <w:r w:rsidR="00600DAD" w:rsidRPr="00600DAD">
        <w:rPr>
          <w:bCs/>
        </w:rPr>
        <w:t xml:space="preserve">, mesmo no centro da cidade. </w:t>
      </w:r>
      <w:r>
        <w:rPr>
          <w:bCs/>
        </w:rPr>
        <w:t xml:space="preserve">Já no Porto, a Cidade Invicta, pode ainda descobrir o </w:t>
      </w:r>
      <w:hyperlink r:id="rId28" w:history="1">
        <w:r w:rsidR="00600DAD" w:rsidRPr="00D77C66">
          <w:rPr>
            <w:rStyle w:val="Hiperligao"/>
            <w:b/>
          </w:rPr>
          <w:t>Vila Foz Hotel &amp; Spa</w:t>
        </w:r>
      </w:hyperlink>
      <w:r>
        <w:rPr>
          <w:bCs/>
        </w:rPr>
        <w:t>, que conta com uma vista deslumbrante para o mar</w:t>
      </w:r>
      <w:r w:rsidR="00600DAD" w:rsidRPr="00600DAD">
        <w:rPr>
          <w:bCs/>
        </w:rPr>
        <w:t>.</w:t>
      </w:r>
    </w:p>
    <w:p w14:paraId="7F44EE3D" w14:textId="77777777" w:rsidR="00DF3046" w:rsidRPr="00D77C66" w:rsidRDefault="00DF3046" w:rsidP="00D77C66">
      <w:pPr>
        <w:spacing w:after="0" w:line="360" w:lineRule="auto"/>
        <w:jc w:val="center"/>
        <w:rPr>
          <w:bCs/>
          <w:sz w:val="10"/>
          <w:szCs w:val="10"/>
        </w:rPr>
      </w:pPr>
    </w:p>
    <w:p w14:paraId="1118765A" w14:textId="7C3A9A29" w:rsidR="00600DAD" w:rsidRPr="00D77C66" w:rsidRDefault="00600DAD" w:rsidP="00600DAD">
      <w:pPr>
        <w:spacing w:line="360" w:lineRule="auto"/>
        <w:jc w:val="center"/>
        <w:rPr>
          <w:b/>
        </w:rPr>
      </w:pPr>
      <w:r w:rsidRPr="00D77C66">
        <w:rPr>
          <w:b/>
        </w:rPr>
        <w:t>8- Visitar os melhores rooftops do país</w:t>
      </w:r>
    </w:p>
    <w:p w14:paraId="205EE1A3" w14:textId="120CE01D" w:rsidR="00915CC4" w:rsidRDefault="00915CC4" w:rsidP="00600DAD">
      <w:pPr>
        <w:spacing w:line="360" w:lineRule="auto"/>
        <w:jc w:val="center"/>
        <w:rPr>
          <w:bCs/>
        </w:rPr>
      </w:pPr>
      <w:r>
        <w:rPr>
          <w:bCs/>
        </w:rPr>
        <w:t xml:space="preserve">Mais do que um hotel, na SPH pode descobrir alguns dos melhores rooftops do país, com vistas magníficas para os recantos e ruelas das cidades, como o </w:t>
      </w:r>
      <w:hyperlink r:id="rId29" w:history="1">
        <w:r w:rsidRPr="00915CC4">
          <w:rPr>
            <w:rStyle w:val="Hiperligao"/>
            <w:b/>
          </w:rPr>
          <w:t>Memmo Alfama</w:t>
        </w:r>
      </w:hyperlink>
      <w:r>
        <w:rPr>
          <w:bCs/>
        </w:rPr>
        <w:t xml:space="preserve"> (Lisboa), </w:t>
      </w:r>
      <w:hyperlink r:id="rId30" w:history="1">
        <w:r w:rsidRPr="00915CC4">
          <w:rPr>
            <w:rStyle w:val="Hiperligao"/>
            <w:b/>
          </w:rPr>
          <w:t>Torel Palace Lisbon</w:t>
        </w:r>
      </w:hyperlink>
      <w:r>
        <w:rPr>
          <w:bCs/>
        </w:rPr>
        <w:t xml:space="preserve"> (Lisboa), ou </w:t>
      </w:r>
      <w:hyperlink r:id="rId31" w:history="1">
        <w:r w:rsidRPr="00915CC4">
          <w:rPr>
            <w:rStyle w:val="Hiperligao"/>
            <w:b/>
          </w:rPr>
          <w:t>Hotel Oslo Coimbra</w:t>
        </w:r>
      </w:hyperlink>
      <w:r>
        <w:rPr>
          <w:bCs/>
        </w:rPr>
        <w:t xml:space="preserve"> (Coimbra). Mais opções </w:t>
      </w:r>
      <w:hyperlink r:id="rId32" w:history="1">
        <w:r w:rsidRPr="00915CC4">
          <w:rPr>
            <w:rStyle w:val="Hiperligao"/>
            <w:bCs/>
          </w:rPr>
          <w:t>aqui</w:t>
        </w:r>
      </w:hyperlink>
      <w:r>
        <w:rPr>
          <w:bCs/>
        </w:rPr>
        <w:t>.</w:t>
      </w:r>
    </w:p>
    <w:p w14:paraId="1BD4903F" w14:textId="77777777" w:rsidR="00DF3046" w:rsidRPr="00915CC4" w:rsidRDefault="00DF3046" w:rsidP="00915CC4">
      <w:pPr>
        <w:spacing w:after="0" w:line="360" w:lineRule="auto"/>
        <w:jc w:val="center"/>
        <w:rPr>
          <w:bCs/>
          <w:sz w:val="10"/>
          <w:szCs w:val="10"/>
        </w:rPr>
      </w:pPr>
    </w:p>
    <w:p w14:paraId="7602665C" w14:textId="07C3E3FA" w:rsidR="00600DAD" w:rsidRPr="00915CC4" w:rsidRDefault="00600DAD" w:rsidP="00600DAD">
      <w:pPr>
        <w:spacing w:line="360" w:lineRule="auto"/>
        <w:jc w:val="center"/>
        <w:rPr>
          <w:b/>
        </w:rPr>
      </w:pPr>
      <w:r w:rsidRPr="00915CC4">
        <w:rPr>
          <w:b/>
        </w:rPr>
        <w:t>9- Adotar hábitos mais sustentáveis</w:t>
      </w:r>
    </w:p>
    <w:p w14:paraId="010D93BD" w14:textId="2C2BC54A" w:rsidR="00600DAD" w:rsidRDefault="00915CC4" w:rsidP="00600DAD">
      <w:pPr>
        <w:spacing w:line="360" w:lineRule="auto"/>
        <w:jc w:val="center"/>
        <w:rPr>
          <w:bCs/>
        </w:rPr>
      </w:pPr>
      <w:r>
        <w:rPr>
          <w:bCs/>
        </w:rPr>
        <w:t xml:space="preserve">Viver de forma mais sustentável, promovendo a </w:t>
      </w:r>
      <w:r w:rsidR="00600DAD" w:rsidRPr="00600DAD">
        <w:rPr>
          <w:bCs/>
        </w:rPr>
        <w:t>utilização eficiente dos recursos naturais</w:t>
      </w:r>
      <w:r>
        <w:rPr>
          <w:bCs/>
        </w:rPr>
        <w:t xml:space="preserve"> é um dos focos do </w:t>
      </w:r>
      <w:hyperlink r:id="rId33" w:history="1">
        <w:r w:rsidRPr="00915CC4">
          <w:rPr>
            <w:rStyle w:val="Hiperligao"/>
            <w:b/>
          </w:rPr>
          <w:t>Memmo Príncipe Real</w:t>
        </w:r>
      </w:hyperlink>
      <w:r>
        <w:rPr>
          <w:bCs/>
        </w:rPr>
        <w:t xml:space="preserve"> (Lisboa), através da </w:t>
      </w:r>
      <w:r w:rsidRPr="00600DAD">
        <w:rPr>
          <w:bCs/>
        </w:rPr>
        <w:t xml:space="preserve">educação ambiental </w:t>
      </w:r>
      <w:r>
        <w:rPr>
          <w:bCs/>
        </w:rPr>
        <w:t xml:space="preserve">do </w:t>
      </w:r>
      <w:r w:rsidR="00600DAD" w:rsidRPr="00600DAD">
        <w:rPr>
          <w:bCs/>
        </w:rPr>
        <w:t>staff, hóspedes e fornecedores e na utilização de produtos biodegradáveis.</w:t>
      </w:r>
    </w:p>
    <w:p w14:paraId="73CCC44A" w14:textId="77777777" w:rsidR="00DF3046" w:rsidRPr="00915CC4" w:rsidRDefault="00DF3046" w:rsidP="00915CC4">
      <w:pPr>
        <w:spacing w:after="0" w:line="360" w:lineRule="auto"/>
        <w:jc w:val="center"/>
        <w:rPr>
          <w:bCs/>
          <w:sz w:val="10"/>
          <w:szCs w:val="10"/>
        </w:rPr>
      </w:pPr>
    </w:p>
    <w:p w14:paraId="5CF24F71" w14:textId="7B107810" w:rsidR="00600DAD" w:rsidRPr="00915CC4" w:rsidRDefault="00600DAD" w:rsidP="00600DAD">
      <w:pPr>
        <w:spacing w:line="360" w:lineRule="auto"/>
        <w:jc w:val="center"/>
        <w:rPr>
          <w:b/>
        </w:rPr>
      </w:pPr>
      <w:r w:rsidRPr="00915CC4">
        <w:rPr>
          <w:b/>
        </w:rPr>
        <w:t>10- Marcar um dia de SPA</w:t>
      </w:r>
    </w:p>
    <w:p w14:paraId="41DAFD7E" w14:textId="77ABE7F5" w:rsidR="00600DAD" w:rsidRDefault="00915CC4" w:rsidP="00600DAD">
      <w:pPr>
        <w:spacing w:line="360" w:lineRule="auto"/>
        <w:jc w:val="center"/>
        <w:rPr>
          <w:bCs/>
        </w:rPr>
      </w:pPr>
      <w:r>
        <w:rPr>
          <w:bCs/>
        </w:rPr>
        <w:t xml:space="preserve">Para terminar a lista de resoluções, nada melhor do que passar um dia de relaxamento, conforto e tranquilidade, e aproveitar para descontrair a 100%. Algumas das sugestões são </w:t>
      </w:r>
      <w:r w:rsidR="00D41882">
        <w:rPr>
          <w:bCs/>
        </w:rPr>
        <w:t xml:space="preserve">o </w:t>
      </w:r>
      <w:hyperlink r:id="rId34" w:history="1">
        <w:r w:rsidR="00D41882" w:rsidRPr="00D41882">
          <w:rPr>
            <w:rStyle w:val="Hiperligao"/>
            <w:b/>
          </w:rPr>
          <w:t>Evidência Belverde</w:t>
        </w:r>
      </w:hyperlink>
      <w:r w:rsidR="00D41882">
        <w:rPr>
          <w:bCs/>
        </w:rPr>
        <w:t xml:space="preserve"> (Amora), </w:t>
      </w:r>
      <w:hyperlink r:id="rId35" w:history="1">
        <w:r w:rsidR="00D41882" w:rsidRPr="00D41882">
          <w:rPr>
            <w:rStyle w:val="Hiperligao"/>
            <w:b/>
          </w:rPr>
          <w:t>Convento do Espinheiro Hotel &amp; SPA</w:t>
        </w:r>
      </w:hyperlink>
      <w:r w:rsidR="00D41882">
        <w:rPr>
          <w:bCs/>
        </w:rPr>
        <w:t xml:space="preserve"> (Évora) ou </w:t>
      </w:r>
      <w:hyperlink r:id="rId36" w:history="1">
        <w:r w:rsidR="00D41882" w:rsidRPr="00D41882">
          <w:rPr>
            <w:rStyle w:val="Hiperligao"/>
            <w:b/>
          </w:rPr>
          <w:t>Quinta da Comporta – Wellness Boutique Resort</w:t>
        </w:r>
      </w:hyperlink>
      <w:r w:rsidR="00D41882">
        <w:rPr>
          <w:bCs/>
        </w:rPr>
        <w:t xml:space="preserve"> (Carvalhal)</w:t>
      </w:r>
      <w:r>
        <w:rPr>
          <w:bCs/>
        </w:rPr>
        <w:t xml:space="preserve">. Mais opções </w:t>
      </w:r>
      <w:hyperlink r:id="rId37" w:history="1">
        <w:r w:rsidRPr="00D41882">
          <w:rPr>
            <w:rStyle w:val="Hiperligao"/>
            <w:bCs/>
          </w:rPr>
          <w:t>aqui</w:t>
        </w:r>
      </w:hyperlink>
      <w:r>
        <w:rPr>
          <w:bCs/>
        </w:rPr>
        <w:t>.</w:t>
      </w:r>
    </w:p>
    <w:p w14:paraId="7C1A0E32" w14:textId="6C073EA0" w:rsidR="003B02BF" w:rsidRPr="00911A90" w:rsidRDefault="003B02BF" w:rsidP="003B02BF">
      <w:pPr>
        <w:spacing w:before="240" w:after="0" w:line="360" w:lineRule="auto"/>
        <w:jc w:val="center"/>
        <w:rPr>
          <w:b/>
          <w:u w:val="single"/>
        </w:rPr>
      </w:pPr>
      <w:r w:rsidRPr="000A7BB6">
        <w:rPr>
          <w:b/>
          <w:u w:val="single"/>
        </w:rPr>
        <w:t xml:space="preserve">Imagens </w:t>
      </w:r>
      <w:hyperlink r:id="rId38" w:history="1">
        <w:r w:rsidRPr="000A7BB6">
          <w:rPr>
            <w:rStyle w:val="Hiperligao"/>
            <w:b/>
          </w:rPr>
          <w:t>AQUI</w:t>
        </w:r>
      </w:hyperlink>
      <w:r w:rsidRPr="000A7BB6">
        <w:rPr>
          <w:b/>
          <w:u w:val="single"/>
        </w:rPr>
        <w:t>.</w:t>
      </w:r>
    </w:p>
    <w:p w14:paraId="683195E9" w14:textId="26D8353A" w:rsidR="008D0AA7" w:rsidRDefault="008D0AA7" w:rsidP="00B822F6">
      <w:pPr>
        <w:spacing w:line="360" w:lineRule="auto"/>
        <w:jc w:val="center"/>
        <w:rPr>
          <w:b/>
          <w:sz w:val="20"/>
          <w:szCs w:val="20"/>
          <w:u w:val="single"/>
        </w:rPr>
      </w:pPr>
      <w:r w:rsidRPr="00666192">
        <w:rPr>
          <w:b/>
          <w:sz w:val="20"/>
          <w:szCs w:val="20"/>
          <w:u w:val="single"/>
        </w:rPr>
        <w:lastRenderedPageBreak/>
        <w:t xml:space="preserve">Porquê reservar com a </w:t>
      </w:r>
      <w:hyperlink r:id="rId39" w:history="1">
        <w:r w:rsidRPr="00152CBC">
          <w:rPr>
            <w:rStyle w:val="Hiperligao"/>
            <w:b/>
            <w:sz w:val="20"/>
            <w:szCs w:val="20"/>
          </w:rPr>
          <w:t>Small Portuguese Hotels</w:t>
        </w:r>
      </w:hyperlink>
      <w:r w:rsidRPr="00666192">
        <w:rPr>
          <w:b/>
          <w:sz w:val="20"/>
          <w:szCs w:val="20"/>
          <w:u w:val="single"/>
        </w:rPr>
        <w:t>?</w:t>
      </w:r>
    </w:p>
    <w:p w14:paraId="515105DA" w14:textId="77777777" w:rsidR="008D0AA7" w:rsidRPr="00152CBC" w:rsidRDefault="008D0AA7" w:rsidP="0034508B">
      <w:pPr>
        <w:jc w:val="both"/>
        <w:rPr>
          <w:b/>
          <w:sz w:val="2"/>
          <w:szCs w:val="2"/>
          <w:u w:val="single"/>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4"/>
      </w:tblGrid>
      <w:tr w:rsidR="00C43630" w14:paraId="30A06063" w14:textId="77777777" w:rsidTr="005C3F99">
        <w:trPr>
          <w:trHeight w:val="303"/>
          <w:jc w:val="center"/>
        </w:trPr>
        <w:tc>
          <w:tcPr>
            <w:tcW w:w="2123" w:type="dxa"/>
          </w:tcPr>
          <w:p w14:paraId="2C5A5FDA" w14:textId="77777777" w:rsidR="00C43630" w:rsidRPr="00152CBC" w:rsidRDefault="00C43630" w:rsidP="0034508B">
            <w:pPr>
              <w:jc w:val="both"/>
              <w:rPr>
                <w:b/>
                <w:sz w:val="20"/>
                <w:szCs w:val="20"/>
              </w:rPr>
            </w:pPr>
            <w:r w:rsidRPr="00152CBC">
              <w:rPr>
                <w:b/>
                <w:sz w:val="20"/>
                <w:szCs w:val="20"/>
              </w:rPr>
              <w:t>Reserva Direta</w:t>
            </w:r>
          </w:p>
        </w:tc>
        <w:tc>
          <w:tcPr>
            <w:tcW w:w="2124" w:type="dxa"/>
          </w:tcPr>
          <w:p w14:paraId="2605EE9E" w14:textId="77777777" w:rsidR="00C43630" w:rsidRPr="00152CBC" w:rsidRDefault="00C43630" w:rsidP="0034508B">
            <w:pPr>
              <w:jc w:val="both"/>
              <w:rPr>
                <w:b/>
                <w:sz w:val="20"/>
                <w:szCs w:val="20"/>
              </w:rPr>
            </w:pPr>
            <w:r w:rsidRPr="00152CBC">
              <w:rPr>
                <w:b/>
                <w:sz w:val="20"/>
                <w:szCs w:val="20"/>
              </w:rPr>
              <w:t>Marca Solidária</w:t>
            </w:r>
          </w:p>
        </w:tc>
      </w:tr>
      <w:tr w:rsidR="00C43630" w14:paraId="0CEC515A" w14:textId="77777777" w:rsidTr="005C3F99">
        <w:trPr>
          <w:jc w:val="center"/>
        </w:trPr>
        <w:tc>
          <w:tcPr>
            <w:tcW w:w="2123" w:type="dxa"/>
          </w:tcPr>
          <w:p w14:paraId="139E7415" w14:textId="77777777" w:rsidR="00C43630" w:rsidRPr="00666192" w:rsidRDefault="00C43630" w:rsidP="0034508B">
            <w:pPr>
              <w:jc w:val="both"/>
              <w:rPr>
                <w:bCs/>
                <w:sz w:val="18"/>
                <w:szCs w:val="18"/>
              </w:rPr>
            </w:pPr>
            <w:r w:rsidRPr="00666192">
              <w:rPr>
                <w:bCs/>
                <w:sz w:val="18"/>
                <w:szCs w:val="18"/>
              </w:rPr>
              <w:t>Todas as reservas são feitas diretamente com o hotel com máxima flexibilidade</w:t>
            </w:r>
          </w:p>
        </w:tc>
        <w:tc>
          <w:tcPr>
            <w:tcW w:w="2124" w:type="dxa"/>
          </w:tcPr>
          <w:p w14:paraId="3C6B8012" w14:textId="77777777" w:rsidR="00C43630" w:rsidRPr="00666192" w:rsidRDefault="00C43630" w:rsidP="0034508B">
            <w:pPr>
              <w:jc w:val="both"/>
              <w:rPr>
                <w:bCs/>
                <w:sz w:val="18"/>
                <w:szCs w:val="18"/>
              </w:rPr>
            </w:pPr>
            <w:r w:rsidRPr="00666192">
              <w:rPr>
                <w:bCs/>
                <w:sz w:val="18"/>
                <w:szCs w:val="18"/>
              </w:rPr>
              <w:t>1% do valor da sua estadia reverte para a Rede de Emergência Alimentar</w:t>
            </w:r>
          </w:p>
        </w:tc>
      </w:tr>
    </w:tbl>
    <w:p w14:paraId="4C670BCA" w14:textId="1E29DBCE" w:rsidR="008D0AA7" w:rsidRDefault="008D0AA7" w:rsidP="0034508B">
      <w:pPr>
        <w:pBdr>
          <w:top w:val="nil"/>
          <w:left w:val="nil"/>
          <w:bottom w:val="nil"/>
          <w:right w:val="nil"/>
          <w:between w:val="nil"/>
        </w:pBdr>
        <w:spacing w:after="0" w:line="240" w:lineRule="auto"/>
        <w:jc w:val="both"/>
        <w:rPr>
          <w:b/>
          <w:color w:val="000000"/>
          <w:sz w:val="20"/>
          <w:szCs w:val="20"/>
        </w:rPr>
      </w:pPr>
    </w:p>
    <w:p w14:paraId="029A6D05" w14:textId="08153410" w:rsidR="00E31662" w:rsidRDefault="00E31662" w:rsidP="0034508B">
      <w:pPr>
        <w:pBdr>
          <w:top w:val="nil"/>
          <w:left w:val="nil"/>
          <w:bottom w:val="nil"/>
          <w:right w:val="nil"/>
          <w:between w:val="nil"/>
        </w:pBdr>
        <w:spacing w:after="0" w:line="240" w:lineRule="auto"/>
        <w:jc w:val="both"/>
        <w:rPr>
          <w:b/>
          <w:color w:val="000000"/>
          <w:sz w:val="20"/>
          <w:szCs w:val="20"/>
        </w:rPr>
      </w:pPr>
    </w:p>
    <w:p w14:paraId="307B05E8" w14:textId="77777777" w:rsidR="00F21A7B" w:rsidRDefault="00F21A7B" w:rsidP="0034508B">
      <w:pPr>
        <w:pBdr>
          <w:top w:val="nil"/>
          <w:left w:val="nil"/>
          <w:bottom w:val="nil"/>
          <w:right w:val="nil"/>
          <w:between w:val="nil"/>
        </w:pBdr>
        <w:spacing w:after="0" w:line="240" w:lineRule="auto"/>
        <w:jc w:val="both"/>
        <w:rPr>
          <w:b/>
          <w:color w:val="000000"/>
          <w:sz w:val="20"/>
          <w:szCs w:val="20"/>
        </w:rPr>
      </w:pPr>
    </w:p>
    <w:p w14:paraId="7CEE9CD5" w14:textId="32C50BEB" w:rsidR="00006527" w:rsidRDefault="00105F79" w:rsidP="0034508B">
      <w:pPr>
        <w:pBdr>
          <w:top w:val="nil"/>
          <w:left w:val="nil"/>
          <w:bottom w:val="nil"/>
          <w:right w:val="nil"/>
          <w:between w:val="nil"/>
        </w:pBdr>
        <w:spacing w:after="0" w:line="240" w:lineRule="auto"/>
        <w:jc w:val="both"/>
        <w:rPr>
          <w:b/>
          <w:color w:val="000000"/>
          <w:sz w:val="20"/>
          <w:szCs w:val="20"/>
        </w:rPr>
      </w:pPr>
      <w:r>
        <w:rPr>
          <w:b/>
          <w:color w:val="000000"/>
          <w:sz w:val="20"/>
          <w:szCs w:val="20"/>
        </w:rPr>
        <w:t>Para mais informação</w:t>
      </w:r>
    </w:p>
    <w:p w14:paraId="7CEE9CD6" w14:textId="77777777" w:rsidR="00006527" w:rsidRDefault="00105F79" w:rsidP="0034508B">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14:paraId="7CEE9CD7" w14:textId="77777777" w:rsidR="00006527" w:rsidRDefault="00105F79" w:rsidP="0034508B">
      <w:pPr>
        <w:pBdr>
          <w:top w:val="nil"/>
          <w:left w:val="nil"/>
          <w:bottom w:val="nil"/>
          <w:right w:val="nil"/>
          <w:between w:val="nil"/>
        </w:pBdr>
        <w:spacing w:after="0" w:line="240" w:lineRule="auto"/>
        <w:jc w:val="both"/>
        <w:rPr>
          <w:color w:val="000000"/>
          <w:sz w:val="20"/>
          <w:szCs w:val="20"/>
        </w:rPr>
      </w:pPr>
      <w:r>
        <w:rPr>
          <w:color w:val="000000"/>
          <w:sz w:val="20"/>
          <w:szCs w:val="20"/>
        </w:rPr>
        <w:t>Rita Santiago</w:t>
      </w:r>
    </w:p>
    <w:p w14:paraId="7CEE9CD8" w14:textId="77777777" w:rsidR="00006527" w:rsidRDefault="00105F79" w:rsidP="0034508B">
      <w:pPr>
        <w:pBdr>
          <w:top w:val="nil"/>
          <w:left w:val="nil"/>
          <w:bottom w:val="nil"/>
          <w:right w:val="nil"/>
          <w:between w:val="nil"/>
        </w:pBdr>
        <w:spacing w:after="0" w:line="240" w:lineRule="auto"/>
        <w:jc w:val="both"/>
        <w:rPr>
          <w:color w:val="000000"/>
          <w:sz w:val="20"/>
          <w:szCs w:val="20"/>
        </w:rPr>
      </w:pPr>
      <w:r>
        <w:rPr>
          <w:color w:val="000000"/>
          <w:sz w:val="20"/>
          <w:szCs w:val="20"/>
          <w:u w:val="single"/>
        </w:rPr>
        <w:t>rita.santiago@lift.com.pt</w:t>
      </w:r>
      <w:r>
        <w:rPr>
          <w:color w:val="000000"/>
          <w:sz w:val="20"/>
          <w:szCs w:val="20"/>
        </w:rPr>
        <w:t xml:space="preserve"> </w:t>
      </w:r>
    </w:p>
    <w:p w14:paraId="7CEE9CD9" w14:textId="2C12A55B" w:rsidR="00006527" w:rsidRDefault="00105F79" w:rsidP="0034508B">
      <w:pPr>
        <w:pBdr>
          <w:top w:val="nil"/>
          <w:left w:val="nil"/>
          <w:bottom w:val="nil"/>
          <w:right w:val="nil"/>
          <w:between w:val="nil"/>
        </w:pBdr>
        <w:spacing w:after="0" w:line="240" w:lineRule="auto"/>
        <w:jc w:val="both"/>
        <w:rPr>
          <w:color w:val="000000"/>
          <w:sz w:val="20"/>
          <w:szCs w:val="20"/>
        </w:rPr>
      </w:pPr>
      <w:r>
        <w:rPr>
          <w:color w:val="000000"/>
          <w:sz w:val="20"/>
          <w:szCs w:val="20"/>
        </w:rPr>
        <w:t>+351 918 655</w:t>
      </w:r>
      <w:r w:rsidR="000A1956">
        <w:rPr>
          <w:color w:val="000000"/>
          <w:sz w:val="20"/>
          <w:szCs w:val="20"/>
        </w:rPr>
        <w:t> </w:t>
      </w:r>
      <w:r>
        <w:rPr>
          <w:color w:val="000000"/>
          <w:sz w:val="20"/>
          <w:szCs w:val="20"/>
        </w:rPr>
        <w:t>125</w:t>
      </w:r>
    </w:p>
    <w:p w14:paraId="71655B38" w14:textId="625E5000" w:rsidR="000A1956" w:rsidRDefault="000A1956" w:rsidP="0034508B">
      <w:pPr>
        <w:pBdr>
          <w:top w:val="nil"/>
          <w:left w:val="nil"/>
          <w:bottom w:val="nil"/>
          <w:right w:val="nil"/>
          <w:between w:val="nil"/>
        </w:pBdr>
        <w:spacing w:after="0" w:line="240" w:lineRule="auto"/>
        <w:jc w:val="both"/>
        <w:rPr>
          <w:color w:val="000000"/>
          <w:sz w:val="20"/>
          <w:szCs w:val="20"/>
        </w:rPr>
      </w:pPr>
    </w:p>
    <w:p w14:paraId="0B7D2615" w14:textId="77777777" w:rsidR="000A1956" w:rsidRDefault="000A1956" w:rsidP="000A1956">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14:paraId="5B2AA6F4" w14:textId="4DE1BE34" w:rsidR="000A1956" w:rsidRDefault="000A1956" w:rsidP="000A1956">
      <w:pPr>
        <w:pBdr>
          <w:top w:val="nil"/>
          <w:left w:val="nil"/>
          <w:bottom w:val="nil"/>
          <w:right w:val="nil"/>
          <w:between w:val="nil"/>
        </w:pBdr>
        <w:spacing w:after="0" w:line="240" w:lineRule="auto"/>
        <w:jc w:val="both"/>
        <w:rPr>
          <w:color w:val="000000"/>
          <w:sz w:val="20"/>
          <w:szCs w:val="20"/>
        </w:rPr>
      </w:pPr>
      <w:r>
        <w:rPr>
          <w:color w:val="000000"/>
          <w:sz w:val="20"/>
          <w:szCs w:val="20"/>
        </w:rPr>
        <w:t>Vera Antunes</w:t>
      </w:r>
    </w:p>
    <w:p w14:paraId="0E53C8BE" w14:textId="14072054" w:rsidR="000A1956" w:rsidRDefault="000A1956" w:rsidP="000A1956">
      <w:pPr>
        <w:pBdr>
          <w:top w:val="nil"/>
          <w:left w:val="nil"/>
          <w:bottom w:val="nil"/>
          <w:right w:val="nil"/>
          <w:between w:val="nil"/>
        </w:pBdr>
        <w:spacing w:after="0" w:line="240" w:lineRule="auto"/>
        <w:jc w:val="both"/>
        <w:rPr>
          <w:color w:val="000000"/>
          <w:sz w:val="20"/>
          <w:szCs w:val="20"/>
        </w:rPr>
      </w:pPr>
      <w:r>
        <w:rPr>
          <w:color w:val="000000"/>
          <w:sz w:val="20"/>
          <w:szCs w:val="20"/>
          <w:u w:val="single"/>
        </w:rPr>
        <w:t>vera.antunes@lift.com.pt</w:t>
      </w:r>
      <w:r>
        <w:rPr>
          <w:color w:val="000000"/>
          <w:sz w:val="20"/>
          <w:szCs w:val="20"/>
        </w:rPr>
        <w:t xml:space="preserve"> </w:t>
      </w:r>
    </w:p>
    <w:p w14:paraId="3F48DC4B" w14:textId="53F14FAE" w:rsidR="000A1956" w:rsidRDefault="000A1956" w:rsidP="000A1956">
      <w:pPr>
        <w:pBdr>
          <w:top w:val="nil"/>
          <w:left w:val="nil"/>
          <w:bottom w:val="nil"/>
          <w:right w:val="nil"/>
          <w:between w:val="nil"/>
        </w:pBdr>
        <w:spacing w:after="0" w:line="240" w:lineRule="auto"/>
        <w:jc w:val="both"/>
        <w:rPr>
          <w:color w:val="000000"/>
          <w:sz w:val="20"/>
          <w:szCs w:val="20"/>
        </w:rPr>
      </w:pPr>
      <w:r>
        <w:rPr>
          <w:color w:val="000000"/>
          <w:sz w:val="20"/>
          <w:szCs w:val="20"/>
        </w:rPr>
        <w:t>+351 934</w:t>
      </w:r>
      <w:r w:rsidRPr="000A1956">
        <w:t xml:space="preserve"> </w:t>
      </w:r>
      <w:r w:rsidRPr="000A1956">
        <w:rPr>
          <w:color w:val="000000"/>
          <w:sz w:val="20"/>
          <w:szCs w:val="20"/>
        </w:rPr>
        <w:t>623</w:t>
      </w:r>
      <w:r>
        <w:rPr>
          <w:color w:val="000000"/>
          <w:sz w:val="20"/>
          <w:szCs w:val="20"/>
        </w:rPr>
        <w:t> </w:t>
      </w:r>
      <w:r w:rsidRPr="000A1956">
        <w:rPr>
          <w:color w:val="000000"/>
          <w:sz w:val="20"/>
          <w:szCs w:val="20"/>
        </w:rPr>
        <w:t>847</w:t>
      </w:r>
    </w:p>
    <w:p w14:paraId="267C099C" w14:textId="77777777" w:rsidR="000A1956" w:rsidRDefault="000A1956" w:rsidP="000A1956">
      <w:pPr>
        <w:pBdr>
          <w:top w:val="nil"/>
          <w:left w:val="nil"/>
          <w:bottom w:val="nil"/>
          <w:right w:val="nil"/>
          <w:between w:val="nil"/>
        </w:pBdr>
        <w:spacing w:after="0" w:line="240" w:lineRule="auto"/>
        <w:jc w:val="both"/>
        <w:rPr>
          <w:color w:val="000000"/>
          <w:sz w:val="20"/>
          <w:szCs w:val="20"/>
        </w:rPr>
      </w:pPr>
    </w:p>
    <w:p w14:paraId="572FF5D4" w14:textId="77777777" w:rsidR="000A1956" w:rsidRDefault="000A1956" w:rsidP="0034508B">
      <w:pPr>
        <w:pBdr>
          <w:top w:val="nil"/>
          <w:left w:val="nil"/>
          <w:bottom w:val="nil"/>
          <w:right w:val="nil"/>
          <w:between w:val="nil"/>
        </w:pBdr>
        <w:spacing w:after="0" w:line="240" w:lineRule="auto"/>
        <w:jc w:val="both"/>
        <w:rPr>
          <w:color w:val="000000"/>
          <w:sz w:val="20"/>
          <w:szCs w:val="20"/>
        </w:rPr>
      </w:pPr>
    </w:p>
    <w:p w14:paraId="7CEE9CDC" w14:textId="4CDC9261" w:rsidR="00006527" w:rsidRDefault="00105F79" w:rsidP="0034508B">
      <w:pPr>
        <w:jc w:val="both"/>
        <w:rPr>
          <w:b/>
          <w:sz w:val="18"/>
          <w:szCs w:val="18"/>
          <w:u w:val="single"/>
        </w:rPr>
      </w:pPr>
      <w:r>
        <w:rPr>
          <w:sz w:val="18"/>
          <w:szCs w:val="18"/>
        </w:rPr>
        <w:t xml:space="preserve"> </w:t>
      </w:r>
      <w:r>
        <w:rPr>
          <w:b/>
          <w:sz w:val="18"/>
          <w:szCs w:val="18"/>
          <w:u w:val="single"/>
        </w:rPr>
        <w:t>Sobre a Small Portuguese Hotels</w:t>
      </w:r>
    </w:p>
    <w:p w14:paraId="7CEE9CDD" w14:textId="524C5B0D" w:rsidR="00006527" w:rsidRDefault="00105F79" w:rsidP="0034508B">
      <w:pPr>
        <w:jc w:val="both"/>
        <w:rPr>
          <w:sz w:val="18"/>
          <w:szCs w:val="18"/>
        </w:rPr>
      </w:pPr>
      <w:r>
        <w:rPr>
          <w:sz w:val="18"/>
          <w:szCs w:val="18"/>
        </w:rPr>
        <w:t xml:space="preserve">A Small Portuguese Hotels (SPH) é uma iniciativa da </w:t>
      </w:r>
      <w:r w:rsidR="00BE0F79">
        <w:rPr>
          <w:sz w:val="18"/>
          <w:szCs w:val="18"/>
        </w:rPr>
        <w:t>GuestCentric,</w:t>
      </w:r>
      <w:r>
        <w:rPr>
          <w:sz w:val="18"/>
          <w:szCs w:val="18"/>
        </w:rPr>
        <w:t xml:space="preserve"> que tem como propósito apoiar os hotéis portugueses e o turismo nacional nesta altura de relançamento da atividade. Na SPH os portugueses encontram mais de 140 hotéis de 3 a 5 estrelas, de norte a sul do país e ilhas</w:t>
      </w:r>
      <w:r w:rsidR="005C3F99">
        <w:rPr>
          <w:sz w:val="18"/>
          <w:szCs w:val="18"/>
        </w:rPr>
        <w:t xml:space="preserve">. </w:t>
      </w:r>
      <w:r>
        <w:rPr>
          <w:sz w:val="18"/>
          <w:szCs w:val="18"/>
        </w:rPr>
        <w:t>A SPH reúne um conjunto de alojamentos, entre casas de campo, bed &amp; breakfast, turismos rurais, alojamentos locais e S</w:t>
      </w:r>
      <w:r w:rsidR="00CE622B">
        <w:rPr>
          <w:sz w:val="18"/>
          <w:szCs w:val="18"/>
        </w:rPr>
        <w:t>pa’</w:t>
      </w:r>
      <w:r>
        <w:rPr>
          <w:sz w:val="18"/>
          <w:szCs w:val="18"/>
        </w:rPr>
        <w:t xml:space="preserve">s. Saiba mais em </w:t>
      </w:r>
      <w:hyperlink r:id="rId40">
        <w:r>
          <w:rPr>
            <w:color w:val="0000FF"/>
            <w:sz w:val="18"/>
            <w:szCs w:val="18"/>
            <w:u w:val="single"/>
          </w:rPr>
          <w:t>www.smallportuguesehotels.com</w:t>
        </w:r>
      </w:hyperlink>
      <w:r>
        <w:rPr>
          <w:sz w:val="18"/>
          <w:szCs w:val="18"/>
        </w:rPr>
        <w:t>.</w:t>
      </w:r>
    </w:p>
    <w:p w14:paraId="127295D3" w14:textId="77777777" w:rsidR="009749EA" w:rsidRPr="00E95F15" w:rsidRDefault="009749EA" w:rsidP="0034508B">
      <w:pPr>
        <w:jc w:val="both"/>
        <w:rPr>
          <w:b/>
          <w:sz w:val="18"/>
          <w:szCs w:val="18"/>
          <w:u w:val="single"/>
        </w:rPr>
      </w:pPr>
      <w:bookmarkStart w:id="0" w:name="_heading=h.gjdgxs" w:colFirst="0" w:colLast="0"/>
      <w:bookmarkEnd w:id="0"/>
    </w:p>
    <w:p w14:paraId="584FE065" w14:textId="0B6072F0" w:rsidR="00BE0F79" w:rsidRDefault="00BE0F79" w:rsidP="0034508B">
      <w:pPr>
        <w:jc w:val="both"/>
        <w:rPr>
          <w:b/>
          <w:sz w:val="18"/>
          <w:szCs w:val="18"/>
          <w:u w:val="single"/>
          <w:lang w:val="en-GB"/>
        </w:rPr>
      </w:pPr>
      <w:r w:rsidRPr="00BE0F79">
        <w:rPr>
          <w:b/>
          <w:sz w:val="18"/>
          <w:szCs w:val="18"/>
          <w:u w:val="single"/>
          <w:lang w:val="en-GB"/>
        </w:rPr>
        <w:t>Sobre a GuestCentric</w:t>
      </w:r>
    </w:p>
    <w:p w14:paraId="7CEE9CE1" w14:textId="7B50DEF0" w:rsidR="00006527" w:rsidRDefault="00BE0F79" w:rsidP="00BE0F79">
      <w:pPr>
        <w:jc w:val="both"/>
        <w:rPr>
          <w:sz w:val="18"/>
          <w:szCs w:val="18"/>
        </w:rPr>
      </w:pPr>
      <w:r w:rsidRPr="00BE0F79">
        <w:rPr>
          <w:sz w:val="18"/>
          <w:szCs w:val="18"/>
        </w:rPr>
        <w:t>A GuestCentric é uma empresa líder de software e serviços de marketing digital na cloud,</w:t>
      </w:r>
      <w:r>
        <w:rPr>
          <w:sz w:val="18"/>
          <w:szCs w:val="18"/>
        </w:rPr>
        <w:t xml:space="preserve"> </w:t>
      </w:r>
      <w:r w:rsidRPr="00BE0F79">
        <w:rPr>
          <w:sz w:val="18"/>
          <w:szCs w:val="18"/>
        </w:rPr>
        <w:t>que permitem aos empresários hoteleiros comunicar a sua marca online e promover o seu produto e serviços, ligando-se aos seus clientes em todas as plataformas digitais.</w:t>
      </w:r>
      <w:r>
        <w:rPr>
          <w:sz w:val="18"/>
          <w:szCs w:val="18"/>
        </w:rPr>
        <w:t xml:space="preserve"> </w:t>
      </w:r>
      <w:r w:rsidRPr="00BE0F79">
        <w:rPr>
          <w:sz w:val="18"/>
          <w:szCs w:val="18"/>
        </w:rPr>
        <w:t>A plataforma “todo-em-um” da GuestCentric fornece aos hotéis a única solução unificada,</w:t>
      </w:r>
      <w:r>
        <w:rPr>
          <w:sz w:val="18"/>
          <w:szCs w:val="18"/>
        </w:rPr>
        <w:t xml:space="preserve"> </w:t>
      </w:r>
      <w:r w:rsidRPr="00BE0F79">
        <w:rPr>
          <w:sz w:val="18"/>
          <w:szCs w:val="18"/>
        </w:rPr>
        <w:t>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Small Danish Hotels. A GuestCentric está presente no Skift Travel Tech 250: uma lista de referência das 250 empresas tecnológicas consideradas como mais as inovadoras no sector das viagens.</w:t>
      </w:r>
    </w:p>
    <w:sectPr w:rsidR="0000652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7AB5" w14:textId="77777777" w:rsidR="00487339" w:rsidRDefault="00487339" w:rsidP="007F7444">
      <w:pPr>
        <w:spacing w:after="0" w:line="240" w:lineRule="auto"/>
      </w:pPr>
      <w:r>
        <w:separator/>
      </w:r>
    </w:p>
  </w:endnote>
  <w:endnote w:type="continuationSeparator" w:id="0">
    <w:p w14:paraId="2B9F99B4" w14:textId="77777777" w:rsidR="00487339" w:rsidRDefault="00487339" w:rsidP="007F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8F14" w14:textId="77777777" w:rsidR="00487339" w:rsidRDefault="00487339" w:rsidP="007F7444">
      <w:pPr>
        <w:spacing w:after="0" w:line="240" w:lineRule="auto"/>
      </w:pPr>
      <w:r>
        <w:separator/>
      </w:r>
    </w:p>
  </w:footnote>
  <w:footnote w:type="continuationSeparator" w:id="0">
    <w:p w14:paraId="1481AFCD" w14:textId="77777777" w:rsidR="00487339" w:rsidRDefault="00487339" w:rsidP="007F7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56C"/>
    <w:multiLevelType w:val="hybridMultilevel"/>
    <w:tmpl w:val="4AD2B6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B416C37"/>
    <w:multiLevelType w:val="hybridMultilevel"/>
    <w:tmpl w:val="5302CA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00D709E"/>
    <w:multiLevelType w:val="hybridMultilevel"/>
    <w:tmpl w:val="E166C5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32A7422"/>
    <w:multiLevelType w:val="hybridMultilevel"/>
    <w:tmpl w:val="40848A0E"/>
    <w:lvl w:ilvl="0" w:tplc="08160001">
      <w:start w:val="1"/>
      <w:numFmt w:val="bullet"/>
      <w:lvlText w:val=""/>
      <w:lvlJc w:val="left"/>
      <w:pPr>
        <w:ind w:left="820" w:hanging="360"/>
      </w:pPr>
      <w:rPr>
        <w:rFonts w:ascii="Symbol" w:hAnsi="Symbol" w:hint="default"/>
      </w:rPr>
    </w:lvl>
    <w:lvl w:ilvl="1" w:tplc="08160003" w:tentative="1">
      <w:start w:val="1"/>
      <w:numFmt w:val="bullet"/>
      <w:lvlText w:val="o"/>
      <w:lvlJc w:val="left"/>
      <w:pPr>
        <w:ind w:left="1540" w:hanging="360"/>
      </w:pPr>
      <w:rPr>
        <w:rFonts w:ascii="Courier New" w:hAnsi="Courier New" w:cs="Courier New" w:hint="default"/>
      </w:rPr>
    </w:lvl>
    <w:lvl w:ilvl="2" w:tplc="08160005" w:tentative="1">
      <w:start w:val="1"/>
      <w:numFmt w:val="bullet"/>
      <w:lvlText w:val=""/>
      <w:lvlJc w:val="left"/>
      <w:pPr>
        <w:ind w:left="2260" w:hanging="360"/>
      </w:pPr>
      <w:rPr>
        <w:rFonts w:ascii="Wingdings" w:hAnsi="Wingdings" w:hint="default"/>
      </w:rPr>
    </w:lvl>
    <w:lvl w:ilvl="3" w:tplc="08160001" w:tentative="1">
      <w:start w:val="1"/>
      <w:numFmt w:val="bullet"/>
      <w:lvlText w:val=""/>
      <w:lvlJc w:val="left"/>
      <w:pPr>
        <w:ind w:left="2980" w:hanging="360"/>
      </w:pPr>
      <w:rPr>
        <w:rFonts w:ascii="Symbol" w:hAnsi="Symbol" w:hint="default"/>
      </w:rPr>
    </w:lvl>
    <w:lvl w:ilvl="4" w:tplc="08160003" w:tentative="1">
      <w:start w:val="1"/>
      <w:numFmt w:val="bullet"/>
      <w:lvlText w:val="o"/>
      <w:lvlJc w:val="left"/>
      <w:pPr>
        <w:ind w:left="3700" w:hanging="360"/>
      </w:pPr>
      <w:rPr>
        <w:rFonts w:ascii="Courier New" w:hAnsi="Courier New" w:cs="Courier New" w:hint="default"/>
      </w:rPr>
    </w:lvl>
    <w:lvl w:ilvl="5" w:tplc="08160005" w:tentative="1">
      <w:start w:val="1"/>
      <w:numFmt w:val="bullet"/>
      <w:lvlText w:val=""/>
      <w:lvlJc w:val="left"/>
      <w:pPr>
        <w:ind w:left="4420" w:hanging="360"/>
      </w:pPr>
      <w:rPr>
        <w:rFonts w:ascii="Wingdings" w:hAnsi="Wingdings" w:hint="default"/>
      </w:rPr>
    </w:lvl>
    <w:lvl w:ilvl="6" w:tplc="08160001" w:tentative="1">
      <w:start w:val="1"/>
      <w:numFmt w:val="bullet"/>
      <w:lvlText w:val=""/>
      <w:lvlJc w:val="left"/>
      <w:pPr>
        <w:ind w:left="5140" w:hanging="360"/>
      </w:pPr>
      <w:rPr>
        <w:rFonts w:ascii="Symbol" w:hAnsi="Symbol" w:hint="default"/>
      </w:rPr>
    </w:lvl>
    <w:lvl w:ilvl="7" w:tplc="08160003" w:tentative="1">
      <w:start w:val="1"/>
      <w:numFmt w:val="bullet"/>
      <w:lvlText w:val="o"/>
      <w:lvlJc w:val="left"/>
      <w:pPr>
        <w:ind w:left="5860" w:hanging="360"/>
      </w:pPr>
      <w:rPr>
        <w:rFonts w:ascii="Courier New" w:hAnsi="Courier New" w:cs="Courier New" w:hint="default"/>
      </w:rPr>
    </w:lvl>
    <w:lvl w:ilvl="8" w:tplc="08160005" w:tentative="1">
      <w:start w:val="1"/>
      <w:numFmt w:val="bullet"/>
      <w:lvlText w:val=""/>
      <w:lvlJc w:val="left"/>
      <w:pPr>
        <w:ind w:left="6580" w:hanging="360"/>
      </w:pPr>
      <w:rPr>
        <w:rFonts w:ascii="Wingdings" w:hAnsi="Wingdings" w:hint="default"/>
      </w:rPr>
    </w:lvl>
  </w:abstractNum>
  <w:abstractNum w:abstractNumId="4" w15:restartNumberingAfterBreak="0">
    <w:nsid w:val="456C14A6"/>
    <w:multiLevelType w:val="hybridMultilevel"/>
    <w:tmpl w:val="B5F03B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3D66F22"/>
    <w:multiLevelType w:val="hybridMultilevel"/>
    <w:tmpl w:val="7166EA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0A60272"/>
    <w:multiLevelType w:val="hybridMultilevel"/>
    <w:tmpl w:val="022EDC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09267BD"/>
    <w:multiLevelType w:val="hybridMultilevel"/>
    <w:tmpl w:val="2684FE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06748630">
    <w:abstractNumId w:val="4"/>
  </w:num>
  <w:num w:numId="2" w16cid:durableId="2098163143">
    <w:abstractNumId w:val="3"/>
  </w:num>
  <w:num w:numId="3" w16cid:durableId="1551962126">
    <w:abstractNumId w:val="2"/>
  </w:num>
  <w:num w:numId="4" w16cid:durableId="1717195781">
    <w:abstractNumId w:val="0"/>
  </w:num>
  <w:num w:numId="5" w16cid:durableId="1098907783">
    <w:abstractNumId w:val="6"/>
  </w:num>
  <w:num w:numId="6" w16cid:durableId="191959447">
    <w:abstractNumId w:val="7"/>
  </w:num>
  <w:num w:numId="7" w16cid:durableId="2043168944">
    <w:abstractNumId w:val="5"/>
  </w:num>
  <w:num w:numId="8" w16cid:durableId="124283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27"/>
    <w:rsid w:val="00006527"/>
    <w:rsid w:val="00013198"/>
    <w:rsid w:val="00021EF9"/>
    <w:rsid w:val="00041A6C"/>
    <w:rsid w:val="0005497D"/>
    <w:rsid w:val="000817B7"/>
    <w:rsid w:val="0009173C"/>
    <w:rsid w:val="0009264F"/>
    <w:rsid w:val="000A1956"/>
    <w:rsid w:val="000A7BB6"/>
    <w:rsid w:val="000B5F4C"/>
    <w:rsid w:val="000C27F7"/>
    <w:rsid w:val="000D5E4A"/>
    <w:rsid w:val="000E41FB"/>
    <w:rsid w:val="000F1A44"/>
    <w:rsid w:val="00100EB5"/>
    <w:rsid w:val="00105F79"/>
    <w:rsid w:val="001143BA"/>
    <w:rsid w:val="0012659B"/>
    <w:rsid w:val="00131052"/>
    <w:rsid w:val="00135FE4"/>
    <w:rsid w:val="00143794"/>
    <w:rsid w:val="00164955"/>
    <w:rsid w:val="00174EB4"/>
    <w:rsid w:val="0018126C"/>
    <w:rsid w:val="00183EBE"/>
    <w:rsid w:val="001F32E6"/>
    <w:rsid w:val="001F47AC"/>
    <w:rsid w:val="002258E4"/>
    <w:rsid w:val="00241F28"/>
    <w:rsid w:val="00251413"/>
    <w:rsid w:val="00253463"/>
    <w:rsid w:val="00296D4B"/>
    <w:rsid w:val="002C5878"/>
    <w:rsid w:val="002E3E19"/>
    <w:rsid w:val="002E6A67"/>
    <w:rsid w:val="002F7789"/>
    <w:rsid w:val="003066E7"/>
    <w:rsid w:val="00315342"/>
    <w:rsid w:val="0031638B"/>
    <w:rsid w:val="003419FB"/>
    <w:rsid w:val="0034508B"/>
    <w:rsid w:val="003902ED"/>
    <w:rsid w:val="003A6DF4"/>
    <w:rsid w:val="003B02BF"/>
    <w:rsid w:val="003C0A11"/>
    <w:rsid w:val="003F476D"/>
    <w:rsid w:val="003F75E4"/>
    <w:rsid w:val="00400302"/>
    <w:rsid w:val="00422626"/>
    <w:rsid w:val="004259E9"/>
    <w:rsid w:val="0043068C"/>
    <w:rsid w:val="00433677"/>
    <w:rsid w:val="004742EF"/>
    <w:rsid w:val="00487339"/>
    <w:rsid w:val="004A4A05"/>
    <w:rsid w:val="004B6B59"/>
    <w:rsid w:val="004D0ED7"/>
    <w:rsid w:val="004D7154"/>
    <w:rsid w:val="004E244A"/>
    <w:rsid w:val="004E30C2"/>
    <w:rsid w:val="0051454E"/>
    <w:rsid w:val="005151DC"/>
    <w:rsid w:val="0051538A"/>
    <w:rsid w:val="00524052"/>
    <w:rsid w:val="00532D11"/>
    <w:rsid w:val="00534935"/>
    <w:rsid w:val="00567F72"/>
    <w:rsid w:val="00581246"/>
    <w:rsid w:val="0058522B"/>
    <w:rsid w:val="00590C7A"/>
    <w:rsid w:val="00594B6E"/>
    <w:rsid w:val="005A265D"/>
    <w:rsid w:val="005A40EF"/>
    <w:rsid w:val="005B4E20"/>
    <w:rsid w:val="005C3F99"/>
    <w:rsid w:val="005C54CC"/>
    <w:rsid w:val="005D2D44"/>
    <w:rsid w:val="005D30A4"/>
    <w:rsid w:val="005D419F"/>
    <w:rsid w:val="005D67D7"/>
    <w:rsid w:val="005E3303"/>
    <w:rsid w:val="005F0F02"/>
    <w:rsid w:val="00600DAD"/>
    <w:rsid w:val="00626C57"/>
    <w:rsid w:val="00643CA5"/>
    <w:rsid w:val="006609A9"/>
    <w:rsid w:val="00675D3B"/>
    <w:rsid w:val="00680E9B"/>
    <w:rsid w:val="006E568E"/>
    <w:rsid w:val="006E6214"/>
    <w:rsid w:val="006F15CB"/>
    <w:rsid w:val="00716A45"/>
    <w:rsid w:val="00734633"/>
    <w:rsid w:val="007432D5"/>
    <w:rsid w:val="00755BC9"/>
    <w:rsid w:val="0077327E"/>
    <w:rsid w:val="00774D28"/>
    <w:rsid w:val="007A7D74"/>
    <w:rsid w:val="007C1649"/>
    <w:rsid w:val="007E2C67"/>
    <w:rsid w:val="007E35CA"/>
    <w:rsid w:val="007F7444"/>
    <w:rsid w:val="00813F6C"/>
    <w:rsid w:val="008422A4"/>
    <w:rsid w:val="008529A1"/>
    <w:rsid w:val="008541DD"/>
    <w:rsid w:val="008543D8"/>
    <w:rsid w:val="00876442"/>
    <w:rsid w:val="0088662C"/>
    <w:rsid w:val="00897D3D"/>
    <w:rsid w:val="008C0CB1"/>
    <w:rsid w:val="008D0AA7"/>
    <w:rsid w:val="00911A90"/>
    <w:rsid w:val="00914AF4"/>
    <w:rsid w:val="00915CC4"/>
    <w:rsid w:val="00933AC5"/>
    <w:rsid w:val="00971C75"/>
    <w:rsid w:val="009749EA"/>
    <w:rsid w:val="00977CD7"/>
    <w:rsid w:val="00994916"/>
    <w:rsid w:val="009A78D6"/>
    <w:rsid w:val="009F61CE"/>
    <w:rsid w:val="009F6241"/>
    <w:rsid w:val="00A07E93"/>
    <w:rsid w:val="00A10C1C"/>
    <w:rsid w:val="00A1294D"/>
    <w:rsid w:val="00A25758"/>
    <w:rsid w:val="00A53B1A"/>
    <w:rsid w:val="00A7404D"/>
    <w:rsid w:val="00A84A67"/>
    <w:rsid w:val="00A858A3"/>
    <w:rsid w:val="00AA47E3"/>
    <w:rsid w:val="00AA6AC1"/>
    <w:rsid w:val="00AA6B09"/>
    <w:rsid w:val="00AB16A2"/>
    <w:rsid w:val="00AC5E53"/>
    <w:rsid w:val="00AE0BA1"/>
    <w:rsid w:val="00AE2084"/>
    <w:rsid w:val="00AE2A33"/>
    <w:rsid w:val="00AF4C44"/>
    <w:rsid w:val="00B42A6C"/>
    <w:rsid w:val="00B62131"/>
    <w:rsid w:val="00B822F6"/>
    <w:rsid w:val="00B91774"/>
    <w:rsid w:val="00BA23F7"/>
    <w:rsid w:val="00BB2B52"/>
    <w:rsid w:val="00BC0F9E"/>
    <w:rsid w:val="00BD003D"/>
    <w:rsid w:val="00BE0F79"/>
    <w:rsid w:val="00C14334"/>
    <w:rsid w:val="00C165B7"/>
    <w:rsid w:val="00C43630"/>
    <w:rsid w:val="00C47BF9"/>
    <w:rsid w:val="00C53667"/>
    <w:rsid w:val="00C934D4"/>
    <w:rsid w:val="00CB65B9"/>
    <w:rsid w:val="00CE622B"/>
    <w:rsid w:val="00CE7C9A"/>
    <w:rsid w:val="00D07385"/>
    <w:rsid w:val="00D244B1"/>
    <w:rsid w:val="00D260B3"/>
    <w:rsid w:val="00D33DB7"/>
    <w:rsid w:val="00D37B5E"/>
    <w:rsid w:val="00D41882"/>
    <w:rsid w:val="00D57E7E"/>
    <w:rsid w:val="00D601E2"/>
    <w:rsid w:val="00D77C66"/>
    <w:rsid w:val="00D8064C"/>
    <w:rsid w:val="00D83664"/>
    <w:rsid w:val="00D90F7D"/>
    <w:rsid w:val="00DC0BBC"/>
    <w:rsid w:val="00DF3046"/>
    <w:rsid w:val="00E21058"/>
    <w:rsid w:val="00E27217"/>
    <w:rsid w:val="00E31662"/>
    <w:rsid w:val="00E34AD2"/>
    <w:rsid w:val="00E370CE"/>
    <w:rsid w:val="00E40A0C"/>
    <w:rsid w:val="00E47862"/>
    <w:rsid w:val="00E7114C"/>
    <w:rsid w:val="00E77CD5"/>
    <w:rsid w:val="00E83095"/>
    <w:rsid w:val="00E95F15"/>
    <w:rsid w:val="00EC1423"/>
    <w:rsid w:val="00EC32E9"/>
    <w:rsid w:val="00ED3E92"/>
    <w:rsid w:val="00EE55BF"/>
    <w:rsid w:val="00EE7BF9"/>
    <w:rsid w:val="00EF77F9"/>
    <w:rsid w:val="00F21A7B"/>
    <w:rsid w:val="00F36782"/>
    <w:rsid w:val="00F3763C"/>
    <w:rsid w:val="00F42233"/>
    <w:rsid w:val="00F56AF1"/>
    <w:rsid w:val="00F77B9E"/>
    <w:rsid w:val="00F77DB0"/>
    <w:rsid w:val="00F825D1"/>
    <w:rsid w:val="00FC4A32"/>
    <w:rsid w:val="00FD7071"/>
    <w:rsid w:val="00FE0F71"/>
    <w:rsid w:val="00FE7A5D"/>
    <w:rsid w:val="00FF2EA8"/>
    <w:rsid w:val="00FF407C"/>
    <w:rsid w:val="00FF62D1"/>
    <w:rsid w:val="00FF71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9CC4"/>
  <w15:docId w15:val="{FDA812A7-F5DD-4DC3-96E9-36E5F32F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8892">
      <w:bodyDiv w:val="1"/>
      <w:marLeft w:val="0"/>
      <w:marRight w:val="0"/>
      <w:marTop w:val="0"/>
      <w:marBottom w:val="0"/>
      <w:divBdr>
        <w:top w:val="none" w:sz="0" w:space="0" w:color="auto"/>
        <w:left w:val="none" w:sz="0" w:space="0" w:color="auto"/>
        <w:bottom w:val="none" w:sz="0" w:space="0" w:color="auto"/>
        <w:right w:val="none" w:sz="0" w:space="0" w:color="auto"/>
      </w:divBdr>
    </w:div>
    <w:div w:id="475411243">
      <w:bodyDiv w:val="1"/>
      <w:marLeft w:val="0"/>
      <w:marRight w:val="0"/>
      <w:marTop w:val="0"/>
      <w:marBottom w:val="0"/>
      <w:divBdr>
        <w:top w:val="none" w:sz="0" w:space="0" w:color="auto"/>
        <w:left w:val="none" w:sz="0" w:space="0" w:color="auto"/>
        <w:bottom w:val="none" w:sz="0" w:space="0" w:color="auto"/>
        <w:right w:val="none" w:sz="0" w:space="0" w:color="auto"/>
      </w:divBdr>
    </w:div>
    <w:div w:id="551158951">
      <w:bodyDiv w:val="1"/>
      <w:marLeft w:val="0"/>
      <w:marRight w:val="0"/>
      <w:marTop w:val="0"/>
      <w:marBottom w:val="0"/>
      <w:divBdr>
        <w:top w:val="none" w:sz="0" w:space="0" w:color="auto"/>
        <w:left w:val="none" w:sz="0" w:space="0" w:color="auto"/>
        <w:bottom w:val="none" w:sz="0" w:space="0" w:color="auto"/>
        <w:right w:val="none" w:sz="0" w:space="0" w:color="auto"/>
      </w:divBdr>
    </w:div>
    <w:div w:id="626006340">
      <w:bodyDiv w:val="1"/>
      <w:marLeft w:val="0"/>
      <w:marRight w:val="0"/>
      <w:marTop w:val="0"/>
      <w:marBottom w:val="0"/>
      <w:divBdr>
        <w:top w:val="none" w:sz="0" w:space="0" w:color="auto"/>
        <w:left w:val="none" w:sz="0" w:space="0" w:color="auto"/>
        <w:bottom w:val="none" w:sz="0" w:space="0" w:color="auto"/>
        <w:right w:val="none" w:sz="0" w:space="0" w:color="auto"/>
      </w:divBdr>
    </w:div>
    <w:div w:id="1184515979">
      <w:bodyDiv w:val="1"/>
      <w:marLeft w:val="0"/>
      <w:marRight w:val="0"/>
      <w:marTop w:val="0"/>
      <w:marBottom w:val="0"/>
      <w:divBdr>
        <w:top w:val="none" w:sz="0" w:space="0" w:color="auto"/>
        <w:left w:val="none" w:sz="0" w:space="0" w:color="auto"/>
        <w:bottom w:val="none" w:sz="0" w:space="0" w:color="auto"/>
        <w:right w:val="none" w:sz="0" w:space="0" w:color="auto"/>
      </w:divBdr>
      <w:divsChild>
        <w:div w:id="988637176">
          <w:marLeft w:val="0"/>
          <w:marRight w:val="0"/>
          <w:marTop w:val="300"/>
          <w:marBottom w:val="300"/>
          <w:divBdr>
            <w:top w:val="none" w:sz="0" w:space="0" w:color="auto"/>
            <w:left w:val="none" w:sz="0" w:space="0" w:color="auto"/>
            <w:bottom w:val="none" w:sz="0" w:space="0" w:color="auto"/>
            <w:right w:val="none" w:sz="0" w:space="0" w:color="auto"/>
          </w:divBdr>
        </w:div>
      </w:divsChild>
    </w:div>
    <w:div w:id="1639795385">
      <w:bodyDiv w:val="1"/>
      <w:marLeft w:val="0"/>
      <w:marRight w:val="0"/>
      <w:marTop w:val="0"/>
      <w:marBottom w:val="0"/>
      <w:divBdr>
        <w:top w:val="none" w:sz="0" w:space="0" w:color="auto"/>
        <w:left w:val="none" w:sz="0" w:space="0" w:color="auto"/>
        <w:bottom w:val="none" w:sz="0" w:space="0" w:color="auto"/>
        <w:right w:val="none" w:sz="0" w:space="0" w:color="auto"/>
      </w:divBdr>
    </w:div>
    <w:div w:id="1985154892">
      <w:bodyDiv w:val="1"/>
      <w:marLeft w:val="0"/>
      <w:marRight w:val="0"/>
      <w:marTop w:val="0"/>
      <w:marBottom w:val="0"/>
      <w:divBdr>
        <w:top w:val="none" w:sz="0" w:space="0" w:color="auto"/>
        <w:left w:val="none" w:sz="0" w:space="0" w:color="auto"/>
        <w:bottom w:val="none" w:sz="0" w:space="0" w:color="auto"/>
        <w:right w:val="none" w:sz="0" w:space="0" w:color="auto"/>
      </w:divBdr>
      <w:divsChild>
        <w:div w:id="261303239">
          <w:marLeft w:val="0"/>
          <w:marRight w:val="0"/>
          <w:marTop w:val="0"/>
          <w:marBottom w:val="450"/>
          <w:divBdr>
            <w:top w:val="none" w:sz="0" w:space="0" w:color="auto"/>
            <w:left w:val="none" w:sz="0" w:space="0" w:color="auto"/>
            <w:bottom w:val="none" w:sz="0" w:space="0" w:color="auto"/>
            <w:right w:val="none" w:sz="0" w:space="0" w:color="auto"/>
          </w:divBdr>
          <w:divsChild>
            <w:div w:id="1118716489">
              <w:marLeft w:val="0"/>
              <w:marRight w:val="0"/>
              <w:marTop w:val="0"/>
              <w:marBottom w:val="450"/>
              <w:divBdr>
                <w:top w:val="none" w:sz="0" w:space="0" w:color="auto"/>
                <w:left w:val="none" w:sz="0" w:space="0" w:color="auto"/>
                <w:bottom w:val="none" w:sz="0" w:space="0" w:color="auto"/>
                <w:right w:val="none" w:sz="0" w:space="0" w:color="auto"/>
              </w:divBdr>
            </w:div>
          </w:divsChild>
        </w:div>
        <w:div w:id="1460994224">
          <w:marLeft w:val="0"/>
          <w:marRight w:val="0"/>
          <w:marTop w:val="0"/>
          <w:marBottom w:val="450"/>
          <w:divBdr>
            <w:top w:val="none" w:sz="0" w:space="0" w:color="auto"/>
            <w:left w:val="none" w:sz="0" w:space="0" w:color="auto"/>
            <w:bottom w:val="none" w:sz="0" w:space="0" w:color="auto"/>
            <w:right w:val="none" w:sz="0" w:space="0" w:color="auto"/>
          </w:divBdr>
          <w:divsChild>
            <w:div w:id="1810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mallportuguesehotels.com/property-details/santa-barbara-eco-beach-resort?&amp;startDay=2022/12/29&amp;nrNights=2&amp;preselectpc=&amp;nrAdults=2&amp;nrChildren=0" TargetMode="External"/><Relationship Id="rId18" Type="http://schemas.openxmlformats.org/officeDocument/2006/relationships/hyperlink" Target="https://www.smallportuguesehotels.com/property-details/herdade-da-matinha" TargetMode="External"/><Relationship Id="rId26" Type="http://schemas.openxmlformats.org/officeDocument/2006/relationships/hyperlink" Target="https://www.smallportuguesehotels.com/property-details/hastens-sleep-spa-cbr-boutique-hotel" TargetMode="External"/><Relationship Id="rId39" Type="http://schemas.openxmlformats.org/officeDocument/2006/relationships/hyperlink" Target="https://www.smallportuguesehotels.com/" TargetMode="External"/><Relationship Id="rId21" Type="http://schemas.openxmlformats.org/officeDocument/2006/relationships/hyperlink" Target="https://www.smallportuguesehotels.com/property-details/bachareis-charming-house" TargetMode="External"/><Relationship Id="rId34" Type="http://schemas.openxmlformats.org/officeDocument/2006/relationships/hyperlink" Target="https://www.smallportuguesehotels.com/property-details/evidencia-belver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allportuguesehotels.com/property-details/vila-foz-hotel" TargetMode="External"/><Relationship Id="rId20" Type="http://schemas.openxmlformats.org/officeDocument/2006/relationships/hyperlink" Target="https://www.smallportuguesehotels.com/property-details/boticas-hotel-and-spa" TargetMode="External"/><Relationship Id="rId29" Type="http://schemas.openxmlformats.org/officeDocument/2006/relationships/hyperlink" Target="https://www.smallportuguesehotels.com/property-details/memmo-alfam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mallportuguesehotels.com/property-details/herdade-agua-dalte-turismo-rural" TargetMode="External"/><Relationship Id="rId32" Type="http://schemas.openxmlformats.org/officeDocument/2006/relationships/hyperlink" Target="https://www.smallportuguesehotels.com/10-rooftops-de-sonho" TargetMode="External"/><Relationship Id="rId37" Type="http://schemas.openxmlformats.org/officeDocument/2006/relationships/hyperlink" Target="https://www.smallportuguesehotels.com/hoteis-com-spa" TargetMode="External"/><Relationship Id="rId40" Type="http://schemas.openxmlformats.org/officeDocument/2006/relationships/hyperlink" Target="http://www.smallportuguesehotels.com" TargetMode="External"/><Relationship Id="rId5" Type="http://schemas.openxmlformats.org/officeDocument/2006/relationships/numbering" Target="numbering.xml"/><Relationship Id="rId15" Type="http://schemas.openxmlformats.org/officeDocument/2006/relationships/hyperlink" Target="https://www.smallportuguesehotels.com/property-details/hotel-cristal-marinha" TargetMode="External"/><Relationship Id="rId23" Type="http://schemas.openxmlformats.org/officeDocument/2006/relationships/hyperlink" Target="https://www.smallportuguesehotels.com/property-details/casa-amora" TargetMode="External"/><Relationship Id="rId28" Type="http://schemas.openxmlformats.org/officeDocument/2006/relationships/hyperlink" Target="https://www.smallportuguesehotels.com/property-details/vila-foz-hotel" TargetMode="External"/><Relationship Id="rId36" Type="http://schemas.openxmlformats.org/officeDocument/2006/relationships/hyperlink" Target="https://www.smallportuguesehotels.com/property-details/quinta-da-comporta" TargetMode="External"/><Relationship Id="rId10" Type="http://schemas.openxmlformats.org/officeDocument/2006/relationships/endnotes" Target="endnotes.xml"/><Relationship Id="rId19" Type="http://schemas.openxmlformats.org/officeDocument/2006/relationships/hyperlink" Target="https://www.smallportuguesehotels.com/property-details/quinta-cabecas-do-reguengo" TargetMode="External"/><Relationship Id="rId31" Type="http://schemas.openxmlformats.org/officeDocument/2006/relationships/hyperlink" Target="https://www.smallportuguesehotels.com/property-details/hotel-oslo-coimb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llportuguesehotels.com/property-details/almalusa-baixa-chiado" TargetMode="External"/><Relationship Id="rId22" Type="http://schemas.openxmlformats.org/officeDocument/2006/relationships/hyperlink" Target="https://www.smallportuguesehotels.com/property-details/cocoon" TargetMode="External"/><Relationship Id="rId27" Type="http://schemas.openxmlformats.org/officeDocument/2006/relationships/hyperlink" Target="https://www.smallportuguesehotels.com/property-details/hotel-mestre-de-avis" TargetMode="External"/><Relationship Id="rId30" Type="http://schemas.openxmlformats.org/officeDocument/2006/relationships/hyperlink" Target="https://www.smallportuguesehotels.com/property-details/torel-palace-lisboa" TargetMode="External"/><Relationship Id="rId35" Type="http://schemas.openxmlformats.org/officeDocument/2006/relationships/hyperlink" Target="https://www.smallportuguesehotels.com/property-details/convento-do-espinheiro-hote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mallportuguesehotels.com" TargetMode="External"/><Relationship Id="rId17" Type="http://schemas.openxmlformats.org/officeDocument/2006/relationships/hyperlink" Target="https://www.smallportuguesehotels.com/hoteis-com-opcoes-vegan" TargetMode="External"/><Relationship Id="rId25" Type="http://schemas.openxmlformats.org/officeDocument/2006/relationships/hyperlink" Target="https://www.smallportuguesehotels.com/hoteis-pet-friendly" TargetMode="External"/><Relationship Id="rId33" Type="http://schemas.openxmlformats.org/officeDocument/2006/relationships/hyperlink" Target="https://www.smallportuguesehotels.com/property-details/memmo-principe-real" TargetMode="External"/><Relationship Id="rId38" Type="http://schemas.openxmlformats.org/officeDocument/2006/relationships/hyperlink" Target="https://liftworld-my.sharepoint.com/:f:/g/personal/vera_antunes_lift_com_pt/ErddcFvZHnBAiLHrs-zu4IMBjhtDJ5ROBO80AfxdIRnAcg?e=OYRxY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dFdFwJSotnC7+ClHzD8GRbB2w==">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B5C819-0E25-4B3E-8D92-767C5AE37A81}">
  <ds:schemaRefs>
    <ds:schemaRef ds:uri="http://schemas.microsoft.com/sharepoint/v3/contenttype/forms"/>
  </ds:schemaRefs>
</ds:datastoreItem>
</file>

<file path=customXml/itemProps3.xml><?xml version="1.0" encoding="utf-8"?>
<ds:datastoreItem xmlns:ds="http://schemas.openxmlformats.org/officeDocument/2006/customXml" ds:itemID="{4496838A-F3E7-4250-AE9C-178D5694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4664AC-C2E5-4DF0-B0AD-955098A1D577}">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1303</Words>
  <Characters>7042</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Sofia Rechena</dc:creator>
  <cp:lastModifiedBy>Vera Antunes</cp:lastModifiedBy>
  <cp:revision>2</cp:revision>
  <dcterms:created xsi:type="dcterms:W3CDTF">2023-01-05T14:52:00Z</dcterms:created>
  <dcterms:modified xsi:type="dcterms:W3CDTF">2023-01-05T14:52:00Z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