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AC14" w14:textId="4D9BE353" w:rsidR="00D746AE" w:rsidRPr="00D746AE" w:rsidRDefault="00D746AE" w:rsidP="00D746AE">
      <w:pPr>
        <w:spacing w:before="240" w:after="120" w:line="360" w:lineRule="auto"/>
        <w:jc w:val="right"/>
        <w:rPr>
          <w:rFonts w:ascii="Arial Narrow" w:eastAsia="Arial" w:hAnsi="Arial Narrow" w:cs="Segoe UI"/>
          <w:b/>
          <w:bCs/>
          <w:color w:val="1E1E1E"/>
          <w:sz w:val="24"/>
          <w:szCs w:val="24"/>
        </w:rPr>
      </w:pPr>
      <w:r>
        <w:rPr>
          <w:rFonts w:ascii="Arial Narrow" w:eastAsia="Arial" w:hAnsi="Arial Narrow" w:cs="Segoe UI"/>
          <w:b/>
          <w:bCs/>
          <w:color w:val="1E1E1E"/>
          <w:sz w:val="24"/>
          <w:szCs w:val="24"/>
        </w:rPr>
        <w:t>Wrocław, 2</w:t>
      </w:r>
      <w:r w:rsidR="00250406">
        <w:rPr>
          <w:rFonts w:ascii="Arial Narrow" w:eastAsia="Arial" w:hAnsi="Arial Narrow" w:cs="Segoe UI"/>
          <w:b/>
          <w:bCs/>
          <w:color w:val="1E1E1E"/>
          <w:sz w:val="24"/>
          <w:szCs w:val="24"/>
        </w:rPr>
        <w:t>6</w:t>
      </w:r>
      <w:r>
        <w:rPr>
          <w:rFonts w:ascii="Arial Narrow" w:eastAsia="Arial" w:hAnsi="Arial Narrow" w:cs="Segoe UI"/>
          <w:b/>
          <w:bCs/>
          <w:color w:val="1E1E1E"/>
          <w:sz w:val="24"/>
          <w:szCs w:val="24"/>
        </w:rPr>
        <w:t>.10.2022</w:t>
      </w:r>
    </w:p>
    <w:p w14:paraId="09F7F25B" w14:textId="706CB30D" w:rsidR="00D746AE" w:rsidRPr="00AA158B" w:rsidRDefault="0059750A" w:rsidP="00D746AE">
      <w:pPr>
        <w:spacing w:before="240" w:after="120" w:line="360" w:lineRule="auto"/>
        <w:jc w:val="center"/>
        <w:rPr>
          <w:rFonts w:ascii="Arial Narrow" w:eastAsia="Arial" w:hAnsi="Arial Narrow" w:cs="Segoe UI"/>
          <w:b/>
          <w:bCs/>
          <w:color w:val="1E1E1E"/>
          <w:sz w:val="32"/>
          <w:szCs w:val="32"/>
        </w:rPr>
      </w:pPr>
      <w:r>
        <w:rPr>
          <w:rFonts w:ascii="Arial Narrow" w:eastAsia="Arial" w:hAnsi="Arial Narrow" w:cs="Segoe UI"/>
          <w:b/>
          <w:bCs/>
          <w:color w:val="1E1E1E"/>
          <w:sz w:val="32"/>
          <w:szCs w:val="32"/>
        </w:rPr>
        <w:t xml:space="preserve">Deweloperzy szukają nowych rozwiązań. Interdyscyplinarne podejście w tworzeniu osiedli kluczem do sukcesu. </w:t>
      </w:r>
    </w:p>
    <w:p w14:paraId="08194E53" w14:textId="3A0CAAA4" w:rsidR="00D746AE" w:rsidRPr="00AA158B" w:rsidRDefault="00DC7E31" w:rsidP="00D746AE">
      <w:pPr>
        <w:spacing w:before="240" w:after="120" w:line="360" w:lineRule="auto"/>
        <w:jc w:val="both"/>
        <w:rPr>
          <w:rFonts w:ascii="Arial Narrow" w:eastAsia="Arial" w:hAnsi="Arial Narrow" w:cs="Segoe UI"/>
          <w:b/>
          <w:bCs/>
          <w:color w:val="1E1E1E"/>
        </w:rPr>
      </w:pPr>
      <w:r>
        <w:rPr>
          <w:rFonts w:ascii="Arial Narrow" w:eastAsia="Arial" w:hAnsi="Arial Narrow" w:cs="Segoe UI"/>
          <w:b/>
          <w:bCs/>
          <w:color w:val="1E1E1E"/>
        </w:rPr>
        <w:t>P</w:t>
      </w:r>
      <w:r w:rsidR="0059750A">
        <w:rPr>
          <w:rFonts w:ascii="Arial Narrow" w:eastAsia="Arial" w:hAnsi="Arial Narrow" w:cs="Segoe UI"/>
          <w:b/>
          <w:bCs/>
          <w:color w:val="1E1E1E"/>
        </w:rPr>
        <w:t xml:space="preserve">odczas minionego V Kongresu Deweloperskiego mocno wybrzmiało: w dzisiejszej sytuacji rynkowej  najlepiej </w:t>
      </w:r>
      <w:r w:rsidR="00D746AE" w:rsidRPr="00AA158B">
        <w:rPr>
          <w:rFonts w:ascii="Arial Narrow" w:eastAsia="Arial" w:hAnsi="Arial Narrow" w:cs="Segoe UI"/>
          <w:b/>
          <w:bCs/>
          <w:color w:val="1E1E1E"/>
        </w:rPr>
        <w:t>poradzą sobie z n</w:t>
      </w:r>
      <w:r w:rsidR="0059750A">
        <w:rPr>
          <w:rFonts w:ascii="Arial Narrow" w:eastAsia="Arial" w:hAnsi="Arial Narrow" w:cs="Segoe UI"/>
          <w:b/>
          <w:bCs/>
          <w:color w:val="1E1E1E"/>
        </w:rPr>
        <w:t>ią</w:t>
      </w:r>
      <w:r w:rsidR="00D746AE" w:rsidRPr="00AA158B">
        <w:rPr>
          <w:rFonts w:ascii="Arial Narrow" w:eastAsia="Arial" w:hAnsi="Arial Narrow" w:cs="Segoe UI"/>
          <w:b/>
          <w:bCs/>
          <w:color w:val="1E1E1E"/>
        </w:rPr>
        <w:t xml:space="preserve"> ci, którzy szybko wyciągną wnioski i potraktują ten czas jako możliwość transformacji i szukania nowych rozwiązań. </w:t>
      </w:r>
      <w:r w:rsidR="009A119A">
        <w:rPr>
          <w:rFonts w:ascii="Arial Narrow" w:eastAsia="Arial" w:hAnsi="Arial Narrow" w:cs="Segoe UI"/>
          <w:b/>
          <w:bCs/>
          <w:color w:val="1E1E1E"/>
        </w:rPr>
        <w:t xml:space="preserve">Deweloperzy realizują koncepcję </w:t>
      </w:r>
      <w:r w:rsidR="006C075A">
        <w:rPr>
          <w:rFonts w:ascii="Arial Narrow" w:eastAsia="Arial" w:hAnsi="Arial Narrow" w:cs="Segoe UI"/>
          <w:b/>
          <w:bCs/>
          <w:color w:val="1E1E1E"/>
        </w:rPr>
        <w:t xml:space="preserve">miast </w:t>
      </w:r>
      <w:r w:rsidR="009A119A">
        <w:rPr>
          <w:rFonts w:ascii="Arial Narrow" w:eastAsia="Arial" w:hAnsi="Arial Narrow" w:cs="Segoe UI"/>
          <w:b/>
          <w:bCs/>
          <w:color w:val="1E1E1E"/>
        </w:rPr>
        <w:t xml:space="preserve">15-minutowych, osiedli kompletnych, czerpiąc inspiracje i spostrzeżenia od mieszkańców, urbanistów, przedsiębiorców, lokalnych leaderów, a nawet artystów.  </w:t>
      </w:r>
    </w:p>
    <w:p w14:paraId="4DDE81A5" w14:textId="4790F34D" w:rsidR="00D746AE" w:rsidRPr="00AA158B" w:rsidRDefault="00D746AE" w:rsidP="00D746AE">
      <w:pPr>
        <w:pStyle w:val="Akapitzlist"/>
        <w:numPr>
          <w:ilvl w:val="0"/>
          <w:numId w:val="40"/>
        </w:numPr>
        <w:spacing w:before="240" w:after="120" w:line="360" w:lineRule="auto"/>
        <w:jc w:val="both"/>
        <w:rPr>
          <w:rFonts w:ascii="Arial Narrow" w:eastAsia="Arial" w:hAnsi="Arial Narrow" w:cs="Segoe UI"/>
          <w:b/>
          <w:bCs/>
          <w:color w:val="1E1E1E"/>
        </w:rPr>
      </w:pPr>
      <w:r w:rsidRPr="00AA158B">
        <w:rPr>
          <w:rFonts w:ascii="Arial Narrow" w:eastAsia="Arial" w:hAnsi="Arial Narrow" w:cs="Segoe UI"/>
          <w:b/>
          <w:bCs/>
          <w:color w:val="1E1E1E"/>
        </w:rPr>
        <w:t>18 października</w:t>
      </w:r>
      <w:r w:rsidR="006C075A">
        <w:rPr>
          <w:rFonts w:ascii="Arial Narrow" w:eastAsia="Arial" w:hAnsi="Arial Narrow" w:cs="Segoe UI"/>
          <w:b/>
          <w:bCs/>
          <w:color w:val="1E1E1E"/>
        </w:rPr>
        <w:t xml:space="preserve"> 2022 r.</w:t>
      </w:r>
      <w:r w:rsidRPr="00AA158B">
        <w:rPr>
          <w:rFonts w:ascii="Arial Narrow" w:eastAsia="Arial" w:hAnsi="Arial Narrow" w:cs="Segoe UI"/>
          <w:b/>
          <w:bCs/>
          <w:color w:val="1E1E1E"/>
        </w:rPr>
        <w:t xml:space="preserve"> w Poznaniu</w:t>
      </w:r>
      <w:r w:rsidR="006C075A">
        <w:rPr>
          <w:rFonts w:ascii="Arial Narrow" w:eastAsia="Arial" w:hAnsi="Arial Narrow" w:cs="Segoe UI"/>
          <w:b/>
          <w:bCs/>
          <w:color w:val="1E1E1E"/>
        </w:rPr>
        <w:t>,</w:t>
      </w:r>
      <w:r w:rsidRPr="00AA158B">
        <w:rPr>
          <w:rFonts w:ascii="Arial Narrow" w:eastAsia="Arial" w:hAnsi="Arial Narrow" w:cs="Segoe UI"/>
          <w:b/>
          <w:bCs/>
          <w:color w:val="1E1E1E"/>
        </w:rPr>
        <w:t xml:space="preserve"> pod hasłem „Miasta jutra”</w:t>
      </w:r>
      <w:r w:rsidR="006C075A">
        <w:rPr>
          <w:rFonts w:ascii="Arial Narrow" w:eastAsia="Arial" w:hAnsi="Arial Narrow" w:cs="Segoe UI"/>
          <w:b/>
          <w:bCs/>
          <w:color w:val="1E1E1E"/>
        </w:rPr>
        <w:t>,</w:t>
      </w:r>
      <w:r w:rsidRPr="00AA158B">
        <w:rPr>
          <w:rFonts w:ascii="Arial Narrow" w:eastAsia="Arial" w:hAnsi="Arial Narrow" w:cs="Segoe UI"/>
          <w:b/>
          <w:bCs/>
          <w:color w:val="1E1E1E"/>
        </w:rPr>
        <w:t xml:space="preserve"> odbył się V Kongres Deweloperski.</w:t>
      </w:r>
      <w:r w:rsidR="00B6085A">
        <w:rPr>
          <w:rFonts w:ascii="Arial Narrow" w:eastAsia="Arial" w:hAnsi="Arial Narrow" w:cs="Segoe UI"/>
          <w:b/>
          <w:bCs/>
          <w:color w:val="1E1E1E"/>
        </w:rPr>
        <w:t xml:space="preserve"> </w:t>
      </w:r>
      <w:r w:rsidRPr="00AA158B">
        <w:rPr>
          <w:rFonts w:ascii="Arial Narrow" w:eastAsia="Source Sans Pro" w:hAnsi="Arial Narrow" w:cs="Segoe UI"/>
          <w:b/>
          <w:bCs/>
        </w:rPr>
        <w:t>W</w:t>
      </w:r>
      <w:r>
        <w:rPr>
          <w:rFonts w:ascii="Arial Narrow" w:eastAsia="Source Sans Pro" w:hAnsi="Arial Narrow" w:cs="Segoe UI"/>
          <w:b/>
          <w:bCs/>
        </w:rPr>
        <w:t> </w:t>
      </w:r>
      <w:r w:rsidRPr="00AA158B">
        <w:rPr>
          <w:rFonts w:ascii="Arial Narrow" w:eastAsia="Source Sans Pro" w:hAnsi="Arial Narrow" w:cs="Segoe UI"/>
          <w:b/>
          <w:bCs/>
        </w:rPr>
        <w:t>spotkaniu wzięło udział 800 uczestników, w tym zarządy najważniejszych firm deweloperskich z całego kraju, przedstawiciele samorządów i władz centralnych.</w:t>
      </w:r>
    </w:p>
    <w:p w14:paraId="6C207952" w14:textId="12FB2AD9" w:rsidR="00D746AE" w:rsidRPr="009A119A" w:rsidRDefault="00D746AE" w:rsidP="00D746AE">
      <w:pPr>
        <w:pStyle w:val="Akapitzlist"/>
        <w:numPr>
          <w:ilvl w:val="0"/>
          <w:numId w:val="40"/>
        </w:numPr>
        <w:spacing w:before="240" w:after="120" w:line="360" w:lineRule="auto"/>
        <w:jc w:val="both"/>
        <w:rPr>
          <w:rFonts w:ascii="Arial Narrow" w:eastAsia="Arial" w:hAnsi="Arial Narrow" w:cs="Segoe UI"/>
          <w:b/>
          <w:bCs/>
          <w:color w:val="1E1E1E"/>
        </w:rPr>
      </w:pPr>
      <w:bookmarkStart w:id="0" w:name="_Hlk117595824"/>
      <w:r w:rsidRPr="009A119A">
        <w:rPr>
          <w:rFonts w:ascii="Arial Narrow" w:eastAsia="Arial" w:hAnsi="Arial Narrow" w:cs="Segoe UI"/>
          <w:b/>
          <w:bCs/>
          <w:color w:val="1E1E1E"/>
        </w:rPr>
        <w:t xml:space="preserve">Kluczowe, by zrozumieć, jaką rolę pełnią liderzy, tj. deweloperzy, urzędnicy miejscy, w kształtowaniu </w:t>
      </w:r>
      <w:r w:rsidR="00CF0C99" w:rsidRPr="007428CC">
        <w:rPr>
          <w:rFonts w:ascii="Arial Narrow" w:hAnsi="Arial Narrow" w:cs="Segoe UI"/>
          <w:b/>
          <w:bCs/>
          <w:color w:val="1E1E1E"/>
        </w:rPr>
        <w:t xml:space="preserve">strategii zrównoważonego rozwoju </w:t>
      </w:r>
      <w:r w:rsidR="00297C0C">
        <w:rPr>
          <w:rFonts w:ascii="Arial Narrow" w:eastAsia="Arial" w:hAnsi="Arial Narrow" w:cs="Segoe UI"/>
          <w:b/>
          <w:bCs/>
          <w:color w:val="1E1E1E"/>
        </w:rPr>
        <w:t>oraz</w:t>
      </w:r>
      <w:r w:rsidR="00297C0C" w:rsidRPr="009A119A">
        <w:rPr>
          <w:rFonts w:ascii="Arial Narrow" w:eastAsia="Arial" w:hAnsi="Arial Narrow" w:cs="Segoe UI"/>
          <w:b/>
          <w:bCs/>
          <w:color w:val="1E1E1E"/>
        </w:rPr>
        <w:t xml:space="preserve"> </w:t>
      </w:r>
      <w:r w:rsidRPr="009A119A">
        <w:rPr>
          <w:rFonts w:ascii="Arial Narrow" w:eastAsia="Arial" w:hAnsi="Arial Narrow" w:cs="Segoe UI"/>
          <w:b/>
          <w:bCs/>
          <w:color w:val="1E1E1E"/>
        </w:rPr>
        <w:t>ich późniejsz</w:t>
      </w:r>
      <w:r w:rsidR="0059750A" w:rsidRPr="009A119A">
        <w:rPr>
          <w:rFonts w:ascii="Arial Narrow" w:eastAsia="Arial" w:hAnsi="Arial Narrow" w:cs="Segoe UI"/>
          <w:b/>
          <w:bCs/>
          <w:color w:val="1E1E1E"/>
        </w:rPr>
        <w:t>ej</w:t>
      </w:r>
      <w:r w:rsidRPr="009A119A">
        <w:rPr>
          <w:rFonts w:ascii="Arial Narrow" w:eastAsia="Arial" w:hAnsi="Arial Narrow" w:cs="Segoe UI"/>
          <w:b/>
          <w:bCs/>
          <w:color w:val="1E1E1E"/>
        </w:rPr>
        <w:t xml:space="preserve"> realizacj</w:t>
      </w:r>
      <w:r w:rsidR="009A119A">
        <w:rPr>
          <w:rFonts w:ascii="Arial Narrow" w:eastAsia="Arial" w:hAnsi="Arial Narrow" w:cs="Segoe UI"/>
          <w:b/>
          <w:bCs/>
          <w:color w:val="1E1E1E"/>
        </w:rPr>
        <w:t>i</w:t>
      </w:r>
      <w:bookmarkEnd w:id="0"/>
      <w:r w:rsidRPr="009A119A">
        <w:rPr>
          <w:rFonts w:ascii="Arial Narrow" w:eastAsia="Arial" w:hAnsi="Arial Narrow" w:cs="Segoe UI"/>
          <w:b/>
          <w:bCs/>
          <w:color w:val="1E1E1E"/>
        </w:rPr>
        <w:t xml:space="preserve"> -  przekonuje Waldemar Olbryk, prezes Archicom S.A., </w:t>
      </w:r>
    </w:p>
    <w:p w14:paraId="34DB2B96" w14:textId="3E5D1C8C" w:rsidR="00D746AE" w:rsidRPr="00AA158B" w:rsidRDefault="00D746AE" w:rsidP="00D746AE">
      <w:pPr>
        <w:pStyle w:val="Akapitzlist"/>
        <w:numPr>
          <w:ilvl w:val="0"/>
          <w:numId w:val="40"/>
        </w:numPr>
        <w:spacing w:before="240" w:after="120" w:line="360" w:lineRule="auto"/>
        <w:jc w:val="both"/>
        <w:rPr>
          <w:rFonts w:ascii="Arial Narrow" w:eastAsia="Arial" w:hAnsi="Arial Narrow" w:cs="Segoe UI"/>
          <w:b/>
          <w:bCs/>
          <w:color w:val="1E1E1E"/>
        </w:rPr>
      </w:pPr>
      <w:r w:rsidRPr="00AA158B">
        <w:rPr>
          <w:rFonts w:ascii="Arial Narrow" w:eastAsia="Arial" w:hAnsi="Arial Narrow" w:cs="Segoe UI"/>
          <w:b/>
          <w:bCs/>
          <w:color w:val="1E1E1E"/>
        </w:rPr>
        <w:t>O tym, jak tworzyć miasta szczęśliwe, w sposób zrównoważony, rozmawiać będą</w:t>
      </w:r>
      <w:r w:rsidR="00B6085A">
        <w:rPr>
          <w:rFonts w:ascii="Arial Narrow" w:eastAsia="Arial" w:hAnsi="Arial Narrow" w:cs="Segoe UI"/>
          <w:b/>
          <w:bCs/>
          <w:color w:val="1E1E1E"/>
        </w:rPr>
        <w:t xml:space="preserve"> także</w:t>
      </w:r>
      <w:r w:rsidRPr="00AA158B">
        <w:rPr>
          <w:rFonts w:ascii="Arial Narrow" w:eastAsia="Arial" w:hAnsi="Arial Narrow" w:cs="Segoe UI"/>
          <w:b/>
          <w:bCs/>
          <w:color w:val="1E1E1E"/>
        </w:rPr>
        <w:t xml:space="preserve"> już 4 listopada </w:t>
      </w:r>
      <w:r w:rsidR="00134D13">
        <w:rPr>
          <w:rFonts w:ascii="Arial Narrow" w:eastAsia="Arial" w:hAnsi="Arial Narrow" w:cs="Segoe UI"/>
          <w:b/>
          <w:bCs/>
          <w:color w:val="1E1E1E"/>
        </w:rPr>
        <w:t xml:space="preserve">br. </w:t>
      </w:r>
      <w:r w:rsidRPr="00AA158B">
        <w:rPr>
          <w:rFonts w:ascii="Arial Narrow" w:eastAsia="Arial" w:hAnsi="Arial Narrow" w:cs="Segoe UI"/>
          <w:b/>
          <w:bCs/>
          <w:color w:val="1E1E1E"/>
        </w:rPr>
        <w:t xml:space="preserve">uczestnicy </w:t>
      </w:r>
      <w:proofErr w:type="spellStart"/>
      <w:r w:rsidRPr="00AA158B">
        <w:rPr>
          <w:rFonts w:ascii="Arial Narrow" w:eastAsia="Arial" w:hAnsi="Arial Narrow" w:cs="Segoe UI"/>
          <w:b/>
          <w:bCs/>
          <w:color w:val="1E1E1E"/>
        </w:rPr>
        <w:t>PlayFair</w:t>
      </w:r>
      <w:proofErr w:type="spellEnd"/>
      <w:r w:rsidRPr="00AA158B">
        <w:rPr>
          <w:rFonts w:ascii="Arial Narrow" w:eastAsia="Arial" w:hAnsi="Arial Narrow" w:cs="Segoe UI"/>
          <w:b/>
          <w:bCs/>
          <w:color w:val="1E1E1E"/>
        </w:rPr>
        <w:t xml:space="preserve"> – serii debat przy festiwalu muzycznym </w:t>
      </w:r>
      <w:proofErr w:type="spellStart"/>
      <w:r w:rsidRPr="00AA158B">
        <w:rPr>
          <w:rFonts w:ascii="Arial Narrow" w:eastAsia="Arial" w:hAnsi="Arial Narrow" w:cs="Segoe UI"/>
          <w:b/>
          <w:bCs/>
          <w:color w:val="1E1E1E"/>
        </w:rPr>
        <w:t>Soundedit</w:t>
      </w:r>
      <w:proofErr w:type="spellEnd"/>
      <w:r w:rsidRPr="00AA158B">
        <w:rPr>
          <w:rFonts w:ascii="Arial Narrow" w:eastAsia="Arial" w:hAnsi="Arial Narrow" w:cs="Segoe UI"/>
          <w:b/>
          <w:bCs/>
          <w:color w:val="1E1E1E"/>
        </w:rPr>
        <w:t xml:space="preserve"> w Łodzi. Pomysłodawcą wydarzenia jest Waldemar Olbryk.  </w:t>
      </w:r>
    </w:p>
    <w:p w14:paraId="17BF66A0" w14:textId="0ACDCB3D" w:rsidR="00D746AE" w:rsidRPr="00AA158B" w:rsidRDefault="007428CC" w:rsidP="00D746AE">
      <w:pPr>
        <w:spacing w:before="240" w:after="120" w:line="360" w:lineRule="auto"/>
        <w:jc w:val="both"/>
        <w:rPr>
          <w:rFonts w:ascii="Arial Narrow" w:hAnsi="Arial Narrow" w:cs="Segoe UI"/>
          <w:b/>
          <w:bCs/>
          <w:color w:val="1E1E1E"/>
        </w:rPr>
      </w:pPr>
      <w:r>
        <w:rPr>
          <w:rFonts w:ascii="Arial Narrow" w:hAnsi="Arial Narrow" w:cs="Segoe UI"/>
          <w:b/>
          <w:bCs/>
          <w:color w:val="1E1E1E"/>
        </w:rPr>
        <w:t>Współczesne wyzwania metropolii</w:t>
      </w:r>
    </w:p>
    <w:p w14:paraId="24D0C20C" w14:textId="51F860BF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 w:cs="Segoe UI"/>
          <w:color w:val="1E1E1E"/>
        </w:rPr>
      </w:pPr>
      <w:r w:rsidRPr="00AA158B">
        <w:rPr>
          <w:rFonts w:ascii="Arial Narrow" w:hAnsi="Arial Narrow" w:cs="Segoe UI"/>
          <w:color w:val="1E1E1E"/>
        </w:rPr>
        <w:t>Spotkanie w Poznaniu przyniosło wiele wniosków. Najważniejszy to jednak to</w:t>
      </w:r>
      <w:r w:rsidR="009A119A">
        <w:rPr>
          <w:rFonts w:ascii="Arial Narrow" w:hAnsi="Arial Narrow" w:cs="Segoe UI"/>
          <w:color w:val="1E1E1E"/>
        </w:rPr>
        <w:t xml:space="preserve"> ten</w:t>
      </w:r>
      <w:r w:rsidRPr="00AA158B">
        <w:rPr>
          <w:rFonts w:ascii="Arial Narrow" w:hAnsi="Arial Narrow" w:cs="Segoe UI"/>
          <w:color w:val="1E1E1E"/>
        </w:rPr>
        <w:t xml:space="preserve">, że </w:t>
      </w:r>
      <w:r w:rsidR="009A119A">
        <w:rPr>
          <w:rFonts w:ascii="Arial Narrow" w:hAnsi="Arial Narrow" w:cs="Segoe UI"/>
          <w:color w:val="1E1E1E"/>
        </w:rPr>
        <w:t xml:space="preserve">występujące problemy stwarzają możliwości, a </w:t>
      </w:r>
      <w:r w:rsidRPr="00AA158B">
        <w:rPr>
          <w:rFonts w:ascii="Arial Narrow" w:hAnsi="Arial Narrow" w:cs="Segoe UI"/>
          <w:color w:val="1E1E1E"/>
        </w:rPr>
        <w:t>każdy kryzys oznacza też szanse na wzrost. Choć branżę deweloperską czeka obecnie wiele wyzwań, może wyjść z nich obronną ręką. Musi jednak dostosować się do nadchodzących zmian, a transformacja miast może być na nie odpowiedzią.</w:t>
      </w:r>
      <w:r>
        <w:rPr>
          <w:rFonts w:ascii="Arial Narrow" w:hAnsi="Arial Narrow" w:cs="Segoe UI"/>
          <w:color w:val="1E1E1E"/>
        </w:rPr>
        <w:t xml:space="preserve"> </w:t>
      </w:r>
      <w:r w:rsidRPr="00AA158B">
        <w:rPr>
          <w:rFonts w:ascii="Arial Narrow" w:eastAsia="Arial" w:hAnsi="Arial Narrow" w:cs="Segoe UI"/>
          <w:color w:val="1E1E1E"/>
        </w:rPr>
        <w:t>Gościem specjalnym wydarzenia był twórca idei „15-minutowego miasta” profesor Carlos Moreno, naukowiec o</w:t>
      </w:r>
      <w:r>
        <w:rPr>
          <w:rFonts w:ascii="Arial Narrow" w:eastAsia="Arial" w:hAnsi="Arial Narrow" w:cs="Segoe UI"/>
          <w:color w:val="1E1E1E"/>
        </w:rPr>
        <w:t> </w:t>
      </w:r>
      <w:r w:rsidRPr="00AA158B">
        <w:rPr>
          <w:rFonts w:ascii="Arial Narrow" w:eastAsia="Arial" w:hAnsi="Arial Narrow" w:cs="Segoe UI"/>
          <w:color w:val="1E1E1E"/>
        </w:rPr>
        <w:t>międzynarodowej renomie, specjalizujący się w badaniu współczesnych wyzwań metropolii, dyrektor naukowy w</w:t>
      </w:r>
      <w:r>
        <w:rPr>
          <w:rFonts w:ascii="Arial Narrow" w:eastAsia="Arial" w:hAnsi="Arial Narrow" w:cs="Segoe UI"/>
          <w:color w:val="1E1E1E"/>
        </w:rPr>
        <w:t> </w:t>
      </w:r>
      <w:r w:rsidRPr="00AA158B">
        <w:rPr>
          <w:rFonts w:ascii="Arial Narrow" w:eastAsia="Arial" w:hAnsi="Arial Narrow" w:cs="Segoe UI"/>
          <w:color w:val="1E1E1E"/>
        </w:rPr>
        <w:t>Uniwersytecie Sorbońskim w Paryżu</w:t>
      </w:r>
      <w:r>
        <w:rPr>
          <w:rFonts w:ascii="Arial Narrow" w:eastAsia="Arial" w:hAnsi="Arial Narrow" w:cs="Segoe UI"/>
          <w:color w:val="1E1E1E"/>
        </w:rPr>
        <w:t xml:space="preserve">. </w:t>
      </w:r>
    </w:p>
    <w:p w14:paraId="77B1097E" w14:textId="77777777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 w:cs="Segoe UI"/>
          <w:color w:val="1E1E1E"/>
        </w:rPr>
      </w:pPr>
      <w:r w:rsidRPr="00AA158B">
        <w:rPr>
          <w:rFonts w:ascii="Arial Narrow" w:hAnsi="Arial Narrow" w:cs="Segoe UI"/>
          <w:color w:val="1E1E1E"/>
        </w:rPr>
        <w:t xml:space="preserve">- </w:t>
      </w:r>
      <w:r w:rsidRPr="00AA158B">
        <w:rPr>
          <w:rFonts w:ascii="Arial Narrow" w:hAnsi="Arial Narrow" w:cs="Segoe UI"/>
          <w:i/>
          <w:color w:val="1E1E1E"/>
        </w:rPr>
        <w:t>Miasto 15-minutowe powinno służyć spełnianiu kilku potrzeb: życia codziennego, pracy, zaopatrzenia np.</w:t>
      </w:r>
      <w:r>
        <w:rPr>
          <w:rFonts w:ascii="Arial Narrow" w:hAnsi="Arial Narrow" w:cs="Segoe UI"/>
          <w:i/>
          <w:color w:val="1E1E1E"/>
        </w:rPr>
        <w:t> </w:t>
      </w:r>
      <w:r w:rsidRPr="00AA158B">
        <w:rPr>
          <w:rFonts w:ascii="Arial Narrow" w:hAnsi="Arial Narrow" w:cs="Segoe UI"/>
          <w:i/>
          <w:color w:val="1E1E1E"/>
        </w:rPr>
        <w:t>w</w:t>
      </w:r>
      <w:r>
        <w:rPr>
          <w:rFonts w:ascii="Arial Narrow" w:hAnsi="Arial Narrow" w:cs="Segoe UI"/>
          <w:i/>
          <w:color w:val="1E1E1E"/>
        </w:rPr>
        <w:t> </w:t>
      </w:r>
      <w:r w:rsidRPr="00AA158B">
        <w:rPr>
          <w:rFonts w:ascii="Arial Narrow" w:hAnsi="Arial Narrow" w:cs="Segoe UI"/>
          <w:i/>
          <w:color w:val="1E1E1E"/>
        </w:rPr>
        <w:t>codzienne zakupy, dbałości o sąsiedztwo i dobro wspólne, nauki i radości takiej jak np. przyjemności korzystania z dóbr kultury</w:t>
      </w:r>
      <w:r w:rsidRPr="00AA158B">
        <w:rPr>
          <w:rFonts w:ascii="Arial Narrow" w:hAnsi="Arial Narrow" w:cs="Segoe UI"/>
          <w:color w:val="1E1E1E"/>
        </w:rPr>
        <w:t xml:space="preserve"> – mówił badacz.</w:t>
      </w:r>
    </w:p>
    <w:p w14:paraId="5DC61D62" w14:textId="77777777" w:rsidR="00D746AE" w:rsidRPr="00AA158B" w:rsidRDefault="00D746AE" w:rsidP="00D746AE">
      <w:pPr>
        <w:spacing w:before="240" w:after="120" w:line="360" w:lineRule="auto"/>
        <w:jc w:val="both"/>
        <w:rPr>
          <w:rFonts w:ascii="Arial Narrow" w:eastAsia="Arial" w:hAnsi="Arial Narrow" w:cs="Segoe UI"/>
          <w:color w:val="1E1E1E"/>
        </w:rPr>
      </w:pPr>
      <w:r w:rsidRPr="00AA158B">
        <w:rPr>
          <w:rFonts w:ascii="Arial Narrow" w:hAnsi="Arial Narrow" w:cs="Segoe UI"/>
          <w:color w:val="1E1E1E"/>
        </w:rPr>
        <w:t xml:space="preserve">Jego rozmowę z prezydentem Poznania moderował Waldemar Olbryk, prezes Archicom S.A. </w:t>
      </w:r>
    </w:p>
    <w:p w14:paraId="14622720" w14:textId="2F86D046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 w:cs="Segoe UI"/>
          <w:color w:val="1E1E1E"/>
        </w:rPr>
      </w:pPr>
      <w:r w:rsidRPr="00AA158B">
        <w:rPr>
          <w:rFonts w:ascii="Arial Narrow" w:eastAsia="Source Sans Pro" w:hAnsi="Arial Narrow" w:cs="Segoe UI"/>
          <w:bCs/>
        </w:rPr>
        <w:lastRenderedPageBreak/>
        <w:t xml:space="preserve">- </w:t>
      </w:r>
      <w:r w:rsidRPr="00AA158B">
        <w:rPr>
          <w:rFonts w:ascii="Arial Narrow" w:eastAsia="Source Sans Pro" w:hAnsi="Arial Narrow" w:cs="Segoe UI"/>
          <w:bCs/>
          <w:i/>
          <w:iCs/>
        </w:rPr>
        <w:t xml:space="preserve">W Archicom wychodzimy z takich samych założeń, o jakich rozmawialiśmy z prof. Moreno w Poznaniu. Osiedla, które budujemy muszą spełniać </w:t>
      </w:r>
      <w:r w:rsidRPr="00AA158B">
        <w:rPr>
          <w:rFonts w:ascii="Arial Narrow" w:hAnsi="Arial Narrow" w:cs="Segoe UI"/>
          <w:i/>
          <w:iCs/>
          <w:color w:val="1E1E1E"/>
        </w:rPr>
        <w:t>podstawowe potrzeby mieszkańców w ciągu kwadransa</w:t>
      </w:r>
      <w:r w:rsidR="001432F3">
        <w:rPr>
          <w:rFonts w:ascii="Arial Narrow" w:hAnsi="Arial Narrow" w:cs="Segoe UI"/>
          <w:i/>
          <w:iCs/>
          <w:color w:val="1E1E1E"/>
        </w:rPr>
        <w:t xml:space="preserve">. </w:t>
      </w:r>
      <w:r w:rsidR="00FE2E25">
        <w:rPr>
          <w:rFonts w:ascii="Arial Narrow" w:hAnsi="Arial Narrow" w:cs="Segoe UI"/>
          <w:i/>
          <w:iCs/>
          <w:color w:val="1E1E1E"/>
        </w:rPr>
        <w:t xml:space="preserve">Pokonując niewielkie odległości są oni w stanie dotrzeć do pracy, zrobić zakupy, </w:t>
      </w:r>
      <w:r w:rsidR="00E70EBA">
        <w:rPr>
          <w:rFonts w:ascii="Arial Narrow" w:hAnsi="Arial Narrow" w:cs="Segoe UI"/>
          <w:i/>
          <w:iCs/>
          <w:color w:val="1E1E1E"/>
        </w:rPr>
        <w:t xml:space="preserve">skorzystać z infrastruktury zdrowotnej czy opiekuńczej. Oczywiście przekłada się to także na </w:t>
      </w:r>
      <w:r w:rsidR="00C74153">
        <w:rPr>
          <w:rFonts w:ascii="Arial Narrow" w:hAnsi="Arial Narrow" w:cs="Segoe UI"/>
          <w:i/>
          <w:iCs/>
          <w:color w:val="1E1E1E"/>
        </w:rPr>
        <w:t xml:space="preserve">zmianę w kwestii transportu – mieszkańcy takich osiedli znacznie częściej korzystają z komunikacji miejskiej oraz rowerów. </w:t>
      </w:r>
      <w:r w:rsidR="007C6AE9">
        <w:rPr>
          <w:rFonts w:ascii="Arial Narrow" w:hAnsi="Arial Narrow" w:cs="Segoe UI"/>
          <w:i/>
          <w:iCs/>
          <w:color w:val="1E1E1E"/>
        </w:rPr>
        <w:t>Idealnym odzwierciedleniem tego jest Olimpia Port</w:t>
      </w:r>
      <w:r w:rsidR="00734079">
        <w:rPr>
          <w:rFonts w:ascii="Arial Narrow" w:hAnsi="Arial Narrow" w:cs="Segoe UI"/>
          <w:i/>
          <w:iCs/>
          <w:color w:val="1E1E1E"/>
        </w:rPr>
        <w:t xml:space="preserve"> – osiedle kompletne, realizowane od 10 lat </w:t>
      </w:r>
      <w:r w:rsidR="00056A9E">
        <w:rPr>
          <w:rFonts w:ascii="Arial Narrow" w:hAnsi="Arial Narrow" w:cs="Segoe UI"/>
          <w:i/>
          <w:iCs/>
          <w:color w:val="1E1E1E"/>
        </w:rPr>
        <w:t>we Wrocławiu</w:t>
      </w:r>
      <w:r w:rsidR="00F220A6">
        <w:rPr>
          <w:rFonts w:ascii="Arial Narrow" w:hAnsi="Arial Narrow" w:cs="Segoe UI"/>
          <w:i/>
          <w:iCs/>
          <w:color w:val="1E1E1E"/>
        </w:rPr>
        <w:t>,</w:t>
      </w:r>
      <w:r w:rsidR="00532363">
        <w:rPr>
          <w:rFonts w:ascii="Arial Narrow" w:hAnsi="Arial Narrow" w:cs="Segoe UI"/>
          <w:i/>
          <w:iCs/>
          <w:color w:val="1E1E1E"/>
        </w:rPr>
        <w:t xml:space="preserve"> z pełną infrastrukturą i miejscem do rekreacji</w:t>
      </w:r>
      <w:r w:rsidR="005749A7">
        <w:rPr>
          <w:rFonts w:ascii="Arial Narrow" w:hAnsi="Arial Narrow" w:cs="Segoe UI"/>
          <w:i/>
          <w:iCs/>
          <w:color w:val="1E1E1E"/>
        </w:rPr>
        <w:t>.</w:t>
      </w:r>
      <w:r w:rsidR="009A119A">
        <w:rPr>
          <w:rFonts w:ascii="Arial Narrow" w:hAnsi="Arial Narrow" w:cs="Segoe UI"/>
          <w:i/>
          <w:iCs/>
          <w:color w:val="1E1E1E"/>
        </w:rPr>
        <w:t xml:space="preserve"> </w:t>
      </w:r>
      <w:r w:rsidR="009A119A" w:rsidRPr="009A119A">
        <w:rPr>
          <w:rFonts w:ascii="Arial Narrow" w:hAnsi="Arial Narrow" w:cs="Segoe UI"/>
          <w:i/>
          <w:iCs/>
          <w:color w:val="1E1E1E"/>
        </w:rPr>
        <w:t>Chęć funkcjonowania w przestrzeni łączącej pracę, mieszkanie i odpoczynek jest w gruncie rzeczy stałe, lecz lata niedostosowania oferty do potrzeb mieszkańców uwydatniły braki we współczesnych założeniach urbanistycznych.</w:t>
      </w:r>
      <w:r w:rsidRPr="00AA158B">
        <w:rPr>
          <w:rFonts w:ascii="Arial Narrow" w:hAnsi="Arial Narrow" w:cs="Segoe UI"/>
          <w:i/>
          <w:iCs/>
          <w:color w:val="1E1E1E"/>
        </w:rPr>
        <w:t xml:space="preserve"> </w:t>
      </w:r>
      <w:r w:rsidR="00532363">
        <w:rPr>
          <w:rFonts w:ascii="Arial Narrow" w:hAnsi="Arial Narrow" w:cs="Segoe UI"/>
          <w:i/>
          <w:iCs/>
          <w:color w:val="1E1E1E"/>
        </w:rPr>
        <w:t>Profesor z</w:t>
      </w:r>
      <w:r w:rsidRPr="00AA158B">
        <w:rPr>
          <w:rFonts w:ascii="Arial Narrow" w:hAnsi="Arial Narrow" w:cs="Segoe UI"/>
          <w:i/>
          <w:iCs/>
          <w:color w:val="1E1E1E"/>
        </w:rPr>
        <w:t>wrócił też uwagę na</w:t>
      </w:r>
      <w:r>
        <w:rPr>
          <w:rFonts w:ascii="Arial Narrow" w:hAnsi="Arial Narrow" w:cs="Segoe UI"/>
          <w:i/>
          <w:iCs/>
          <w:color w:val="1E1E1E"/>
        </w:rPr>
        <w:t> </w:t>
      </w:r>
      <w:r w:rsidRPr="00AA158B">
        <w:rPr>
          <w:rFonts w:ascii="Arial Narrow" w:hAnsi="Arial Narrow" w:cs="Segoe UI"/>
          <w:i/>
          <w:iCs/>
          <w:color w:val="1E1E1E"/>
        </w:rPr>
        <w:t>ważną rzecz. Nawet kryzys może być dla społeczeństwa szansą na wygenerowanie i</w:t>
      </w:r>
      <w:r>
        <w:rPr>
          <w:rFonts w:ascii="Arial Narrow" w:hAnsi="Arial Narrow" w:cs="Segoe UI"/>
          <w:i/>
          <w:iCs/>
          <w:color w:val="1E1E1E"/>
        </w:rPr>
        <w:t> </w:t>
      </w:r>
      <w:r w:rsidRPr="00AA158B">
        <w:rPr>
          <w:rFonts w:ascii="Arial Narrow" w:hAnsi="Arial Narrow" w:cs="Segoe UI"/>
          <w:i/>
          <w:iCs/>
          <w:color w:val="1E1E1E"/>
        </w:rPr>
        <w:t>implementację nowych rozwiązań, co pokazała choćby pandemia COVID-19, kiedy niemalże z dnia na dzień całkowicie zmieniliśmy sposób życia i pracy, gdzie wcześniej wydawało się to nieprawdopodobne.</w:t>
      </w:r>
      <w:r>
        <w:rPr>
          <w:rFonts w:ascii="Arial Narrow" w:hAnsi="Arial Narrow" w:cs="Segoe UI"/>
          <w:i/>
          <w:iCs/>
          <w:color w:val="1E1E1E"/>
        </w:rPr>
        <w:t xml:space="preserve"> </w:t>
      </w:r>
      <w:r w:rsidRPr="00D746AE">
        <w:rPr>
          <w:rFonts w:ascii="Arial Narrow" w:hAnsi="Arial Narrow" w:cs="Segoe UI"/>
          <w:i/>
          <w:iCs/>
          <w:color w:val="1E1E1E"/>
        </w:rPr>
        <w:t>Kluczowe</w:t>
      </w:r>
      <w:r>
        <w:rPr>
          <w:rFonts w:ascii="Arial Narrow" w:hAnsi="Arial Narrow" w:cs="Segoe UI"/>
          <w:i/>
          <w:iCs/>
          <w:color w:val="1E1E1E"/>
        </w:rPr>
        <w:t xml:space="preserve"> jest, </w:t>
      </w:r>
      <w:r w:rsidRPr="00D746AE">
        <w:rPr>
          <w:rFonts w:ascii="Arial Narrow" w:hAnsi="Arial Narrow" w:cs="Segoe UI"/>
          <w:i/>
          <w:iCs/>
          <w:color w:val="1E1E1E"/>
        </w:rPr>
        <w:t>by zrozumieć, jaką rolę pełnią liderzy, tj. deweloperzy</w:t>
      </w:r>
      <w:r>
        <w:rPr>
          <w:rFonts w:ascii="Arial Narrow" w:hAnsi="Arial Narrow" w:cs="Segoe UI"/>
          <w:i/>
          <w:iCs/>
          <w:color w:val="1E1E1E"/>
        </w:rPr>
        <w:t xml:space="preserve"> oraz</w:t>
      </w:r>
      <w:r w:rsidRPr="00D746AE">
        <w:rPr>
          <w:rFonts w:ascii="Arial Narrow" w:hAnsi="Arial Narrow" w:cs="Segoe UI"/>
          <w:i/>
          <w:iCs/>
          <w:color w:val="1E1E1E"/>
        </w:rPr>
        <w:t xml:space="preserve"> urzędnicy miejscy, w kształtowaniu </w:t>
      </w:r>
      <w:r w:rsidR="00CF0C99">
        <w:rPr>
          <w:rFonts w:ascii="Arial Narrow" w:hAnsi="Arial Narrow" w:cs="Segoe UI"/>
          <w:i/>
          <w:iCs/>
          <w:color w:val="1E1E1E"/>
        </w:rPr>
        <w:t>strategii zrównoważonego rozwoju</w:t>
      </w:r>
      <w:r w:rsidRPr="00D746AE">
        <w:rPr>
          <w:rFonts w:ascii="Arial Narrow" w:hAnsi="Arial Narrow" w:cs="Segoe UI"/>
          <w:i/>
          <w:iCs/>
          <w:color w:val="1E1E1E"/>
        </w:rPr>
        <w:t xml:space="preserve"> a ich późniejszą realizacją</w:t>
      </w:r>
      <w:r>
        <w:rPr>
          <w:rFonts w:ascii="Arial Narrow" w:hAnsi="Arial Narrow" w:cs="Segoe UI"/>
          <w:color w:val="1E1E1E"/>
        </w:rPr>
        <w:t xml:space="preserve"> – mówi Waldemar Olbryk. </w:t>
      </w:r>
    </w:p>
    <w:p w14:paraId="1483A708" w14:textId="3F6E700F" w:rsidR="00D746AE" w:rsidRPr="00AA158B" w:rsidRDefault="007428CC" w:rsidP="00D746AE">
      <w:pPr>
        <w:spacing w:before="240" w:after="12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Dobrze zaprojektowane osiedla są platformą innowacji </w:t>
      </w:r>
    </w:p>
    <w:p w14:paraId="19AB9E6C" w14:textId="008D7A54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/>
        </w:rPr>
      </w:pPr>
      <w:r w:rsidRPr="00AA158B">
        <w:rPr>
          <w:rFonts w:ascii="Arial Narrow" w:hAnsi="Arial Narrow"/>
        </w:rPr>
        <w:t xml:space="preserve">- </w:t>
      </w:r>
      <w:r w:rsidRPr="00AA158B">
        <w:rPr>
          <w:rFonts w:ascii="Arial Narrow" w:hAnsi="Arial Narrow"/>
          <w:i/>
          <w:iCs/>
        </w:rPr>
        <w:t xml:space="preserve">Jestem fanem koncepcji trzeciego miejsca, która wpisuje się w lokalne i jakościowe życie </w:t>
      </w:r>
      <w:r w:rsidR="00481BB6">
        <w:rPr>
          <w:rFonts w:ascii="Arial Narrow" w:hAnsi="Arial Narrow"/>
          <w:i/>
          <w:iCs/>
        </w:rPr>
        <w:t>społeczne</w:t>
      </w:r>
      <w:r w:rsidRPr="00AA158B">
        <w:rPr>
          <w:rFonts w:ascii="Arial Narrow" w:hAnsi="Arial Narrow"/>
          <w:i/>
          <w:iCs/>
        </w:rPr>
        <w:t xml:space="preserve">. Nasze inwestycje to miejsce pracy, odpoczynku, aktywności sportowej  - po prostu życia. Chodzi nam o </w:t>
      </w:r>
      <w:r w:rsidR="00481BB6">
        <w:rPr>
          <w:rFonts w:ascii="Arial Narrow" w:hAnsi="Arial Narrow"/>
          <w:i/>
          <w:iCs/>
        </w:rPr>
        <w:t>projektowanie</w:t>
      </w:r>
      <w:r w:rsidR="00481BB6" w:rsidRPr="00AA158B">
        <w:rPr>
          <w:rFonts w:ascii="Arial Narrow" w:hAnsi="Arial Narrow"/>
          <w:i/>
          <w:iCs/>
        </w:rPr>
        <w:t xml:space="preserve"> </w:t>
      </w:r>
      <w:r w:rsidRPr="00AA158B">
        <w:rPr>
          <w:rFonts w:ascii="Arial Narrow" w:hAnsi="Arial Narrow"/>
          <w:i/>
          <w:iCs/>
        </w:rPr>
        <w:t xml:space="preserve">przestrzeni, która nie tylko spełnia podstawową potrzebę, jaką jest posiadanie </w:t>
      </w:r>
      <w:r w:rsidR="00481BB6">
        <w:rPr>
          <w:rFonts w:ascii="Arial Narrow" w:hAnsi="Arial Narrow"/>
          <w:i/>
          <w:iCs/>
        </w:rPr>
        <w:t>miejsca do życia</w:t>
      </w:r>
      <w:r w:rsidRPr="00AA158B">
        <w:rPr>
          <w:rFonts w:ascii="Arial Narrow" w:hAnsi="Arial Narrow"/>
          <w:i/>
          <w:iCs/>
        </w:rPr>
        <w:t xml:space="preserve">, ale także stwarza możliwość </w:t>
      </w:r>
      <w:commentRangeStart w:id="1"/>
      <w:r w:rsidRPr="00AA158B">
        <w:rPr>
          <w:rFonts w:ascii="Arial Narrow" w:hAnsi="Arial Narrow"/>
          <w:i/>
          <w:iCs/>
        </w:rPr>
        <w:t>rekreacji</w:t>
      </w:r>
      <w:r w:rsidR="00A1315F">
        <w:rPr>
          <w:rFonts w:ascii="Arial Narrow" w:hAnsi="Arial Narrow"/>
          <w:i/>
          <w:iCs/>
        </w:rPr>
        <w:t>,</w:t>
      </w:r>
      <w:r w:rsidRPr="00AA158B">
        <w:rPr>
          <w:rFonts w:ascii="Arial Narrow" w:hAnsi="Arial Narrow"/>
          <w:i/>
          <w:iCs/>
        </w:rPr>
        <w:t xml:space="preserve"> rozwoju</w:t>
      </w:r>
      <w:commentRangeEnd w:id="1"/>
      <w:r w:rsidR="00481BB6">
        <w:rPr>
          <w:rStyle w:val="Odwoaniedokomentarza"/>
        </w:rPr>
        <w:commentReference w:id="1"/>
      </w:r>
      <w:r w:rsidRPr="00AA158B">
        <w:rPr>
          <w:rFonts w:ascii="Arial Narrow" w:hAnsi="Arial Narrow"/>
          <w:i/>
          <w:iCs/>
        </w:rPr>
        <w:t>. Zgodnie z założeniami są to miejsca, w których tętni życie lokalnej społeczności, rodzą się nowe pomysły, a wartości ważne w danym środowisku utrwalają się lub ewoluują. Osiedla</w:t>
      </w:r>
      <w:r w:rsidR="00481BB6">
        <w:rPr>
          <w:rFonts w:ascii="Arial Narrow" w:hAnsi="Arial Narrow"/>
          <w:i/>
          <w:iCs/>
        </w:rPr>
        <w:t>,</w:t>
      </w:r>
      <w:r w:rsidRPr="00AA158B">
        <w:rPr>
          <w:rFonts w:ascii="Arial Narrow" w:hAnsi="Arial Narrow"/>
          <w:i/>
          <w:iCs/>
        </w:rPr>
        <w:t xml:space="preserve"> jak i same miasta mogą być świetną platformą innowacji, jeśli zostaną odpowiednio zaprojektowane</w:t>
      </w:r>
      <w:r w:rsidRPr="00AA158B">
        <w:rPr>
          <w:rFonts w:ascii="Arial Narrow" w:hAnsi="Arial Narrow"/>
        </w:rPr>
        <w:t xml:space="preserve"> – tłumaczy Waldemar Olbryk. </w:t>
      </w:r>
    </w:p>
    <w:p w14:paraId="67E957C5" w14:textId="10031EA6" w:rsidR="00D746AE" w:rsidRPr="00AA158B" w:rsidRDefault="007428CC" w:rsidP="00D746AE">
      <w:pPr>
        <w:spacing w:before="24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Kolejną okazją do wielowątkowej dyskusji na temat dobrze zaprojektowanych miast i infrastruktury służącej społeczeństwu jest </w:t>
      </w:r>
      <w:proofErr w:type="spellStart"/>
      <w:r>
        <w:rPr>
          <w:rFonts w:ascii="Arial Narrow" w:hAnsi="Arial Narrow"/>
        </w:rPr>
        <w:t>PlayFair</w:t>
      </w:r>
      <w:proofErr w:type="spellEnd"/>
      <w:r>
        <w:rPr>
          <w:rFonts w:ascii="Arial Narrow" w:hAnsi="Arial Narrow"/>
        </w:rPr>
        <w:t xml:space="preserve">, odbywający się 4 listopada w Łodzi przy festiwalu muzycznym </w:t>
      </w:r>
      <w:proofErr w:type="spellStart"/>
      <w:r>
        <w:rPr>
          <w:rFonts w:ascii="Arial Narrow" w:hAnsi="Arial Narrow"/>
        </w:rPr>
        <w:t>Soundeditl</w:t>
      </w:r>
      <w:proofErr w:type="spellEnd"/>
      <w:r>
        <w:rPr>
          <w:rFonts w:ascii="Arial Narrow" w:hAnsi="Arial Narrow"/>
        </w:rPr>
        <w:t xml:space="preserve">. </w:t>
      </w:r>
      <w:r w:rsidR="00D746AE" w:rsidRPr="00AA158B">
        <w:rPr>
          <w:rFonts w:ascii="Arial Narrow" w:hAnsi="Arial Narrow"/>
        </w:rPr>
        <w:t>Szukając nowych inspiracji do szerokiego spojrzenia na temat zrównoważonego rozwoju i odpowiedzialnego projektowania, powstał pomysł zorganizowania interdyscyplinarnej dyskusji nie tylko z reprezentantami branży nieruchomości, ale także z artystami i przedstawicielami świata biznesu z różnych sektorów</w:t>
      </w:r>
      <w:r>
        <w:rPr>
          <w:rFonts w:ascii="Arial Narrow" w:hAnsi="Arial Narrow"/>
        </w:rPr>
        <w:t xml:space="preserve">. </w:t>
      </w:r>
    </w:p>
    <w:p w14:paraId="7DD905CB" w14:textId="19AA1E13" w:rsidR="00D746AE" w:rsidRPr="00AA158B" w:rsidRDefault="00D746AE" w:rsidP="00D746AE">
      <w:pPr>
        <w:spacing w:before="240" w:after="120" w:line="360" w:lineRule="auto"/>
        <w:rPr>
          <w:rFonts w:ascii="Arial Narrow" w:hAnsi="Arial Narrow"/>
          <w:b/>
          <w:bCs/>
        </w:rPr>
      </w:pPr>
      <w:proofErr w:type="spellStart"/>
      <w:r w:rsidRPr="00AA158B">
        <w:rPr>
          <w:rFonts w:ascii="Arial Narrow" w:hAnsi="Arial Narrow"/>
          <w:b/>
          <w:bCs/>
        </w:rPr>
        <w:t>PlayFair</w:t>
      </w:r>
      <w:proofErr w:type="spellEnd"/>
      <w:r w:rsidR="007428CC">
        <w:rPr>
          <w:rFonts w:ascii="Arial Narrow" w:hAnsi="Arial Narrow"/>
          <w:b/>
          <w:bCs/>
        </w:rPr>
        <w:t xml:space="preserve"> -  interdyscyplinarne podejście do projektowania </w:t>
      </w:r>
    </w:p>
    <w:p w14:paraId="09C025CD" w14:textId="77777777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/>
        </w:rPr>
      </w:pPr>
      <w:r w:rsidRPr="00AA158B">
        <w:rPr>
          <w:rFonts w:ascii="Arial Narrow" w:hAnsi="Arial Narrow"/>
        </w:rPr>
        <w:t xml:space="preserve">Organizatorom – Waldemarowi </w:t>
      </w:r>
      <w:proofErr w:type="spellStart"/>
      <w:r w:rsidRPr="00AA158B">
        <w:rPr>
          <w:rFonts w:ascii="Arial Narrow" w:hAnsi="Arial Narrow"/>
        </w:rPr>
        <w:t>Olbrykowi</w:t>
      </w:r>
      <w:proofErr w:type="spellEnd"/>
      <w:r w:rsidRPr="00AA158B">
        <w:rPr>
          <w:rFonts w:ascii="Arial Narrow" w:hAnsi="Arial Narrow"/>
        </w:rPr>
        <w:t xml:space="preserve"> oraz Maciejowi Werkowi, twórcy festiwalu </w:t>
      </w:r>
      <w:proofErr w:type="spellStart"/>
      <w:r w:rsidRPr="00AA158B">
        <w:rPr>
          <w:rFonts w:ascii="Arial Narrow" w:hAnsi="Arial Narrow"/>
        </w:rPr>
        <w:t>Soundedit</w:t>
      </w:r>
      <w:proofErr w:type="spellEnd"/>
      <w:r w:rsidRPr="00AA158B">
        <w:rPr>
          <w:rFonts w:ascii="Arial Narrow" w:hAnsi="Arial Narrow"/>
        </w:rPr>
        <w:t xml:space="preserve"> w Łodzi, zależało na stworzeniu platformy do dyskusji na temat środowiska i wpływu człowieka podczas wydarzenia, które gromadzi uczestników wywodzących się z różnych sektorów, mających różne doświadczenia. Z jednej strony to próba zwrócenia uwagi na tworzenie wydarzeń w duchu “less waste”, z drugiej – ważna dyskusja prowadząca do realnych zmian również poza festiwalami muzycznymi. Nie bez powodu wszystko dzieje się właśnie na festiwalu </w:t>
      </w:r>
      <w:proofErr w:type="spellStart"/>
      <w:r w:rsidRPr="00AA158B">
        <w:rPr>
          <w:rFonts w:ascii="Arial Narrow" w:hAnsi="Arial Narrow"/>
        </w:rPr>
        <w:t>Soundedit</w:t>
      </w:r>
      <w:proofErr w:type="spellEnd"/>
      <w:r w:rsidRPr="00AA158B">
        <w:rPr>
          <w:rFonts w:ascii="Arial Narrow" w:hAnsi="Arial Narrow"/>
        </w:rPr>
        <w:t xml:space="preserve"> </w:t>
      </w:r>
    </w:p>
    <w:p w14:paraId="2B76D010" w14:textId="4FBC3F70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/>
        </w:rPr>
      </w:pPr>
      <w:r w:rsidRPr="00AA158B">
        <w:rPr>
          <w:rFonts w:ascii="Arial Narrow" w:hAnsi="Arial Narrow"/>
        </w:rPr>
        <w:lastRenderedPageBreak/>
        <w:t>- Wspólnie uznajemy, że muzyka pełni niezwykle ważną rolę w społeczeństwie. Otacza nas od początku naszego życia, a jej uprawianie znakomicie kształtuje postawy człowieka. Zmusza do systematycznej pracy, osobistego mistrzostwa, zachęcając jednocześnie wielkie rzesze słuchaczy do aktywnego uczestnictwa w świecie dźwięku.  To wartości, które w prosty sposób można przenieść do świata biznesu</w:t>
      </w:r>
      <w:r>
        <w:rPr>
          <w:rFonts w:ascii="Arial Narrow" w:hAnsi="Arial Narrow"/>
        </w:rPr>
        <w:t>, w tym do świata nieruchomości. 4 listopada na scenie Kina Wytwórnia</w:t>
      </w:r>
      <w:r w:rsidR="00481BB6">
        <w:rPr>
          <w:rFonts w:ascii="Arial Narrow" w:hAnsi="Arial Narrow"/>
        </w:rPr>
        <w:t xml:space="preserve"> w Łodzi</w:t>
      </w:r>
      <w:r w:rsidR="007428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udowodnimy, że interdyscyplinarne podejście do tematu, w tym przypadku do szerokiego zagadnienia ESG, owocuje w rozwiązania nieoczywiste, </w:t>
      </w:r>
      <w:r w:rsidRPr="00AA158B">
        <w:rPr>
          <w:rFonts w:ascii="Arial Narrow" w:hAnsi="Arial Narrow"/>
          <w:i/>
          <w:iCs/>
        </w:rPr>
        <w:t xml:space="preserve">out of the </w:t>
      </w:r>
      <w:proofErr w:type="spellStart"/>
      <w:r w:rsidRPr="00AA158B">
        <w:rPr>
          <w:rFonts w:ascii="Arial Narrow" w:hAnsi="Arial Narrow"/>
          <w:i/>
          <w:iCs/>
        </w:rPr>
        <w:t>box</w:t>
      </w:r>
      <w:proofErr w:type="spellEnd"/>
      <w:r>
        <w:rPr>
          <w:rFonts w:ascii="Arial Narrow" w:hAnsi="Arial Narrow"/>
        </w:rPr>
        <w:t>. Możemy się nawzajem od siebie uczyć i inspirować</w:t>
      </w:r>
      <w:r w:rsidRPr="00AA158B">
        <w:rPr>
          <w:rFonts w:ascii="Arial Narrow" w:hAnsi="Arial Narrow"/>
        </w:rPr>
        <w:t xml:space="preserve"> – mówi Waldemar Olbryk, prezes Archicom S.A., współtwórca debaty </w:t>
      </w:r>
      <w:proofErr w:type="spellStart"/>
      <w:r w:rsidRPr="00AA158B">
        <w:rPr>
          <w:rFonts w:ascii="Arial Narrow" w:hAnsi="Arial Narrow"/>
        </w:rPr>
        <w:t>PlayFair</w:t>
      </w:r>
      <w:proofErr w:type="spellEnd"/>
      <w:r w:rsidRPr="00AA158B">
        <w:rPr>
          <w:rFonts w:ascii="Arial Narrow" w:hAnsi="Arial Narrow"/>
        </w:rPr>
        <w:t xml:space="preserve">.   </w:t>
      </w:r>
    </w:p>
    <w:p w14:paraId="0818BE32" w14:textId="384A28CD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/>
        </w:rPr>
      </w:pPr>
      <w:r w:rsidRPr="00AA158B">
        <w:rPr>
          <w:rFonts w:ascii="Arial Narrow" w:hAnsi="Arial Narrow"/>
        </w:rPr>
        <w:t xml:space="preserve">4 listopada na scenie Kina Wytwórnia w Łodzi wśród prelegentów spotkamy m.in. </w:t>
      </w:r>
      <w:bookmarkStart w:id="2" w:name="_Hlk117669713"/>
      <w:r w:rsidRPr="00AA158B">
        <w:rPr>
          <w:rFonts w:ascii="Arial Narrow" w:hAnsi="Arial Narrow"/>
        </w:rPr>
        <w:t xml:space="preserve">Natalię Przybysz, Misię Furtak, Zosię Zochniak z Ubrania do Oddania czy przedstawicieli takich firm jak Archicom S.A., ABB, Echo Investment, OTCF S.A., </w:t>
      </w:r>
      <w:proofErr w:type="spellStart"/>
      <w:r w:rsidRPr="00AA158B">
        <w:rPr>
          <w:rFonts w:ascii="Arial Narrow" w:hAnsi="Arial Narrow"/>
        </w:rPr>
        <w:t>Wege</w:t>
      </w:r>
      <w:proofErr w:type="spellEnd"/>
      <w:r w:rsidRPr="00AA158B">
        <w:rPr>
          <w:rFonts w:ascii="Arial Narrow" w:hAnsi="Arial Narrow"/>
        </w:rPr>
        <w:t xml:space="preserve"> Siostry, Żabka Group. Całość będzie uzupełniona wiedzą ekspercką z Microsoft i Politechniki Łódzkiej. </w:t>
      </w:r>
      <w:bookmarkEnd w:id="2"/>
      <w:proofErr w:type="spellStart"/>
      <w:r w:rsidRPr="00AA158B">
        <w:rPr>
          <w:rFonts w:ascii="Arial Narrow" w:hAnsi="Arial Narrow"/>
        </w:rPr>
        <w:t>PlayFair</w:t>
      </w:r>
      <w:proofErr w:type="spellEnd"/>
      <w:r w:rsidRPr="00AA158B">
        <w:rPr>
          <w:rFonts w:ascii="Arial Narrow" w:hAnsi="Arial Narrow"/>
        </w:rPr>
        <w:t xml:space="preserve"> to seria paneli dyskusyjnych, które swoimi założeniami wychodzą daleko poza standardową debatę. Reprezentanci mody cyrkularnej, urbaniści, przedstawiciele sektora nieruchomości, przemysłu czy branży </w:t>
      </w:r>
      <w:proofErr w:type="spellStart"/>
      <w:r w:rsidRPr="00AA158B">
        <w:rPr>
          <w:rFonts w:ascii="Arial Narrow" w:hAnsi="Arial Narrow"/>
        </w:rPr>
        <w:t>retail</w:t>
      </w:r>
      <w:proofErr w:type="spellEnd"/>
      <w:r w:rsidRPr="00AA158B">
        <w:rPr>
          <w:rFonts w:ascii="Arial Narrow" w:hAnsi="Arial Narrow"/>
        </w:rPr>
        <w:t xml:space="preserve">, muzycy, artyści, naukowcy, propagatorzy wegańskiego odżywiania. Wszyscy spotykają się, by mówić na temat zrównoważonej mody, zwinnego projektowania miast, cyrkularności w branży artystycznej. Przedstawią także koncepcję działania </w:t>
      </w:r>
      <w:proofErr w:type="spellStart"/>
      <w:r w:rsidRPr="00AA158B">
        <w:rPr>
          <w:rFonts w:ascii="Arial Narrow" w:hAnsi="Arial Narrow"/>
        </w:rPr>
        <w:t>green</w:t>
      </w:r>
      <w:proofErr w:type="spellEnd"/>
      <w:r w:rsidRPr="00AA158B">
        <w:rPr>
          <w:rFonts w:ascii="Arial Narrow" w:hAnsi="Arial Narrow"/>
        </w:rPr>
        <w:t xml:space="preserve"> </w:t>
      </w:r>
      <w:proofErr w:type="spellStart"/>
      <w:r w:rsidRPr="00AA158B">
        <w:rPr>
          <w:rFonts w:ascii="Arial Narrow" w:hAnsi="Arial Narrow"/>
        </w:rPr>
        <w:t>kaizen</w:t>
      </w:r>
      <w:proofErr w:type="spellEnd"/>
      <w:r w:rsidRPr="00AA158B">
        <w:rPr>
          <w:rFonts w:ascii="Arial Narrow" w:hAnsi="Arial Narrow"/>
        </w:rPr>
        <w:t>, którą możemy w każdej chwile zasto</w:t>
      </w:r>
      <w:r w:rsidR="00AF5123">
        <w:rPr>
          <w:rFonts w:ascii="Arial Narrow" w:hAnsi="Arial Narrow"/>
        </w:rPr>
        <w:t>so</w:t>
      </w:r>
      <w:r w:rsidRPr="00AA158B">
        <w:rPr>
          <w:rFonts w:ascii="Arial Narrow" w:hAnsi="Arial Narrow"/>
        </w:rPr>
        <w:t>wać każdego dnia.</w:t>
      </w:r>
    </w:p>
    <w:p w14:paraId="38454979" w14:textId="1B378A5E" w:rsidR="00D746AE" w:rsidRPr="00AA158B" w:rsidRDefault="00D746AE" w:rsidP="00D746AE">
      <w:pPr>
        <w:spacing w:before="240" w:after="120" w:line="360" w:lineRule="auto"/>
        <w:jc w:val="both"/>
        <w:rPr>
          <w:rFonts w:ascii="Arial Narrow" w:hAnsi="Arial Narrow"/>
        </w:rPr>
      </w:pPr>
      <w:r w:rsidRPr="00AA158B">
        <w:rPr>
          <w:rFonts w:ascii="Arial Narrow" w:hAnsi="Arial Narrow"/>
        </w:rPr>
        <w:t xml:space="preserve">Wydarzenie jest bezpłatne, obowiązuje wcześniejsza rejestracja na adres mailowy: info@soundedit.pl. </w:t>
      </w:r>
    </w:p>
    <w:p w14:paraId="718BFCD8" w14:textId="0BAFA7FB" w:rsidR="0059133A" w:rsidRDefault="0059133A" w:rsidP="00D746AE"/>
    <w:p w14:paraId="6CCBFE81" w14:textId="68EF8F26" w:rsidR="00D746AE" w:rsidRDefault="00D746AE" w:rsidP="00D746AE"/>
    <w:p w14:paraId="4953A169" w14:textId="2864159C" w:rsidR="00D746AE" w:rsidRDefault="00D746AE" w:rsidP="00D746AE"/>
    <w:p w14:paraId="229DBAB2" w14:textId="180FFAE9" w:rsidR="00D746AE" w:rsidRDefault="00D746AE" w:rsidP="00D746AE"/>
    <w:p w14:paraId="3819719F" w14:textId="4328A459" w:rsidR="00D746AE" w:rsidRDefault="00D746AE" w:rsidP="00D746AE"/>
    <w:p w14:paraId="0935BE08" w14:textId="6DC7E842" w:rsidR="00D746AE" w:rsidRDefault="00D746AE" w:rsidP="00D746AE"/>
    <w:p w14:paraId="78CA410A" w14:textId="77777777" w:rsidR="00D746AE" w:rsidRDefault="00D746AE" w:rsidP="00D746AE"/>
    <w:p w14:paraId="3BBF2A64" w14:textId="77777777" w:rsidR="00D746AE" w:rsidRDefault="00D746AE" w:rsidP="00D746AE"/>
    <w:p w14:paraId="2E39FE55" w14:textId="77777777" w:rsidR="007428CC" w:rsidRPr="007428CC" w:rsidRDefault="007428CC" w:rsidP="007428CC">
      <w:pPr>
        <w:rPr>
          <w:rFonts w:ascii="Arial Narrow" w:hAnsi="Arial Narrow"/>
          <w:sz w:val="20"/>
          <w:szCs w:val="20"/>
        </w:rPr>
      </w:pPr>
      <w:r w:rsidRPr="007428CC">
        <w:rPr>
          <w:rFonts w:ascii="Arial Narrow" w:hAnsi="Arial Narrow"/>
          <w:sz w:val="20"/>
          <w:szCs w:val="20"/>
        </w:rPr>
        <w:t>O A</w:t>
      </w:r>
      <w:r w:rsidRPr="007428CC">
        <w:rPr>
          <w:rFonts w:ascii="Arial" w:hAnsi="Arial" w:cs="Arial"/>
          <w:sz w:val="20"/>
          <w:szCs w:val="20"/>
        </w:rPr>
        <w:t>​</w:t>
      </w:r>
      <w:r w:rsidRPr="007428CC">
        <w:rPr>
          <w:rFonts w:ascii="Arial Narrow" w:hAnsi="Arial Narrow"/>
          <w:sz w:val="20"/>
          <w:szCs w:val="20"/>
        </w:rPr>
        <w:t>RCHICOM</w:t>
      </w:r>
    </w:p>
    <w:p w14:paraId="01DEC1BF" w14:textId="77777777" w:rsidR="007428CC" w:rsidRPr="007428CC" w:rsidRDefault="007428CC" w:rsidP="007428CC">
      <w:pPr>
        <w:rPr>
          <w:rFonts w:ascii="Arial Narrow" w:hAnsi="Arial Narrow"/>
          <w:sz w:val="20"/>
          <w:szCs w:val="20"/>
        </w:rPr>
      </w:pPr>
    </w:p>
    <w:p w14:paraId="7442527F" w14:textId="59BB7F12" w:rsidR="00D746AE" w:rsidRPr="007428CC" w:rsidRDefault="007428CC" w:rsidP="007428CC">
      <w:pPr>
        <w:jc w:val="both"/>
        <w:rPr>
          <w:rFonts w:ascii="Arial Narrow" w:hAnsi="Arial Narrow"/>
          <w:sz w:val="20"/>
          <w:szCs w:val="20"/>
        </w:rPr>
      </w:pPr>
      <w:r w:rsidRPr="007428CC">
        <w:rPr>
          <w:rFonts w:ascii="Arial Narrow" w:hAnsi="Arial Narrow"/>
          <w:sz w:val="20"/>
          <w:szCs w:val="20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p w14:paraId="20A94676" w14:textId="77777777" w:rsidR="00D746AE" w:rsidRPr="007428CC" w:rsidRDefault="00D746AE" w:rsidP="00D746AE">
      <w:pPr>
        <w:rPr>
          <w:rFonts w:ascii="Arial Narrow" w:hAnsi="Arial Narrow"/>
          <w:sz w:val="20"/>
          <w:szCs w:val="20"/>
        </w:rPr>
      </w:pPr>
    </w:p>
    <w:p w14:paraId="531F8548" w14:textId="77777777" w:rsidR="00D746AE" w:rsidRDefault="00D746AE" w:rsidP="00D746AE"/>
    <w:p w14:paraId="39BD82DE" w14:textId="77777777" w:rsidR="00D746AE" w:rsidRDefault="00D746AE" w:rsidP="00D746AE"/>
    <w:p w14:paraId="10F3FB42" w14:textId="77777777" w:rsidR="00D746AE" w:rsidRPr="00D746AE" w:rsidRDefault="00D746AE" w:rsidP="00D746AE">
      <w:pPr>
        <w:rPr>
          <w:rFonts w:ascii="Arial Narrow" w:hAnsi="Arial Narrow"/>
          <w:sz w:val="20"/>
          <w:szCs w:val="20"/>
        </w:rPr>
      </w:pPr>
    </w:p>
    <w:p w14:paraId="00996D75" w14:textId="77777777" w:rsidR="00D746AE" w:rsidRPr="00D746AE" w:rsidRDefault="00D746AE" w:rsidP="00D746AE">
      <w:pPr>
        <w:rPr>
          <w:rFonts w:ascii="Arial Narrow" w:hAnsi="Arial Narrow"/>
          <w:sz w:val="20"/>
          <w:szCs w:val="20"/>
        </w:rPr>
      </w:pPr>
    </w:p>
    <w:p w14:paraId="4D8AB78A" w14:textId="1908C7CC" w:rsidR="00D746AE" w:rsidRPr="00AF5123" w:rsidRDefault="00D746AE" w:rsidP="00D746AE">
      <w:pPr>
        <w:rPr>
          <w:rFonts w:ascii="Arial Narrow" w:hAnsi="Arial Narrow"/>
          <w:b/>
          <w:bCs/>
          <w:sz w:val="20"/>
          <w:szCs w:val="20"/>
        </w:rPr>
      </w:pPr>
      <w:r w:rsidRPr="00AF5123">
        <w:rPr>
          <w:rFonts w:ascii="Arial Narrow" w:hAnsi="Arial Narrow"/>
          <w:b/>
          <w:bCs/>
          <w:sz w:val="20"/>
          <w:szCs w:val="20"/>
        </w:rPr>
        <w:t>Kontakt – media</w:t>
      </w:r>
    </w:p>
    <w:p w14:paraId="486021CE" w14:textId="33C48845" w:rsidR="00D746AE" w:rsidRPr="00AF5123" w:rsidRDefault="00D746AE" w:rsidP="00D746AE">
      <w:pPr>
        <w:rPr>
          <w:rFonts w:ascii="Arial Narrow" w:hAnsi="Arial Narrow"/>
          <w:sz w:val="20"/>
          <w:szCs w:val="20"/>
        </w:rPr>
      </w:pPr>
      <w:r w:rsidRPr="00AF5123">
        <w:rPr>
          <w:rFonts w:ascii="Arial Narrow" w:hAnsi="Arial Narrow"/>
          <w:sz w:val="20"/>
          <w:szCs w:val="20"/>
        </w:rPr>
        <w:t>Aleksandra Lalka-Skowron</w:t>
      </w:r>
    </w:p>
    <w:p w14:paraId="15AC84D4" w14:textId="11EBEE1D" w:rsidR="00D746AE" w:rsidRPr="00481BB6" w:rsidRDefault="00D746AE" w:rsidP="00D746AE">
      <w:pPr>
        <w:rPr>
          <w:rFonts w:ascii="Arial Narrow" w:hAnsi="Arial Narrow"/>
          <w:sz w:val="20"/>
          <w:szCs w:val="20"/>
          <w:lang w:val="en-US"/>
        </w:rPr>
      </w:pPr>
      <w:r w:rsidRPr="00481BB6">
        <w:rPr>
          <w:rFonts w:ascii="Arial Narrow" w:hAnsi="Arial Narrow"/>
          <w:sz w:val="20"/>
          <w:szCs w:val="20"/>
          <w:lang w:val="en-US"/>
        </w:rPr>
        <w:t>PR Manager w 38 Content Communication</w:t>
      </w:r>
    </w:p>
    <w:p w14:paraId="684B134E" w14:textId="231A9A24" w:rsidR="00D746AE" w:rsidRPr="00AF5123" w:rsidRDefault="00000000" w:rsidP="00D746AE">
      <w:pPr>
        <w:rPr>
          <w:rFonts w:ascii="Arial Narrow" w:hAnsi="Arial Narrow"/>
          <w:sz w:val="20"/>
          <w:szCs w:val="20"/>
          <w:lang w:val="en-US"/>
        </w:rPr>
      </w:pPr>
      <w:hyperlink r:id="rId12" w:history="1">
        <w:r w:rsidR="00D746AE" w:rsidRPr="00AF5123">
          <w:rPr>
            <w:rStyle w:val="Hipercze"/>
            <w:rFonts w:ascii="Arial Narrow" w:hAnsi="Arial Narrow"/>
            <w:sz w:val="20"/>
            <w:szCs w:val="20"/>
            <w:lang w:val="en-US"/>
          </w:rPr>
          <w:t>aleksandra.lalka@38pr.pl</w:t>
        </w:r>
      </w:hyperlink>
      <w:r w:rsidR="00D746AE" w:rsidRPr="00AF5123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4E98151E" w14:textId="692CDD91" w:rsidR="00D746AE" w:rsidRPr="00D746AE" w:rsidRDefault="00D746AE" w:rsidP="00D746AE">
      <w:pPr>
        <w:rPr>
          <w:rFonts w:ascii="Arial Narrow" w:hAnsi="Arial Narrow"/>
          <w:sz w:val="20"/>
          <w:szCs w:val="20"/>
        </w:rPr>
      </w:pPr>
      <w:r w:rsidRPr="00D746AE">
        <w:rPr>
          <w:rFonts w:ascii="Arial Narrow" w:hAnsi="Arial Narrow"/>
          <w:color w:val="242424"/>
          <w:sz w:val="20"/>
          <w:szCs w:val="20"/>
          <w:shd w:val="clear" w:color="auto" w:fill="FFFFFF"/>
        </w:rPr>
        <w:t>502 457 549 </w:t>
      </w:r>
    </w:p>
    <w:sectPr w:rsidR="00D746AE" w:rsidRPr="00D746AE" w:rsidSect="00BC0415">
      <w:head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anna Rożniakowska" w:date="2022-10-25T13:23:00Z" w:initials="JR">
    <w:p w14:paraId="39C85D8B" w14:textId="77777777" w:rsidR="00481BB6" w:rsidRDefault="00481BB6" w:rsidP="00805D14">
      <w:pPr>
        <w:pStyle w:val="Tekstkomentarza"/>
      </w:pPr>
      <w:r>
        <w:rPr>
          <w:rStyle w:val="Odwoaniedokomentarza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C85D8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61D7" w16cex:dateUtc="2022-10-25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85D8B" w16cid:durableId="27026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9F5" w14:textId="77777777" w:rsidR="0031292B" w:rsidRDefault="0031292B" w:rsidP="00CA6B22">
      <w:r>
        <w:separator/>
      </w:r>
    </w:p>
  </w:endnote>
  <w:endnote w:type="continuationSeparator" w:id="0">
    <w:p w14:paraId="240262E2" w14:textId="77777777" w:rsidR="0031292B" w:rsidRDefault="0031292B" w:rsidP="00C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BE8" w14:textId="77777777" w:rsidR="0031292B" w:rsidRDefault="0031292B" w:rsidP="00CA6B22">
      <w:r>
        <w:separator/>
      </w:r>
    </w:p>
  </w:footnote>
  <w:footnote w:type="continuationSeparator" w:id="0">
    <w:p w14:paraId="4F13CA21" w14:textId="77777777" w:rsidR="0031292B" w:rsidRDefault="0031292B" w:rsidP="00CA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BD62" w14:textId="5A613B17" w:rsidR="00CA6B22" w:rsidRDefault="00CA6B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24BDAA" wp14:editId="5C5FAFD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6C"/>
    <w:multiLevelType w:val="multilevel"/>
    <w:tmpl w:val="FC4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5953"/>
    <w:multiLevelType w:val="multilevel"/>
    <w:tmpl w:val="19A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3C17"/>
    <w:multiLevelType w:val="hybridMultilevel"/>
    <w:tmpl w:val="0B74A0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443CA"/>
    <w:multiLevelType w:val="multilevel"/>
    <w:tmpl w:val="AD1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71F76"/>
    <w:multiLevelType w:val="multilevel"/>
    <w:tmpl w:val="365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6207D"/>
    <w:multiLevelType w:val="multilevel"/>
    <w:tmpl w:val="012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74F35"/>
    <w:multiLevelType w:val="multilevel"/>
    <w:tmpl w:val="AFE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45EF6"/>
    <w:multiLevelType w:val="multilevel"/>
    <w:tmpl w:val="C0D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AE12BA"/>
    <w:multiLevelType w:val="multilevel"/>
    <w:tmpl w:val="2D6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BF747E"/>
    <w:multiLevelType w:val="hybridMultilevel"/>
    <w:tmpl w:val="BE820E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6CE09DC"/>
    <w:multiLevelType w:val="multilevel"/>
    <w:tmpl w:val="D3F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8375D"/>
    <w:multiLevelType w:val="multilevel"/>
    <w:tmpl w:val="35F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6434F"/>
    <w:multiLevelType w:val="hybridMultilevel"/>
    <w:tmpl w:val="13F4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1CC5"/>
    <w:multiLevelType w:val="multilevel"/>
    <w:tmpl w:val="C78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67D73"/>
    <w:multiLevelType w:val="multilevel"/>
    <w:tmpl w:val="F57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B1E63"/>
    <w:multiLevelType w:val="hybridMultilevel"/>
    <w:tmpl w:val="B70C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0F9E"/>
    <w:multiLevelType w:val="multilevel"/>
    <w:tmpl w:val="B98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A2E61"/>
    <w:multiLevelType w:val="hybridMultilevel"/>
    <w:tmpl w:val="35FA1732"/>
    <w:lvl w:ilvl="0" w:tplc="A6D24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07E1"/>
    <w:multiLevelType w:val="multilevel"/>
    <w:tmpl w:val="CE6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0501C"/>
    <w:multiLevelType w:val="multilevel"/>
    <w:tmpl w:val="F27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80A62"/>
    <w:multiLevelType w:val="hybridMultilevel"/>
    <w:tmpl w:val="578C1DC0"/>
    <w:lvl w:ilvl="0" w:tplc="80F823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397D"/>
    <w:multiLevelType w:val="multilevel"/>
    <w:tmpl w:val="3E0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51877"/>
    <w:multiLevelType w:val="multilevel"/>
    <w:tmpl w:val="999C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834E4"/>
    <w:multiLevelType w:val="multilevel"/>
    <w:tmpl w:val="BFD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3A7C35"/>
    <w:multiLevelType w:val="multilevel"/>
    <w:tmpl w:val="8D5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81B4E"/>
    <w:multiLevelType w:val="multilevel"/>
    <w:tmpl w:val="8DF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47B20"/>
    <w:multiLevelType w:val="hybridMultilevel"/>
    <w:tmpl w:val="2A9C0AB2"/>
    <w:lvl w:ilvl="0" w:tplc="A17EEC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34B9F"/>
    <w:multiLevelType w:val="hybridMultilevel"/>
    <w:tmpl w:val="AB8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4834"/>
    <w:multiLevelType w:val="hybridMultilevel"/>
    <w:tmpl w:val="F7480D1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3185"/>
    <w:multiLevelType w:val="multilevel"/>
    <w:tmpl w:val="E3F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35EA9"/>
    <w:multiLevelType w:val="multilevel"/>
    <w:tmpl w:val="645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5323AC"/>
    <w:multiLevelType w:val="multilevel"/>
    <w:tmpl w:val="904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281E46"/>
    <w:multiLevelType w:val="multilevel"/>
    <w:tmpl w:val="4A2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C7551"/>
    <w:multiLevelType w:val="hybridMultilevel"/>
    <w:tmpl w:val="94D404D6"/>
    <w:lvl w:ilvl="0" w:tplc="0AF24DE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14B3"/>
    <w:multiLevelType w:val="multilevel"/>
    <w:tmpl w:val="A750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EB05F4"/>
    <w:multiLevelType w:val="multilevel"/>
    <w:tmpl w:val="020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064CB1"/>
    <w:multiLevelType w:val="multilevel"/>
    <w:tmpl w:val="EFD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43427"/>
    <w:multiLevelType w:val="hybridMultilevel"/>
    <w:tmpl w:val="EF38BD70"/>
    <w:lvl w:ilvl="0" w:tplc="A6D24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741C7"/>
    <w:multiLevelType w:val="multilevel"/>
    <w:tmpl w:val="716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224B3"/>
    <w:multiLevelType w:val="hybridMultilevel"/>
    <w:tmpl w:val="4D60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1353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189508">
    <w:abstractNumId w:val="12"/>
  </w:num>
  <w:num w:numId="3" w16cid:durableId="677922607">
    <w:abstractNumId w:val="28"/>
  </w:num>
  <w:num w:numId="4" w16cid:durableId="1510834123">
    <w:abstractNumId w:val="14"/>
  </w:num>
  <w:num w:numId="5" w16cid:durableId="1878739328">
    <w:abstractNumId w:val="21"/>
  </w:num>
  <w:num w:numId="6" w16cid:durableId="823281738">
    <w:abstractNumId w:val="31"/>
  </w:num>
  <w:num w:numId="7" w16cid:durableId="1917854857">
    <w:abstractNumId w:val="11"/>
  </w:num>
  <w:num w:numId="8" w16cid:durableId="378013516">
    <w:abstractNumId w:val="36"/>
  </w:num>
  <w:num w:numId="9" w16cid:durableId="974024472">
    <w:abstractNumId w:val="16"/>
  </w:num>
  <w:num w:numId="10" w16cid:durableId="379060372">
    <w:abstractNumId w:val="5"/>
  </w:num>
  <w:num w:numId="11" w16cid:durableId="609973449">
    <w:abstractNumId w:val="1"/>
  </w:num>
  <w:num w:numId="12" w16cid:durableId="1461263416">
    <w:abstractNumId w:val="13"/>
  </w:num>
  <w:num w:numId="13" w16cid:durableId="1536235572">
    <w:abstractNumId w:val="23"/>
  </w:num>
  <w:num w:numId="14" w16cid:durableId="1227833704">
    <w:abstractNumId w:val="7"/>
  </w:num>
  <w:num w:numId="15" w16cid:durableId="910307683">
    <w:abstractNumId w:val="35"/>
  </w:num>
  <w:num w:numId="16" w16cid:durableId="1331063197">
    <w:abstractNumId w:val="0"/>
  </w:num>
  <w:num w:numId="17" w16cid:durableId="360277549">
    <w:abstractNumId w:val="30"/>
  </w:num>
  <w:num w:numId="18" w16cid:durableId="975797754">
    <w:abstractNumId w:val="25"/>
  </w:num>
  <w:num w:numId="19" w16cid:durableId="314383218">
    <w:abstractNumId w:val="10"/>
  </w:num>
  <w:num w:numId="20" w16cid:durableId="1828739177">
    <w:abstractNumId w:val="34"/>
  </w:num>
  <w:num w:numId="21" w16cid:durableId="1864174652">
    <w:abstractNumId w:val="3"/>
  </w:num>
  <w:num w:numId="22" w16cid:durableId="316500838">
    <w:abstractNumId w:val="6"/>
  </w:num>
  <w:num w:numId="23" w16cid:durableId="1558202485">
    <w:abstractNumId w:val="18"/>
  </w:num>
  <w:num w:numId="24" w16cid:durableId="1617560860">
    <w:abstractNumId w:val="32"/>
  </w:num>
  <w:num w:numId="25" w16cid:durableId="146558929">
    <w:abstractNumId w:val="38"/>
  </w:num>
  <w:num w:numId="26" w16cid:durableId="896743578">
    <w:abstractNumId w:val="4"/>
  </w:num>
  <w:num w:numId="27" w16cid:durableId="544367879">
    <w:abstractNumId w:val="8"/>
  </w:num>
  <w:num w:numId="28" w16cid:durableId="20664468">
    <w:abstractNumId w:val="19"/>
  </w:num>
  <w:num w:numId="29" w16cid:durableId="629941495">
    <w:abstractNumId w:val="29"/>
  </w:num>
  <w:num w:numId="30" w16cid:durableId="1251815205">
    <w:abstractNumId w:val="24"/>
  </w:num>
  <w:num w:numId="31" w16cid:durableId="1324313485">
    <w:abstractNumId w:val="17"/>
  </w:num>
  <w:num w:numId="32" w16cid:durableId="423234536">
    <w:abstractNumId w:val="33"/>
  </w:num>
  <w:num w:numId="33" w16cid:durableId="1152868421">
    <w:abstractNumId w:val="37"/>
  </w:num>
  <w:num w:numId="34" w16cid:durableId="2044165463">
    <w:abstractNumId w:val="2"/>
  </w:num>
  <w:num w:numId="35" w16cid:durableId="1231233321">
    <w:abstractNumId w:val="9"/>
  </w:num>
  <w:num w:numId="36" w16cid:durableId="1365248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3172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5832627">
    <w:abstractNumId w:val="27"/>
  </w:num>
  <w:num w:numId="39" w16cid:durableId="552693334">
    <w:abstractNumId w:val="15"/>
  </w:num>
  <w:num w:numId="40" w16cid:durableId="488833583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Rożniakowska">
    <w15:presenceInfo w15:providerId="AD" w15:userId="S::joanna.rozniakowska@archicom.pl::b523e254-52c4-4584-a997-ba860a706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8"/>
    <w:rsid w:val="00005BFF"/>
    <w:rsid w:val="00011E29"/>
    <w:rsid w:val="00021C32"/>
    <w:rsid w:val="000306D0"/>
    <w:rsid w:val="000324FF"/>
    <w:rsid w:val="00045A47"/>
    <w:rsid w:val="00055CD6"/>
    <w:rsid w:val="00056A9E"/>
    <w:rsid w:val="000746B4"/>
    <w:rsid w:val="00081C74"/>
    <w:rsid w:val="00092B7D"/>
    <w:rsid w:val="00093FB7"/>
    <w:rsid w:val="000A09B8"/>
    <w:rsid w:val="000A382F"/>
    <w:rsid w:val="000A3B56"/>
    <w:rsid w:val="000B05B2"/>
    <w:rsid w:val="000B367F"/>
    <w:rsid w:val="000C727E"/>
    <w:rsid w:val="000D0C93"/>
    <w:rsid w:val="000D37EA"/>
    <w:rsid w:val="000E50C2"/>
    <w:rsid w:val="000E59D4"/>
    <w:rsid w:val="00100D5D"/>
    <w:rsid w:val="00100E6E"/>
    <w:rsid w:val="00102F36"/>
    <w:rsid w:val="001054C7"/>
    <w:rsid w:val="00107E05"/>
    <w:rsid w:val="001119E3"/>
    <w:rsid w:val="001135FD"/>
    <w:rsid w:val="00116DEB"/>
    <w:rsid w:val="00122020"/>
    <w:rsid w:val="001337EF"/>
    <w:rsid w:val="0013388D"/>
    <w:rsid w:val="00134D13"/>
    <w:rsid w:val="001432F3"/>
    <w:rsid w:val="001447E1"/>
    <w:rsid w:val="001717D5"/>
    <w:rsid w:val="00176407"/>
    <w:rsid w:val="001804D0"/>
    <w:rsid w:val="001804E1"/>
    <w:rsid w:val="001907B6"/>
    <w:rsid w:val="001A043E"/>
    <w:rsid w:val="001A1AB1"/>
    <w:rsid w:val="001A22D4"/>
    <w:rsid w:val="001A74BE"/>
    <w:rsid w:val="001B1E18"/>
    <w:rsid w:val="001B4744"/>
    <w:rsid w:val="001B5738"/>
    <w:rsid w:val="001B699E"/>
    <w:rsid w:val="001D2914"/>
    <w:rsid w:val="001D4DBB"/>
    <w:rsid w:val="001D6360"/>
    <w:rsid w:val="001E25E2"/>
    <w:rsid w:val="001E3B45"/>
    <w:rsid w:val="001E3BA3"/>
    <w:rsid w:val="001E3CE3"/>
    <w:rsid w:val="001F5292"/>
    <w:rsid w:val="00201F38"/>
    <w:rsid w:val="00202D1A"/>
    <w:rsid w:val="00204B01"/>
    <w:rsid w:val="00207E23"/>
    <w:rsid w:val="00210791"/>
    <w:rsid w:val="00220A42"/>
    <w:rsid w:val="00223C89"/>
    <w:rsid w:val="0022540B"/>
    <w:rsid w:val="002339E6"/>
    <w:rsid w:val="002438B4"/>
    <w:rsid w:val="00244126"/>
    <w:rsid w:val="002465B1"/>
    <w:rsid w:val="00250406"/>
    <w:rsid w:val="00260482"/>
    <w:rsid w:val="0026106C"/>
    <w:rsid w:val="00272010"/>
    <w:rsid w:val="00283229"/>
    <w:rsid w:val="00297C0C"/>
    <w:rsid w:val="002A0D77"/>
    <w:rsid w:val="002A3F0F"/>
    <w:rsid w:val="002B6940"/>
    <w:rsid w:val="002B7151"/>
    <w:rsid w:val="002B74F7"/>
    <w:rsid w:val="002D4651"/>
    <w:rsid w:val="002E017D"/>
    <w:rsid w:val="002E5484"/>
    <w:rsid w:val="00306013"/>
    <w:rsid w:val="0031292B"/>
    <w:rsid w:val="00316AFD"/>
    <w:rsid w:val="00332385"/>
    <w:rsid w:val="003521C9"/>
    <w:rsid w:val="00367431"/>
    <w:rsid w:val="00382E24"/>
    <w:rsid w:val="00383CE3"/>
    <w:rsid w:val="00385D76"/>
    <w:rsid w:val="00394E60"/>
    <w:rsid w:val="003A1FD3"/>
    <w:rsid w:val="003A2A30"/>
    <w:rsid w:val="003A4913"/>
    <w:rsid w:val="003B3CC8"/>
    <w:rsid w:val="003B42F7"/>
    <w:rsid w:val="003B6A60"/>
    <w:rsid w:val="003C1E13"/>
    <w:rsid w:val="003C4B54"/>
    <w:rsid w:val="003C7AB7"/>
    <w:rsid w:val="003D46B2"/>
    <w:rsid w:val="003D58CB"/>
    <w:rsid w:val="003D7499"/>
    <w:rsid w:val="003E0F4D"/>
    <w:rsid w:val="003E4CAD"/>
    <w:rsid w:val="003E7C0E"/>
    <w:rsid w:val="003F2078"/>
    <w:rsid w:val="003F545C"/>
    <w:rsid w:val="00403059"/>
    <w:rsid w:val="004106FB"/>
    <w:rsid w:val="004138C4"/>
    <w:rsid w:val="00414947"/>
    <w:rsid w:val="00417A78"/>
    <w:rsid w:val="0042659C"/>
    <w:rsid w:val="00431194"/>
    <w:rsid w:val="00433440"/>
    <w:rsid w:val="00451260"/>
    <w:rsid w:val="004541E0"/>
    <w:rsid w:val="00454B78"/>
    <w:rsid w:val="00467B7B"/>
    <w:rsid w:val="004750E2"/>
    <w:rsid w:val="00477BBE"/>
    <w:rsid w:val="00481BB6"/>
    <w:rsid w:val="004826FB"/>
    <w:rsid w:val="00484794"/>
    <w:rsid w:val="00484EAB"/>
    <w:rsid w:val="00485241"/>
    <w:rsid w:val="0049558A"/>
    <w:rsid w:val="004B4343"/>
    <w:rsid w:val="004B5964"/>
    <w:rsid w:val="004B7298"/>
    <w:rsid w:val="004C5CD6"/>
    <w:rsid w:val="004C68A2"/>
    <w:rsid w:val="004C762A"/>
    <w:rsid w:val="004D60E5"/>
    <w:rsid w:val="004D6B80"/>
    <w:rsid w:val="004F0488"/>
    <w:rsid w:val="004F1B69"/>
    <w:rsid w:val="004F2030"/>
    <w:rsid w:val="004F6109"/>
    <w:rsid w:val="005050D6"/>
    <w:rsid w:val="0050558E"/>
    <w:rsid w:val="005058D6"/>
    <w:rsid w:val="00506CB6"/>
    <w:rsid w:val="00517CB7"/>
    <w:rsid w:val="00525EDB"/>
    <w:rsid w:val="00530294"/>
    <w:rsid w:val="005312B9"/>
    <w:rsid w:val="00532363"/>
    <w:rsid w:val="00545A77"/>
    <w:rsid w:val="00551325"/>
    <w:rsid w:val="005518D1"/>
    <w:rsid w:val="005535AD"/>
    <w:rsid w:val="0056436B"/>
    <w:rsid w:val="005749A7"/>
    <w:rsid w:val="005759C7"/>
    <w:rsid w:val="00581158"/>
    <w:rsid w:val="00582B77"/>
    <w:rsid w:val="0059133A"/>
    <w:rsid w:val="00591796"/>
    <w:rsid w:val="0059516A"/>
    <w:rsid w:val="00595558"/>
    <w:rsid w:val="0059750A"/>
    <w:rsid w:val="005A6E0C"/>
    <w:rsid w:val="005B4051"/>
    <w:rsid w:val="005B5DEE"/>
    <w:rsid w:val="005B7F63"/>
    <w:rsid w:val="005C04C4"/>
    <w:rsid w:val="005C47F2"/>
    <w:rsid w:val="005D5029"/>
    <w:rsid w:val="005E3050"/>
    <w:rsid w:val="005F72C8"/>
    <w:rsid w:val="00605991"/>
    <w:rsid w:val="00605AA2"/>
    <w:rsid w:val="00610C0F"/>
    <w:rsid w:val="0061113D"/>
    <w:rsid w:val="00612B07"/>
    <w:rsid w:val="00621880"/>
    <w:rsid w:val="00627346"/>
    <w:rsid w:val="00635A18"/>
    <w:rsid w:val="006502CD"/>
    <w:rsid w:val="006566C6"/>
    <w:rsid w:val="006634C3"/>
    <w:rsid w:val="006732DF"/>
    <w:rsid w:val="00695A3D"/>
    <w:rsid w:val="006A0FB9"/>
    <w:rsid w:val="006A25E3"/>
    <w:rsid w:val="006A71C0"/>
    <w:rsid w:val="006B7FE5"/>
    <w:rsid w:val="006C075A"/>
    <w:rsid w:val="006C31E2"/>
    <w:rsid w:val="006C353E"/>
    <w:rsid w:val="006C3D71"/>
    <w:rsid w:val="006C4303"/>
    <w:rsid w:val="006D1418"/>
    <w:rsid w:val="006D5539"/>
    <w:rsid w:val="006E0B7E"/>
    <w:rsid w:val="006E2AFA"/>
    <w:rsid w:val="006F3052"/>
    <w:rsid w:val="007069DC"/>
    <w:rsid w:val="0072088F"/>
    <w:rsid w:val="00721314"/>
    <w:rsid w:val="00721D56"/>
    <w:rsid w:val="0072207B"/>
    <w:rsid w:val="0072385F"/>
    <w:rsid w:val="00724346"/>
    <w:rsid w:val="00724B95"/>
    <w:rsid w:val="007304C5"/>
    <w:rsid w:val="00730894"/>
    <w:rsid w:val="00734079"/>
    <w:rsid w:val="0073495B"/>
    <w:rsid w:val="007372F3"/>
    <w:rsid w:val="007428CC"/>
    <w:rsid w:val="0074494A"/>
    <w:rsid w:val="00753822"/>
    <w:rsid w:val="00753EA1"/>
    <w:rsid w:val="00755056"/>
    <w:rsid w:val="007626D5"/>
    <w:rsid w:val="00764D50"/>
    <w:rsid w:val="0076513E"/>
    <w:rsid w:val="0077033B"/>
    <w:rsid w:val="00775F14"/>
    <w:rsid w:val="0077787E"/>
    <w:rsid w:val="00777C66"/>
    <w:rsid w:val="007A0F62"/>
    <w:rsid w:val="007A3563"/>
    <w:rsid w:val="007A471A"/>
    <w:rsid w:val="007A6829"/>
    <w:rsid w:val="007C1E71"/>
    <w:rsid w:val="007C5D67"/>
    <w:rsid w:val="007C6AE9"/>
    <w:rsid w:val="007C73A7"/>
    <w:rsid w:val="007D5379"/>
    <w:rsid w:val="007E116A"/>
    <w:rsid w:val="007F7AD3"/>
    <w:rsid w:val="008038FA"/>
    <w:rsid w:val="00811B1C"/>
    <w:rsid w:val="0081248B"/>
    <w:rsid w:val="00814CB8"/>
    <w:rsid w:val="008166A0"/>
    <w:rsid w:val="008167C7"/>
    <w:rsid w:val="0081711D"/>
    <w:rsid w:val="008177A0"/>
    <w:rsid w:val="00821C7A"/>
    <w:rsid w:val="00823095"/>
    <w:rsid w:val="008255CC"/>
    <w:rsid w:val="00830316"/>
    <w:rsid w:val="00843566"/>
    <w:rsid w:val="00862D05"/>
    <w:rsid w:val="00862E7A"/>
    <w:rsid w:val="00864400"/>
    <w:rsid w:val="00875E3A"/>
    <w:rsid w:val="008814B4"/>
    <w:rsid w:val="00884EE3"/>
    <w:rsid w:val="008975E3"/>
    <w:rsid w:val="008A0E1B"/>
    <w:rsid w:val="008A58F6"/>
    <w:rsid w:val="008B0884"/>
    <w:rsid w:val="008B6A68"/>
    <w:rsid w:val="008C6999"/>
    <w:rsid w:val="008D0049"/>
    <w:rsid w:val="008D0D25"/>
    <w:rsid w:val="008D2D1D"/>
    <w:rsid w:val="008D3107"/>
    <w:rsid w:val="008D477D"/>
    <w:rsid w:val="008E0B55"/>
    <w:rsid w:val="008E31AD"/>
    <w:rsid w:val="008E696B"/>
    <w:rsid w:val="008F1ADD"/>
    <w:rsid w:val="008F702A"/>
    <w:rsid w:val="009028AD"/>
    <w:rsid w:val="00914C66"/>
    <w:rsid w:val="009159C6"/>
    <w:rsid w:val="00916A66"/>
    <w:rsid w:val="00921439"/>
    <w:rsid w:val="00924785"/>
    <w:rsid w:val="009353C2"/>
    <w:rsid w:val="009463C5"/>
    <w:rsid w:val="009478E1"/>
    <w:rsid w:val="00952CA6"/>
    <w:rsid w:val="00962019"/>
    <w:rsid w:val="0096303E"/>
    <w:rsid w:val="009714C9"/>
    <w:rsid w:val="009736E6"/>
    <w:rsid w:val="009752BB"/>
    <w:rsid w:val="00982501"/>
    <w:rsid w:val="00986059"/>
    <w:rsid w:val="00990AEC"/>
    <w:rsid w:val="00991E4E"/>
    <w:rsid w:val="00991FAF"/>
    <w:rsid w:val="00992700"/>
    <w:rsid w:val="009948D4"/>
    <w:rsid w:val="009951D1"/>
    <w:rsid w:val="009A119A"/>
    <w:rsid w:val="009A3095"/>
    <w:rsid w:val="009A6171"/>
    <w:rsid w:val="009B04AE"/>
    <w:rsid w:val="009B0A96"/>
    <w:rsid w:val="009B6F58"/>
    <w:rsid w:val="009B7528"/>
    <w:rsid w:val="009D0B4B"/>
    <w:rsid w:val="009D3A5F"/>
    <w:rsid w:val="009D5335"/>
    <w:rsid w:val="009D5849"/>
    <w:rsid w:val="009F3E5C"/>
    <w:rsid w:val="00A108FE"/>
    <w:rsid w:val="00A10ED1"/>
    <w:rsid w:val="00A1315F"/>
    <w:rsid w:val="00A24033"/>
    <w:rsid w:val="00A26B03"/>
    <w:rsid w:val="00A337CD"/>
    <w:rsid w:val="00A34060"/>
    <w:rsid w:val="00A51A2A"/>
    <w:rsid w:val="00A60F57"/>
    <w:rsid w:val="00A65BFC"/>
    <w:rsid w:val="00A71F83"/>
    <w:rsid w:val="00A83187"/>
    <w:rsid w:val="00A84885"/>
    <w:rsid w:val="00A9131B"/>
    <w:rsid w:val="00A93C4F"/>
    <w:rsid w:val="00AA14BB"/>
    <w:rsid w:val="00AB0D6C"/>
    <w:rsid w:val="00AC4D93"/>
    <w:rsid w:val="00AC6108"/>
    <w:rsid w:val="00AC61FB"/>
    <w:rsid w:val="00AD04EF"/>
    <w:rsid w:val="00AD6C23"/>
    <w:rsid w:val="00AD7E94"/>
    <w:rsid w:val="00AF1E61"/>
    <w:rsid w:val="00AF5123"/>
    <w:rsid w:val="00AF6D81"/>
    <w:rsid w:val="00B0630A"/>
    <w:rsid w:val="00B0683E"/>
    <w:rsid w:val="00B11EE7"/>
    <w:rsid w:val="00B16C0B"/>
    <w:rsid w:val="00B23D19"/>
    <w:rsid w:val="00B265F3"/>
    <w:rsid w:val="00B31C4A"/>
    <w:rsid w:val="00B401C8"/>
    <w:rsid w:val="00B40DE9"/>
    <w:rsid w:val="00B6085A"/>
    <w:rsid w:val="00B93471"/>
    <w:rsid w:val="00B94EBF"/>
    <w:rsid w:val="00BA073A"/>
    <w:rsid w:val="00BA20BA"/>
    <w:rsid w:val="00BA4205"/>
    <w:rsid w:val="00BB0B6B"/>
    <w:rsid w:val="00BB1125"/>
    <w:rsid w:val="00BB39E4"/>
    <w:rsid w:val="00BB3E09"/>
    <w:rsid w:val="00BB4055"/>
    <w:rsid w:val="00BB6C49"/>
    <w:rsid w:val="00BC0415"/>
    <w:rsid w:val="00BE084B"/>
    <w:rsid w:val="00BE3401"/>
    <w:rsid w:val="00BE59E3"/>
    <w:rsid w:val="00C060C1"/>
    <w:rsid w:val="00C15DB5"/>
    <w:rsid w:val="00C15E48"/>
    <w:rsid w:val="00C232A5"/>
    <w:rsid w:val="00C3317E"/>
    <w:rsid w:val="00C40DAB"/>
    <w:rsid w:val="00C41E22"/>
    <w:rsid w:val="00C45E81"/>
    <w:rsid w:val="00C61902"/>
    <w:rsid w:val="00C70509"/>
    <w:rsid w:val="00C74153"/>
    <w:rsid w:val="00C760C7"/>
    <w:rsid w:val="00C76F17"/>
    <w:rsid w:val="00C865A4"/>
    <w:rsid w:val="00C975BE"/>
    <w:rsid w:val="00C9767E"/>
    <w:rsid w:val="00CA6B22"/>
    <w:rsid w:val="00CA7392"/>
    <w:rsid w:val="00CB5D4F"/>
    <w:rsid w:val="00CD3412"/>
    <w:rsid w:val="00CF0C99"/>
    <w:rsid w:val="00CF25BD"/>
    <w:rsid w:val="00CF544D"/>
    <w:rsid w:val="00CF72AF"/>
    <w:rsid w:val="00D01FFC"/>
    <w:rsid w:val="00D033BE"/>
    <w:rsid w:val="00D148BF"/>
    <w:rsid w:val="00D159CF"/>
    <w:rsid w:val="00D16FEC"/>
    <w:rsid w:val="00D207C3"/>
    <w:rsid w:val="00D23042"/>
    <w:rsid w:val="00D23193"/>
    <w:rsid w:val="00D40E19"/>
    <w:rsid w:val="00D50C4F"/>
    <w:rsid w:val="00D60B57"/>
    <w:rsid w:val="00D61E51"/>
    <w:rsid w:val="00D61FE6"/>
    <w:rsid w:val="00D65B59"/>
    <w:rsid w:val="00D67DB8"/>
    <w:rsid w:val="00D70F25"/>
    <w:rsid w:val="00D7205A"/>
    <w:rsid w:val="00D746AE"/>
    <w:rsid w:val="00D80066"/>
    <w:rsid w:val="00D817D3"/>
    <w:rsid w:val="00D8556F"/>
    <w:rsid w:val="00DA3BB2"/>
    <w:rsid w:val="00DA6A12"/>
    <w:rsid w:val="00DB2B85"/>
    <w:rsid w:val="00DB5087"/>
    <w:rsid w:val="00DC7E31"/>
    <w:rsid w:val="00DD20B3"/>
    <w:rsid w:val="00DE1E91"/>
    <w:rsid w:val="00DF22D2"/>
    <w:rsid w:val="00E03567"/>
    <w:rsid w:val="00E04FD1"/>
    <w:rsid w:val="00E05477"/>
    <w:rsid w:val="00E136C8"/>
    <w:rsid w:val="00E13AA5"/>
    <w:rsid w:val="00E15CB7"/>
    <w:rsid w:val="00E16DF0"/>
    <w:rsid w:val="00E37299"/>
    <w:rsid w:val="00E4041D"/>
    <w:rsid w:val="00E43F67"/>
    <w:rsid w:val="00E57244"/>
    <w:rsid w:val="00E70EBA"/>
    <w:rsid w:val="00E712FB"/>
    <w:rsid w:val="00E8306B"/>
    <w:rsid w:val="00E85500"/>
    <w:rsid w:val="00E85B60"/>
    <w:rsid w:val="00E907EE"/>
    <w:rsid w:val="00EA49EA"/>
    <w:rsid w:val="00EA7D35"/>
    <w:rsid w:val="00EB2D01"/>
    <w:rsid w:val="00EC30CF"/>
    <w:rsid w:val="00EC323F"/>
    <w:rsid w:val="00EE66D8"/>
    <w:rsid w:val="00EF41CE"/>
    <w:rsid w:val="00F003F4"/>
    <w:rsid w:val="00F00BB5"/>
    <w:rsid w:val="00F011FF"/>
    <w:rsid w:val="00F02FD1"/>
    <w:rsid w:val="00F0325E"/>
    <w:rsid w:val="00F04926"/>
    <w:rsid w:val="00F05382"/>
    <w:rsid w:val="00F13CC6"/>
    <w:rsid w:val="00F17EB3"/>
    <w:rsid w:val="00F220A6"/>
    <w:rsid w:val="00F22A6F"/>
    <w:rsid w:val="00F328C1"/>
    <w:rsid w:val="00F37FE3"/>
    <w:rsid w:val="00F425F4"/>
    <w:rsid w:val="00F43B8C"/>
    <w:rsid w:val="00F46ACD"/>
    <w:rsid w:val="00F4729C"/>
    <w:rsid w:val="00F57BF4"/>
    <w:rsid w:val="00F66823"/>
    <w:rsid w:val="00F728C0"/>
    <w:rsid w:val="00F813BB"/>
    <w:rsid w:val="00F86784"/>
    <w:rsid w:val="00F90000"/>
    <w:rsid w:val="00F91092"/>
    <w:rsid w:val="00F9793A"/>
    <w:rsid w:val="00FA21AC"/>
    <w:rsid w:val="00FB695C"/>
    <w:rsid w:val="00FB724B"/>
    <w:rsid w:val="00FC6B0E"/>
    <w:rsid w:val="00FE2E25"/>
    <w:rsid w:val="00FF00F5"/>
    <w:rsid w:val="00FF476F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F363"/>
  <w15:chartTrackingRefBased/>
  <w15:docId w15:val="{02EDE1E3-A61B-4D0E-91F2-51EEBA9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6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A34060"/>
    <w:rPr>
      <w:lang w:eastAsia="pl-PL"/>
    </w:rPr>
  </w:style>
  <w:style w:type="paragraph" w:styleId="Akapitzlist">
    <w:name w:val="List Paragraph"/>
    <w:basedOn w:val="Normalny"/>
    <w:uiPriority w:val="34"/>
    <w:qFormat/>
    <w:rsid w:val="008C699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66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B2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6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B22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47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471"/>
    <w:rPr>
      <w:vertAlign w:val="superscript"/>
    </w:rPr>
  </w:style>
  <w:style w:type="paragraph" w:customStyle="1" w:styleId="selection">
    <w:name w:val="selection"/>
    <w:basedOn w:val="Normalny"/>
    <w:rsid w:val="00770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wrapper">
    <w:name w:val="labelwrapper"/>
    <w:basedOn w:val="Domylnaczcionkaakapitu"/>
    <w:rsid w:val="0077033B"/>
  </w:style>
  <w:style w:type="character" w:styleId="Hipercze">
    <w:name w:val="Hyperlink"/>
    <w:basedOn w:val="Domylnaczcionkaakapitu"/>
    <w:uiPriority w:val="99"/>
    <w:unhideWhenUsed/>
    <w:rsid w:val="00021C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1C3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C32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6A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81BB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9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6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947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.lalka@38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9116-1721-40F7-B436-FB323ABC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Aleksandra Lalka-Skowron</cp:lastModifiedBy>
  <cp:revision>2</cp:revision>
  <dcterms:created xsi:type="dcterms:W3CDTF">2022-10-26T11:24:00Z</dcterms:created>
  <dcterms:modified xsi:type="dcterms:W3CDTF">2022-10-26T11:24:00Z</dcterms:modified>
</cp:coreProperties>
</file>