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B40A1" w14:textId="77777777" w:rsidR="00B37E8C" w:rsidRDefault="00B37E8C" w:rsidP="00E41305">
      <w:pPr>
        <w:rPr>
          <w:lang w:val="en-US"/>
        </w:rPr>
      </w:pPr>
      <w:bookmarkStart w:id="0" w:name="_Hlk120866677"/>
    </w:p>
    <w:p w14:paraId="4027D8DB" w14:textId="71905AAA" w:rsidR="00E41305" w:rsidRPr="00817913" w:rsidRDefault="007E5E1D" w:rsidP="00817913">
      <w:pPr>
        <w:ind w:right="-567"/>
        <w:jc w:val="center"/>
        <w:rPr>
          <w:rFonts w:asciiTheme="minorHAnsi" w:eastAsia="Times New Roman" w:hAnsiTheme="minorHAnsi" w:cstheme="minorHAnsi"/>
          <w:b/>
          <w:bCs/>
          <w:color w:val="C7162B"/>
          <w:sz w:val="40"/>
          <w:szCs w:val="40"/>
          <w:lang w:val="en-US" w:eastAsia="en-GB"/>
        </w:rPr>
      </w:pPr>
      <w:r>
        <w:rPr>
          <w:rFonts w:asciiTheme="minorHAnsi" w:eastAsia="Times New Roman" w:hAnsiTheme="minorHAnsi" w:cstheme="minorHAnsi"/>
          <w:b/>
          <w:bCs/>
          <w:color w:val="C7162B"/>
          <w:sz w:val="40"/>
          <w:szCs w:val="40"/>
          <w:lang w:val="en-US" w:eastAsia="en-GB"/>
        </w:rPr>
        <w:t>Almost 1000</w:t>
      </w:r>
      <w:r w:rsidR="00E41305" w:rsidRPr="00817913">
        <w:rPr>
          <w:rFonts w:asciiTheme="minorHAnsi" w:eastAsia="Times New Roman" w:hAnsiTheme="minorHAnsi" w:cstheme="minorHAnsi"/>
          <w:b/>
          <w:bCs/>
          <w:color w:val="C7162B"/>
          <w:sz w:val="40"/>
          <w:szCs w:val="40"/>
          <w:lang w:val="en-US" w:eastAsia="en-GB"/>
        </w:rPr>
        <w:t xml:space="preserve"> employees of companies based in </w:t>
      </w:r>
      <w:proofErr w:type="spellStart"/>
      <w:r w:rsidR="00E41305" w:rsidRPr="00817913">
        <w:rPr>
          <w:rFonts w:asciiTheme="minorHAnsi" w:eastAsia="Times New Roman" w:hAnsiTheme="minorHAnsi" w:cstheme="minorHAnsi"/>
          <w:b/>
          <w:bCs/>
          <w:color w:val="C7162B"/>
          <w:sz w:val="40"/>
          <w:szCs w:val="40"/>
          <w:lang w:val="en-US" w:eastAsia="en-GB"/>
        </w:rPr>
        <w:t>Globalworth</w:t>
      </w:r>
      <w:proofErr w:type="spellEnd"/>
      <w:r w:rsidR="00E41305" w:rsidRPr="00817913">
        <w:rPr>
          <w:rFonts w:asciiTheme="minorHAnsi" w:eastAsia="Times New Roman" w:hAnsiTheme="minorHAnsi" w:cstheme="minorHAnsi"/>
          <w:b/>
          <w:bCs/>
          <w:color w:val="C7162B"/>
          <w:sz w:val="40"/>
          <w:szCs w:val="40"/>
          <w:lang w:val="en-US" w:eastAsia="en-GB"/>
        </w:rPr>
        <w:t xml:space="preserve"> buildings attend the health and safety trainings </w:t>
      </w:r>
      <w:r w:rsidR="00817913" w:rsidRPr="00817913">
        <w:rPr>
          <w:rFonts w:asciiTheme="minorHAnsi" w:eastAsia="Times New Roman" w:hAnsiTheme="minorHAnsi" w:cstheme="minorHAnsi"/>
          <w:b/>
          <w:bCs/>
          <w:color w:val="C7162B"/>
          <w:sz w:val="40"/>
          <w:szCs w:val="40"/>
          <w:lang w:val="en-US" w:eastAsia="en-GB"/>
        </w:rPr>
        <w:t>organized</w:t>
      </w:r>
      <w:r w:rsidR="00E41305" w:rsidRPr="00817913">
        <w:rPr>
          <w:rFonts w:asciiTheme="minorHAnsi" w:eastAsia="Times New Roman" w:hAnsiTheme="minorHAnsi" w:cstheme="minorHAnsi"/>
          <w:b/>
          <w:bCs/>
          <w:color w:val="C7162B"/>
          <w:sz w:val="40"/>
          <w:szCs w:val="40"/>
          <w:lang w:val="en-US" w:eastAsia="en-GB"/>
        </w:rPr>
        <w:t xml:space="preserve"> by </w:t>
      </w:r>
      <w:proofErr w:type="spellStart"/>
      <w:r w:rsidR="00E41305" w:rsidRPr="00817913">
        <w:rPr>
          <w:rFonts w:asciiTheme="minorHAnsi" w:eastAsia="Times New Roman" w:hAnsiTheme="minorHAnsi" w:cstheme="minorHAnsi"/>
          <w:b/>
          <w:bCs/>
          <w:color w:val="C7162B"/>
          <w:sz w:val="40"/>
          <w:szCs w:val="40"/>
          <w:lang w:val="en-US" w:eastAsia="en-GB"/>
        </w:rPr>
        <w:t>Globalworth</w:t>
      </w:r>
      <w:proofErr w:type="spellEnd"/>
      <w:r w:rsidR="00E41305" w:rsidRPr="00817913">
        <w:rPr>
          <w:rFonts w:asciiTheme="minorHAnsi" w:eastAsia="Times New Roman" w:hAnsiTheme="minorHAnsi" w:cstheme="minorHAnsi"/>
          <w:b/>
          <w:bCs/>
          <w:color w:val="C7162B"/>
          <w:sz w:val="40"/>
          <w:szCs w:val="40"/>
          <w:lang w:val="en-US" w:eastAsia="en-GB"/>
        </w:rPr>
        <w:t xml:space="preserve"> Foundation</w:t>
      </w:r>
    </w:p>
    <w:bookmarkEnd w:id="0"/>
    <w:p w14:paraId="6749B32A" w14:textId="77777777" w:rsidR="00817913" w:rsidRDefault="00817913" w:rsidP="00A845F5">
      <w:pPr>
        <w:spacing w:line="240" w:lineRule="auto"/>
        <w:ind w:left="-142" w:right="-284"/>
        <w:jc w:val="both"/>
        <w:rPr>
          <w:b/>
          <w:color w:val="000000"/>
          <w:lang w:val="en-US"/>
        </w:rPr>
      </w:pPr>
    </w:p>
    <w:p w14:paraId="75A28ADD" w14:textId="62B421DA" w:rsidR="00ED7007" w:rsidRPr="001A31D7" w:rsidRDefault="00E93DF6" w:rsidP="00A845F5">
      <w:pPr>
        <w:spacing w:line="240" w:lineRule="auto"/>
        <w:ind w:left="-142" w:right="-284"/>
        <w:jc w:val="both"/>
        <w:rPr>
          <w:rFonts w:asciiTheme="minorHAnsi" w:hAnsiTheme="minorHAnsi" w:cstheme="minorHAnsi"/>
          <w:b/>
          <w:color w:val="000000"/>
          <w:lang w:val="en-US"/>
        </w:rPr>
      </w:pPr>
      <w:r w:rsidRPr="001A31D7">
        <w:rPr>
          <w:b/>
          <w:color w:val="000000"/>
          <w:lang w:val="en-US"/>
        </w:rPr>
        <w:t>Wars</w:t>
      </w:r>
      <w:r w:rsidR="00A845F5" w:rsidRPr="001A31D7">
        <w:rPr>
          <w:b/>
          <w:color w:val="000000"/>
          <w:lang w:val="en-US"/>
        </w:rPr>
        <w:t>aw</w:t>
      </w:r>
      <w:r w:rsidRPr="001A31D7">
        <w:rPr>
          <w:b/>
          <w:color w:val="000000"/>
          <w:lang w:val="en-US"/>
        </w:rPr>
        <w:t xml:space="preserve">, </w:t>
      </w:r>
      <w:r w:rsidR="00000325">
        <w:rPr>
          <w:b/>
          <w:color w:val="000000"/>
          <w:lang w:val="en-US"/>
        </w:rPr>
        <w:t>26</w:t>
      </w:r>
      <w:r w:rsidR="00A845F5" w:rsidRPr="001A31D7">
        <w:rPr>
          <w:b/>
          <w:color w:val="000000"/>
          <w:lang w:val="en-US"/>
        </w:rPr>
        <w:t xml:space="preserve"> </w:t>
      </w:r>
      <w:r w:rsidR="00000325">
        <w:rPr>
          <w:b/>
          <w:color w:val="000000"/>
          <w:lang w:val="en-US"/>
        </w:rPr>
        <w:t>January</w:t>
      </w:r>
      <w:r w:rsidRPr="001A31D7">
        <w:rPr>
          <w:b/>
          <w:color w:val="000000"/>
          <w:lang w:val="en-US"/>
        </w:rPr>
        <w:t xml:space="preserve"> 202</w:t>
      </w:r>
      <w:r w:rsidR="00000325">
        <w:rPr>
          <w:b/>
          <w:color w:val="000000"/>
          <w:lang w:val="en-US"/>
        </w:rPr>
        <w:t>3</w:t>
      </w:r>
    </w:p>
    <w:p w14:paraId="43A2F888" w14:textId="77777777" w:rsidR="00A845F5" w:rsidRPr="001A31D7" w:rsidRDefault="00A845F5" w:rsidP="00EA5902">
      <w:pPr>
        <w:spacing w:line="240" w:lineRule="auto"/>
        <w:ind w:left="-284" w:right="-284"/>
        <w:jc w:val="both"/>
        <w:rPr>
          <w:b/>
          <w:color w:val="485A5A"/>
          <w:sz w:val="21"/>
          <w:szCs w:val="21"/>
          <w:lang w:val="en-US"/>
        </w:rPr>
      </w:pPr>
    </w:p>
    <w:p w14:paraId="19BC29A0" w14:textId="3EFC9A55" w:rsidR="001A31D7" w:rsidRPr="00817913" w:rsidRDefault="00A845F5" w:rsidP="001A31D7">
      <w:pPr>
        <w:spacing w:line="240" w:lineRule="auto"/>
        <w:ind w:left="-284" w:right="-284"/>
        <w:jc w:val="both"/>
        <w:rPr>
          <w:rFonts w:asciiTheme="minorHAnsi" w:eastAsia="Times New Roman" w:hAnsiTheme="minorHAnsi" w:cstheme="minorHAnsi"/>
          <w:b/>
          <w:bCs/>
          <w:color w:val="485A5A"/>
          <w:sz w:val="24"/>
          <w:szCs w:val="24"/>
          <w:lang w:val="en-US" w:eastAsia="en-GB"/>
        </w:rPr>
      </w:pPr>
      <w:r w:rsidRPr="00817913">
        <w:rPr>
          <w:rFonts w:asciiTheme="minorHAnsi" w:eastAsia="Times New Roman" w:hAnsiTheme="minorHAnsi" w:cstheme="minorHAnsi"/>
          <w:b/>
          <w:bCs/>
          <w:color w:val="485A5A"/>
          <w:sz w:val="24"/>
          <w:szCs w:val="24"/>
          <w:lang w:val="en-US" w:eastAsia="en-GB"/>
        </w:rPr>
        <w:t xml:space="preserve">The </w:t>
      </w:r>
      <w:proofErr w:type="spellStart"/>
      <w:r w:rsidRPr="00817913">
        <w:rPr>
          <w:rFonts w:asciiTheme="minorHAnsi" w:eastAsia="Times New Roman" w:hAnsiTheme="minorHAnsi" w:cstheme="minorHAnsi"/>
          <w:b/>
          <w:bCs/>
          <w:color w:val="485A5A"/>
          <w:sz w:val="24"/>
          <w:szCs w:val="24"/>
          <w:lang w:val="en-US" w:eastAsia="en-GB"/>
        </w:rPr>
        <w:t>Globalworth</w:t>
      </w:r>
      <w:proofErr w:type="spellEnd"/>
      <w:r w:rsidRPr="00817913">
        <w:rPr>
          <w:rFonts w:asciiTheme="minorHAnsi" w:eastAsia="Times New Roman" w:hAnsiTheme="minorHAnsi" w:cstheme="minorHAnsi"/>
          <w:b/>
          <w:bCs/>
          <w:color w:val="485A5A"/>
          <w:sz w:val="24"/>
          <w:szCs w:val="24"/>
          <w:lang w:val="en-US" w:eastAsia="en-GB"/>
        </w:rPr>
        <w:t xml:space="preserve"> Foundation created the '</w:t>
      </w:r>
      <w:proofErr w:type="spellStart"/>
      <w:r w:rsidRPr="00817913">
        <w:rPr>
          <w:rFonts w:asciiTheme="minorHAnsi" w:eastAsia="Times New Roman" w:hAnsiTheme="minorHAnsi" w:cstheme="minorHAnsi"/>
          <w:b/>
          <w:bCs/>
          <w:color w:val="485A5A"/>
          <w:sz w:val="24"/>
          <w:szCs w:val="24"/>
          <w:lang w:val="en-US" w:eastAsia="en-GB"/>
        </w:rPr>
        <w:t>Globalworth</w:t>
      </w:r>
      <w:proofErr w:type="spellEnd"/>
      <w:r w:rsidRPr="00817913">
        <w:rPr>
          <w:rFonts w:asciiTheme="minorHAnsi" w:eastAsia="Times New Roman" w:hAnsiTheme="minorHAnsi" w:cstheme="minorHAnsi"/>
          <w:b/>
          <w:bCs/>
          <w:color w:val="485A5A"/>
          <w:sz w:val="24"/>
          <w:szCs w:val="24"/>
          <w:lang w:val="en-US" w:eastAsia="en-GB"/>
        </w:rPr>
        <w:t xml:space="preserve"> talks about...' </w:t>
      </w:r>
      <w:proofErr w:type="spellStart"/>
      <w:r w:rsidRPr="00817913">
        <w:rPr>
          <w:rFonts w:asciiTheme="minorHAnsi" w:eastAsia="Times New Roman" w:hAnsiTheme="minorHAnsi" w:cstheme="minorHAnsi"/>
          <w:b/>
          <w:bCs/>
          <w:color w:val="485A5A"/>
          <w:sz w:val="24"/>
          <w:szCs w:val="24"/>
          <w:lang w:val="en-US" w:eastAsia="en-GB"/>
        </w:rPr>
        <w:t>programme</w:t>
      </w:r>
      <w:proofErr w:type="spellEnd"/>
      <w:r w:rsidR="00817913">
        <w:rPr>
          <w:rFonts w:asciiTheme="minorHAnsi" w:eastAsia="Times New Roman" w:hAnsiTheme="minorHAnsi" w:cstheme="minorHAnsi"/>
          <w:b/>
          <w:bCs/>
          <w:color w:val="485A5A"/>
          <w:sz w:val="24"/>
          <w:szCs w:val="24"/>
          <w:lang w:val="en-US" w:eastAsia="en-GB"/>
        </w:rPr>
        <w:t xml:space="preserve"> which is </w:t>
      </w:r>
      <w:r w:rsidRPr="00817913">
        <w:rPr>
          <w:rFonts w:asciiTheme="minorHAnsi" w:eastAsia="Times New Roman" w:hAnsiTheme="minorHAnsi" w:cstheme="minorHAnsi"/>
          <w:b/>
          <w:bCs/>
          <w:color w:val="485A5A"/>
          <w:sz w:val="24"/>
          <w:szCs w:val="24"/>
          <w:lang w:val="en-US" w:eastAsia="en-GB"/>
        </w:rPr>
        <w:t xml:space="preserve">a series of free lectures, workshops and webinars for </w:t>
      </w:r>
      <w:proofErr w:type="spellStart"/>
      <w:r w:rsidR="001A31D7" w:rsidRPr="00817913">
        <w:rPr>
          <w:rFonts w:asciiTheme="minorHAnsi" w:eastAsia="Times New Roman" w:hAnsiTheme="minorHAnsi" w:cstheme="minorHAnsi"/>
          <w:b/>
          <w:bCs/>
          <w:color w:val="485A5A"/>
          <w:sz w:val="24"/>
          <w:szCs w:val="24"/>
          <w:lang w:val="en-US" w:eastAsia="en-GB"/>
        </w:rPr>
        <w:t>Globalworth</w:t>
      </w:r>
      <w:proofErr w:type="spellEnd"/>
      <w:r w:rsidRPr="00817913">
        <w:rPr>
          <w:rFonts w:asciiTheme="minorHAnsi" w:eastAsia="Times New Roman" w:hAnsiTheme="minorHAnsi" w:cstheme="minorHAnsi"/>
          <w:b/>
          <w:bCs/>
          <w:color w:val="485A5A"/>
          <w:sz w:val="24"/>
          <w:szCs w:val="24"/>
          <w:lang w:val="en-US" w:eastAsia="en-GB"/>
        </w:rPr>
        <w:t xml:space="preserve"> tenants aimed at supporting their </w:t>
      </w:r>
      <w:r w:rsidR="001A31D7" w:rsidRPr="00817913">
        <w:rPr>
          <w:rFonts w:asciiTheme="minorHAnsi" w:eastAsia="Times New Roman" w:hAnsiTheme="minorHAnsi" w:cstheme="minorHAnsi"/>
          <w:b/>
          <w:bCs/>
          <w:color w:val="485A5A"/>
          <w:sz w:val="24"/>
          <w:szCs w:val="24"/>
          <w:lang w:val="en-US" w:eastAsia="en-GB"/>
        </w:rPr>
        <w:t xml:space="preserve">psychical </w:t>
      </w:r>
      <w:r w:rsidRPr="00817913">
        <w:rPr>
          <w:rFonts w:asciiTheme="minorHAnsi" w:eastAsia="Times New Roman" w:hAnsiTheme="minorHAnsi" w:cstheme="minorHAnsi"/>
          <w:b/>
          <w:bCs/>
          <w:color w:val="485A5A"/>
          <w:sz w:val="24"/>
          <w:szCs w:val="24"/>
          <w:lang w:val="en-US" w:eastAsia="en-GB"/>
        </w:rPr>
        <w:t>health</w:t>
      </w:r>
      <w:r w:rsidR="001A31D7" w:rsidRPr="00817913">
        <w:rPr>
          <w:rFonts w:asciiTheme="minorHAnsi" w:eastAsia="Times New Roman" w:hAnsiTheme="minorHAnsi" w:cstheme="minorHAnsi"/>
          <w:b/>
          <w:bCs/>
          <w:color w:val="485A5A"/>
          <w:sz w:val="24"/>
          <w:szCs w:val="24"/>
          <w:lang w:val="en-US" w:eastAsia="en-GB"/>
        </w:rPr>
        <w:t xml:space="preserve"> and safety</w:t>
      </w:r>
      <w:r w:rsidRPr="00817913">
        <w:rPr>
          <w:rFonts w:asciiTheme="minorHAnsi" w:eastAsia="Times New Roman" w:hAnsiTheme="minorHAnsi" w:cstheme="minorHAnsi"/>
          <w:b/>
          <w:bCs/>
          <w:color w:val="485A5A"/>
          <w:sz w:val="24"/>
          <w:szCs w:val="24"/>
          <w:lang w:val="en-US" w:eastAsia="en-GB"/>
        </w:rPr>
        <w:t xml:space="preserve">. Throughout the year, employees of </w:t>
      </w:r>
      <w:r w:rsidR="006915E4" w:rsidRPr="00817913">
        <w:rPr>
          <w:rFonts w:asciiTheme="minorHAnsi" w:eastAsia="Times New Roman" w:hAnsiTheme="minorHAnsi" w:cstheme="minorHAnsi"/>
          <w:b/>
          <w:bCs/>
          <w:color w:val="485A5A"/>
          <w:sz w:val="24"/>
          <w:szCs w:val="24"/>
          <w:lang w:val="en-US" w:eastAsia="en-GB"/>
        </w:rPr>
        <w:t xml:space="preserve">over 200 </w:t>
      </w:r>
      <w:r w:rsidRPr="00817913">
        <w:rPr>
          <w:rFonts w:asciiTheme="minorHAnsi" w:eastAsia="Times New Roman" w:hAnsiTheme="minorHAnsi" w:cstheme="minorHAnsi"/>
          <w:b/>
          <w:bCs/>
          <w:color w:val="485A5A"/>
          <w:sz w:val="24"/>
          <w:szCs w:val="24"/>
          <w:lang w:val="en-US" w:eastAsia="en-GB"/>
        </w:rPr>
        <w:t xml:space="preserve">companies based in </w:t>
      </w:r>
      <w:proofErr w:type="spellStart"/>
      <w:r w:rsidRPr="00817913">
        <w:rPr>
          <w:rFonts w:asciiTheme="minorHAnsi" w:eastAsia="Times New Roman" w:hAnsiTheme="minorHAnsi" w:cstheme="minorHAnsi"/>
          <w:b/>
          <w:bCs/>
          <w:color w:val="485A5A"/>
          <w:sz w:val="24"/>
          <w:szCs w:val="24"/>
          <w:lang w:val="en-US" w:eastAsia="en-GB"/>
        </w:rPr>
        <w:t>Globalworth</w:t>
      </w:r>
      <w:proofErr w:type="spellEnd"/>
      <w:r w:rsidRPr="00817913">
        <w:rPr>
          <w:rFonts w:asciiTheme="minorHAnsi" w:eastAsia="Times New Roman" w:hAnsiTheme="minorHAnsi" w:cstheme="minorHAnsi"/>
          <w:b/>
          <w:bCs/>
          <w:color w:val="485A5A"/>
          <w:sz w:val="24"/>
          <w:szCs w:val="24"/>
          <w:lang w:val="en-US" w:eastAsia="en-GB"/>
        </w:rPr>
        <w:t xml:space="preserve"> buildings had the opportunity to participate in first aid training and lectures on mental health. The series of meetings was very popular. As a result, several hundred people benefited from the </w:t>
      </w:r>
      <w:proofErr w:type="spellStart"/>
      <w:r w:rsidRPr="00817913">
        <w:rPr>
          <w:rFonts w:asciiTheme="minorHAnsi" w:eastAsia="Times New Roman" w:hAnsiTheme="minorHAnsi" w:cstheme="minorHAnsi"/>
          <w:b/>
          <w:bCs/>
          <w:color w:val="485A5A"/>
          <w:sz w:val="24"/>
          <w:szCs w:val="24"/>
          <w:lang w:val="en-US" w:eastAsia="en-GB"/>
        </w:rPr>
        <w:t>programme</w:t>
      </w:r>
      <w:proofErr w:type="spellEnd"/>
      <w:r w:rsidRPr="00817913">
        <w:rPr>
          <w:rFonts w:asciiTheme="minorHAnsi" w:eastAsia="Times New Roman" w:hAnsiTheme="minorHAnsi" w:cstheme="minorHAnsi"/>
          <w:b/>
          <w:bCs/>
          <w:color w:val="485A5A"/>
          <w:sz w:val="24"/>
          <w:szCs w:val="24"/>
          <w:lang w:val="en-US" w:eastAsia="en-GB"/>
        </w:rPr>
        <w:t>.</w:t>
      </w:r>
    </w:p>
    <w:p w14:paraId="08B0F6BF" w14:textId="77777777" w:rsidR="00AB2C76" w:rsidRPr="00817913" w:rsidRDefault="00A845F5" w:rsidP="00AB2C76">
      <w:pPr>
        <w:spacing w:line="240" w:lineRule="auto"/>
        <w:ind w:left="-284" w:right="-284"/>
        <w:jc w:val="both"/>
        <w:rPr>
          <w:rFonts w:asciiTheme="minorHAnsi" w:eastAsiaTheme="minorHAnsi" w:hAnsiTheme="minorHAnsi" w:cstheme="minorHAnsi"/>
          <w:sz w:val="20"/>
          <w:szCs w:val="20"/>
          <w:lang w:val="en-US" w:eastAsia="en-US"/>
        </w:rPr>
      </w:pPr>
      <w:r w:rsidRPr="00817913">
        <w:rPr>
          <w:rFonts w:asciiTheme="minorHAnsi" w:eastAsiaTheme="minorHAnsi" w:hAnsiTheme="minorHAnsi" w:cstheme="minorHAnsi"/>
          <w:sz w:val="20"/>
          <w:szCs w:val="20"/>
          <w:lang w:val="en-US" w:eastAsia="en-US"/>
        </w:rPr>
        <w:t xml:space="preserve">This year's </w:t>
      </w:r>
      <w:proofErr w:type="spellStart"/>
      <w:r w:rsidRPr="00817913">
        <w:rPr>
          <w:rFonts w:asciiTheme="minorHAnsi" w:eastAsiaTheme="minorHAnsi" w:hAnsiTheme="minorHAnsi" w:cstheme="minorHAnsi"/>
          <w:sz w:val="20"/>
          <w:szCs w:val="20"/>
          <w:lang w:val="en-US" w:eastAsia="en-US"/>
        </w:rPr>
        <w:t>programme</w:t>
      </w:r>
      <w:proofErr w:type="spellEnd"/>
      <w:r w:rsidRPr="00817913">
        <w:rPr>
          <w:rFonts w:asciiTheme="minorHAnsi" w:eastAsiaTheme="minorHAnsi" w:hAnsiTheme="minorHAnsi" w:cstheme="minorHAnsi"/>
          <w:sz w:val="20"/>
          <w:szCs w:val="20"/>
          <w:lang w:val="en-US" w:eastAsia="en-US"/>
        </w:rPr>
        <w:t xml:space="preserve"> focuses on health topics that cannot be ignored. Mental health problems have increased over the last few years. It is well known that the main health risks for people at work are psychological. </w:t>
      </w:r>
      <w:r w:rsidR="00AB2C76" w:rsidRPr="00817913">
        <w:rPr>
          <w:rFonts w:asciiTheme="minorHAnsi" w:eastAsiaTheme="minorHAnsi" w:hAnsiTheme="minorHAnsi" w:cstheme="minorHAnsi"/>
          <w:sz w:val="20"/>
          <w:szCs w:val="20"/>
          <w:lang w:val="en-US" w:eastAsia="en-US"/>
        </w:rPr>
        <w:t>According to the study 'People at Work 2022: A Global Workforce', Poles remain one of the most stressed nations in Europe. Nearly one in five Poles surveyed (22.15 per cent) say they experience stress at work every day, while 20 per cent say they experience it 1-3 times a week. Prolonged stress leads to a decrease in the productivity of those employed, and chronic fatigue occurs as a consequence, which can lead to professional burnout or depression.</w:t>
      </w:r>
    </w:p>
    <w:p w14:paraId="15174778" w14:textId="0E34D9D8" w:rsidR="00A845F5" w:rsidRDefault="00A845F5" w:rsidP="00A845F5">
      <w:pPr>
        <w:spacing w:line="240" w:lineRule="auto"/>
        <w:ind w:left="-284" w:right="-284"/>
        <w:jc w:val="both"/>
        <w:rPr>
          <w:color w:val="000000"/>
          <w:sz w:val="20"/>
          <w:szCs w:val="20"/>
          <w:lang w:val="en-US"/>
        </w:rPr>
      </w:pPr>
      <w:r w:rsidRPr="00A845F5">
        <w:rPr>
          <w:color w:val="000000"/>
          <w:sz w:val="20"/>
          <w:szCs w:val="20"/>
          <w:lang w:val="en-US"/>
        </w:rPr>
        <w:t xml:space="preserve">Awareness of whether stress is, how it affects the body and our daily lives is very important. It is therefore crucial to know how to deal with it. As part of the action " </w:t>
      </w:r>
      <w:proofErr w:type="spellStart"/>
      <w:r w:rsidRPr="00A845F5">
        <w:rPr>
          <w:color w:val="000000"/>
          <w:sz w:val="20"/>
          <w:szCs w:val="20"/>
          <w:lang w:val="en-US"/>
        </w:rPr>
        <w:t>Globalworth</w:t>
      </w:r>
      <w:proofErr w:type="spellEnd"/>
      <w:r w:rsidRPr="00A845F5">
        <w:rPr>
          <w:color w:val="000000"/>
          <w:sz w:val="20"/>
          <w:szCs w:val="20"/>
          <w:lang w:val="en-US"/>
        </w:rPr>
        <w:t xml:space="preserve"> talks about..." the foundation </w:t>
      </w:r>
      <w:r w:rsidR="00817913" w:rsidRPr="00A845F5">
        <w:rPr>
          <w:color w:val="000000"/>
          <w:sz w:val="20"/>
          <w:szCs w:val="20"/>
          <w:lang w:val="en-US"/>
        </w:rPr>
        <w:t>organized</w:t>
      </w:r>
      <w:r w:rsidRPr="00A845F5">
        <w:rPr>
          <w:color w:val="000000"/>
          <w:sz w:val="20"/>
          <w:szCs w:val="20"/>
          <w:lang w:val="en-US"/>
        </w:rPr>
        <w:t xml:space="preserve">  webinar</w:t>
      </w:r>
      <w:r w:rsidR="001A31D7">
        <w:rPr>
          <w:color w:val="000000"/>
          <w:sz w:val="20"/>
          <w:szCs w:val="20"/>
          <w:lang w:val="en-US"/>
        </w:rPr>
        <w:t>s and lectures</w:t>
      </w:r>
      <w:r w:rsidRPr="00A845F5">
        <w:rPr>
          <w:color w:val="000000"/>
          <w:sz w:val="20"/>
          <w:szCs w:val="20"/>
          <w:lang w:val="en-US"/>
        </w:rPr>
        <w:t xml:space="preserve"> on this topic. Expert in the field Ewa Hartman, a certified trainer of the Points of You and </w:t>
      </w:r>
      <w:proofErr w:type="spellStart"/>
      <w:r w:rsidRPr="00A845F5">
        <w:rPr>
          <w:color w:val="000000"/>
          <w:sz w:val="20"/>
          <w:szCs w:val="20"/>
          <w:lang w:val="en-US"/>
        </w:rPr>
        <w:t>HeartMath</w:t>
      </w:r>
      <w:proofErr w:type="spellEnd"/>
      <w:r w:rsidRPr="00A845F5">
        <w:rPr>
          <w:color w:val="000000"/>
          <w:sz w:val="20"/>
          <w:szCs w:val="20"/>
          <w:lang w:val="en-US"/>
        </w:rPr>
        <w:t xml:space="preserve"> methods and an MBA educated </w:t>
      </w:r>
      <w:proofErr w:type="spellStart"/>
      <w:r w:rsidRPr="00A845F5">
        <w:rPr>
          <w:color w:val="000000"/>
          <w:sz w:val="20"/>
          <w:szCs w:val="20"/>
          <w:lang w:val="en-US"/>
        </w:rPr>
        <w:t>Globalworth</w:t>
      </w:r>
      <w:proofErr w:type="spellEnd"/>
      <w:r w:rsidRPr="00A845F5">
        <w:rPr>
          <w:color w:val="000000"/>
          <w:sz w:val="20"/>
          <w:szCs w:val="20"/>
          <w:lang w:val="en-US"/>
        </w:rPr>
        <w:t xml:space="preserve"> tenant employees about mental health and well-being..</w:t>
      </w:r>
    </w:p>
    <w:p w14:paraId="51849E81" w14:textId="1FF644F1" w:rsidR="00BF5C82" w:rsidRDefault="00BF5C82" w:rsidP="00A845F5">
      <w:pPr>
        <w:spacing w:line="240" w:lineRule="auto"/>
        <w:ind w:left="-284" w:right="-284"/>
        <w:jc w:val="both"/>
        <w:rPr>
          <w:color w:val="000000"/>
          <w:sz w:val="20"/>
          <w:szCs w:val="20"/>
          <w:lang w:val="en-US"/>
        </w:rPr>
      </w:pPr>
      <w:r>
        <w:rPr>
          <w:color w:val="000000"/>
          <w:sz w:val="20"/>
          <w:szCs w:val="20"/>
          <w:lang w:val="en-US"/>
        </w:rPr>
        <w:t xml:space="preserve">The sessions included live workshops and lectures held in </w:t>
      </w:r>
      <w:proofErr w:type="spellStart"/>
      <w:r>
        <w:rPr>
          <w:color w:val="000000"/>
          <w:sz w:val="20"/>
          <w:szCs w:val="20"/>
          <w:lang w:val="en-US"/>
        </w:rPr>
        <w:t>Globalworth</w:t>
      </w:r>
      <w:proofErr w:type="spellEnd"/>
      <w:r>
        <w:rPr>
          <w:color w:val="000000"/>
          <w:sz w:val="20"/>
          <w:szCs w:val="20"/>
          <w:lang w:val="en-US"/>
        </w:rPr>
        <w:t xml:space="preserve"> buildings and webinars available for all </w:t>
      </w:r>
      <w:proofErr w:type="spellStart"/>
      <w:r>
        <w:rPr>
          <w:color w:val="000000"/>
          <w:sz w:val="20"/>
          <w:szCs w:val="20"/>
          <w:lang w:val="en-US"/>
        </w:rPr>
        <w:t>Globalworth</w:t>
      </w:r>
      <w:proofErr w:type="spellEnd"/>
      <w:r>
        <w:rPr>
          <w:color w:val="000000"/>
          <w:sz w:val="20"/>
          <w:szCs w:val="20"/>
          <w:lang w:val="en-US"/>
        </w:rPr>
        <w:t xml:space="preserve"> tenant companies in Warsaw, Kraków, Katowice, Łódź, </w:t>
      </w:r>
      <w:proofErr w:type="spellStart"/>
      <w:r>
        <w:rPr>
          <w:color w:val="000000"/>
          <w:sz w:val="20"/>
          <w:szCs w:val="20"/>
          <w:lang w:val="en-US"/>
        </w:rPr>
        <w:t>Gdańsk</w:t>
      </w:r>
      <w:proofErr w:type="spellEnd"/>
      <w:r>
        <w:rPr>
          <w:color w:val="000000"/>
          <w:sz w:val="20"/>
          <w:szCs w:val="20"/>
          <w:lang w:val="en-US"/>
        </w:rPr>
        <w:t xml:space="preserve"> and </w:t>
      </w:r>
      <w:proofErr w:type="spellStart"/>
      <w:r>
        <w:rPr>
          <w:color w:val="000000"/>
          <w:sz w:val="20"/>
          <w:szCs w:val="20"/>
          <w:lang w:val="en-US"/>
        </w:rPr>
        <w:t>Wrocław</w:t>
      </w:r>
      <w:proofErr w:type="spellEnd"/>
      <w:r w:rsidRPr="00BF5C82">
        <w:rPr>
          <w:color w:val="000000"/>
          <w:sz w:val="20"/>
          <w:szCs w:val="20"/>
          <w:lang w:val="en-US"/>
        </w:rPr>
        <w:t xml:space="preserve"> </w:t>
      </w:r>
      <w:r w:rsidRPr="00A845F5">
        <w:rPr>
          <w:color w:val="000000"/>
          <w:sz w:val="20"/>
          <w:szCs w:val="20"/>
          <w:lang w:val="en-US"/>
        </w:rPr>
        <w:t>The meeting with the specialist allowed participants to learn how to identify some of the stressors we face in everyday life</w:t>
      </w:r>
      <w:r w:rsidR="00CE3FEF">
        <w:rPr>
          <w:color w:val="000000"/>
          <w:sz w:val="20"/>
          <w:szCs w:val="20"/>
          <w:lang w:val="en-US"/>
        </w:rPr>
        <w:t>, how to overcome work burnout</w:t>
      </w:r>
      <w:r w:rsidRPr="00A845F5">
        <w:rPr>
          <w:color w:val="000000"/>
          <w:sz w:val="20"/>
          <w:szCs w:val="20"/>
          <w:lang w:val="en-US"/>
        </w:rPr>
        <w:t xml:space="preserve"> and</w:t>
      </w:r>
      <w:r w:rsidR="00CE3FEF">
        <w:rPr>
          <w:color w:val="000000"/>
          <w:sz w:val="20"/>
          <w:szCs w:val="20"/>
          <w:lang w:val="en-US"/>
        </w:rPr>
        <w:t xml:space="preserve"> </w:t>
      </w:r>
      <w:r w:rsidRPr="00A845F5">
        <w:rPr>
          <w:color w:val="000000"/>
          <w:sz w:val="20"/>
          <w:szCs w:val="20"/>
          <w:lang w:val="en-US"/>
        </w:rPr>
        <w:t>reduce stress</w:t>
      </w:r>
      <w:r>
        <w:rPr>
          <w:color w:val="000000"/>
          <w:sz w:val="20"/>
          <w:szCs w:val="20"/>
          <w:lang w:val="en-US"/>
        </w:rPr>
        <w:t>.</w:t>
      </w:r>
      <w:r w:rsidR="00B37E8C">
        <w:rPr>
          <w:color w:val="000000"/>
          <w:sz w:val="20"/>
          <w:szCs w:val="20"/>
          <w:lang w:val="en-US"/>
        </w:rPr>
        <w:t xml:space="preserve"> </w:t>
      </w:r>
    </w:p>
    <w:p w14:paraId="45BF9EBA" w14:textId="4E1649FA" w:rsidR="00A47555" w:rsidRPr="00A47555" w:rsidRDefault="00A47555" w:rsidP="00A47555">
      <w:pPr>
        <w:spacing w:line="240" w:lineRule="auto"/>
        <w:ind w:left="-284" w:right="-284"/>
        <w:jc w:val="both"/>
        <w:rPr>
          <w:rFonts w:asciiTheme="minorHAnsi" w:hAnsiTheme="minorHAnsi" w:cstheme="minorHAnsi"/>
          <w:b/>
          <w:bCs/>
          <w:sz w:val="20"/>
          <w:szCs w:val="20"/>
          <w:lang w:val="en-GB"/>
        </w:rPr>
      </w:pPr>
      <w:r w:rsidRPr="00A845F5">
        <w:rPr>
          <w:rFonts w:asciiTheme="minorHAnsi" w:hAnsiTheme="minorHAnsi" w:cstheme="minorHAnsi"/>
          <w:noProof/>
          <w:lang w:val="pl"/>
        </w:rPr>
        <w:drawing>
          <wp:anchor distT="0" distB="0" distL="114300" distR="114300" simplePos="0" relativeHeight="251663360" behindDoc="0" locked="0" layoutInCell="1" hidden="0" allowOverlap="1" wp14:anchorId="21FB0ADF" wp14:editId="36DCC249">
            <wp:simplePos x="0" y="0"/>
            <wp:positionH relativeFrom="leftMargin">
              <wp:align>right</wp:align>
            </wp:positionH>
            <wp:positionV relativeFrom="paragraph">
              <wp:posOffset>9525</wp:posOffset>
            </wp:positionV>
            <wp:extent cx="333375" cy="333375"/>
            <wp:effectExtent l="0" t="0" r="9525" b="9525"/>
            <wp:wrapSquare wrapText="bothSides" distT="0" distB="0" distL="114300" distR="114300"/>
            <wp:docPr id="2" name="image1.png" descr="Obraz zawierający tekst, clipart&#10;&#10;Opis wygenerowany automatycznie"/>
            <wp:cNvGraphicFramePr/>
            <a:graphic xmlns:a="http://schemas.openxmlformats.org/drawingml/2006/main">
              <a:graphicData uri="http://schemas.openxmlformats.org/drawingml/2006/picture">
                <pic:pic xmlns:pic="http://schemas.openxmlformats.org/drawingml/2006/picture">
                  <pic:nvPicPr>
                    <pic:cNvPr id="1" name="image1.png" descr="Obraz zawierający tekst, clipart&#10;&#10;Opis wygenerowany automatycznie"/>
                    <pic:cNvPicPr preferRelativeResize="0"/>
                  </pic:nvPicPr>
                  <pic:blipFill>
                    <a:blip r:embed="rId9"/>
                    <a:srcRect/>
                    <a:stretch>
                      <a:fillRect/>
                    </a:stretch>
                  </pic:blipFill>
                  <pic:spPr>
                    <a:xfrm>
                      <a:off x="0" y="0"/>
                      <a:ext cx="333375" cy="333375"/>
                    </a:xfrm>
                    <a:prstGeom prst="rect">
                      <a:avLst/>
                    </a:prstGeom>
                    <a:ln/>
                  </pic:spPr>
                </pic:pic>
              </a:graphicData>
            </a:graphic>
          </wp:anchor>
        </w:drawing>
      </w:r>
      <w:proofErr w:type="spellStart"/>
      <w:r w:rsidRPr="00A845F5">
        <w:rPr>
          <w:rFonts w:asciiTheme="minorHAnsi" w:hAnsiTheme="minorHAnsi" w:cstheme="minorHAnsi"/>
          <w:i/>
          <w:iCs/>
          <w:color w:val="000000"/>
          <w:sz w:val="20"/>
          <w:szCs w:val="20"/>
          <w:lang w:val="en-US"/>
        </w:rPr>
        <w:t>Globalworth</w:t>
      </w:r>
      <w:proofErr w:type="spellEnd"/>
      <w:r w:rsidRPr="00A845F5">
        <w:rPr>
          <w:rFonts w:asciiTheme="minorHAnsi" w:hAnsiTheme="minorHAnsi" w:cstheme="minorHAnsi"/>
          <w:i/>
          <w:iCs/>
          <w:color w:val="000000"/>
          <w:sz w:val="20"/>
          <w:szCs w:val="20"/>
          <w:lang w:val="en-US"/>
        </w:rPr>
        <w:t xml:space="preserve"> Foundation understands the </w:t>
      </w:r>
      <w:r w:rsidRPr="00D052F4">
        <w:rPr>
          <w:rFonts w:asciiTheme="minorHAnsi" w:hAnsiTheme="minorHAnsi" w:cstheme="minorHAnsi"/>
          <w:i/>
          <w:iCs/>
          <w:color w:val="000000"/>
          <w:sz w:val="20"/>
          <w:szCs w:val="20"/>
          <w:lang w:val="en-US"/>
        </w:rPr>
        <w:t>interrelationship</w:t>
      </w:r>
      <w:r w:rsidRPr="00A845F5">
        <w:rPr>
          <w:rFonts w:asciiTheme="minorHAnsi" w:hAnsiTheme="minorHAnsi" w:cstheme="minorHAnsi"/>
          <w:i/>
          <w:iCs/>
          <w:color w:val="000000"/>
          <w:sz w:val="20"/>
          <w:szCs w:val="20"/>
          <w:lang w:val="en-US"/>
        </w:rPr>
        <w:t xml:space="preserve"> between work, health and wellbeing. The </w:t>
      </w:r>
      <w:proofErr w:type="spellStart"/>
      <w:r w:rsidRPr="00A845F5">
        <w:rPr>
          <w:rFonts w:asciiTheme="minorHAnsi" w:hAnsiTheme="minorHAnsi" w:cstheme="minorHAnsi"/>
          <w:i/>
          <w:iCs/>
          <w:color w:val="000000"/>
          <w:sz w:val="20"/>
          <w:szCs w:val="20"/>
          <w:lang w:val="en-US"/>
        </w:rPr>
        <w:t>Globalworth</w:t>
      </w:r>
      <w:proofErr w:type="spellEnd"/>
      <w:r w:rsidRPr="00A845F5">
        <w:rPr>
          <w:rFonts w:asciiTheme="minorHAnsi" w:hAnsiTheme="minorHAnsi" w:cstheme="minorHAnsi"/>
          <w:i/>
          <w:iCs/>
          <w:color w:val="000000"/>
          <w:sz w:val="20"/>
          <w:szCs w:val="20"/>
          <w:lang w:val="en-US"/>
        </w:rPr>
        <w:t xml:space="preserve"> talks about… series provides practical insights and actions to promote health and safety and communicate a positive workplace culture”</w:t>
      </w:r>
      <w:r w:rsidRPr="00A845F5">
        <w:rPr>
          <w:rFonts w:asciiTheme="minorHAnsi" w:eastAsia="Arial" w:hAnsiTheme="minorHAnsi" w:cstheme="minorHAnsi"/>
          <w:b/>
          <w:color w:val="485A5A"/>
          <w:sz w:val="21"/>
          <w:szCs w:val="21"/>
          <w:lang w:val="en-US"/>
        </w:rPr>
        <w:t xml:space="preserve"> </w:t>
      </w:r>
      <w:r>
        <w:rPr>
          <w:rFonts w:asciiTheme="minorHAnsi" w:hAnsiTheme="minorHAnsi" w:cstheme="minorHAnsi"/>
          <w:color w:val="000000"/>
          <w:sz w:val="20"/>
          <w:szCs w:val="20"/>
          <w:lang w:val="en-US"/>
        </w:rPr>
        <w:t>says</w:t>
      </w:r>
      <w:r w:rsidRPr="00A845F5">
        <w:rPr>
          <w:rFonts w:asciiTheme="minorHAnsi" w:hAnsiTheme="minorHAnsi" w:cstheme="minorHAnsi"/>
          <w:sz w:val="20"/>
          <w:szCs w:val="20"/>
          <w:lang w:val="en-GB"/>
        </w:rPr>
        <w:t xml:space="preserve"> </w:t>
      </w:r>
      <w:r>
        <w:rPr>
          <w:rFonts w:asciiTheme="minorHAnsi" w:hAnsiTheme="minorHAnsi" w:cstheme="minorHAnsi"/>
          <w:b/>
          <w:bCs/>
          <w:sz w:val="20"/>
          <w:szCs w:val="20"/>
          <w:lang w:val="en-GB"/>
        </w:rPr>
        <w:t>Weronika Kurnatowska</w:t>
      </w:r>
      <w:r w:rsidRPr="00A845F5">
        <w:rPr>
          <w:rFonts w:asciiTheme="minorHAnsi" w:hAnsiTheme="minorHAnsi" w:cstheme="minorHAnsi"/>
          <w:b/>
          <w:bCs/>
          <w:sz w:val="20"/>
          <w:szCs w:val="20"/>
          <w:lang w:val="en-GB"/>
        </w:rPr>
        <w:t xml:space="preserve">, </w:t>
      </w:r>
      <w:r>
        <w:rPr>
          <w:rFonts w:asciiTheme="minorHAnsi" w:hAnsiTheme="minorHAnsi" w:cstheme="minorHAnsi"/>
          <w:b/>
          <w:bCs/>
          <w:sz w:val="20"/>
          <w:szCs w:val="20"/>
          <w:lang w:val="en-GB"/>
        </w:rPr>
        <w:t>CSR Coordinator</w:t>
      </w:r>
      <w:r w:rsidRPr="00A845F5">
        <w:rPr>
          <w:rFonts w:asciiTheme="minorHAnsi" w:hAnsiTheme="minorHAnsi" w:cstheme="minorHAnsi"/>
          <w:b/>
          <w:bCs/>
          <w:sz w:val="20"/>
          <w:szCs w:val="20"/>
          <w:lang w:val="en-GB"/>
        </w:rPr>
        <w:t xml:space="preserve"> of the </w:t>
      </w:r>
      <w:proofErr w:type="spellStart"/>
      <w:r w:rsidRPr="00A845F5">
        <w:rPr>
          <w:rFonts w:asciiTheme="minorHAnsi" w:hAnsiTheme="minorHAnsi" w:cstheme="minorHAnsi"/>
          <w:b/>
          <w:bCs/>
          <w:sz w:val="20"/>
          <w:szCs w:val="20"/>
          <w:lang w:val="en-GB"/>
        </w:rPr>
        <w:t>Globalworth</w:t>
      </w:r>
      <w:proofErr w:type="spellEnd"/>
      <w:r w:rsidRPr="00A845F5">
        <w:rPr>
          <w:rFonts w:asciiTheme="minorHAnsi" w:hAnsiTheme="minorHAnsi" w:cstheme="minorHAnsi"/>
          <w:b/>
          <w:bCs/>
          <w:sz w:val="20"/>
          <w:szCs w:val="20"/>
          <w:lang w:val="en-GB"/>
        </w:rPr>
        <w:t xml:space="preserve"> Foundation</w:t>
      </w:r>
      <w:r>
        <w:rPr>
          <w:rFonts w:asciiTheme="minorHAnsi" w:hAnsiTheme="minorHAnsi" w:cstheme="minorHAnsi"/>
          <w:b/>
          <w:bCs/>
          <w:sz w:val="20"/>
          <w:szCs w:val="20"/>
          <w:lang w:val="en-GB"/>
        </w:rPr>
        <w:t xml:space="preserve"> in Poland</w:t>
      </w:r>
      <w:r w:rsidRPr="00A845F5">
        <w:rPr>
          <w:rFonts w:asciiTheme="minorHAnsi" w:hAnsiTheme="minorHAnsi" w:cstheme="minorHAnsi"/>
          <w:b/>
          <w:bCs/>
          <w:sz w:val="20"/>
          <w:szCs w:val="20"/>
          <w:lang w:val="en-GB"/>
        </w:rPr>
        <w:t>.</w:t>
      </w:r>
    </w:p>
    <w:p w14:paraId="05141D68" w14:textId="4FC6D469" w:rsidR="00281FA2" w:rsidRPr="00227B7E" w:rsidRDefault="00A845F5" w:rsidP="00A845F5">
      <w:pPr>
        <w:spacing w:line="240" w:lineRule="auto"/>
        <w:ind w:left="-284" w:right="-284"/>
        <w:jc w:val="both"/>
        <w:rPr>
          <w:color w:val="000000"/>
          <w:sz w:val="20"/>
          <w:szCs w:val="20"/>
          <w:lang w:val="en-US"/>
        </w:rPr>
      </w:pPr>
      <w:r w:rsidRPr="00A845F5">
        <w:rPr>
          <w:color w:val="000000"/>
          <w:sz w:val="20"/>
          <w:szCs w:val="20"/>
          <w:lang w:val="en-US"/>
        </w:rPr>
        <w:t>The</w:t>
      </w:r>
      <w:r w:rsidR="00A47555">
        <w:rPr>
          <w:color w:val="000000"/>
          <w:sz w:val="20"/>
          <w:szCs w:val="20"/>
          <w:lang w:val="en-US"/>
        </w:rPr>
        <w:t xml:space="preserve"> “</w:t>
      </w:r>
      <w:proofErr w:type="spellStart"/>
      <w:r w:rsidR="00A47555">
        <w:rPr>
          <w:color w:val="000000"/>
          <w:sz w:val="20"/>
          <w:szCs w:val="20"/>
          <w:lang w:val="en-US"/>
        </w:rPr>
        <w:t>Globalworth</w:t>
      </w:r>
      <w:proofErr w:type="spellEnd"/>
      <w:r w:rsidR="00A47555">
        <w:rPr>
          <w:color w:val="000000"/>
          <w:sz w:val="20"/>
          <w:szCs w:val="20"/>
          <w:lang w:val="en-US"/>
        </w:rPr>
        <w:t xml:space="preserve"> talks about…”</w:t>
      </w:r>
      <w:r w:rsidRPr="00A845F5">
        <w:rPr>
          <w:color w:val="000000"/>
          <w:sz w:val="20"/>
          <w:szCs w:val="20"/>
          <w:lang w:val="en-US"/>
        </w:rPr>
        <w:t xml:space="preserve"> </w:t>
      </w:r>
      <w:r w:rsidR="00A47555">
        <w:rPr>
          <w:color w:val="000000"/>
          <w:sz w:val="20"/>
          <w:szCs w:val="20"/>
          <w:lang w:val="en-US"/>
        </w:rPr>
        <w:t>series</w:t>
      </w:r>
      <w:r w:rsidRPr="00A845F5">
        <w:rPr>
          <w:color w:val="000000"/>
          <w:sz w:val="20"/>
          <w:szCs w:val="20"/>
          <w:lang w:val="en-US"/>
        </w:rPr>
        <w:t xml:space="preserve"> also included a first aid certification class. The meeting provided valuable information and skills needed to help in other health and life-threatening or emergency situations.  First aid knowledge benefits and provides a sense of security among people, prompting them to be more vigilant and safe. The first aid training taught participants to be more safety conscious in the workplace and trained them how to respond immediately to an incident or injury.</w:t>
      </w:r>
      <w:r w:rsidR="003A39F1">
        <w:rPr>
          <w:color w:val="000000"/>
          <w:sz w:val="20"/>
          <w:szCs w:val="20"/>
          <w:lang w:val="en-US"/>
        </w:rPr>
        <w:t xml:space="preserve"> The training </w:t>
      </w:r>
      <w:r w:rsidR="00227B7E">
        <w:rPr>
          <w:color w:val="000000"/>
          <w:sz w:val="20"/>
          <w:szCs w:val="20"/>
          <w:lang w:val="en-US"/>
        </w:rPr>
        <w:t xml:space="preserve">conducted in small groups among </w:t>
      </w:r>
      <w:proofErr w:type="spellStart"/>
      <w:r w:rsidR="00227B7E">
        <w:rPr>
          <w:color w:val="000000"/>
          <w:sz w:val="20"/>
          <w:szCs w:val="20"/>
          <w:lang w:val="en-US"/>
        </w:rPr>
        <w:t>Globalworth</w:t>
      </w:r>
      <w:proofErr w:type="spellEnd"/>
      <w:r w:rsidR="00227B7E">
        <w:rPr>
          <w:color w:val="000000"/>
          <w:sz w:val="20"/>
          <w:szCs w:val="20"/>
          <w:lang w:val="en-US"/>
        </w:rPr>
        <w:t xml:space="preserve"> tenant employees </w:t>
      </w:r>
      <w:r w:rsidR="003A39F1">
        <w:rPr>
          <w:color w:val="000000"/>
          <w:sz w:val="20"/>
          <w:szCs w:val="20"/>
          <w:lang w:val="en-US"/>
        </w:rPr>
        <w:t xml:space="preserve">included </w:t>
      </w:r>
      <w:r w:rsidR="003A39F1" w:rsidRPr="003A39F1">
        <w:rPr>
          <w:color w:val="000000"/>
          <w:sz w:val="20"/>
          <w:szCs w:val="20"/>
          <w:lang w:val="en-US"/>
        </w:rPr>
        <w:t>practical in the form of exercise</w:t>
      </w:r>
      <w:r w:rsidR="003A39F1">
        <w:rPr>
          <w:color w:val="000000"/>
          <w:sz w:val="20"/>
          <w:szCs w:val="20"/>
          <w:lang w:val="en-US"/>
        </w:rPr>
        <w:t xml:space="preserve"> </w:t>
      </w:r>
      <w:r w:rsidR="00227B7E">
        <w:rPr>
          <w:color w:val="000000"/>
          <w:sz w:val="20"/>
          <w:szCs w:val="20"/>
          <w:lang w:val="en-US"/>
        </w:rPr>
        <w:t xml:space="preserve">with phantoms on </w:t>
      </w:r>
      <w:r w:rsidR="003A39F1" w:rsidRPr="003A39F1">
        <w:rPr>
          <w:color w:val="000000"/>
          <w:sz w:val="20"/>
          <w:szCs w:val="20"/>
          <w:lang w:val="en-US"/>
        </w:rPr>
        <w:t>chest compressions and ventilations</w:t>
      </w:r>
      <w:r w:rsidR="00227B7E">
        <w:rPr>
          <w:color w:val="000000"/>
          <w:sz w:val="20"/>
          <w:szCs w:val="20"/>
          <w:lang w:val="en-US"/>
        </w:rPr>
        <w:t>,</w:t>
      </w:r>
      <w:r w:rsidR="003A39F1">
        <w:rPr>
          <w:color w:val="000000"/>
          <w:sz w:val="20"/>
          <w:szCs w:val="20"/>
          <w:lang w:val="en-US"/>
        </w:rPr>
        <w:t xml:space="preserve"> the use of </w:t>
      </w:r>
      <w:r w:rsidR="003A39F1" w:rsidRPr="003A39F1">
        <w:rPr>
          <w:color w:val="000000"/>
          <w:sz w:val="20"/>
          <w:szCs w:val="20"/>
          <w:lang w:val="en-US"/>
        </w:rPr>
        <w:t>an AED</w:t>
      </w:r>
      <w:r w:rsidR="003A39F1">
        <w:rPr>
          <w:color w:val="000000"/>
          <w:sz w:val="20"/>
          <w:szCs w:val="20"/>
          <w:lang w:val="en-US"/>
        </w:rPr>
        <w:t xml:space="preserve"> (</w:t>
      </w:r>
      <w:r w:rsidR="003A39F1" w:rsidRPr="003A39F1">
        <w:rPr>
          <w:color w:val="000000"/>
          <w:sz w:val="20"/>
          <w:szCs w:val="20"/>
          <w:lang w:val="en-US"/>
        </w:rPr>
        <w:t>automated external defibrillator</w:t>
      </w:r>
      <w:r w:rsidR="003A39F1">
        <w:rPr>
          <w:color w:val="000000"/>
          <w:sz w:val="20"/>
          <w:szCs w:val="20"/>
          <w:lang w:val="en-US"/>
        </w:rPr>
        <w:t>)</w:t>
      </w:r>
      <w:r w:rsidR="003A39F1" w:rsidRPr="003A39F1">
        <w:rPr>
          <w:color w:val="000000"/>
          <w:sz w:val="20"/>
          <w:szCs w:val="20"/>
          <w:lang w:val="en-US"/>
        </w:rPr>
        <w:t xml:space="preserve"> used to help those experiencing sudden cardiac arrest</w:t>
      </w:r>
      <w:r w:rsidR="00227B7E">
        <w:rPr>
          <w:color w:val="000000"/>
          <w:sz w:val="20"/>
          <w:szCs w:val="20"/>
          <w:lang w:val="en-US"/>
        </w:rPr>
        <w:t xml:space="preserve">, chocking rescue procedure, applying bandage on a wound and </w:t>
      </w:r>
      <w:r w:rsidR="00227B7E" w:rsidRPr="00227B7E">
        <w:rPr>
          <w:color w:val="000000"/>
          <w:sz w:val="20"/>
          <w:szCs w:val="20"/>
          <w:lang w:val="en-US"/>
        </w:rPr>
        <w:t>handling fire extinguishers</w:t>
      </w:r>
      <w:r w:rsidR="00227B7E">
        <w:rPr>
          <w:color w:val="000000"/>
          <w:sz w:val="20"/>
          <w:szCs w:val="20"/>
          <w:lang w:val="en-US"/>
        </w:rPr>
        <w:t>.</w:t>
      </w:r>
    </w:p>
    <w:p w14:paraId="505E5E37" w14:textId="7C5A65E8" w:rsidR="00D052F4" w:rsidRPr="006663EA" w:rsidRDefault="006663EA" w:rsidP="006663EA">
      <w:pPr>
        <w:spacing w:line="240" w:lineRule="auto"/>
        <w:ind w:left="-284" w:right="-284"/>
        <w:jc w:val="both"/>
        <w:rPr>
          <w:rFonts w:asciiTheme="minorHAnsi" w:hAnsiTheme="minorHAnsi" w:cstheme="minorHAnsi"/>
          <w:b/>
          <w:bCs/>
          <w:sz w:val="20"/>
          <w:szCs w:val="20"/>
          <w:lang w:val="en-US"/>
        </w:rPr>
      </w:pPr>
      <w:r w:rsidRPr="006663EA">
        <w:rPr>
          <w:rFonts w:asciiTheme="minorHAnsi" w:hAnsiTheme="minorHAnsi" w:cstheme="minorHAnsi"/>
          <w:i/>
          <w:iCs/>
          <w:color w:val="000000"/>
          <w:sz w:val="20"/>
          <w:szCs w:val="20"/>
          <w:lang w:val="en-US"/>
        </w:rPr>
        <w:t xml:space="preserve">Thanks to the </w:t>
      </w:r>
      <w:proofErr w:type="spellStart"/>
      <w:r w:rsidRPr="006663EA">
        <w:rPr>
          <w:rFonts w:asciiTheme="minorHAnsi" w:hAnsiTheme="minorHAnsi" w:cstheme="minorHAnsi"/>
          <w:i/>
          <w:iCs/>
          <w:color w:val="000000"/>
          <w:sz w:val="20"/>
          <w:szCs w:val="20"/>
          <w:lang w:val="en-US"/>
        </w:rPr>
        <w:t>Globalworth</w:t>
      </w:r>
      <w:proofErr w:type="spellEnd"/>
      <w:r w:rsidRPr="006663EA">
        <w:rPr>
          <w:rFonts w:asciiTheme="minorHAnsi" w:hAnsiTheme="minorHAnsi" w:cstheme="minorHAnsi"/>
          <w:i/>
          <w:iCs/>
          <w:color w:val="000000"/>
          <w:sz w:val="20"/>
          <w:szCs w:val="20"/>
          <w:lang w:val="en-US"/>
        </w:rPr>
        <w:t xml:space="preserve"> Foundation's </w:t>
      </w:r>
      <w:proofErr w:type="spellStart"/>
      <w:r w:rsidRPr="006663EA">
        <w:rPr>
          <w:rFonts w:asciiTheme="minorHAnsi" w:hAnsiTheme="minorHAnsi" w:cstheme="minorHAnsi"/>
          <w:i/>
          <w:iCs/>
          <w:color w:val="000000"/>
          <w:sz w:val="20"/>
          <w:szCs w:val="20"/>
          <w:lang w:val="en-US"/>
        </w:rPr>
        <w:t>programme</w:t>
      </w:r>
      <w:proofErr w:type="spellEnd"/>
      <w:r w:rsidRPr="006663EA">
        <w:rPr>
          <w:rFonts w:asciiTheme="minorHAnsi" w:hAnsiTheme="minorHAnsi" w:cstheme="minorHAnsi"/>
          <w:i/>
          <w:iCs/>
          <w:color w:val="000000"/>
          <w:sz w:val="20"/>
          <w:szCs w:val="20"/>
          <w:lang w:val="en-US"/>
        </w:rPr>
        <w:t xml:space="preserve">, </w:t>
      </w:r>
      <w:r w:rsidR="00000325" w:rsidRPr="00000325">
        <w:rPr>
          <w:rFonts w:asciiTheme="minorHAnsi" w:hAnsiTheme="minorHAnsi" w:cstheme="minorHAnsi"/>
          <w:i/>
          <w:iCs/>
          <w:color w:val="000000"/>
          <w:sz w:val="20"/>
          <w:szCs w:val="20"/>
          <w:lang w:val="en-US"/>
        </w:rPr>
        <w:t>HIRERIGHT</w:t>
      </w:r>
      <w:r w:rsidR="00000325" w:rsidRPr="00000325">
        <w:rPr>
          <w:rFonts w:asciiTheme="minorHAnsi" w:hAnsiTheme="minorHAnsi" w:cstheme="minorHAnsi"/>
          <w:b/>
          <w:bCs/>
          <w:sz w:val="20"/>
          <w:szCs w:val="20"/>
          <w:lang w:val="en-US"/>
        </w:rPr>
        <w:t xml:space="preserve"> </w:t>
      </w:r>
      <w:r w:rsidR="00000325" w:rsidRPr="00000325">
        <w:rPr>
          <w:rFonts w:asciiTheme="minorHAnsi" w:hAnsiTheme="minorHAnsi" w:cstheme="minorHAnsi"/>
          <w:i/>
          <w:iCs/>
          <w:color w:val="000000"/>
          <w:sz w:val="20"/>
          <w:szCs w:val="20"/>
          <w:lang w:val="en-US"/>
        </w:rPr>
        <w:t>POLAND</w:t>
      </w:r>
      <w:r w:rsidRPr="006663EA">
        <w:rPr>
          <w:rFonts w:asciiTheme="minorHAnsi" w:hAnsiTheme="minorHAnsi" w:cstheme="minorHAnsi"/>
          <w:i/>
          <w:iCs/>
          <w:color w:val="000000"/>
          <w:sz w:val="20"/>
          <w:szCs w:val="20"/>
          <w:lang w:val="en-US"/>
        </w:rPr>
        <w:t xml:space="preserve"> employees were able to take care of their mental wellbeing and improve their first aid knowledge. Taking care of mental health is extremely important in both personal and professional life. Equally important is the ability to provide emergency first aid. Often we lack the courage or skills to take appropriate action. We would like to thank the </w:t>
      </w:r>
      <w:proofErr w:type="spellStart"/>
      <w:r w:rsidRPr="006663EA">
        <w:rPr>
          <w:rFonts w:asciiTheme="minorHAnsi" w:hAnsiTheme="minorHAnsi" w:cstheme="minorHAnsi"/>
          <w:i/>
          <w:iCs/>
          <w:color w:val="000000"/>
          <w:sz w:val="20"/>
          <w:szCs w:val="20"/>
          <w:lang w:val="en-US"/>
        </w:rPr>
        <w:t>Globalworth</w:t>
      </w:r>
      <w:proofErr w:type="spellEnd"/>
      <w:r w:rsidRPr="006663EA">
        <w:rPr>
          <w:rFonts w:asciiTheme="minorHAnsi" w:hAnsiTheme="minorHAnsi" w:cstheme="minorHAnsi"/>
          <w:i/>
          <w:iCs/>
          <w:color w:val="000000"/>
          <w:sz w:val="20"/>
          <w:szCs w:val="20"/>
          <w:lang w:val="en-US"/>
        </w:rPr>
        <w:t xml:space="preserve"> Foundation for the opportunity to benefit from a series of health promotion meetings, which our employees were very keen to attend</w:t>
      </w:r>
      <w:r w:rsidRPr="006663EA">
        <w:rPr>
          <w:rFonts w:asciiTheme="minorHAnsi" w:hAnsiTheme="minorHAnsi" w:cstheme="minorHAnsi"/>
          <w:color w:val="000000"/>
          <w:sz w:val="20"/>
          <w:szCs w:val="20"/>
          <w:lang w:val="en-US"/>
        </w:rPr>
        <w:t>.</w:t>
      </w:r>
      <w:r w:rsidR="00A845F5" w:rsidRPr="00A845F5">
        <w:rPr>
          <w:rFonts w:asciiTheme="minorHAnsi" w:hAnsiTheme="minorHAnsi" w:cstheme="minorHAnsi"/>
          <w:noProof/>
          <w:lang w:val="pl"/>
        </w:rPr>
        <w:drawing>
          <wp:anchor distT="0" distB="0" distL="114300" distR="114300" simplePos="0" relativeHeight="251661312" behindDoc="0" locked="0" layoutInCell="1" hidden="0" allowOverlap="1" wp14:anchorId="6AC6B876" wp14:editId="7ADE51B5">
            <wp:simplePos x="0" y="0"/>
            <wp:positionH relativeFrom="leftMargin">
              <wp:align>right</wp:align>
            </wp:positionH>
            <wp:positionV relativeFrom="paragraph">
              <wp:posOffset>9525</wp:posOffset>
            </wp:positionV>
            <wp:extent cx="333375" cy="333375"/>
            <wp:effectExtent l="0" t="0" r="9525" b="9525"/>
            <wp:wrapSquare wrapText="bothSides" distT="0" distB="0" distL="114300" distR="114300"/>
            <wp:docPr id="1" name="image1.png" descr="Obraz zawierający tekst, clipart&#10;&#10;Opis wygenerowany automatycznie"/>
            <wp:cNvGraphicFramePr/>
            <a:graphic xmlns:a="http://schemas.openxmlformats.org/drawingml/2006/main">
              <a:graphicData uri="http://schemas.openxmlformats.org/drawingml/2006/picture">
                <pic:pic xmlns:pic="http://schemas.openxmlformats.org/drawingml/2006/picture">
                  <pic:nvPicPr>
                    <pic:cNvPr id="1" name="image1.png" descr="Obraz zawierający tekst, clipart&#10;&#10;Opis wygenerowany automatycznie"/>
                    <pic:cNvPicPr preferRelativeResize="0"/>
                  </pic:nvPicPr>
                  <pic:blipFill>
                    <a:blip r:embed="rId9"/>
                    <a:srcRect/>
                    <a:stretch>
                      <a:fillRect/>
                    </a:stretch>
                  </pic:blipFill>
                  <pic:spPr>
                    <a:xfrm>
                      <a:off x="0" y="0"/>
                      <a:ext cx="333375" cy="333375"/>
                    </a:xfrm>
                    <a:prstGeom prst="rect">
                      <a:avLst/>
                    </a:prstGeom>
                    <a:ln/>
                  </pic:spPr>
                </pic:pic>
              </a:graphicData>
            </a:graphic>
          </wp:anchor>
        </w:drawing>
      </w:r>
      <w:r>
        <w:rPr>
          <w:rFonts w:asciiTheme="minorHAnsi" w:hAnsiTheme="minorHAnsi" w:cstheme="minorHAnsi"/>
          <w:color w:val="000000"/>
          <w:sz w:val="20"/>
          <w:szCs w:val="20"/>
          <w:lang w:val="en-US"/>
        </w:rPr>
        <w:t xml:space="preserve">” </w:t>
      </w:r>
      <w:r w:rsidR="00000325" w:rsidRPr="00000325">
        <w:rPr>
          <w:rFonts w:asciiTheme="minorHAnsi" w:hAnsiTheme="minorHAnsi" w:cstheme="minorHAnsi"/>
          <w:color w:val="000000"/>
          <w:sz w:val="20"/>
          <w:szCs w:val="20"/>
          <w:lang w:val="en-US"/>
        </w:rPr>
        <w:t>s</w:t>
      </w:r>
      <w:r w:rsidR="00D052F4" w:rsidRPr="00000325">
        <w:rPr>
          <w:rFonts w:asciiTheme="minorHAnsi" w:hAnsiTheme="minorHAnsi" w:cstheme="minorHAnsi"/>
          <w:color w:val="000000"/>
          <w:sz w:val="20"/>
          <w:szCs w:val="20"/>
          <w:lang w:val="en-US"/>
        </w:rPr>
        <w:t>ays</w:t>
      </w:r>
      <w:r w:rsidR="00000325">
        <w:rPr>
          <w:rFonts w:asciiTheme="minorHAnsi" w:hAnsiTheme="minorHAnsi" w:cstheme="minorHAnsi"/>
          <w:b/>
          <w:bCs/>
          <w:color w:val="000000"/>
          <w:sz w:val="20"/>
          <w:szCs w:val="20"/>
          <w:lang w:val="en-US"/>
        </w:rPr>
        <w:t xml:space="preserve"> </w:t>
      </w:r>
      <w:r w:rsidR="00000325" w:rsidRPr="00000325">
        <w:rPr>
          <w:rFonts w:asciiTheme="minorHAnsi" w:hAnsiTheme="minorHAnsi" w:cstheme="minorHAnsi"/>
          <w:b/>
          <w:bCs/>
          <w:sz w:val="20"/>
          <w:szCs w:val="20"/>
          <w:lang w:val="en-US"/>
        </w:rPr>
        <w:t>Magdalena Papaj</w:t>
      </w:r>
      <w:r w:rsidR="00000325">
        <w:rPr>
          <w:rFonts w:asciiTheme="minorHAnsi" w:hAnsiTheme="minorHAnsi" w:cstheme="minorHAnsi"/>
          <w:b/>
          <w:bCs/>
          <w:sz w:val="20"/>
          <w:szCs w:val="20"/>
          <w:lang w:val="en-US"/>
        </w:rPr>
        <w:t>,</w:t>
      </w:r>
      <w:r w:rsidR="00000325" w:rsidRPr="00000325">
        <w:rPr>
          <w:rFonts w:asciiTheme="minorHAnsi" w:hAnsiTheme="minorHAnsi" w:cstheme="minorHAnsi"/>
          <w:b/>
          <w:bCs/>
          <w:sz w:val="20"/>
          <w:szCs w:val="20"/>
          <w:lang w:val="en-US"/>
        </w:rPr>
        <w:t xml:space="preserve"> Office Manager in HIRERIGHT POLAND</w:t>
      </w:r>
    </w:p>
    <w:p w14:paraId="7CB75C32" w14:textId="77777777" w:rsidR="00D052F4" w:rsidRPr="006663EA" w:rsidRDefault="00D052F4" w:rsidP="00A845F5">
      <w:pPr>
        <w:spacing w:line="240" w:lineRule="auto"/>
        <w:ind w:right="-284"/>
        <w:jc w:val="both"/>
        <w:rPr>
          <w:rFonts w:asciiTheme="minorHAnsi" w:hAnsiTheme="minorHAnsi" w:cstheme="minorHAnsi"/>
          <w:color w:val="000000"/>
          <w:sz w:val="20"/>
          <w:szCs w:val="20"/>
          <w:lang w:val="en-US"/>
        </w:rPr>
      </w:pPr>
    </w:p>
    <w:p w14:paraId="7B532E77" w14:textId="59232B51" w:rsidR="00A845F5" w:rsidRPr="007B251A" w:rsidRDefault="00A845F5" w:rsidP="00A845F5">
      <w:pPr>
        <w:spacing w:line="240" w:lineRule="auto"/>
        <w:ind w:left="-284" w:right="-284"/>
        <w:jc w:val="both"/>
        <w:rPr>
          <w:rFonts w:asciiTheme="minorHAnsi" w:hAnsiTheme="minorHAnsi" w:cstheme="minorHAnsi"/>
          <w:b/>
          <w:color w:val="000000"/>
          <w:sz w:val="19"/>
          <w:szCs w:val="19"/>
          <w:lang w:val="en-US"/>
        </w:rPr>
      </w:pPr>
      <w:r w:rsidRPr="007B251A">
        <w:rPr>
          <w:rFonts w:asciiTheme="minorHAnsi" w:hAnsiTheme="minorHAnsi" w:cstheme="minorHAnsi"/>
          <w:b/>
          <w:color w:val="000000"/>
          <w:sz w:val="19"/>
          <w:szCs w:val="19"/>
          <w:lang w:val="en-US"/>
        </w:rPr>
        <w:t xml:space="preserve">About the </w:t>
      </w:r>
      <w:proofErr w:type="spellStart"/>
      <w:r w:rsidRPr="007B251A">
        <w:rPr>
          <w:rFonts w:asciiTheme="minorHAnsi" w:hAnsiTheme="minorHAnsi" w:cstheme="minorHAnsi"/>
          <w:b/>
          <w:color w:val="000000"/>
          <w:sz w:val="19"/>
          <w:szCs w:val="19"/>
          <w:lang w:val="en-US"/>
        </w:rPr>
        <w:t>Globalworth</w:t>
      </w:r>
      <w:proofErr w:type="spellEnd"/>
      <w:r w:rsidRPr="007B251A">
        <w:rPr>
          <w:rFonts w:asciiTheme="minorHAnsi" w:hAnsiTheme="minorHAnsi" w:cstheme="minorHAnsi"/>
          <w:b/>
          <w:color w:val="000000"/>
          <w:sz w:val="19"/>
          <w:szCs w:val="19"/>
          <w:lang w:val="en-US"/>
        </w:rPr>
        <w:t xml:space="preserve"> Foundation</w:t>
      </w:r>
      <w:r>
        <w:rPr>
          <w:rFonts w:asciiTheme="minorHAnsi" w:hAnsiTheme="minorHAnsi" w:cstheme="minorHAnsi"/>
          <w:b/>
          <w:color w:val="000000"/>
          <w:sz w:val="19"/>
          <w:szCs w:val="19"/>
          <w:lang w:val="en-US"/>
        </w:rPr>
        <w:t>:</w:t>
      </w:r>
    </w:p>
    <w:p w14:paraId="412A81FE" w14:textId="77777777" w:rsidR="00A845F5" w:rsidRPr="007B251A" w:rsidRDefault="00A845F5" w:rsidP="00A845F5">
      <w:pPr>
        <w:spacing w:before="175" w:after="0" w:line="240" w:lineRule="auto"/>
        <w:ind w:left="-284" w:right="-284" w:hanging="11"/>
        <w:jc w:val="both"/>
        <w:rPr>
          <w:rFonts w:asciiTheme="minorHAnsi" w:eastAsia="Times New Roman" w:hAnsiTheme="minorHAnsi" w:cstheme="minorHAnsi"/>
          <w:sz w:val="24"/>
          <w:szCs w:val="24"/>
          <w:lang w:val="en-US"/>
        </w:rPr>
      </w:pPr>
      <w:r w:rsidRPr="007B251A">
        <w:rPr>
          <w:rFonts w:asciiTheme="minorHAnsi" w:hAnsiTheme="minorHAnsi" w:cstheme="minorHAnsi"/>
          <w:color w:val="485A5A"/>
          <w:sz w:val="19"/>
          <w:szCs w:val="19"/>
          <w:lang w:val="en-US"/>
        </w:rPr>
        <w:t xml:space="preserve">The </w:t>
      </w:r>
      <w:proofErr w:type="spellStart"/>
      <w:r w:rsidRPr="007B251A">
        <w:rPr>
          <w:rFonts w:asciiTheme="minorHAnsi" w:hAnsiTheme="minorHAnsi" w:cstheme="minorHAnsi"/>
          <w:color w:val="485A5A"/>
          <w:sz w:val="19"/>
          <w:szCs w:val="19"/>
          <w:lang w:val="en-US"/>
        </w:rPr>
        <w:t>Globalworth</w:t>
      </w:r>
      <w:proofErr w:type="spellEnd"/>
      <w:r w:rsidRPr="007B251A">
        <w:rPr>
          <w:rFonts w:asciiTheme="minorHAnsi" w:hAnsiTheme="minorHAnsi" w:cstheme="minorHAnsi"/>
          <w:color w:val="485A5A"/>
          <w:sz w:val="19"/>
          <w:szCs w:val="19"/>
          <w:lang w:val="en-US"/>
        </w:rPr>
        <w:t xml:space="preserve"> Foundation was founded in 2018 by </w:t>
      </w:r>
      <w:proofErr w:type="spellStart"/>
      <w:r w:rsidRPr="007B251A">
        <w:rPr>
          <w:rFonts w:asciiTheme="minorHAnsi" w:hAnsiTheme="minorHAnsi" w:cstheme="minorHAnsi"/>
          <w:color w:val="485A5A"/>
          <w:sz w:val="19"/>
          <w:szCs w:val="19"/>
          <w:lang w:val="en-US"/>
        </w:rPr>
        <w:t>Globalworth</w:t>
      </w:r>
      <w:proofErr w:type="spellEnd"/>
      <w:r w:rsidRPr="007B251A">
        <w:rPr>
          <w:rFonts w:asciiTheme="minorHAnsi" w:hAnsiTheme="minorHAnsi" w:cstheme="minorHAnsi"/>
          <w:color w:val="485A5A"/>
          <w:sz w:val="19"/>
          <w:szCs w:val="19"/>
          <w:lang w:val="en-US"/>
        </w:rPr>
        <w:t>, the market leader in office buildings in Romania and  Poland, and is a non-profit entity, being independent of the group’s commercial activities. The mission of the foundation is to develop projects on three main pillars: people, places and technology. </w:t>
      </w:r>
    </w:p>
    <w:p w14:paraId="16C9C35E" w14:textId="77777777" w:rsidR="00A845F5" w:rsidRPr="007B251A" w:rsidRDefault="00A845F5" w:rsidP="00A845F5">
      <w:pPr>
        <w:spacing w:before="170" w:after="0" w:line="240" w:lineRule="auto"/>
        <w:ind w:left="-284" w:right="-284" w:firstLine="3"/>
        <w:jc w:val="both"/>
        <w:rPr>
          <w:rFonts w:asciiTheme="minorHAnsi" w:eastAsia="Times New Roman" w:hAnsiTheme="minorHAnsi" w:cstheme="minorHAnsi"/>
          <w:sz w:val="24"/>
          <w:szCs w:val="24"/>
          <w:lang w:val="en-US"/>
        </w:rPr>
      </w:pPr>
      <w:r w:rsidRPr="007B251A">
        <w:rPr>
          <w:rFonts w:asciiTheme="minorHAnsi" w:hAnsiTheme="minorHAnsi" w:cstheme="minorHAnsi"/>
          <w:color w:val="485A5A"/>
          <w:sz w:val="19"/>
          <w:szCs w:val="19"/>
          <w:lang w:val="en-US"/>
        </w:rPr>
        <w:t xml:space="preserve">Starting from the idea that the future of any society is represented by the younger generations, the foundation focuses on caring for people, which can be supported by education programs and projects that can improve their access to quality medical services, regardless of the social category to which they belong. Equally important are initiatives aimed at building places and developing urban communities where people can meet, interact and work together to find solutions that help those with special needs. In addition to these, the </w:t>
      </w:r>
      <w:proofErr w:type="spellStart"/>
      <w:r w:rsidRPr="007B251A">
        <w:rPr>
          <w:rFonts w:asciiTheme="minorHAnsi" w:hAnsiTheme="minorHAnsi" w:cstheme="minorHAnsi"/>
          <w:color w:val="485A5A"/>
          <w:sz w:val="19"/>
          <w:szCs w:val="19"/>
          <w:lang w:val="en-US"/>
        </w:rPr>
        <w:t>Globalworth</w:t>
      </w:r>
      <w:proofErr w:type="spellEnd"/>
      <w:r w:rsidRPr="007B251A">
        <w:rPr>
          <w:rFonts w:asciiTheme="minorHAnsi" w:hAnsiTheme="minorHAnsi" w:cstheme="minorHAnsi"/>
          <w:color w:val="485A5A"/>
          <w:sz w:val="19"/>
          <w:szCs w:val="19"/>
          <w:lang w:val="en-US"/>
        </w:rPr>
        <w:t xml:space="preserve"> Foundation believes in the positive impact of technology integration projects, such as youth incubators, and supports funding for innovations that, among other things, can bring people together. </w:t>
      </w:r>
    </w:p>
    <w:p w14:paraId="14F74A09" w14:textId="2158ED84" w:rsidR="00D052F4" w:rsidRPr="00D052F4" w:rsidRDefault="00A845F5" w:rsidP="00D052F4">
      <w:pPr>
        <w:spacing w:line="240" w:lineRule="auto"/>
        <w:ind w:left="-284" w:right="-284"/>
        <w:jc w:val="both"/>
        <w:rPr>
          <w:rFonts w:asciiTheme="minorHAnsi" w:hAnsiTheme="minorHAnsi" w:cstheme="minorHAnsi"/>
          <w:color w:val="0563C1"/>
          <w:sz w:val="19"/>
          <w:szCs w:val="19"/>
          <w:lang w:val="en-US"/>
        </w:rPr>
      </w:pPr>
      <w:r w:rsidRPr="007B251A">
        <w:rPr>
          <w:rFonts w:asciiTheme="minorHAnsi" w:hAnsiTheme="minorHAnsi" w:cstheme="minorHAnsi"/>
          <w:color w:val="485A5A"/>
          <w:sz w:val="19"/>
          <w:szCs w:val="19"/>
          <w:lang w:val="en-US"/>
        </w:rPr>
        <w:t xml:space="preserve">More information is available on the </w:t>
      </w:r>
      <w:r w:rsidRPr="007B251A">
        <w:rPr>
          <w:rFonts w:asciiTheme="minorHAnsi" w:hAnsiTheme="minorHAnsi" w:cstheme="minorHAnsi"/>
          <w:color w:val="0563C1"/>
          <w:sz w:val="19"/>
          <w:szCs w:val="19"/>
          <w:u w:val="single"/>
          <w:lang w:val="en-US"/>
        </w:rPr>
        <w:t>site</w:t>
      </w:r>
      <w:r w:rsidRPr="007B251A">
        <w:rPr>
          <w:rFonts w:asciiTheme="minorHAnsi" w:hAnsiTheme="minorHAnsi" w:cstheme="minorHAnsi"/>
          <w:color w:val="0563C1"/>
          <w:sz w:val="19"/>
          <w:szCs w:val="19"/>
          <w:lang w:val="en-US"/>
        </w:rPr>
        <w:t xml:space="preserve"> </w:t>
      </w:r>
      <w:r w:rsidRPr="007B251A">
        <w:rPr>
          <w:rFonts w:asciiTheme="minorHAnsi" w:hAnsiTheme="minorHAnsi" w:cstheme="minorHAnsi"/>
          <w:color w:val="485A5A"/>
          <w:sz w:val="19"/>
          <w:szCs w:val="19"/>
          <w:lang w:val="en-US"/>
        </w:rPr>
        <w:t xml:space="preserve">and on the communication channels </w:t>
      </w:r>
      <w:r w:rsidRPr="007B251A">
        <w:rPr>
          <w:rFonts w:asciiTheme="minorHAnsi" w:hAnsiTheme="minorHAnsi" w:cstheme="minorHAnsi"/>
          <w:color w:val="0563C1"/>
          <w:sz w:val="19"/>
          <w:szCs w:val="19"/>
          <w:u w:val="single"/>
          <w:lang w:val="en-US"/>
        </w:rPr>
        <w:t>Facebook</w:t>
      </w:r>
      <w:r w:rsidRPr="007B251A">
        <w:rPr>
          <w:rFonts w:asciiTheme="minorHAnsi" w:hAnsiTheme="minorHAnsi" w:cstheme="minorHAnsi"/>
          <w:color w:val="000000"/>
          <w:sz w:val="19"/>
          <w:szCs w:val="19"/>
          <w:lang w:val="en-US"/>
        </w:rPr>
        <w:t xml:space="preserve">, </w:t>
      </w:r>
      <w:r w:rsidRPr="007B251A">
        <w:rPr>
          <w:rFonts w:asciiTheme="minorHAnsi" w:hAnsiTheme="minorHAnsi" w:cstheme="minorHAnsi"/>
          <w:color w:val="0563C1"/>
          <w:sz w:val="19"/>
          <w:szCs w:val="19"/>
          <w:u w:val="single"/>
          <w:lang w:val="en-US"/>
        </w:rPr>
        <w:t xml:space="preserve">Instagram </w:t>
      </w:r>
      <w:r w:rsidRPr="007B251A">
        <w:rPr>
          <w:rFonts w:asciiTheme="minorHAnsi" w:hAnsiTheme="minorHAnsi" w:cstheme="minorHAnsi"/>
          <w:color w:val="000000"/>
          <w:sz w:val="19"/>
          <w:szCs w:val="19"/>
          <w:lang w:val="en-US"/>
        </w:rPr>
        <w:t xml:space="preserve">and </w:t>
      </w:r>
      <w:r w:rsidRPr="007B251A">
        <w:rPr>
          <w:rFonts w:asciiTheme="minorHAnsi" w:hAnsiTheme="minorHAnsi" w:cstheme="minorHAnsi"/>
          <w:color w:val="0563C1"/>
          <w:sz w:val="19"/>
          <w:szCs w:val="19"/>
          <w:u w:val="single"/>
          <w:lang w:val="en-US"/>
        </w:rPr>
        <w:t>LinkedIn</w:t>
      </w:r>
      <w:r w:rsidRPr="007B251A">
        <w:rPr>
          <w:rFonts w:asciiTheme="minorHAnsi" w:hAnsiTheme="minorHAnsi" w:cstheme="minorHAnsi"/>
          <w:color w:val="0563C1"/>
          <w:sz w:val="19"/>
          <w:szCs w:val="19"/>
          <w:lang w:val="en-US"/>
        </w:rPr>
        <w:t xml:space="preserve"> </w:t>
      </w:r>
    </w:p>
    <w:p w14:paraId="42108FFB" w14:textId="77777777" w:rsidR="00D052F4" w:rsidRDefault="00D052F4" w:rsidP="00A845F5">
      <w:pPr>
        <w:spacing w:line="240" w:lineRule="auto"/>
        <w:ind w:left="-284" w:right="-284"/>
        <w:jc w:val="both"/>
        <w:rPr>
          <w:rFonts w:asciiTheme="minorHAnsi" w:hAnsiTheme="minorHAnsi" w:cstheme="minorHAnsi"/>
          <w:b/>
          <w:color w:val="485A5A"/>
          <w:sz w:val="18"/>
          <w:szCs w:val="18"/>
          <w:lang w:val="en-US"/>
        </w:rPr>
      </w:pPr>
    </w:p>
    <w:p w14:paraId="48249D1C" w14:textId="6DDFE993" w:rsidR="00A845F5" w:rsidRPr="007B251A" w:rsidRDefault="00A845F5" w:rsidP="00A845F5">
      <w:pPr>
        <w:spacing w:line="240" w:lineRule="auto"/>
        <w:ind w:left="-284" w:right="-284"/>
        <w:jc w:val="both"/>
        <w:rPr>
          <w:rFonts w:asciiTheme="minorHAnsi" w:hAnsiTheme="minorHAnsi" w:cstheme="minorHAnsi"/>
          <w:color w:val="0563C1"/>
          <w:sz w:val="19"/>
          <w:szCs w:val="19"/>
          <w:lang w:val="en-US"/>
        </w:rPr>
      </w:pPr>
      <w:r w:rsidRPr="007B251A">
        <w:rPr>
          <w:rFonts w:asciiTheme="minorHAnsi" w:hAnsiTheme="minorHAnsi" w:cstheme="minorHAnsi"/>
          <w:b/>
          <w:color w:val="485A5A"/>
          <w:sz w:val="18"/>
          <w:szCs w:val="18"/>
          <w:lang w:val="en-US"/>
        </w:rPr>
        <w:t>CONTACT    </w:t>
      </w:r>
    </w:p>
    <w:p w14:paraId="3FAC1D07" w14:textId="77777777" w:rsidR="00A845F5" w:rsidRPr="007B251A" w:rsidRDefault="00A845F5" w:rsidP="00A845F5">
      <w:pPr>
        <w:pBdr>
          <w:top w:val="nil"/>
          <w:left w:val="nil"/>
          <w:bottom w:val="nil"/>
          <w:right w:val="nil"/>
          <w:between w:val="nil"/>
        </w:pBdr>
        <w:spacing w:before="171" w:after="0" w:line="240" w:lineRule="auto"/>
        <w:ind w:left="-284" w:right="-284"/>
        <w:rPr>
          <w:rFonts w:asciiTheme="minorHAnsi" w:eastAsia="Times New Roman" w:hAnsiTheme="minorHAnsi" w:cstheme="minorHAnsi"/>
          <w:color w:val="000000"/>
          <w:sz w:val="24"/>
          <w:szCs w:val="24"/>
          <w:lang w:val="en-US"/>
        </w:rPr>
      </w:pPr>
      <w:r w:rsidRPr="007B251A">
        <w:rPr>
          <w:rFonts w:asciiTheme="minorHAnsi" w:hAnsiTheme="minorHAnsi" w:cstheme="minorHAnsi"/>
          <w:color w:val="485A5A"/>
          <w:sz w:val="18"/>
          <w:szCs w:val="18"/>
          <w:lang w:val="en-US"/>
        </w:rPr>
        <w:t>Weronika Kurnatowska </w:t>
      </w:r>
    </w:p>
    <w:p w14:paraId="48E277EC" w14:textId="77777777" w:rsidR="00A845F5" w:rsidRPr="007B251A" w:rsidRDefault="00A845F5" w:rsidP="00A845F5">
      <w:pPr>
        <w:pBdr>
          <w:top w:val="nil"/>
          <w:left w:val="nil"/>
          <w:bottom w:val="nil"/>
          <w:right w:val="nil"/>
          <w:between w:val="nil"/>
        </w:pBdr>
        <w:spacing w:before="8" w:after="0" w:line="240" w:lineRule="auto"/>
        <w:ind w:left="-284" w:right="-284"/>
        <w:rPr>
          <w:rFonts w:asciiTheme="minorHAnsi" w:eastAsia="Times New Roman" w:hAnsiTheme="minorHAnsi" w:cstheme="minorHAnsi"/>
          <w:color w:val="000000"/>
          <w:sz w:val="24"/>
          <w:szCs w:val="24"/>
          <w:lang w:val="en-US"/>
        </w:rPr>
      </w:pPr>
      <w:r w:rsidRPr="007B251A">
        <w:rPr>
          <w:rFonts w:asciiTheme="minorHAnsi" w:hAnsiTheme="minorHAnsi" w:cstheme="minorHAnsi"/>
          <w:b/>
          <w:color w:val="485A5A"/>
          <w:sz w:val="18"/>
          <w:szCs w:val="18"/>
          <w:lang w:val="en-US"/>
        </w:rPr>
        <w:t xml:space="preserve">CSR Project Coordinator, </w:t>
      </w:r>
      <w:proofErr w:type="spellStart"/>
      <w:r w:rsidRPr="007B251A">
        <w:rPr>
          <w:rFonts w:asciiTheme="minorHAnsi" w:hAnsiTheme="minorHAnsi" w:cstheme="minorHAnsi"/>
          <w:b/>
          <w:color w:val="485A5A"/>
          <w:sz w:val="18"/>
          <w:szCs w:val="18"/>
          <w:lang w:val="en-US"/>
        </w:rPr>
        <w:t>Globalworth</w:t>
      </w:r>
      <w:proofErr w:type="spellEnd"/>
      <w:r w:rsidRPr="007B251A">
        <w:rPr>
          <w:rFonts w:asciiTheme="minorHAnsi" w:hAnsiTheme="minorHAnsi" w:cstheme="minorHAnsi"/>
          <w:b/>
          <w:color w:val="485A5A"/>
          <w:sz w:val="18"/>
          <w:szCs w:val="18"/>
          <w:lang w:val="en-US"/>
        </w:rPr>
        <w:t xml:space="preserve"> Foundation, Poland  </w:t>
      </w:r>
    </w:p>
    <w:p w14:paraId="331F8588" w14:textId="77777777" w:rsidR="00A845F5" w:rsidRPr="007B251A" w:rsidRDefault="00A845F5" w:rsidP="00A845F5">
      <w:pPr>
        <w:pBdr>
          <w:top w:val="nil"/>
          <w:left w:val="nil"/>
          <w:bottom w:val="nil"/>
          <w:right w:val="nil"/>
          <w:between w:val="nil"/>
        </w:pBdr>
        <w:spacing w:before="10" w:after="0" w:line="240" w:lineRule="auto"/>
        <w:ind w:left="-284" w:right="-284"/>
        <w:rPr>
          <w:rFonts w:asciiTheme="minorHAnsi" w:eastAsia="Times New Roman" w:hAnsiTheme="minorHAnsi" w:cstheme="minorHAnsi"/>
          <w:color w:val="000000"/>
          <w:sz w:val="24"/>
          <w:szCs w:val="24"/>
          <w:lang w:val="en-US"/>
        </w:rPr>
      </w:pPr>
      <w:r w:rsidRPr="007B251A">
        <w:rPr>
          <w:rFonts w:asciiTheme="minorHAnsi" w:hAnsiTheme="minorHAnsi" w:cstheme="minorHAnsi"/>
          <w:color w:val="C7162B"/>
          <w:sz w:val="18"/>
          <w:szCs w:val="18"/>
          <w:lang w:val="en-US"/>
        </w:rPr>
        <w:t xml:space="preserve">M: </w:t>
      </w:r>
      <w:r w:rsidRPr="007B251A">
        <w:rPr>
          <w:rFonts w:asciiTheme="minorHAnsi" w:hAnsiTheme="minorHAnsi" w:cstheme="minorHAnsi"/>
          <w:color w:val="485A5A"/>
          <w:sz w:val="18"/>
          <w:szCs w:val="18"/>
          <w:highlight w:val="white"/>
          <w:lang w:val="en-US"/>
        </w:rPr>
        <w:t xml:space="preserve">+48 </w:t>
      </w:r>
      <w:r w:rsidRPr="007B251A">
        <w:rPr>
          <w:rFonts w:asciiTheme="minorHAnsi" w:hAnsiTheme="minorHAnsi" w:cstheme="minorHAnsi"/>
          <w:color w:val="666666"/>
          <w:sz w:val="18"/>
          <w:szCs w:val="18"/>
          <w:lang w:val="en-US"/>
        </w:rPr>
        <w:t>882 352 194 </w:t>
      </w:r>
    </w:p>
    <w:p w14:paraId="5D02D398" w14:textId="03058216" w:rsidR="00ED7007" w:rsidRPr="00A845F5" w:rsidRDefault="00A845F5" w:rsidP="00A845F5">
      <w:pPr>
        <w:pBdr>
          <w:top w:val="nil"/>
          <w:left w:val="nil"/>
          <w:bottom w:val="nil"/>
          <w:right w:val="nil"/>
          <w:between w:val="nil"/>
        </w:pBdr>
        <w:spacing w:before="8" w:after="0" w:line="240" w:lineRule="auto"/>
        <w:ind w:left="-284" w:right="-284"/>
        <w:rPr>
          <w:rFonts w:asciiTheme="minorHAnsi" w:eastAsia="Times New Roman" w:hAnsiTheme="minorHAnsi" w:cstheme="minorHAnsi"/>
          <w:color w:val="000000"/>
          <w:sz w:val="24"/>
          <w:szCs w:val="24"/>
          <w:lang w:val="en-US"/>
        </w:rPr>
      </w:pPr>
      <w:r w:rsidRPr="007B251A">
        <w:rPr>
          <w:rFonts w:asciiTheme="minorHAnsi" w:hAnsiTheme="minorHAnsi" w:cstheme="minorHAnsi"/>
          <w:color w:val="C7162B"/>
          <w:sz w:val="18"/>
          <w:szCs w:val="18"/>
          <w:lang w:val="en-US"/>
        </w:rPr>
        <w:t xml:space="preserve">E: </w:t>
      </w:r>
      <w:r w:rsidRPr="007B251A">
        <w:rPr>
          <w:rFonts w:asciiTheme="minorHAnsi" w:hAnsiTheme="minorHAnsi" w:cstheme="minorHAnsi"/>
          <w:color w:val="1155CC"/>
          <w:sz w:val="18"/>
          <w:szCs w:val="18"/>
          <w:u w:val="single"/>
          <w:lang w:val="en-US"/>
        </w:rPr>
        <w:t>weronika.kurnatowska@globalworth.p</w:t>
      </w:r>
      <w:r w:rsidRPr="007B251A">
        <w:rPr>
          <w:rFonts w:asciiTheme="minorHAnsi" w:hAnsiTheme="minorHAnsi" w:cstheme="minorHAnsi"/>
          <w:color w:val="1155CC"/>
          <w:sz w:val="19"/>
          <w:szCs w:val="19"/>
          <w:u w:val="single"/>
          <w:lang w:val="en-US"/>
        </w:rPr>
        <w:t>l</w:t>
      </w:r>
      <w:r w:rsidRPr="007B251A">
        <w:rPr>
          <w:rFonts w:asciiTheme="minorHAnsi" w:hAnsiTheme="minorHAnsi" w:cstheme="minorHAnsi"/>
          <w:color w:val="1155CC"/>
          <w:sz w:val="19"/>
          <w:szCs w:val="19"/>
          <w:lang w:val="en-US"/>
        </w:rPr>
        <w:t> </w:t>
      </w:r>
    </w:p>
    <w:sectPr w:rsidR="00ED7007" w:rsidRPr="00A845F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38A93" w14:textId="77777777" w:rsidR="00931BBE" w:rsidRDefault="00931BBE">
      <w:pPr>
        <w:spacing w:after="0" w:line="240" w:lineRule="auto"/>
      </w:pPr>
      <w:r>
        <w:rPr>
          <w:lang w:val="pl"/>
        </w:rPr>
        <w:separator/>
      </w:r>
    </w:p>
  </w:endnote>
  <w:endnote w:type="continuationSeparator" w:id="0">
    <w:p w14:paraId="2BC598C2" w14:textId="77777777" w:rsidR="00931BBE" w:rsidRDefault="00931BBE">
      <w:pPr>
        <w:spacing w:after="0" w:line="240" w:lineRule="auto"/>
      </w:pPr>
      <w:r>
        <w:rPr>
          <w:lang w:val="p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5F0B2" w14:textId="77777777" w:rsidR="00716221" w:rsidRDefault="0071622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0DAD7" w14:textId="77777777" w:rsidR="00716221" w:rsidRDefault="0071622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2406B" w14:textId="77777777" w:rsidR="00716221" w:rsidRDefault="0071622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A5075" w14:textId="77777777" w:rsidR="00931BBE" w:rsidRDefault="00931BBE">
      <w:pPr>
        <w:spacing w:after="0" w:line="240" w:lineRule="auto"/>
      </w:pPr>
      <w:r>
        <w:rPr>
          <w:lang w:val="pl"/>
        </w:rPr>
        <w:separator/>
      </w:r>
    </w:p>
  </w:footnote>
  <w:footnote w:type="continuationSeparator" w:id="0">
    <w:p w14:paraId="2E42D156" w14:textId="77777777" w:rsidR="00931BBE" w:rsidRDefault="00931BBE">
      <w:pPr>
        <w:spacing w:after="0" w:line="240" w:lineRule="auto"/>
      </w:pPr>
      <w:r>
        <w:rPr>
          <w:lang w:val="p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2DE7D" w14:textId="77777777" w:rsidR="00716221" w:rsidRDefault="0071622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EA1C7" w14:textId="3B9E2465" w:rsidR="00ED7007" w:rsidRDefault="00E93DF6">
    <w:pPr>
      <w:pBdr>
        <w:top w:val="nil"/>
        <w:left w:val="nil"/>
        <w:bottom w:val="nil"/>
        <w:right w:val="nil"/>
        <w:between w:val="nil"/>
      </w:pBdr>
      <w:tabs>
        <w:tab w:val="center" w:pos="4536"/>
        <w:tab w:val="right" w:pos="9072"/>
      </w:tabs>
      <w:spacing w:after="0" w:line="240" w:lineRule="auto"/>
      <w:rPr>
        <w:color w:val="000000"/>
      </w:rPr>
    </w:pPr>
    <w:r>
      <w:rPr>
        <w:noProof/>
        <w:color w:val="000000"/>
        <w:lang w:val="pl"/>
      </w:rPr>
      <w:drawing>
        <wp:inline distT="0" distB="0" distL="0" distR="0" wp14:anchorId="50366745" wp14:editId="7616DF5B">
          <wp:extent cx="1713865" cy="387304"/>
          <wp:effectExtent l="0" t="0" r="635" b="0"/>
          <wp:docPr id="4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739689" cy="393140"/>
                  </a:xfrm>
                  <a:prstGeom prst="rect">
                    <a:avLst/>
                  </a:prstGeom>
                  <a:ln/>
                </pic:spPr>
              </pic:pic>
            </a:graphicData>
          </a:graphic>
        </wp:inline>
      </w:drawing>
    </w:r>
    <w:r>
      <w:rPr>
        <w:color w:val="000000"/>
        <w:lang w:val="pl"/>
      </w:rPr>
      <w:tab/>
    </w:r>
    <w:r>
      <w:rPr>
        <w:color w:val="000000"/>
        <w:lang w:val="p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F1354" w14:textId="77777777" w:rsidR="00716221" w:rsidRDefault="0071622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91967"/>
    <w:multiLevelType w:val="hybridMultilevel"/>
    <w:tmpl w:val="608A289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41432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007"/>
    <w:rsid w:val="0000004E"/>
    <w:rsid w:val="00000325"/>
    <w:rsid w:val="00015E80"/>
    <w:rsid w:val="00050EBC"/>
    <w:rsid w:val="0007753B"/>
    <w:rsid w:val="0009067B"/>
    <w:rsid w:val="00133239"/>
    <w:rsid w:val="0013376D"/>
    <w:rsid w:val="0015047B"/>
    <w:rsid w:val="00174F70"/>
    <w:rsid w:val="00192060"/>
    <w:rsid w:val="001A04D3"/>
    <w:rsid w:val="001A31D7"/>
    <w:rsid w:val="001C345D"/>
    <w:rsid w:val="00227B7E"/>
    <w:rsid w:val="00281FA2"/>
    <w:rsid w:val="00283276"/>
    <w:rsid w:val="002B13AF"/>
    <w:rsid w:val="002B17E0"/>
    <w:rsid w:val="002D01C4"/>
    <w:rsid w:val="002F2703"/>
    <w:rsid w:val="0035031A"/>
    <w:rsid w:val="003A39F1"/>
    <w:rsid w:val="003A5EA6"/>
    <w:rsid w:val="003C0264"/>
    <w:rsid w:val="003D4189"/>
    <w:rsid w:val="00417D44"/>
    <w:rsid w:val="00440720"/>
    <w:rsid w:val="00440824"/>
    <w:rsid w:val="00453ED0"/>
    <w:rsid w:val="00453F1F"/>
    <w:rsid w:val="00475F5B"/>
    <w:rsid w:val="004D58DA"/>
    <w:rsid w:val="005336BF"/>
    <w:rsid w:val="00534917"/>
    <w:rsid w:val="005361F1"/>
    <w:rsid w:val="005A165A"/>
    <w:rsid w:val="005F0A9B"/>
    <w:rsid w:val="005F5D2E"/>
    <w:rsid w:val="006375B9"/>
    <w:rsid w:val="006663EA"/>
    <w:rsid w:val="0068755E"/>
    <w:rsid w:val="006915E4"/>
    <w:rsid w:val="006A11D9"/>
    <w:rsid w:val="006A7B83"/>
    <w:rsid w:val="00716221"/>
    <w:rsid w:val="00745E0F"/>
    <w:rsid w:val="00760E00"/>
    <w:rsid w:val="00776A61"/>
    <w:rsid w:val="007A38E3"/>
    <w:rsid w:val="007B251A"/>
    <w:rsid w:val="007E5E1D"/>
    <w:rsid w:val="00817913"/>
    <w:rsid w:val="008A13C9"/>
    <w:rsid w:val="008B5A1D"/>
    <w:rsid w:val="008D3ADA"/>
    <w:rsid w:val="008D54AF"/>
    <w:rsid w:val="008E03AE"/>
    <w:rsid w:val="00905E2F"/>
    <w:rsid w:val="00931BBE"/>
    <w:rsid w:val="009506C9"/>
    <w:rsid w:val="00A47555"/>
    <w:rsid w:val="00A608F4"/>
    <w:rsid w:val="00A651B5"/>
    <w:rsid w:val="00A845F5"/>
    <w:rsid w:val="00A9564A"/>
    <w:rsid w:val="00AB2C76"/>
    <w:rsid w:val="00B11B0C"/>
    <w:rsid w:val="00B34AAF"/>
    <w:rsid w:val="00B37E8C"/>
    <w:rsid w:val="00B65474"/>
    <w:rsid w:val="00B66110"/>
    <w:rsid w:val="00B72AC5"/>
    <w:rsid w:val="00BA4E99"/>
    <w:rsid w:val="00BF5C82"/>
    <w:rsid w:val="00CC69BA"/>
    <w:rsid w:val="00CD6558"/>
    <w:rsid w:val="00CE3FEF"/>
    <w:rsid w:val="00D04CB6"/>
    <w:rsid w:val="00D052F4"/>
    <w:rsid w:val="00D95BA9"/>
    <w:rsid w:val="00DA3F4C"/>
    <w:rsid w:val="00DB0CDB"/>
    <w:rsid w:val="00DE67A6"/>
    <w:rsid w:val="00E41305"/>
    <w:rsid w:val="00E53B95"/>
    <w:rsid w:val="00E86D61"/>
    <w:rsid w:val="00E93DF6"/>
    <w:rsid w:val="00E93F62"/>
    <w:rsid w:val="00EA40F2"/>
    <w:rsid w:val="00EA5902"/>
    <w:rsid w:val="00EA6557"/>
    <w:rsid w:val="00ED7007"/>
    <w:rsid w:val="00EE2ECE"/>
    <w:rsid w:val="00EE6D07"/>
    <w:rsid w:val="00EF7AF5"/>
    <w:rsid w:val="00F225CE"/>
    <w:rsid w:val="00F31411"/>
    <w:rsid w:val="00F65EAD"/>
    <w:rsid w:val="00F72DDD"/>
    <w:rsid w:val="00F90F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89A19"/>
  <w15:docId w15:val="{2C4E601F-D1F0-4DC4-BCAB-8ABC7058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Nagwek">
    <w:name w:val="header"/>
    <w:basedOn w:val="Normalny"/>
    <w:link w:val="NagwekZnak"/>
    <w:uiPriority w:val="99"/>
    <w:unhideWhenUsed/>
    <w:rsid w:val="003D0A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0A46"/>
  </w:style>
  <w:style w:type="paragraph" w:styleId="Stopka">
    <w:name w:val="footer"/>
    <w:basedOn w:val="Normalny"/>
    <w:link w:val="StopkaZnak"/>
    <w:uiPriority w:val="99"/>
    <w:unhideWhenUsed/>
    <w:rsid w:val="003D0A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0A46"/>
  </w:style>
  <w:style w:type="paragraph" w:styleId="NormalnyWeb">
    <w:name w:val="Normal (Web)"/>
    <w:basedOn w:val="Normalny"/>
    <w:uiPriority w:val="99"/>
    <w:unhideWhenUsed/>
    <w:rsid w:val="003D0A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omylnaczcionkaakapitu"/>
    <w:rsid w:val="003152C7"/>
  </w:style>
  <w:style w:type="character" w:styleId="Hipercze">
    <w:name w:val="Hyperlink"/>
    <w:basedOn w:val="Domylnaczcionkaakapitu"/>
    <w:uiPriority w:val="99"/>
    <w:unhideWhenUsed/>
    <w:rsid w:val="003152C7"/>
    <w:rPr>
      <w:color w:val="0000FF"/>
      <w:u w:val="single"/>
    </w:rPr>
  </w:style>
  <w:style w:type="character" w:styleId="Nierozpoznanawzmianka">
    <w:name w:val="Unresolved Mention"/>
    <w:basedOn w:val="Domylnaczcionkaakapitu"/>
    <w:uiPriority w:val="99"/>
    <w:semiHidden/>
    <w:unhideWhenUsed/>
    <w:rsid w:val="00756357"/>
    <w:rPr>
      <w:color w:val="605E5C"/>
      <w:shd w:val="clear" w:color="auto" w:fill="E1DFDD"/>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character" w:styleId="Uwydatnienie">
    <w:name w:val="Emphasis"/>
    <w:basedOn w:val="Domylnaczcionkaakapitu"/>
    <w:uiPriority w:val="20"/>
    <w:qFormat/>
    <w:rsid w:val="0015047B"/>
    <w:rPr>
      <w:i/>
      <w:iCs/>
    </w:rPr>
  </w:style>
  <w:style w:type="character" w:styleId="Pogrubienie">
    <w:name w:val="Strong"/>
    <w:basedOn w:val="Domylnaczcionkaakapitu"/>
    <w:uiPriority w:val="22"/>
    <w:qFormat/>
    <w:rsid w:val="003A5EA6"/>
    <w:rPr>
      <w:b/>
      <w:bCs/>
    </w:rPr>
  </w:style>
  <w:style w:type="paragraph" w:styleId="Poprawka">
    <w:name w:val="Revision"/>
    <w:hidden/>
    <w:uiPriority w:val="99"/>
    <w:semiHidden/>
    <w:rsid w:val="006A7B83"/>
    <w:pPr>
      <w:spacing w:after="0" w:line="240" w:lineRule="auto"/>
    </w:pPr>
  </w:style>
  <w:style w:type="character" w:styleId="Odwoaniedokomentarza">
    <w:name w:val="annotation reference"/>
    <w:basedOn w:val="Domylnaczcionkaakapitu"/>
    <w:uiPriority w:val="99"/>
    <w:semiHidden/>
    <w:unhideWhenUsed/>
    <w:rsid w:val="00F72DDD"/>
    <w:rPr>
      <w:sz w:val="16"/>
      <w:szCs w:val="16"/>
    </w:rPr>
  </w:style>
  <w:style w:type="paragraph" w:styleId="Tekstkomentarza">
    <w:name w:val="annotation text"/>
    <w:basedOn w:val="Normalny"/>
    <w:link w:val="TekstkomentarzaZnak"/>
    <w:uiPriority w:val="99"/>
    <w:unhideWhenUsed/>
    <w:rsid w:val="00F72DDD"/>
    <w:pPr>
      <w:spacing w:line="240" w:lineRule="auto"/>
    </w:pPr>
    <w:rPr>
      <w:sz w:val="20"/>
      <w:szCs w:val="20"/>
    </w:rPr>
  </w:style>
  <w:style w:type="character" w:customStyle="1" w:styleId="TekstkomentarzaZnak">
    <w:name w:val="Tekst komentarza Znak"/>
    <w:basedOn w:val="Domylnaczcionkaakapitu"/>
    <w:link w:val="Tekstkomentarza"/>
    <w:uiPriority w:val="99"/>
    <w:rsid w:val="00F72DDD"/>
    <w:rPr>
      <w:sz w:val="20"/>
      <w:szCs w:val="20"/>
    </w:rPr>
  </w:style>
  <w:style w:type="paragraph" w:styleId="Tematkomentarza">
    <w:name w:val="annotation subject"/>
    <w:basedOn w:val="Tekstkomentarza"/>
    <w:next w:val="Tekstkomentarza"/>
    <w:link w:val="TematkomentarzaZnak"/>
    <w:uiPriority w:val="99"/>
    <w:semiHidden/>
    <w:unhideWhenUsed/>
    <w:rsid w:val="00F72DDD"/>
    <w:rPr>
      <w:b/>
      <w:bCs/>
    </w:rPr>
  </w:style>
  <w:style w:type="character" w:customStyle="1" w:styleId="TematkomentarzaZnak">
    <w:name w:val="Temat komentarza Znak"/>
    <w:basedOn w:val="TekstkomentarzaZnak"/>
    <w:link w:val="Tematkomentarza"/>
    <w:uiPriority w:val="99"/>
    <w:semiHidden/>
    <w:rsid w:val="00F72DDD"/>
    <w:rPr>
      <w:b/>
      <w:bCs/>
      <w:sz w:val="20"/>
      <w:szCs w:val="20"/>
    </w:rPr>
  </w:style>
  <w:style w:type="character" w:customStyle="1" w:styleId="lmtsourcetextareaoverlaytext">
    <w:name w:val="lmt__source_textarea_overlay__text"/>
    <w:basedOn w:val="Domylnaczcionkaakapitu"/>
    <w:rsid w:val="0068755E"/>
  </w:style>
  <w:style w:type="character" w:styleId="Tekstzastpczy">
    <w:name w:val="Placeholder Text"/>
    <w:basedOn w:val="Domylnaczcionkaakapitu"/>
    <w:uiPriority w:val="99"/>
    <w:semiHidden/>
    <w:rsid w:val="00A845F5"/>
    <w:rPr>
      <w:color w:val="808080"/>
    </w:rPr>
  </w:style>
  <w:style w:type="paragraph" w:styleId="Akapitzlist">
    <w:name w:val="List Paragraph"/>
    <w:basedOn w:val="Normalny"/>
    <w:uiPriority w:val="34"/>
    <w:qFormat/>
    <w:rsid w:val="00E41305"/>
    <w:pPr>
      <w:spacing w:after="0" w:line="240" w:lineRule="auto"/>
      <w:ind w:left="720"/>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6819">
      <w:bodyDiv w:val="1"/>
      <w:marLeft w:val="0"/>
      <w:marRight w:val="0"/>
      <w:marTop w:val="0"/>
      <w:marBottom w:val="0"/>
      <w:divBdr>
        <w:top w:val="none" w:sz="0" w:space="0" w:color="auto"/>
        <w:left w:val="none" w:sz="0" w:space="0" w:color="auto"/>
        <w:bottom w:val="none" w:sz="0" w:space="0" w:color="auto"/>
        <w:right w:val="none" w:sz="0" w:space="0" w:color="auto"/>
      </w:divBdr>
    </w:div>
    <w:div w:id="1154375299">
      <w:bodyDiv w:val="1"/>
      <w:marLeft w:val="0"/>
      <w:marRight w:val="0"/>
      <w:marTop w:val="0"/>
      <w:marBottom w:val="0"/>
      <w:divBdr>
        <w:top w:val="none" w:sz="0" w:space="0" w:color="auto"/>
        <w:left w:val="none" w:sz="0" w:space="0" w:color="auto"/>
        <w:bottom w:val="none" w:sz="0" w:space="0" w:color="auto"/>
        <w:right w:val="none" w:sz="0" w:space="0" w:color="auto"/>
      </w:divBdr>
    </w:div>
    <w:div w:id="1294598843">
      <w:bodyDiv w:val="1"/>
      <w:marLeft w:val="0"/>
      <w:marRight w:val="0"/>
      <w:marTop w:val="0"/>
      <w:marBottom w:val="0"/>
      <w:divBdr>
        <w:top w:val="none" w:sz="0" w:space="0" w:color="auto"/>
        <w:left w:val="none" w:sz="0" w:space="0" w:color="auto"/>
        <w:bottom w:val="none" w:sz="0" w:space="0" w:color="auto"/>
        <w:right w:val="none" w:sz="0" w:space="0" w:color="auto"/>
      </w:divBdr>
    </w:div>
    <w:div w:id="1317107575">
      <w:bodyDiv w:val="1"/>
      <w:marLeft w:val="0"/>
      <w:marRight w:val="0"/>
      <w:marTop w:val="0"/>
      <w:marBottom w:val="0"/>
      <w:divBdr>
        <w:top w:val="none" w:sz="0" w:space="0" w:color="auto"/>
        <w:left w:val="none" w:sz="0" w:space="0" w:color="auto"/>
        <w:bottom w:val="none" w:sz="0" w:space="0" w:color="auto"/>
        <w:right w:val="none" w:sz="0" w:space="0" w:color="auto"/>
      </w:divBdr>
    </w:div>
    <w:div w:id="1605531903">
      <w:bodyDiv w:val="1"/>
      <w:marLeft w:val="0"/>
      <w:marRight w:val="0"/>
      <w:marTop w:val="0"/>
      <w:marBottom w:val="0"/>
      <w:divBdr>
        <w:top w:val="none" w:sz="0" w:space="0" w:color="auto"/>
        <w:left w:val="none" w:sz="0" w:space="0" w:color="auto"/>
        <w:bottom w:val="none" w:sz="0" w:space="0" w:color="auto"/>
        <w:right w:val="none" w:sz="0" w:space="0" w:color="auto"/>
      </w:divBdr>
      <w:divsChild>
        <w:div w:id="190849279">
          <w:marLeft w:val="0"/>
          <w:marRight w:val="0"/>
          <w:marTop w:val="0"/>
          <w:marBottom w:val="0"/>
          <w:divBdr>
            <w:top w:val="single" w:sz="2" w:space="0" w:color="auto"/>
            <w:left w:val="single" w:sz="2" w:space="0" w:color="auto"/>
            <w:bottom w:val="single" w:sz="2" w:space="0" w:color="auto"/>
            <w:right w:val="single" w:sz="2"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JPF0K7+bDt0afmXP9GIerR2zwA==">AMUW2mVepmoCjTcDtGHVcmjOHYGOUzAVIDLqapay2rUn8BLjArUP4PMYOIjsm1lzUAZjjidkuqtu0VJ5I9O7M8e8vBAuuFLhbnMnaJ0OsAQ584Z80bqOcjE=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A289814-AEA8-478D-840F-BA1D85859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759</Words>
  <Characters>4555</Characters>
  <Application>Microsoft Office Word</Application>
  <DocSecurity>4</DocSecurity>
  <Lines>37</Lines>
  <Paragraphs>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Hallada</dc:creator>
  <dc:description/>
  <cp:lastModifiedBy>Weronika Kurnatowska</cp:lastModifiedBy>
  <cp:revision>2</cp:revision>
  <dcterms:created xsi:type="dcterms:W3CDTF">2023-01-25T08:43:00Z</dcterms:created>
  <dcterms:modified xsi:type="dcterms:W3CDTF">2023-01-25T08:43:00Z</dcterms:modified>
  <cp:category/>
</cp:coreProperties>
</file>