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61745" w14:textId="705C36CD" w:rsidR="007F1F10" w:rsidRPr="00884356" w:rsidRDefault="00F40A64" w:rsidP="00F40A64">
      <w:pPr>
        <w:spacing w:after="0" w:line="360" w:lineRule="auto"/>
        <w:ind w:left="284"/>
        <w:jc w:val="center"/>
        <w:rPr>
          <w:rFonts w:ascii="Arial" w:hAnsi="Arial" w:cs="Arial"/>
          <w:b/>
          <w:bCs/>
          <w:color w:val="92D050"/>
          <w:sz w:val="32"/>
          <w:szCs w:val="32"/>
        </w:rPr>
      </w:pPr>
      <w:r>
        <w:rPr>
          <w:rFonts w:ascii="Arial" w:hAnsi="Arial" w:cs="Arial"/>
          <w:b/>
          <w:bCs/>
          <w:color w:val="92D050"/>
          <w:sz w:val="32"/>
          <w:szCs w:val="32"/>
        </w:rPr>
        <w:t>A TIA CÁTIA ESTÁ DE VOLTA AO 24KITCHEN COM RECEITAS SURPREENDENTES</w:t>
      </w:r>
    </w:p>
    <w:p w14:paraId="17988B11" w14:textId="77777777" w:rsidR="005B4780" w:rsidRPr="00884356" w:rsidRDefault="005B4780" w:rsidP="005B4780">
      <w:pPr>
        <w:spacing w:after="0" w:line="360" w:lineRule="auto"/>
        <w:ind w:left="284" w:right="-1"/>
        <w:rPr>
          <w:rFonts w:ascii="Arial" w:hAnsi="Arial" w:cs="Arial"/>
          <w:b/>
          <w:bCs/>
          <w:color w:val="92D050"/>
          <w:sz w:val="32"/>
          <w:szCs w:val="32"/>
        </w:rPr>
      </w:pPr>
    </w:p>
    <w:p w14:paraId="0753DC47" w14:textId="77777777" w:rsidR="00F40A64" w:rsidRDefault="00F40A64" w:rsidP="00B56A3B">
      <w:pPr>
        <w:pStyle w:val="PargrafodaLista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color w:val="92D050"/>
          <w:sz w:val="24"/>
          <w:szCs w:val="24"/>
        </w:rPr>
      </w:pPr>
      <w:r>
        <w:rPr>
          <w:rFonts w:ascii="Arial" w:hAnsi="Arial" w:cs="Arial"/>
          <w:b/>
          <w:bCs/>
          <w:color w:val="92D050"/>
          <w:sz w:val="24"/>
          <w:szCs w:val="24"/>
        </w:rPr>
        <w:t>A nova temporada d’”Os Segredos da Tia Cátia” estreia no dia 13 de fevereiro, às 15h00, com emissão também às 21h00;</w:t>
      </w:r>
    </w:p>
    <w:p w14:paraId="5FFDFC9D" w14:textId="1D447E57" w:rsidR="00B77DD7" w:rsidRPr="006620DB" w:rsidRDefault="00F40A64" w:rsidP="00B56A3B">
      <w:pPr>
        <w:pStyle w:val="PargrafodaLista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color w:val="92D050"/>
          <w:sz w:val="24"/>
          <w:szCs w:val="24"/>
        </w:rPr>
      </w:pPr>
      <w:r>
        <w:rPr>
          <w:rFonts w:ascii="Arial" w:hAnsi="Arial" w:cs="Arial"/>
          <w:b/>
          <w:bCs/>
          <w:color w:val="92D050"/>
          <w:sz w:val="24"/>
          <w:szCs w:val="24"/>
        </w:rPr>
        <w:t xml:space="preserve">Imagens disponíveis </w:t>
      </w:r>
      <w:hyperlink r:id="rId11" w:history="1">
        <w:r w:rsidRPr="00F40A64">
          <w:rPr>
            <w:rStyle w:val="Hiperligao"/>
            <w:rFonts w:ascii="Arial" w:hAnsi="Arial" w:cs="Arial"/>
            <w:b/>
            <w:bCs/>
            <w:sz w:val="24"/>
            <w:szCs w:val="24"/>
          </w:rPr>
          <w:t>aqui</w:t>
        </w:r>
      </w:hyperlink>
      <w:r>
        <w:rPr>
          <w:rFonts w:ascii="Arial" w:hAnsi="Arial" w:cs="Arial"/>
          <w:b/>
          <w:bCs/>
          <w:color w:val="92D050"/>
          <w:sz w:val="24"/>
          <w:szCs w:val="24"/>
        </w:rPr>
        <w:t>.</w:t>
      </w:r>
    </w:p>
    <w:p w14:paraId="745D9B9E" w14:textId="3E7935B4" w:rsidR="005B4780" w:rsidRPr="00830EA1" w:rsidRDefault="005B4780" w:rsidP="005B4780">
      <w:pPr>
        <w:spacing w:after="0" w:line="360" w:lineRule="auto"/>
        <w:ind w:right="843"/>
        <w:outlineLvl w:val="0"/>
        <w:rPr>
          <w:rFonts w:ascii="Arial" w:hAnsi="Arial" w:cs="Arial"/>
          <w:b/>
          <w:color w:val="B2C90A"/>
          <w:szCs w:val="22"/>
        </w:rPr>
      </w:pPr>
    </w:p>
    <w:p w14:paraId="4627E7FF" w14:textId="67603980" w:rsidR="005B4780" w:rsidRDefault="005B4780" w:rsidP="005B4780">
      <w:pPr>
        <w:tabs>
          <w:tab w:val="left" w:pos="1134"/>
          <w:tab w:val="left" w:pos="1560"/>
        </w:tabs>
        <w:spacing w:after="0"/>
        <w:ind w:right="843"/>
        <w:rPr>
          <w:rFonts w:ascii="Arial" w:hAnsi="Arial" w:cs="Arial"/>
          <w:i/>
          <w:color w:val="000000"/>
          <w:sz w:val="18"/>
          <w:shd w:val="clear" w:color="auto" w:fill="FFFFFF"/>
        </w:rPr>
      </w:pPr>
      <w:r w:rsidRPr="00665068">
        <w:rPr>
          <w:rFonts w:ascii="Arial" w:hAnsi="Arial" w:cs="Arial"/>
          <w:i/>
          <w:sz w:val="18"/>
          <w:shd w:val="clear" w:color="auto" w:fill="FFFFFF"/>
        </w:rPr>
        <w:t>Lisboa,</w:t>
      </w:r>
      <w:r w:rsidRPr="00665068">
        <w:rPr>
          <w:rFonts w:ascii="Arial" w:hAnsi="Arial" w:cs="Arial"/>
          <w:i/>
          <w:color w:val="000000"/>
          <w:sz w:val="18"/>
          <w:shd w:val="clear" w:color="auto" w:fill="FFFFFF"/>
        </w:rPr>
        <w:t xml:space="preserve"> </w:t>
      </w:r>
      <w:r w:rsidR="006F0FEA">
        <w:rPr>
          <w:rFonts w:ascii="Arial" w:hAnsi="Arial" w:cs="Arial"/>
          <w:i/>
          <w:color w:val="000000"/>
          <w:sz w:val="18"/>
          <w:shd w:val="clear" w:color="auto" w:fill="FFFFFF"/>
        </w:rPr>
        <w:t>1</w:t>
      </w:r>
      <w:r w:rsidR="0049626B">
        <w:rPr>
          <w:rFonts w:ascii="Arial" w:hAnsi="Arial" w:cs="Arial"/>
          <w:i/>
          <w:color w:val="000000"/>
          <w:sz w:val="18"/>
          <w:shd w:val="clear" w:color="auto" w:fill="FFFFFF"/>
        </w:rPr>
        <w:t xml:space="preserve"> de </w:t>
      </w:r>
      <w:r w:rsidR="00F8144E">
        <w:rPr>
          <w:rFonts w:ascii="Arial" w:hAnsi="Arial" w:cs="Arial"/>
          <w:i/>
          <w:color w:val="000000"/>
          <w:sz w:val="18"/>
          <w:shd w:val="clear" w:color="auto" w:fill="FFFFFF"/>
        </w:rPr>
        <w:t>fevereiro</w:t>
      </w:r>
      <w:r w:rsidR="0049626B">
        <w:rPr>
          <w:rFonts w:ascii="Arial" w:hAnsi="Arial" w:cs="Arial"/>
          <w:i/>
          <w:color w:val="000000"/>
          <w:sz w:val="18"/>
          <w:shd w:val="clear" w:color="auto" w:fill="FFFFFF"/>
        </w:rPr>
        <w:t xml:space="preserve"> </w:t>
      </w:r>
      <w:r>
        <w:rPr>
          <w:rFonts w:ascii="Arial" w:hAnsi="Arial" w:cs="Arial"/>
          <w:i/>
          <w:color w:val="000000"/>
          <w:sz w:val="18"/>
          <w:shd w:val="clear" w:color="auto" w:fill="FFFFFF"/>
        </w:rPr>
        <w:t xml:space="preserve">de </w:t>
      </w:r>
      <w:r w:rsidRPr="00665068">
        <w:rPr>
          <w:rFonts w:ascii="Arial" w:hAnsi="Arial" w:cs="Arial"/>
          <w:i/>
          <w:color w:val="000000"/>
          <w:sz w:val="18"/>
          <w:shd w:val="clear" w:color="auto" w:fill="FFFFFF"/>
        </w:rPr>
        <w:t>202</w:t>
      </w:r>
      <w:r w:rsidR="0049626B">
        <w:rPr>
          <w:rFonts w:ascii="Arial" w:hAnsi="Arial" w:cs="Arial"/>
          <w:i/>
          <w:color w:val="000000"/>
          <w:sz w:val="18"/>
          <w:shd w:val="clear" w:color="auto" w:fill="FFFFFF"/>
        </w:rPr>
        <w:t>3</w:t>
      </w:r>
    </w:p>
    <w:p w14:paraId="2360013E" w14:textId="77777777" w:rsidR="0049626B" w:rsidRPr="0049626B" w:rsidRDefault="0049626B" w:rsidP="0049626B">
      <w:pPr>
        <w:spacing w:after="0" w:line="360" w:lineRule="auto"/>
        <w:rPr>
          <w:rFonts w:ascii="Arial" w:hAnsi="Arial" w:cs="Arial"/>
          <w:szCs w:val="22"/>
          <w:shd w:val="clear" w:color="auto" w:fill="FFFFFF"/>
        </w:rPr>
      </w:pPr>
    </w:p>
    <w:p w14:paraId="5DC068E5" w14:textId="52F2EFBB" w:rsidR="00B0527B" w:rsidRDefault="00B0527B" w:rsidP="006F0FEA">
      <w:pPr>
        <w:spacing w:after="0" w:line="360" w:lineRule="auto"/>
        <w:rPr>
          <w:rFonts w:ascii="Arial" w:hAnsi="Arial" w:cs="Arial"/>
          <w:szCs w:val="22"/>
          <w:shd w:val="clear" w:color="auto" w:fill="FFFFFF"/>
        </w:rPr>
      </w:pPr>
      <w:r>
        <w:rPr>
          <w:rFonts w:ascii="Arial" w:hAnsi="Arial" w:cs="Arial"/>
          <w:szCs w:val="22"/>
          <w:shd w:val="clear" w:color="auto" w:fill="FFFFFF"/>
        </w:rPr>
        <w:t>No dia 13 de fevereiro, às 15h00, estreia no 24</w:t>
      </w:r>
      <w:r w:rsidR="000E1625">
        <w:rPr>
          <w:rFonts w:ascii="Arial" w:hAnsi="Arial" w:cs="Arial"/>
          <w:szCs w:val="22"/>
          <w:shd w:val="clear" w:color="auto" w:fill="FFFFFF"/>
        </w:rPr>
        <w:t>K</w:t>
      </w:r>
      <w:r>
        <w:rPr>
          <w:rFonts w:ascii="Arial" w:hAnsi="Arial" w:cs="Arial"/>
          <w:szCs w:val="22"/>
          <w:shd w:val="clear" w:color="auto" w:fill="FFFFFF"/>
        </w:rPr>
        <w:t xml:space="preserve">itchen a nova temporada d’”Os Segredos da Tia Cátia”, a série acarinhada pelos portugueses que nos traz receitas deliciosas para surpreender amigos e família. </w:t>
      </w:r>
    </w:p>
    <w:p w14:paraId="3DB6DCB5" w14:textId="77777777" w:rsidR="00B0527B" w:rsidRDefault="00B0527B" w:rsidP="006F0FEA">
      <w:pPr>
        <w:spacing w:after="0" w:line="360" w:lineRule="auto"/>
        <w:rPr>
          <w:rFonts w:ascii="Arial" w:hAnsi="Arial" w:cs="Arial"/>
          <w:szCs w:val="22"/>
          <w:shd w:val="clear" w:color="auto" w:fill="FFFFFF"/>
        </w:rPr>
      </w:pPr>
    </w:p>
    <w:p w14:paraId="497F7938" w14:textId="427C9393" w:rsidR="00DB6C24" w:rsidRDefault="00B0527B" w:rsidP="006F0FEA">
      <w:pPr>
        <w:spacing w:after="0" w:line="360" w:lineRule="auto"/>
        <w:rPr>
          <w:rFonts w:ascii="Arial" w:hAnsi="Arial" w:cs="Arial"/>
          <w:szCs w:val="22"/>
          <w:shd w:val="clear" w:color="auto" w:fill="FFFFFF"/>
        </w:rPr>
      </w:pPr>
      <w:r w:rsidRPr="00665FDA">
        <w:rPr>
          <w:rFonts w:ascii="Arial" w:hAnsi="Arial" w:cs="Arial"/>
          <w:szCs w:val="22"/>
          <w:shd w:val="clear" w:color="auto" w:fill="FFFFFF"/>
        </w:rPr>
        <w:t xml:space="preserve">Nesta </w:t>
      </w:r>
      <w:r w:rsidR="00DB6C24">
        <w:rPr>
          <w:rFonts w:ascii="Arial" w:hAnsi="Arial" w:cs="Arial"/>
          <w:szCs w:val="22"/>
          <w:shd w:val="clear" w:color="auto" w:fill="FFFFFF"/>
        </w:rPr>
        <w:t>nova temporada</w:t>
      </w:r>
      <w:r>
        <w:rPr>
          <w:rFonts w:ascii="Arial" w:hAnsi="Arial" w:cs="Arial"/>
          <w:szCs w:val="22"/>
          <w:shd w:val="clear" w:color="auto" w:fill="FFFFFF"/>
        </w:rPr>
        <w:t xml:space="preserve">, vais ser possível aprender </w:t>
      </w:r>
      <w:r w:rsidR="00F40A64">
        <w:rPr>
          <w:rFonts w:ascii="Arial" w:hAnsi="Arial" w:cs="Arial"/>
          <w:szCs w:val="22"/>
          <w:shd w:val="clear" w:color="auto" w:fill="FFFFFF"/>
        </w:rPr>
        <w:t>os melhores truques d</w:t>
      </w:r>
      <w:r w:rsidR="00A3607F">
        <w:rPr>
          <w:rFonts w:ascii="Arial" w:hAnsi="Arial" w:cs="Arial"/>
          <w:szCs w:val="22"/>
          <w:shd w:val="clear" w:color="auto" w:fill="FFFFFF"/>
        </w:rPr>
        <w:t>e</w:t>
      </w:r>
      <w:r w:rsidR="00F40A64">
        <w:rPr>
          <w:rFonts w:ascii="Arial" w:hAnsi="Arial" w:cs="Arial"/>
          <w:szCs w:val="22"/>
          <w:shd w:val="clear" w:color="auto" w:fill="FFFFFF"/>
        </w:rPr>
        <w:t xml:space="preserve"> cozinha para o dia a dia, como preparar receitas regionais, a ter ideias originais </w:t>
      </w:r>
      <w:r>
        <w:rPr>
          <w:rFonts w:ascii="Arial" w:hAnsi="Arial" w:cs="Arial"/>
          <w:szCs w:val="22"/>
          <w:shd w:val="clear" w:color="auto" w:fill="FFFFFF"/>
        </w:rPr>
        <w:t xml:space="preserve">para as marmitas do trabalho, </w:t>
      </w:r>
      <w:r w:rsidR="00F40A64">
        <w:rPr>
          <w:rFonts w:ascii="Arial" w:hAnsi="Arial" w:cs="Arial"/>
          <w:szCs w:val="22"/>
          <w:shd w:val="clear" w:color="auto" w:fill="FFFFFF"/>
        </w:rPr>
        <w:t xml:space="preserve">e até </w:t>
      </w:r>
      <w:r>
        <w:rPr>
          <w:rFonts w:ascii="Arial" w:hAnsi="Arial" w:cs="Arial"/>
          <w:szCs w:val="22"/>
          <w:shd w:val="clear" w:color="auto" w:fill="FFFFFF"/>
        </w:rPr>
        <w:t xml:space="preserve">cozinhar com inspiração japonesa e africana. </w:t>
      </w:r>
      <w:r w:rsidR="00AE211B">
        <w:rPr>
          <w:rFonts w:ascii="Arial" w:hAnsi="Arial" w:cs="Arial"/>
          <w:szCs w:val="22"/>
          <w:shd w:val="clear" w:color="auto" w:fill="FFFFFF"/>
        </w:rPr>
        <w:t xml:space="preserve">Como já é tradição, “Os Segredos da Tia </w:t>
      </w:r>
      <w:r w:rsidR="00AE211B" w:rsidRPr="00665FDA">
        <w:rPr>
          <w:rFonts w:ascii="Arial" w:hAnsi="Arial" w:cs="Arial"/>
          <w:szCs w:val="22"/>
          <w:shd w:val="clear" w:color="auto" w:fill="FFFFFF"/>
        </w:rPr>
        <w:t xml:space="preserve">Cátia” não ficam completos sem os seus convidados - e este programa promete. </w:t>
      </w:r>
    </w:p>
    <w:p w14:paraId="32505967" w14:textId="77777777" w:rsidR="00DB6C24" w:rsidRDefault="00DB6C24" w:rsidP="006F0FEA">
      <w:pPr>
        <w:spacing w:after="0" w:line="360" w:lineRule="auto"/>
        <w:rPr>
          <w:rFonts w:ascii="Arial" w:hAnsi="Arial" w:cs="Arial"/>
          <w:szCs w:val="22"/>
          <w:shd w:val="clear" w:color="auto" w:fill="FFFFFF"/>
        </w:rPr>
      </w:pPr>
    </w:p>
    <w:p w14:paraId="394543A8" w14:textId="3A4E45AF" w:rsidR="00F40A64" w:rsidRDefault="00DB6C24" w:rsidP="006F0FEA">
      <w:pPr>
        <w:spacing w:after="0" w:line="360" w:lineRule="auto"/>
        <w:rPr>
          <w:rFonts w:ascii="Arial" w:hAnsi="Arial" w:cs="Arial"/>
          <w:szCs w:val="22"/>
          <w:shd w:val="clear" w:color="auto" w:fill="FFFFFF"/>
        </w:rPr>
      </w:pPr>
      <w:r>
        <w:rPr>
          <w:rFonts w:ascii="Arial" w:hAnsi="Arial" w:cs="Arial"/>
          <w:szCs w:val="22"/>
          <w:shd w:val="clear" w:color="auto" w:fill="FFFFFF"/>
        </w:rPr>
        <w:t>Desta vez, a</w:t>
      </w:r>
      <w:r w:rsidR="00AE211B" w:rsidRPr="00665FDA">
        <w:rPr>
          <w:rFonts w:ascii="Arial" w:hAnsi="Arial" w:cs="Arial"/>
          <w:szCs w:val="22"/>
          <w:shd w:val="clear" w:color="auto" w:fill="FFFFFF"/>
        </w:rPr>
        <w:t xml:space="preserve"> Tia Cátia </w:t>
      </w:r>
      <w:r w:rsidR="00AE211B">
        <w:rPr>
          <w:rFonts w:ascii="Arial" w:hAnsi="Arial" w:cs="Arial"/>
          <w:szCs w:val="22"/>
          <w:shd w:val="clear" w:color="auto" w:fill="FFFFFF"/>
        </w:rPr>
        <w:t xml:space="preserve">vai partilhar </w:t>
      </w:r>
      <w:r w:rsidR="00AE211B" w:rsidRPr="00665FDA">
        <w:rPr>
          <w:rFonts w:ascii="Arial" w:hAnsi="Arial" w:cs="Arial"/>
          <w:szCs w:val="22"/>
          <w:shd w:val="clear" w:color="auto" w:fill="FFFFFF"/>
        </w:rPr>
        <w:t>a sua cozinha com a Chef Justa Nobre,</w:t>
      </w:r>
      <w:r w:rsidR="00AE211B">
        <w:rPr>
          <w:rFonts w:ascii="Arial" w:hAnsi="Arial" w:cs="Arial"/>
          <w:szCs w:val="22"/>
          <w:shd w:val="clear" w:color="auto" w:fill="FFFFFF"/>
        </w:rPr>
        <w:t xml:space="preserve"> que vai cozinhar </w:t>
      </w:r>
      <w:r>
        <w:rPr>
          <w:rFonts w:ascii="Arial" w:hAnsi="Arial" w:cs="Arial"/>
          <w:szCs w:val="22"/>
          <w:shd w:val="clear" w:color="auto" w:fill="FFFFFF"/>
        </w:rPr>
        <w:t xml:space="preserve">sabores bem portugueses como </w:t>
      </w:r>
      <w:r w:rsidR="00AE211B">
        <w:rPr>
          <w:rFonts w:ascii="Arial" w:hAnsi="Arial" w:cs="Arial"/>
          <w:szCs w:val="22"/>
          <w:shd w:val="clear" w:color="auto" w:fill="FFFFFF"/>
        </w:rPr>
        <w:t>uma sopa de castanhas com cogumelos e presunto estaladiço, uns cuscos transmontanos com camarão e abóbora e uma bela aletria com amêndoas torradas; o</w:t>
      </w:r>
      <w:r w:rsidR="00AE211B" w:rsidRPr="00665FDA">
        <w:rPr>
          <w:rFonts w:ascii="Arial" w:hAnsi="Arial" w:cs="Arial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Cs w:val="22"/>
          <w:shd w:val="clear" w:color="auto" w:fill="FFFFFF"/>
        </w:rPr>
        <w:t xml:space="preserve">ator e comediante </w:t>
      </w:r>
      <w:r w:rsidR="00AE211B" w:rsidRPr="00665FDA">
        <w:rPr>
          <w:rFonts w:ascii="Arial" w:hAnsi="Arial" w:cs="Arial"/>
          <w:szCs w:val="22"/>
          <w:shd w:val="clear" w:color="auto" w:fill="FFFFFF"/>
        </w:rPr>
        <w:t>Gilmário Vemba,</w:t>
      </w:r>
      <w:r w:rsidR="00AE211B">
        <w:rPr>
          <w:rFonts w:ascii="Arial" w:hAnsi="Arial" w:cs="Arial"/>
          <w:szCs w:val="22"/>
          <w:shd w:val="clear" w:color="auto" w:fill="FFFFFF"/>
        </w:rPr>
        <w:t xml:space="preserve"> que vai cozinhar pratos </w:t>
      </w:r>
      <w:r>
        <w:rPr>
          <w:rFonts w:ascii="Arial" w:hAnsi="Arial" w:cs="Arial"/>
          <w:szCs w:val="22"/>
          <w:shd w:val="clear" w:color="auto" w:fill="FFFFFF"/>
        </w:rPr>
        <w:t xml:space="preserve">com raízes </w:t>
      </w:r>
      <w:r w:rsidR="00AE211B">
        <w:rPr>
          <w:rFonts w:ascii="Arial" w:hAnsi="Arial" w:cs="Arial"/>
          <w:szCs w:val="22"/>
          <w:shd w:val="clear" w:color="auto" w:fill="FFFFFF"/>
        </w:rPr>
        <w:t>angolan</w:t>
      </w:r>
      <w:r>
        <w:rPr>
          <w:rFonts w:ascii="Arial" w:hAnsi="Arial" w:cs="Arial"/>
          <w:szCs w:val="22"/>
          <w:shd w:val="clear" w:color="auto" w:fill="FFFFFF"/>
        </w:rPr>
        <w:t>a</w:t>
      </w:r>
      <w:r w:rsidR="00AE211B">
        <w:rPr>
          <w:rFonts w:ascii="Arial" w:hAnsi="Arial" w:cs="Arial"/>
          <w:szCs w:val="22"/>
          <w:shd w:val="clear" w:color="auto" w:fill="FFFFFF"/>
        </w:rPr>
        <w:t>s como um peito alto, uma mufete e umas papas de milho doce; o</w:t>
      </w:r>
      <w:r w:rsidR="00AE211B" w:rsidRPr="00665FDA">
        <w:rPr>
          <w:rFonts w:ascii="Arial" w:hAnsi="Arial" w:cs="Arial"/>
          <w:szCs w:val="22"/>
          <w:shd w:val="clear" w:color="auto" w:fill="FFFFFF"/>
        </w:rPr>
        <w:t xml:space="preserve"> </w:t>
      </w:r>
      <w:r w:rsidR="00AE211B">
        <w:rPr>
          <w:rFonts w:ascii="Arial" w:hAnsi="Arial" w:cs="Arial"/>
          <w:szCs w:val="22"/>
          <w:shd w:val="clear" w:color="auto" w:fill="FFFFFF"/>
        </w:rPr>
        <w:t xml:space="preserve">Chef </w:t>
      </w:r>
      <w:r w:rsidR="00AE211B" w:rsidRPr="00665FDA">
        <w:rPr>
          <w:rFonts w:ascii="Arial" w:hAnsi="Arial" w:cs="Arial"/>
          <w:szCs w:val="22"/>
          <w:shd w:val="clear" w:color="auto" w:fill="FFFFFF"/>
        </w:rPr>
        <w:t xml:space="preserve">Miguel Mesquita </w:t>
      </w:r>
      <w:r w:rsidR="00AE211B">
        <w:rPr>
          <w:rFonts w:ascii="Arial" w:hAnsi="Arial" w:cs="Arial"/>
          <w:szCs w:val="22"/>
          <w:shd w:val="clear" w:color="auto" w:fill="FFFFFF"/>
        </w:rPr>
        <w:t>que nos leva numa viagem entre o Japão e o Egito, apresentando pratos especiais como um</w:t>
      </w:r>
      <w:r>
        <w:rPr>
          <w:rFonts w:ascii="Arial" w:hAnsi="Arial" w:cs="Arial"/>
          <w:szCs w:val="22"/>
          <w:shd w:val="clear" w:color="auto" w:fill="FFFFFF"/>
        </w:rPr>
        <w:t>a</w:t>
      </w:r>
      <w:r w:rsidR="00AE211B">
        <w:rPr>
          <w:rFonts w:ascii="Arial" w:hAnsi="Arial" w:cs="Arial"/>
          <w:szCs w:val="22"/>
          <w:shd w:val="clear" w:color="auto" w:fill="FFFFFF"/>
        </w:rPr>
        <w:t xml:space="preserve"> okonomiyaki, seguido de um bunny chow e acabando com uma d</w:t>
      </w:r>
      <w:r>
        <w:rPr>
          <w:rFonts w:ascii="Arial" w:hAnsi="Arial" w:cs="Arial"/>
          <w:szCs w:val="22"/>
          <w:shd w:val="clear" w:color="auto" w:fill="FFFFFF"/>
        </w:rPr>
        <w:t>oce</w:t>
      </w:r>
      <w:r w:rsidR="00AE211B">
        <w:rPr>
          <w:rFonts w:ascii="Arial" w:hAnsi="Arial" w:cs="Arial"/>
          <w:szCs w:val="22"/>
          <w:shd w:val="clear" w:color="auto" w:fill="FFFFFF"/>
        </w:rPr>
        <w:t xml:space="preserve"> basbousa; e </w:t>
      </w:r>
      <w:r w:rsidR="00AE211B" w:rsidRPr="00665FDA">
        <w:rPr>
          <w:rFonts w:ascii="Arial" w:hAnsi="Arial" w:cs="Arial"/>
          <w:szCs w:val="22"/>
          <w:shd w:val="clear" w:color="auto" w:fill="FFFFFF"/>
        </w:rPr>
        <w:t>o ator Pedro Granger</w:t>
      </w:r>
      <w:r w:rsidR="00AE211B">
        <w:rPr>
          <w:rFonts w:ascii="Arial" w:hAnsi="Arial" w:cs="Arial"/>
          <w:szCs w:val="22"/>
          <w:shd w:val="clear" w:color="auto" w:fill="FFFFFF"/>
        </w:rPr>
        <w:t>, que traz receitas f</w:t>
      </w:r>
      <w:r w:rsidR="00A3607F">
        <w:rPr>
          <w:rFonts w:ascii="Arial" w:hAnsi="Arial" w:cs="Arial"/>
          <w:szCs w:val="22"/>
          <w:shd w:val="clear" w:color="auto" w:fill="FFFFFF"/>
        </w:rPr>
        <w:t>á</w:t>
      </w:r>
      <w:r w:rsidR="00AE211B">
        <w:rPr>
          <w:rFonts w:ascii="Arial" w:hAnsi="Arial" w:cs="Arial"/>
          <w:szCs w:val="22"/>
          <w:shd w:val="clear" w:color="auto" w:fill="FFFFFF"/>
        </w:rPr>
        <w:t xml:space="preserve">ceis para fazer em casa, como um tártaro de peixe com tortilhas, </w:t>
      </w:r>
      <w:r>
        <w:rPr>
          <w:rFonts w:ascii="Arial" w:hAnsi="Arial" w:cs="Arial"/>
          <w:szCs w:val="22"/>
          <w:shd w:val="clear" w:color="auto" w:fill="FFFFFF"/>
        </w:rPr>
        <w:t xml:space="preserve">uns </w:t>
      </w:r>
      <w:r w:rsidR="00AE211B">
        <w:rPr>
          <w:rFonts w:ascii="Arial" w:hAnsi="Arial" w:cs="Arial"/>
          <w:szCs w:val="22"/>
          <w:shd w:val="clear" w:color="auto" w:fill="FFFFFF"/>
        </w:rPr>
        <w:t xml:space="preserve">mini-hambúrgueres de perú e uma </w:t>
      </w:r>
      <w:r>
        <w:rPr>
          <w:rFonts w:ascii="Arial" w:hAnsi="Arial" w:cs="Arial"/>
          <w:szCs w:val="22"/>
          <w:shd w:val="clear" w:color="auto" w:fill="FFFFFF"/>
        </w:rPr>
        <w:t xml:space="preserve">incrível </w:t>
      </w:r>
      <w:r w:rsidR="00AE211B">
        <w:rPr>
          <w:rFonts w:ascii="Arial" w:hAnsi="Arial" w:cs="Arial"/>
          <w:szCs w:val="22"/>
          <w:shd w:val="clear" w:color="auto" w:fill="FFFFFF"/>
        </w:rPr>
        <w:t>panacota de chocolate</w:t>
      </w:r>
      <w:r w:rsidR="00AE211B" w:rsidRPr="00665FDA">
        <w:rPr>
          <w:rFonts w:ascii="Arial" w:hAnsi="Arial" w:cs="Arial"/>
          <w:szCs w:val="22"/>
          <w:shd w:val="clear" w:color="auto" w:fill="FFFFFF"/>
        </w:rPr>
        <w:t>.</w:t>
      </w:r>
      <w:r w:rsidR="00AE211B" w:rsidRPr="006F0FEA">
        <w:rPr>
          <w:rFonts w:ascii="Arial" w:hAnsi="Arial" w:cs="Arial"/>
          <w:szCs w:val="22"/>
          <w:shd w:val="clear" w:color="auto" w:fill="FFFFFF"/>
        </w:rPr>
        <w:t xml:space="preserve"> </w:t>
      </w:r>
    </w:p>
    <w:p w14:paraId="3E8BE98E" w14:textId="46E8E284" w:rsidR="00DB6C24" w:rsidRDefault="00DB6C24" w:rsidP="006F0FEA">
      <w:pPr>
        <w:spacing w:after="0" w:line="360" w:lineRule="auto"/>
        <w:rPr>
          <w:rFonts w:ascii="Arial" w:hAnsi="Arial" w:cs="Arial"/>
          <w:szCs w:val="22"/>
          <w:shd w:val="clear" w:color="auto" w:fill="FFFFFF"/>
        </w:rPr>
      </w:pPr>
    </w:p>
    <w:p w14:paraId="6F46CB99" w14:textId="3962216A" w:rsidR="00DB6C24" w:rsidRDefault="00DB6C24" w:rsidP="006F0FEA">
      <w:pPr>
        <w:spacing w:after="0" w:line="360" w:lineRule="auto"/>
        <w:rPr>
          <w:rFonts w:ascii="Arial" w:hAnsi="Arial" w:cs="Arial"/>
          <w:szCs w:val="22"/>
          <w:shd w:val="clear" w:color="auto" w:fill="FFFFFF"/>
        </w:rPr>
      </w:pPr>
      <w:r w:rsidRPr="00DB6C24">
        <w:rPr>
          <w:rFonts w:ascii="Arial" w:hAnsi="Arial" w:cs="Arial"/>
          <w:szCs w:val="22"/>
          <w:shd w:val="clear" w:color="auto" w:fill="FFFFFF"/>
        </w:rPr>
        <w:t xml:space="preserve">Prepare </w:t>
      </w:r>
      <w:r>
        <w:rPr>
          <w:rFonts w:ascii="Arial" w:hAnsi="Arial" w:cs="Arial"/>
          <w:szCs w:val="22"/>
          <w:shd w:val="clear" w:color="auto" w:fill="FFFFFF"/>
        </w:rPr>
        <w:t xml:space="preserve">já </w:t>
      </w:r>
      <w:r w:rsidRPr="00DB6C24">
        <w:rPr>
          <w:rFonts w:ascii="Arial" w:hAnsi="Arial" w:cs="Arial"/>
          <w:szCs w:val="22"/>
          <w:shd w:val="clear" w:color="auto" w:fill="FFFFFF"/>
        </w:rPr>
        <w:t xml:space="preserve">os </w:t>
      </w:r>
      <w:r>
        <w:rPr>
          <w:rFonts w:ascii="Arial" w:hAnsi="Arial" w:cs="Arial"/>
          <w:szCs w:val="22"/>
          <w:shd w:val="clear" w:color="auto" w:fill="FFFFFF"/>
        </w:rPr>
        <w:t xml:space="preserve">seus </w:t>
      </w:r>
      <w:r w:rsidRPr="00DB6C24">
        <w:rPr>
          <w:rFonts w:ascii="Arial" w:hAnsi="Arial" w:cs="Arial"/>
          <w:szCs w:val="22"/>
          <w:shd w:val="clear" w:color="auto" w:fill="FFFFFF"/>
        </w:rPr>
        <w:t>utensílios de cozinha e todos os ingredientes necessários para acompanhar a tia Cátia, e os seus convidados especiais, na criação de deliciosas e descomplicadas receitas capazes de fazer qualquer cozinheiro amador brilhar na cozinha.</w:t>
      </w:r>
    </w:p>
    <w:p w14:paraId="24FACD0A" w14:textId="77777777" w:rsidR="00DB6C24" w:rsidRDefault="00DB6C24" w:rsidP="006F0FEA">
      <w:pPr>
        <w:spacing w:after="0" w:line="360" w:lineRule="auto"/>
        <w:rPr>
          <w:rFonts w:ascii="Arial" w:hAnsi="Arial" w:cs="Arial"/>
          <w:szCs w:val="22"/>
          <w:shd w:val="clear" w:color="auto" w:fill="FFFFFF"/>
        </w:rPr>
      </w:pPr>
    </w:p>
    <w:p w14:paraId="5E5E705E" w14:textId="77777777" w:rsidR="006F0FEA" w:rsidRPr="006F0FEA" w:rsidRDefault="006F0FEA" w:rsidP="00F40A6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843"/>
        <w:rPr>
          <w:rFonts w:ascii="Arial" w:hAnsi="Arial" w:cs="Arial"/>
          <w:b/>
          <w:color w:val="92D050"/>
          <w:szCs w:val="22"/>
        </w:rPr>
      </w:pPr>
      <w:r w:rsidRPr="006F0FEA">
        <w:rPr>
          <w:rFonts w:ascii="Arial" w:hAnsi="Arial" w:cs="Arial"/>
          <w:b/>
          <w:color w:val="92D050"/>
          <w:szCs w:val="22"/>
        </w:rPr>
        <w:lastRenderedPageBreak/>
        <w:t>ESTREIA: Segunda-feira, dia 13 de fevereiro, às 15h00 e às 21h00</w:t>
      </w:r>
    </w:p>
    <w:p w14:paraId="0FB4F2C7" w14:textId="54F7F6D2" w:rsidR="00830EA1" w:rsidRDefault="006F0FEA" w:rsidP="00F40A6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843"/>
        <w:rPr>
          <w:rFonts w:ascii="Arial" w:hAnsi="Arial" w:cs="Arial"/>
          <w:b/>
          <w:color w:val="92D050"/>
          <w:szCs w:val="22"/>
        </w:rPr>
      </w:pPr>
      <w:r w:rsidRPr="006F0FEA">
        <w:rPr>
          <w:rFonts w:ascii="Arial" w:hAnsi="Arial" w:cs="Arial"/>
          <w:b/>
          <w:color w:val="92D050"/>
          <w:szCs w:val="22"/>
        </w:rPr>
        <w:t>Emissão: De segunda a sexta-feira, às 15h00 e às 21h00</w:t>
      </w:r>
    </w:p>
    <w:p w14:paraId="47C4C4F5" w14:textId="77777777" w:rsidR="006F0FEA" w:rsidRDefault="006F0FEA" w:rsidP="006F0FEA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b/>
          <w:color w:val="92D050"/>
          <w:szCs w:val="22"/>
        </w:rPr>
      </w:pPr>
    </w:p>
    <w:p w14:paraId="05BE0F7C" w14:textId="77777777" w:rsidR="00CC2FA6" w:rsidRPr="006F49E0" w:rsidRDefault="00CC2FA6" w:rsidP="00CC2FA6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b/>
          <w:color w:val="929292"/>
          <w:sz w:val="18"/>
          <w:szCs w:val="18"/>
        </w:rPr>
      </w:pPr>
      <w:r w:rsidRPr="006F49E0">
        <w:rPr>
          <w:rFonts w:ascii="Arial" w:hAnsi="Arial" w:cs="Arial"/>
          <w:b/>
          <w:color w:val="929292"/>
          <w:sz w:val="18"/>
          <w:szCs w:val="18"/>
        </w:rPr>
        <w:t>Para mais informações contacte:</w:t>
      </w:r>
    </w:p>
    <w:p w14:paraId="6764B0E1" w14:textId="77777777" w:rsidR="00CC2FA6" w:rsidRPr="006F49E0" w:rsidRDefault="00CC2FA6" w:rsidP="00CC2FA6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b/>
          <w:color w:val="929292"/>
          <w:sz w:val="18"/>
          <w:szCs w:val="18"/>
        </w:rPr>
      </w:pPr>
      <w:r w:rsidRPr="006F49E0">
        <w:rPr>
          <w:rFonts w:ascii="Arial" w:hAnsi="Arial" w:cs="Arial"/>
          <w:b/>
          <w:color w:val="929292"/>
          <w:sz w:val="18"/>
          <w:szCs w:val="18"/>
        </w:rPr>
        <w:t>Margarida Morais</w:t>
      </w:r>
    </w:p>
    <w:p w14:paraId="2FF77379" w14:textId="77777777" w:rsidR="002C36E3" w:rsidRPr="00807380" w:rsidRDefault="002C36E3" w:rsidP="00CC2FA6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b/>
          <w:color w:val="929292"/>
          <w:sz w:val="18"/>
          <w:szCs w:val="18"/>
          <w:lang w:val="en-GB"/>
        </w:rPr>
      </w:pPr>
      <w:r w:rsidRPr="00807380">
        <w:rPr>
          <w:rFonts w:ascii="Arial" w:hAnsi="Arial" w:cs="Arial"/>
          <w:b/>
          <w:color w:val="929292"/>
          <w:sz w:val="18"/>
          <w:szCs w:val="18"/>
          <w:lang w:val="en-GB"/>
        </w:rPr>
        <w:t>Publicity Media &amp; Corp Comms Director</w:t>
      </w:r>
    </w:p>
    <w:p w14:paraId="3E48FA9C" w14:textId="45BAF28A" w:rsidR="00CC2FA6" w:rsidRPr="00E7463F" w:rsidRDefault="00CC2FA6" w:rsidP="00CC2FA6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bCs/>
          <w:color w:val="929292"/>
          <w:sz w:val="18"/>
          <w:szCs w:val="18"/>
          <w:lang w:val="en-US"/>
        </w:rPr>
      </w:pPr>
      <w:r w:rsidRPr="00E7463F">
        <w:rPr>
          <w:rFonts w:ascii="Arial" w:hAnsi="Arial" w:cs="Arial"/>
          <w:bCs/>
          <w:color w:val="929292"/>
          <w:sz w:val="18"/>
          <w:szCs w:val="18"/>
          <w:lang w:val="en-US"/>
        </w:rPr>
        <w:t>The Walt Disney Company Portugal</w:t>
      </w:r>
    </w:p>
    <w:p w14:paraId="10C3186D" w14:textId="46E5DE26" w:rsidR="00CC2FA6" w:rsidRPr="00807380" w:rsidRDefault="00F8144E" w:rsidP="00CC2FA6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bCs/>
          <w:color w:val="929292"/>
          <w:sz w:val="18"/>
          <w:szCs w:val="18"/>
        </w:rPr>
      </w:pPr>
      <w:hyperlink r:id="rId12" w:history="1">
        <w:r w:rsidR="00CC2FA6" w:rsidRPr="00807380">
          <w:rPr>
            <w:rStyle w:val="Hiperligao"/>
            <w:rFonts w:ascii="Arial" w:hAnsi="Arial" w:cs="Arial"/>
            <w:bCs/>
            <w:sz w:val="18"/>
            <w:szCs w:val="18"/>
          </w:rPr>
          <w:t>margarida.morais@disney.com</w:t>
        </w:r>
      </w:hyperlink>
      <w:r w:rsidR="00CC2FA6" w:rsidRPr="00807380">
        <w:rPr>
          <w:rFonts w:ascii="Arial" w:hAnsi="Arial" w:cs="Arial"/>
          <w:bCs/>
          <w:color w:val="929292"/>
          <w:sz w:val="18"/>
          <w:szCs w:val="18"/>
        </w:rPr>
        <w:t xml:space="preserve"> </w:t>
      </w:r>
    </w:p>
    <w:p w14:paraId="3A45E511" w14:textId="77777777" w:rsidR="00AF7EEB" w:rsidRPr="00807380" w:rsidRDefault="00AF7EEB" w:rsidP="00CC2FA6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bCs/>
          <w:color w:val="929292"/>
          <w:sz w:val="18"/>
          <w:szCs w:val="18"/>
        </w:rPr>
      </w:pPr>
    </w:p>
    <w:p w14:paraId="278CDAB3" w14:textId="1DFAD18E" w:rsidR="00CC2FA6" w:rsidRPr="0090559D" w:rsidRDefault="00CC2FA6" w:rsidP="00CC2FA6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bCs/>
          <w:color w:val="929292"/>
          <w:sz w:val="18"/>
          <w:szCs w:val="18"/>
        </w:rPr>
      </w:pPr>
      <w:r w:rsidRPr="0090559D">
        <w:rPr>
          <w:rFonts w:ascii="Arial" w:hAnsi="Arial" w:cs="Arial"/>
          <w:bCs/>
          <w:color w:val="929292"/>
          <w:sz w:val="18"/>
          <w:szCs w:val="18"/>
        </w:rPr>
        <w:t>ou</w:t>
      </w:r>
    </w:p>
    <w:p w14:paraId="61AEDB58" w14:textId="77777777" w:rsidR="00CC2FA6" w:rsidRPr="006F49E0" w:rsidRDefault="00CC2FA6" w:rsidP="00CC2FA6">
      <w:pPr>
        <w:tabs>
          <w:tab w:val="left" w:pos="1134"/>
        </w:tabs>
        <w:autoSpaceDE w:val="0"/>
        <w:autoSpaceDN w:val="0"/>
        <w:adjustRightInd w:val="0"/>
        <w:spacing w:after="0"/>
        <w:ind w:left="850" w:right="843"/>
        <w:rPr>
          <w:rFonts w:ascii="Arial" w:hAnsi="Arial" w:cs="Arial"/>
          <w:b/>
          <w:color w:val="929292"/>
          <w:sz w:val="18"/>
          <w:szCs w:val="18"/>
        </w:rPr>
      </w:pPr>
    </w:p>
    <w:p w14:paraId="0C21A267" w14:textId="58A1BE8D" w:rsidR="00CC2FA6" w:rsidRPr="006F49E0" w:rsidRDefault="00AF7EEB" w:rsidP="00CC2FA6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b/>
          <w:color w:val="929292"/>
          <w:sz w:val="18"/>
          <w:szCs w:val="18"/>
        </w:rPr>
      </w:pPr>
      <w:r>
        <w:rPr>
          <w:rFonts w:ascii="Arial" w:hAnsi="Arial" w:cs="Arial"/>
          <w:b/>
          <w:color w:val="929292"/>
          <w:sz w:val="18"/>
          <w:szCs w:val="18"/>
        </w:rPr>
        <w:t>Catarina Marques</w:t>
      </w:r>
    </w:p>
    <w:p w14:paraId="015FFE52" w14:textId="77777777" w:rsidR="00CC2FA6" w:rsidRPr="00807380" w:rsidRDefault="00CC2FA6" w:rsidP="00CC2FA6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b/>
          <w:color w:val="929292"/>
          <w:sz w:val="18"/>
          <w:szCs w:val="18"/>
          <w:lang w:val="en-GB"/>
        </w:rPr>
      </w:pPr>
      <w:r w:rsidRPr="00807380">
        <w:rPr>
          <w:rFonts w:ascii="Arial" w:hAnsi="Arial" w:cs="Arial"/>
          <w:b/>
          <w:color w:val="929292"/>
          <w:sz w:val="18"/>
          <w:szCs w:val="18"/>
          <w:lang w:val="en-GB"/>
        </w:rPr>
        <w:t>Senior Communication Consultant</w:t>
      </w:r>
    </w:p>
    <w:p w14:paraId="5AAC4C68" w14:textId="77777777" w:rsidR="00CC2FA6" w:rsidRPr="00E7463F" w:rsidRDefault="00CC2FA6" w:rsidP="00CC2FA6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bCs/>
          <w:color w:val="929292"/>
          <w:sz w:val="18"/>
          <w:szCs w:val="18"/>
          <w:lang w:val="en-US"/>
        </w:rPr>
      </w:pPr>
      <w:r w:rsidRPr="00E7463F">
        <w:rPr>
          <w:rFonts w:ascii="Arial" w:hAnsi="Arial" w:cs="Arial"/>
          <w:bCs/>
          <w:color w:val="929292"/>
          <w:sz w:val="18"/>
          <w:szCs w:val="18"/>
          <w:lang w:val="en-US"/>
        </w:rPr>
        <w:t>Lift Consulting</w:t>
      </w:r>
    </w:p>
    <w:p w14:paraId="1EFC099A" w14:textId="0C7992B4" w:rsidR="00CC2FA6" w:rsidRPr="00E7463F" w:rsidRDefault="00F8144E" w:rsidP="00CC2FA6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bCs/>
          <w:color w:val="929292"/>
          <w:sz w:val="18"/>
          <w:szCs w:val="18"/>
          <w:lang w:val="en-US"/>
        </w:rPr>
      </w:pPr>
      <w:hyperlink r:id="rId13" w:history="1">
        <w:r w:rsidR="00AF7EEB" w:rsidRPr="00C91C30">
          <w:rPr>
            <w:rStyle w:val="Hiperligao"/>
            <w:rFonts w:ascii="Arial" w:hAnsi="Arial" w:cs="Arial"/>
            <w:bCs/>
            <w:sz w:val="18"/>
            <w:szCs w:val="18"/>
            <w:lang w:val="en-US"/>
          </w:rPr>
          <w:t>catarina.marques@lift.com.pt</w:t>
        </w:r>
      </w:hyperlink>
      <w:r w:rsidR="00CC2FA6" w:rsidRPr="00E7463F">
        <w:rPr>
          <w:rFonts w:ascii="Arial" w:hAnsi="Arial" w:cs="Arial"/>
          <w:bCs/>
          <w:color w:val="929292"/>
          <w:sz w:val="18"/>
          <w:szCs w:val="18"/>
          <w:lang w:val="en-US"/>
        </w:rPr>
        <w:t xml:space="preserve">  </w:t>
      </w:r>
    </w:p>
    <w:p w14:paraId="46091364" w14:textId="77777777" w:rsidR="00CC2FA6" w:rsidRPr="00E7463F" w:rsidRDefault="00CC2FA6" w:rsidP="00CC2FA6">
      <w:pPr>
        <w:tabs>
          <w:tab w:val="left" w:pos="1134"/>
        </w:tabs>
        <w:autoSpaceDE w:val="0"/>
        <w:autoSpaceDN w:val="0"/>
        <w:adjustRightInd w:val="0"/>
        <w:spacing w:after="0"/>
        <w:ind w:left="850" w:right="843"/>
        <w:rPr>
          <w:rFonts w:ascii="Arial" w:hAnsi="Arial" w:cs="Arial"/>
          <w:b/>
          <w:color w:val="929292"/>
          <w:sz w:val="18"/>
          <w:szCs w:val="18"/>
          <w:lang w:val="en-US"/>
        </w:rPr>
      </w:pPr>
    </w:p>
    <w:p w14:paraId="6539B0E1" w14:textId="77777777" w:rsidR="00CC2FA6" w:rsidRPr="006F49E0" w:rsidRDefault="00CC2FA6" w:rsidP="00CC2FA6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b/>
          <w:color w:val="929292"/>
          <w:sz w:val="18"/>
          <w:szCs w:val="18"/>
        </w:rPr>
      </w:pPr>
      <w:r w:rsidRPr="006F49E0">
        <w:rPr>
          <w:rFonts w:ascii="Arial" w:hAnsi="Arial" w:cs="Arial"/>
          <w:b/>
          <w:color w:val="929292"/>
          <w:sz w:val="18"/>
          <w:szCs w:val="18"/>
        </w:rPr>
        <w:t>Sobre o 24Kitchen:</w:t>
      </w:r>
    </w:p>
    <w:p w14:paraId="71438180" w14:textId="77777777" w:rsidR="00CC2FA6" w:rsidRPr="0090559D" w:rsidRDefault="00CC2FA6" w:rsidP="00CC2FA6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bCs/>
          <w:color w:val="929292"/>
          <w:sz w:val="18"/>
          <w:szCs w:val="18"/>
        </w:rPr>
      </w:pPr>
      <w:r w:rsidRPr="0090559D">
        <w:rPr>
          <w:rFonts w:ascii="Arial" w:hAnsi="Arial" w:cs="Arial"/>
          <w:bCs/>
          <w:color w:val="929292"/>
          <w:sz w:val="18"/>
          <w:szCs w:val="18"/>
        </w:rPr>
        <w:t>24Kitchen é um canal em que a comida é o “prato principal” – de onde vem, como se prepara e como pode tornar a nossa vida melhor, mais longa e mais rica. 24Kitchen é uma fonte de entretenimento, bem como de informação, em que estão sempre presentes bons alimentos e a melhor programação gastronómica local e internacional. Distribuído pela The Walt Disney Company Portugal, o canal está disponível nos operadores:  NOS, MEO, Vodafone e Nowo.</w:t>
      </w:r>
    </w:p>
    <w:p w14:paraId="45CBFC91" w14:textId="77777777" w:rsidR="00CC2FA6" w:rsidRPr="0090559D" w:rsidRDefault="00CC2FA6" w:rsidP="00CC2FA6">
      <w:pPr>
        <w:tabs>
          <w:tab w:val="left" w:pos="1134"/>
        </w:tabs>
        <w:autoSpaceDE w:val="0"/>
        <w:autoSpaceDN w:val="0"/>
        <w:adjustRightInd w:val="0"/>
        <w:spacing w:after="0"/>
        <w:ind w:left="850" w:right="843"/>
        <w:rPr>
          <w:rFonts w:ascii="Arial" w:hAnsi="Arial" w:cs="Arial"/>
          <w:bCs/>
          <w:color w:val="929292"/>
          <w:sz w:val="18"/>
          <w:szCs w:val="18"/>
        </w:rPr>
      </w:pPr>
    </w:p>
    <w:p w14:paraId="3DA52443" w14:textId="77777777" w:rsidR="00CC2FA6" w:rsidRPr="0090559D" w:rsidRDefault="00CC2FA6" w:rsidP="00CC2FA6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bCs/>
          <w:color w:val="929292"/>
          <w:sz w:val="18"/>
          <w:szCs w:val="18"/>
        </w:rPr>
      </w:pPr>
      <w:r w:rsidRPr="0090559D">
        <w:rPr>
          <w:rFonts w:ascii="Arial" w:hAnsi="Arial" w:cs="Arial"/>
          <w:bCs/>
          <w:color w:val="929292"/>
          <w:sz w:val="18"/>
          <w:szCs w:val="18"/>
        </w:rPr>
        <w:t>http://www.24kitchen.pt/</w:t>
      </w:r>
    </w:p>
    <w:p w14:paraId="036CF32A" w14:textId="77777777" w:rsidR="00CC2FA6" w:rsidRPr="0090559D" w:rsidRDefault="00CC2FA6" w:rsidP="00CC2FA6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/>
          <w:bCs/>
        </w:rPr>
      </w:pPr>
      <w:r w:rsidRPr="0090559D">
        <w:rPr>
          <w:rFonts w:ascii="Arial" w:hAnsi="Arial" w:cs="Arial"/>
          <w:bCs/>
          <w:color w:val="929292"/>
          <w:sz w:val="18"/>
          <w:szCs w:val="18"/>
        </w:rPr>
        <w:t>Caso não pretenda continua a receber informação da Lift Consulting, envie por favor mail para dpo@liftworld.net indicando unsubscribe no assunto.</w:t>
      </w:r>
    </w:p>
    <w:p w14:paraId="4CC222B9" w14:textId="6791CE43" w:rsidR="000F6DFD" w:rsidRPr="00012755" w:rsidRDefault="00E63295" w:rsidP="00CC2FA6">
      <w:pPr>
        <w:tabs>
          <w:tab w:val="left" w:pos="1843"/>
          <w:tab w:val="left" w:pos="2552"/>
        </w:tabs>
        <w:ind w:right="140"/>
        <w:rPr>
          <w:rFonts w:ascii="Arial" w:hAnsi="Arial" w:cs="Arial"/>
          <w:sz w:val="18"/>
          <w:szCs w:val="18"/>
          <w:highlight w:val="yellow"/>
        </w:rPr>
      </w:pPr>
      <w:r>
        <w:rPr>
          <w:rFonts w:ascii="Arial" w:hAnsi="Arial" w:cs="Arial"/>
          <w:sz w:val="18"/>
          <w:szCs w:val="18"/>
          <w:highlight w:val="yellow"/>
        </w:rPr>
        <w:t xml:space="preserve"> </w:t>
      </w:r>
    </w:p>
    <w:sectPr w:rsidR="000F6DFD" w:rsidRPr="00012755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9E08C" w14:textId="77777777" w:rsidR="00C6190F" w:rsidRDefault="00C6190F">
      <w:pPr>
        <w:spacing w:after="0" w:line="240" w:lineRule="auto"/>
      </w:pPr>
      <w:r>
        <w:separator/>
      </w:r>
    </w:p>
  </w:endnote>
  <w:endnote w:type="continuationSeparator" w:id="0">
    <w:p w14:paraId="4B639609" w14:textId="77777777" w:rsidR="00C6190F" w:rsidRDefault="00C61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0668C" w14:textId="77777777" w:rsidR="00C6190F" w:rsidRDefault="00C6190F">
      <w:pPr>
        <w:spacing w:after="0" w:line="240" w:lineRule="auto"/>
      </w:pPr>
      <w:r>
        <w:separator/>
      </w:r>
    </w:p>
  </w:footnote>
  <w:footnote w:type="continuationSeparator" w:id="0">
    <w:p w14:paraId="529950B1" w14:textId="77777777" w:rsidR="00C6190F" w:rsidRDefault="00C61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B22CC" w14:textId="77777777" w:rsidR="00B905D1" w:rsidRDefault="00377ED6">
    <w:pPr>
      <w:pStyle w:val="Cabealho"/>
    </w:pPr>
    <w:r>
      <w:rPr>
        <w:rFonts w:ascii="Arial" w:hAnsi="Arial" w:cs="Arial"/>
        <w:b/>
        <w:bCs/>
        <w:noProof/>
        <w:color w:val="6DC854"/>
        <w:sz w:val="40"/>
        <w:szCs w:val="32"/>
        <w:lang w:eastAsia="pt-P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1D6696" wp14:editId="43F54748">
              <wp:simplePos x="0" y="0"/>
              <wp:positionH relativeFrom="page">
                <wp:posOffset>-49481</wp:posOffset>
              </wp:positionH>
              <wp:positionV relativeFrom="paragraph">
                <wp:posOffset>-462915</wp:posOffset>
              </wp:positionV>
              <wp:extent cx="7624445" cy="98474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4445" cy="98474"/>
                      </a:xfrm>
                      <a:prstGeom prst="rect">
                        <a:avLst/>
                      </a:prstGeom>
                      <a:solidFill>
                        <a:srgbClr val="6FC95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E3A56B" id="Rectangle 6" o:spid="_x0000_s1026" style="position:absolute;margin-left:-3.9pt;margin-top:-36.45pt;width:600.35pt;height:7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" fillcolor="#6fc957" stroked="f" strokeweight="1pt">
              <w10:wrap anchorx="page"/>
            </v:rect>
          </w:pict>
        </mc:Fallback>
      </mc:AlternateContent>
    </w:r>
    <w:r>
      <w:rPr>
        <w:rFonts w:ascii="Arial" w:hAnsi="Arial" w:cs="Arial"/>
        <w:b/>
        <w:bCs/>
        <w:noProof/>
        <w:color w:val="B2C90A"/>
        <w:sz w:val="40"/>
        <w:szCs w:val="32"/>
        <w:lang w:eastAsia="pt-PT"/>
      </w:rPr>
      <w:drawing>
        <wp:anchor distT="0" distB="0" distL="114300" distR="114300" simplePos="0" relativeHeight="251661312" behindDoc="1" locked="0" layoutInCell="1" allowOverlap="1" wp14:anchorId="33BC773D" wp14:editId="60373015">
          <wp:simplePos x="0" y="0"/>
          <wp:positionH relativeFrom="column">
            <wp:posOffset>4332654</wp:posOffset>
          </wp:positionH>
          <wp:positionV relativeFrom="paragraph">
            <wp:posOffset>-253365</wp:posOffset>
          </wp:positionV>
          <wp:extent cx="1933233" cy="44130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233" cy="4413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A4AE6"/>
    <w:multiLevelType w:val="hybridMultilevel"/>
    <w:tmpl w:val="41BE87A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E94072"/>
    <w:multiLevelType w:val="hybridMultilevel"/>
    <w:tmpl w:val="33468B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563BB"/>
    <w:multiLevelType w:val="hybridMultilevel"/>
    <w:tmpl w:val="E76A6CA8"/>
    <w:lvl w:ilvl="0" w:tplc="F75E69F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BC51C0C"/>
    <w:multiLevelType w:val="hybridMultilevel"/>
    <w:tmpl w:val="EBACD860"/>
    <w:lvl w:ilvl="0" w:tplc="891EEA26">
      <w:start w:val="1"/>
      <w:numFmt w:val="decimal"/>
      <w:lvlText w:val="%1."/>
      <w:lvlJc w:val="left"/>
      <w:pPr>
        <w:ind w:left="1080" w:hanging="360"/>
      </w:pPr>
      <w:rPr>
        <w:rFonts w:hint="default"/>
        <w:sz w:val="40"/>
      </w:r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3D527A"/>
    <w:multiLevelType w:val="multilevel"/>
    <w:tmpl w:val="CCFC54C4"/>
    <w:lvl w:ilvl="0">
      <w:start w:val="8"/>
      <w:numFmt w:val="decimal"/>
      <w:lvlText w:val="%1"/>
      <w:lvlJc w:val="left"/>
      <w:pPr>
        <w:ind w:left="650" w:hanging="650"/>
      </w:pPr>
      <w:rPr>
        <w:rFonts w:hint="default"/>
      </w:rPr>
    </w:lvl>
    <w:lvl w:ilvl="1">
      <w:start w:val="2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40" w:hanging="3240"/>
      </w:pPr>
      <w:rPr>
        <w:rFonts w:hint="default"/>
      </w:rPr>
    </w:lvl>
  </w:abstractNum>
  <w:abstractNum w:abstractNumId="5" w15:restartNumberingAfterBreak="0">
    <w:nsid w:val="65A07E25"/>
    <w:multiLevelType w:val="hybridMultilevel"/>
    <w:tmpl w:val="63C29086"/>
    <w:lvl w:ilvl="0" w:tplc="080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 w16cid:durableId="1030884301">
    <w:abstractNumId w:val="2"/>
  </w:num>
  <w:num w:numId="2" w16cid:durableId="1353729595">
    <w:abstractNumId w:val="3"/>
  </w:num>
  <w:num w:numId="3" w16cid:durableId="47385946">
    <w:abstractNumId w:val="4"/>
  </w:num>
  <w:num w:numId="4" w16cid:durableId="2064674062">
    <w:abstractNumId w:val="5"/>
  </w:num>
  <w:num w:numId="5" w16cid:durableId="58986293">
    <w:abstractNumId w:val="1"/>
  </w:num>
  <w:num w:numId="6" w16cid:durableId="1599482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E8D"/>
    <w:rsid w:val="00004C3C"/>
    <w:rsid w:val="00012755"/>
    <w:rsid w:val="00015AA2"/>
    <w:rsid w:val="00025E37"/>
    <w:rsid w:val="00082DA6"/>
    <w:rsid w:val="00092DDA"/>
    <w:rsid w:val="000A695A"/>
    <w:rsid w:val="000B5448"/>
    <w:rsid w:val="000E1625"/>
    <w:rsid w:val="000E6A82"/>
    <w:rsid w:val="000F4471"/>
    <w:rsid w:val="000F6940"/>
    <w:rsid w:val="000F6DFD"/>
    <w:rsid w:val="00101F2A"/>
    <w:rsid w:val="001056FD"/>
    <w:rsid w:val="00111E14"/>
    <w:rsid w:val="00113986"/>
    <w:rsid w:val="0011648B"/>
    <w:rsid w:val="0012638D"/>
    <w:rsid w:val="00144801"/>
    <w:rsid w:val="00145F23"/>
    <w:rsid w:val="001467E9"/>
    <w:rsid w:val="00153943"/>
    <w:rsid w:val="00181117"/>
    <w:rsid w:val="001812A8"/>
    <w:rsid w:val="001A54A2"/>
    <w:rsid w:val="001D26E0"/>
    <w:rsid w:val="002069EE"/>
    <w:rsid w:val="002101D8"/>
    <w:rsid w:val="0023396A"/>
    <w:rsid w:val="00242125"/>
    <w:rsid w:val="00263982"/>
    <w:rsid w:val="00282D9E"/>
    <w:rsid w:val="0028710A"/>
    <w:rsid w:val="0029155E"/>
    <w:rsid w:val="002A1C2F"/>
    <w:rsid w:val="002A459E"/>
    <w:rsid w:val="002B2269"/>
    <w:rsid w:val="002C2A4A"/>
    <w:rsid w:val="002C36E3"/>
    <w:rsid w:val="002C5117"/>
    <w:rsid w:val="002D5CEF"/>
    <w:rsid w:val="002D6561"/>
    <w:rsid w:val="002E45DC"/>
    <w:rsid w:val="002E5475"/>
    <w:rsid w:val="002F137D"/>
    <w:rsid w:val="003035CE"/>
    <w:rsid w:val="003253AE"/>
    <w:rsid w:val="00326C38"/>
    <w:rsid w:val="003276C6"/>
    <w:rsid w:val="0033052E"/>
    <w:rsid w:val="003318FF"/>
    <w:rsid w:val="003348D4"/>
    <w:rsid w:val="00337077"/>
    <w:rsid w:val="003578B9"/>
    <w:rsid w:val="003608D2"/>
    <w:rsid w:val="00363884"/>
    <w:rsid w:val="0036531A"/>
    <w:rsid w:val="00377123"/>
    <w:rsid w:val="00377ED6"/>
    <w:rsid w:val="00394071"/>
    <w:rsid w:val="003C392D"/>
    <w:rsid w:val="003D2F31"/>
    <w:rsid w:val="003F1880"/>
    <w:rsid w:val="004162CE"/>
    <w:rsid w:val="00422D0E"/>
    <w:rsid w:val="00427BB2"/>
    <w:rsid w:val="00433B53"/>
    <w:rsid w:val="00450DE8"/>
    <w:rsid w:val="0048353E"/>
    <w:rsid w:val="00483F63"/>
    <w:rsid w:val="00493745"/>
    <w:rsid w:val="00493D7F"/>
    <w:rsid w:val="0049626B"/>
    <w:rsid w:val="004A5DCD"/>
    <w:rsid w:val="004B176E"/>
    <w:rsid w:val="004B5002"/>
    <w:rsid w:val="004D1847"/>
    <w:rsid w:val="004E0188"/>
    <w:rsid w:val="004E15D5"/>
    <w:rsid w:val="004E2555"/>
    <w:rsid w:val="004F0C6E"/>
    <w:rsid w:val="005074B9"/>
    <w:rsid w:val="00531E75"/>
    <w:rsid w:val="00533DCE"/>
    <w:rsid w:val="005911D1"/>
    <w:rsid w:val="005918AB"/>
    <w:rsid w:val="00596B41"/>
    <w:rsid w:val="00596B55"/>
    <w:rsid w:val="00596CFB"/>
    <w:rsid w:val="00597738"/>
    <w:rsid w:val="005B4780"/>
    <w:rsid w:val="005B5B0A"/>
    <w:rsid w:val="005C75B1"/>
    <w:rsid w:val="005D2796"/>
    <w:rsid w:val="005D3653"/>
    <w:rsid w:val="005E2076"/>
    <w:rsid w:val="005E3C94"/>
    <w:rsid w:val="005E64F9"/>
    <w:rsid w:val="005F221B"/>
    <w:rsid w:val="006025D1"/>
    <w:rsid w:val="00603E40"/>
    <w:rsid w:val="0060525B"/>
    <w:rsid w:val="00613810"/>
    <w:rsid w:val="0061391D"/>
    <w:rsid w:val="006157B0"/>
    <w:rsid w:val="006254DD"/>
    <w:rsid w:val="00625EEF"/>
    <w:rsid w:val="00630C60"/>
    <w:rsid w:val="00634191"/>
    <w:rsid w:val="00635391"/>
    <w:rsid w:val="00643D9C"/>
    <w:rsid w:val="0066142D"/>
    <w:rsid w:val="006620DB"/>
    <w:rsid w:val="00665FDA"/>
    <w:rsid w:val="006824E2"/>
    <w:rsid w:val="006A0A51"/>
    <w:rsid w:val="006B0FF3"/>
    <w:rsid w:val="006E36FB"/>
    <w:rsid w:val="006E4246"/>
    <w:rsid w:val="006F0FEA"/>
    <w:rsid w:val="00714028"/>
    <w:rsid w:val="0072210B"/>
    <w:rsid w:val="00735DCB"/>
    <w:rsid w:val="007431AB"/>
    <w:rsid w:val="00777AE7"/>
    <w:rsid w:val="007A71EF"/>
    <w:rsid w:val="007B237A"/>
    <w:rsid w:val="007C022D"/>
    <w:rsid w:val="007D58C0"/>
    <w:rsid w:val="007D6F59"/>
    <w:rsid w:val="007E18C5"/>
    <w:rsid w:val="007E4982"/>
    <w:rsid w:val="007F002F"/>
    <w:rsid w:val="007F1F10"/>
    <w:rsid w:val="00807380"/>
    <w:rsid w:val="00813112"/>
    <w:rsid w:val="008214A1"/>
    <w:rsid w:val="00830EA1"/>
    <w:rsid w:val="00831511"/>
    <w:rsid w:val="008328FF"/>
    <w:rsid w:val="00837DCB"/>
    <w:rsid w:val="00847E66"/>
    <w:rsid w:val="00856D03"/>
    <w:rsid w:val="00867DF2"/>
    <w:rsid w:val="00884356"/>
    <w:rsid w:val="008C034F"/>
    <w:rsid w:val="008C09C4"/>
    <w:rsid w:val="008D23AB"/>
    <w:rsid w:val="008D73AB"/>
    <w:rsid w:val="008E4D8F"/>
    <w:rsid w:val="008E6802"/>
    <w:rsid w:val="008F53CE"/>
    <w:rsid w:val="008F6C91"/>
    <w:rsid w:val="0090239C"/>
    <w:rsid w:val="0093736F"/>
    <w:rsid w:val="00944346"/>
    <w:rsid w:val="00964D79"/>
    <w:rsid w:val="009922CF"/>
    <w:rsid w:val="00993712"/>
    <w:rsid w:val="009A7E87"/>
    <w:rsid w:val="009B05CA"/>
    <w:rsid w:val="009B14B5"/>
    <w:rsid w:val="009B2EE5"/>
    <w:rsid w:val="009C6426"/>
    <w:rsid w:val="009D011D"/>
    <w:rsid w:val="009F37D7"/>
    <w:rsid w:val="009F3CBF"/>
    <w:rsid w:val="00A01B2B"/>
    <w:rsid w:val="00A01B99"/>
    <w:rsid w:val="00A07D85"/>
    <w:rsid w:val="00A255AD"/>
    <w:rsid w:val="00A33B99"/>
    <w:rsid w:val="00A35B71"/>
    <w:rsid w:val="00A3607F"/>
    <w:rsid w:val="00A53727"/>
    <w:rsid w:val="00A56513"/>
    <w:rsid w:val="00A5725F"/>
    <w:rsid w:val="00A735E7"/>
    <w:rsid w:val="00A758D0"/>
    <w:rsid w:val="00A77A7D"/>
    <w:rsid w:val="00A94769"/>
    <w:rsid w:val="00A97B91"/>
    <w:rsid w:val="00AA354A"/>
    <w:rsid w:val="00AA3B2C"/>
    <w:rsid w:val="00AA5071"/>
    <w:rsid w:val="00AB0529"/>
    <w:rsid w:val="00AB32AB"/>
    <w:rsid w:val="00AD0AF5"/>
    <w:rsid w:val="00AD3103"/>
    <w:rsid w:val="00AE079E"/>
    <w:rsid w:val="00AE211B"/>
    <w:rsid w:val="00AF1F36"/>
    <w:rsid w:val="00AF7EEB"/>
    <w:rsid w:val="00B023AE"/>
    <w:rsid w:val="00B0527B"/>
    <w:rsid w:val="00B16DD8"/>
    <w:rsid w:val="00B32DFF"/>
    <w:rsid w:val="00B34D7C"/>
    <w:rsid w:val="00B47F3E"/>
    <w:rsid w:val="00B51095"/>
    <w:rsid w:val="00B671EA"/>
    <w:rsid w:val="00B76002"/>
    <w:rsid w:val="00B77DD7"/>
    <w:rsid w:val="00B81AC7"/>
    <w:rsid w:val="00B82F8E"/>
    <w:rsid w:val="00BB412A"/>
    <w:rsid w:val="00BB46D7"/>
    <w:rsid w:val="00BC3637"/>
    <w:rsid w:val="00BD06E8"/>
    <w:rsid w:val="00BD0987"/>
    <w:rsid w:val="00BD4DBE"/>
    <w:rsid w:val="00BF5FCC"/>
    <w:rsid w:val="00C37541"/>
    <w:rsid w:val="00C42E33"/>
    <w:rsid w:val="00C50DE4"/>
    <w:rsid w:val="00C6190F"/>
    <w:rsid w:val="00C61A94"/>
    <w:rsid w:val="00C73654"/>
    <w:rsid w:val="00C814F2"/>
    <w:rsid w:val="00C8770A"/>
    <w:rsid w:val="00C879D3"/>
    <w:rsid w:val="00C94DB2"/>
    <w:rsid w:val="00C94ED5"/>
    <w:rsid w:val="00CA361C"/>
    <w:rsid w:val="00CA40EE"/>
    <w:rsid w:val="00CB2855"/>
    <w:rsid w:val="00CC2FA6"/>
    <w:rsid w:val="00CD4716"/>
    <w:rsid w:val="00CE0D2E"/>
    <w:rsid w:val="00CE3EF8"/>
    <w:rsid w:val="00CE4E8D"/>
    <w:rsid w:val="00CE50C8"/>
    <w:rsid w:val="00D0605D"/>
    <w:rsid w:val="00D21DAE"/>
    <w:rsid w:val="00D359E6"/>
    <w:rsid w:val="00D46961"/>
    <w:rsid w:val="00D761A1"/>
    <w:rsid w:val="00D86CA2"/>
    <w:rsid w:val="00D94FD5"/>
    <w:rsid w:val="00DA2F8D"/>
    <w:rsid w:val="00DB09DC"/>
    <w:rsid w:val="00DB6C24"/>
    <w:rsid w:val="00DC1BC4"/>
    <w:rsid w:val="00E0341F"/>
    <w:rsid w:val="00E25350"/>
    <w:rsid w:val="00E302CF"/>
    <w:rsid w:val="00E310CC"/>
    <w:rsid w:val="00E34669"/>
    <w:rsid w:val="00E454B9"/>
    <w:rsid w:val="00E46E05"/>
    <w:rsid w:val="00E47F49"/>
    <w:rsid w:val="00E60973"/>
    <w:rsid w:val="00E62020"/>
    <w:rsid w:val="00E63295"/>
    <w:rsid w:val="00E71D53"/>
    <w:rsid w:val="00E7463F"/>
    <w:rsid w:val="00E7535F"/>
    <w:rsid w:val="00E905A4"/>
    <w:rsid w:val="00E9097B"/>
    <w:rsid w:val="00EA4679"/>
    <w:rsid w:val="00EB3BD5"/>
    <w:rsid w:val="00EC4D20"/>
    <w:rsid w:val="00EC66DF"/>
    <w:rsid w:val="00ED19E4"/>
    <w:rsid w:val="00ED71C9"/>
    <w:rsid w:val="00F04152"/>
    <w:rsid w:val="00F12F9F"/>
    <w:rsid w:val="00F40A64"/>
    <w:rsid w:val="00F44698"/>
    <w:rsid w:val="00F50AE2"/>
    <w:rsid w:val="00F64CCB"/>
    <w:rsid w:val="00F80FE9"/>
    <w:rsid w:val="00F8144E"/>
    <w:rsid w:val="00F86D00"/>
    <w:rsid w:val="00F87F8F"/>
    <w:rsid w:val="00F941F1"/>
    <w:rsid w:val="00FB5154"/>
    <w:rsid w:val="00FB52F2"/>
    <w:rsid w:val="00FC1264"/>
    <w:rsid w:val="00FF11F2"/>
    <w:rsid w:val="00FF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8A14E2"/>
  <w15:chartTrackingRefBased/>
  <w15:docId w15:val="{2C73B09A-6B2D-48C9-A27A-B83E7392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O"/>
    <w:qFormat/>
    <w:rsid w:val="00CE4E8D"/>
    <w:pPr>
      <w:spacing w:after="200" w:line="276" w:lineRule="auto"/>
      <w:jc w:val="both"/>
    </w:pPr>
    <w:rPr>
      <w:rFonts w:ascii="Helvetica Neue" w:eastAsia="Times New Roman" w:hAnsi="Helvetica Neue" w:cs="Times New Roman"/>
      <w:szCs w:val="20"/>
      <w:lang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E4E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E4E8D"/>
    <w:rPr>
      <w:rFonts w:ascii="Helvetica Neue" w:eastAsia="Times New Roman" w:hAnsi="Helvetica Neue" w:cs="Times New Roman"/>
      <w:szCs w:val="20"/>
      <w:lang w:eastAsia="en-GB"/>
    </w:rPr>
  </w:style>
  <w:style w:type="character" w:styleId="Hiperligao">
    <w:name w:val="Hyperlink"/>
    <w:rsid w:val="00CE4E8D"/>
    <w:rPr>
      <w:color w:val="929292"/>
      <w:u w:val="single"/>
    </w:rPr>
  </w:style>
  <w:style w:type="paragraph" w:customStyle="1" w:styleId="Footer1">
    <w:name w:val="Footer1"/>
    <w:basedOn w:val="Normal"/>
    <w:qFormat/>
    <w:rsid w:val="00CE4E8D"/>
    <w:pPr>
      <w:spacing w:after="0"/>
      <w:ind w:right="843" w:firstLine="851"/>
      <w:jc w:val="left"/>
    </w:pPr>
    <w:rPr>
      <w:rFonts w:cs="Arial"/>
      <w:color w:val="92929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22D0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9B14B5"/>
    <w:pPr>
      <w:ind w:left="720"/>
      <w:contextualSpacing/>
    </w:pPr>
  </w:style>
  <w:style w:type="paragraph" w:styleId="Rodap">
    <w:name w:val="footer"/>
    <w:basedOn w:val="Normal"/>
    <w:link w:val="RodapCarter"/>
    <w:uiPriority w:val="99"/>
    <w:unhideWhenUsed/>
    <w:rsid w:val="00377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77ED6"/>
    <w:rPr>
      <w:rFonts w:ascii="Helvetica Neue" w:eastAsia="Times New Roman" w:hAnsi="Helvetica Neue" w:cs="Times New Roman"/>
      <w:szCs w:val="20"/>
      <w:lang w:eastAsia="en-GB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CC2FA6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16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1648B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AF7EEB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807380"/>
    <w:pPr>
      <w:spacing w:after="0" w:line="240" w:lineRule="auto"/>
    </w:pPr>
    <w:rPr>
      <w:rFonts w:ascii="Helvetica Neue" w:eastAsia="Times New Roman" w:hAnsi="Helvetica Neue" w:cs="Times New Roman"/>
      <w:szCs w:val="20"/>
      <w:lang w:eastAsia="en-GB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40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692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421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0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tarina.marques@lift.com.p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garida.morais@disney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am.gettyimages.com/disneyportugal/mediakit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CD7AFD5EC754DAC324F7C60CF86FB" ma:contentTypeVersion="0" ma:contentTypeDescription="Create a new document." ma:contentTypeScope="" ma:versionID="e7e818903b98653ca6a21511819913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55DBC7-6A29-41CB-ADBB-2303BD20E3E6}">
  <ds:schemaRefs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7F48E0D-7857-433D-9314-3E85968895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1D957F-79FB-4A1C-A274-B8A14CDA4D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B8EA78-D873-41DC-A81F-CBF0642E7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2540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Walt Disney International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Guerreiro, Beatriz -ND</dc:creator>
  <cp:keywords/>
  <dc:description/>
  <cp:lastModifiedBy>Vera Antunes</cp:lastModifiedBy>
  <cp:revision>3</cp:revision>
  <dcterms:created xsi:type="dcterms:W3CDTF">2023-01-31T17:27:00Z</dcterms:created>
  <dcterms:modified xsi:type="dcterms:W3CDTF">2023-02-01T10:48:00Z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0x010100233CD7AFD5EC754DAC324F7C60CF86FB</vt:lpwstr>
  </property>
</Properties>
</file>