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9B69" w14:textId="77777777" w:rsidR="007D482C" w:rsidRDefault="007D482C" w:rsidP="007D482C">
      <w:pPr>
        <w:tabs>
          <w:tab w:val="left" w:pos="1134"/>
          <w:tab w:val="left" w:pos="7371"/>
        </w:tabs>
        <w:autoSpaceDE w:val="0"/>
        <w:autoSpaceDN w:val="0"/>
        <w:adjustRightInd w:val="0"/>
        <w:spacing w:after="0"/>
        <w:ind w:right="-1"/>
        <w:jc w:val="center"/>
        <w:rPr>
          <w:rFonts w:ascii="Arial" w:hAnsi="Arial" w:cs="Arial"/>
          <w:b/>
          <w:bCs/>
          <w:color w:val="E8388C"/>
          <w:sz w:val="40"/>
          <w:szCs w:val="32"/>
          <w:lang w:val="pt-PT"/>
        </w:rPr>
      </w:pPr>
      <w:r>
        <w:rPr>
          <w:rFonts w:ascii="Arial" w:hAnsi="Arial" w:cs="Arial"/>
          <w:b/>
          <w:bCs/>
          <w:color w:val="E8388C"/>
          <w:sz w:val="40"/>
          <w:szCs w:val="32"/>
          <w:lang w:val="pt-PT"/>
        </w:rPr>
        <w:t>COM AMOR, FOX LIFE!</w:t>
      </w:r>
    </w:p>
    <w:p w14:paraId="0A5910F8" w14:textId="77777777" w:rsidR="007D482C" w:rsidRPr="00BD56A5" w:rsidRDefault="007D482C" w:rsidP="007D482C">
      <w:pPr>
        <w:tabs>
          <w:tab w:val="left" w:pos="1134"/>
          <w:tab w:val="left" w:pos="7371"/>
        </w:tabs>
        <w:autoSpaceDE w:val="0"/>
        <w:autoSpaceDN w:val="0"/>
        <w:adjustRightInd w:val="0"/>
        <w:spacing w:after="0"/>
        <w:ind w:right="-1"/>
        <w:rPr>
          <w:rFonts w:ascii="Arial" w:hAnsi="Arial" w:cs="Arial"/>
          <w:b/>
          <w:bCs/>
          <w:color w:val="E8388C"/>
          <w:sz w:val="36"/>
          <w:szCs w:val="28"/>
          <w:lang w:val="pt-PT"/>
        </w:rPr>
      </w:pPr>
    </w:p>
    <w:p w14:paraId="15ECBD75" w14:textId="77777777" w:rsidR="007D482C" w:rsidRDefault="007D482C" w:rsidP="007D482C">
      <w:pPr>
        <w:pStyle w:val="ListParagraph"/>
        <w:numPr>
          <w:ilvl w:val="0"/>
          <w:numId w:val="1"/>
        </w:numPr>
        <w:tabs>
          <w:tab w:val="left" w:pos="1134"/>
        </w:tabs>
        <w:autoSpaceDE w:val="0"/>
        <w:autoSpaceDN w:val="0"/>
        <w:adjustRightInd w:val="0"/>
        <w:spacing w:after="0"/>
        <w:ind w:left="284" w:right="-1" w:hanging="284"/>
        <w:rPr>
          <w:rFonts w:ascii="Arial" w:hAnsi="Arial" w:cs="Arial"/>
          <w:b/>
          <w:bCs/>
          <w:color w:val="E8388C"/>
          <w:sz w:val="20"/>
          <w:lang w:val="pt-PT"/>
        </w:rPr>
      </w:pPr>
      <w:r w:rsidRPr="00BD56A5">
        <w:rPr>
          <w:rFonts w:ascii="Arial" w:hAnsi="Arial" w:cs="Arial"/>
          <w:b/>
          <w:bCs/>
          <w:color w:val="E8388C"/>
          <w:sz w:val="20"/>
          <w:lang w:val="pt-PT"/>
        </w:rPr>
        <w:t>Os</w:t>
      </w:r>
      <w:r w:rsidRPr="00160AF5">
        <w:rPr>
          <w:rFonts w:ascii="Arial" w:hAnsi="Arial" w:cs="Arial"/>
          <w:b/>
          <w:bCs/>
          <w:color w:val="E8388C"/>
          <w:sz w:val="20"/>
          <w:lang w:val="pt-PT"/>
        </w:rPr>
        <w:t xml:space="preserve"> filmes</w:t>
      </w:r>
      <w:r>
        <w:rPr>
          <w:rFonts w:ascii="Arial" w:hAnsi="Arial" w:cs="Arial"/>
          <w:b/>
          <w:bCs/>
          <w:color w:val="E8388C"/>
          <w:sz w:val="20"/>
          <w:lang w:val="pt-PT"/>
        </w:rPr>
        <w:t xml:space="preserve"> mais</w:t>
      </w:r>
      <w:r w:rsidRPr="00160AF5">
        <w:rPr>
          <w:rFonts w:ascii="Arial" w:hAnsi="Arial" w:cs="Arial"/>
          <w:b/>
          <w:bCs/>
          <w:color w:val="E8388C"/>
          <w:sz w:val="20"/>
          <w:lang w:val="pt-PT"/>
        </w:rPr>
        <w:t xml:space="preserve"> românticos vão espalhar a magia do amor n</w:t>
      </w:r>
      <w:r>
        <w:rPr>
          <w:rFonts w:ascii="Arial" w:hAnsi="Arial" w:cs="Arial"/>
          <w:b/>
          <w:bCs/>
          <w:color w:val="E8388C"/>
          <w:sz w:val="20"/>
          <w:lang w:val="pt-PT"/>
        </w:rPr>
        <w:t>os dias</w:t>
      </w:r>
      <w:r w:rsidRPr="00160AF5">
        <w:rPr>
          <w:rFonts w:ascii="Arial" w:hAnsi="Arial" w:cs="Arial"/>
          <w:b/>
          <w:bCs/>
          <w:color w:val="E8388C"/>
          <w:sz w:val="20"/>
          <w:lang w:val="pt-PT"/>
        </w:rPr>
        <w:t xml:space="preserve"> fr</w:t>
      </w:r>
      <w:r>
        <w:rPr>
          <w:rFonts w:ascii="Arial" w:hAnsi="Arial" w:cs="Arial"/>
          <w:b/>
          <w:bCs/>
          <w:color w:val="E8388C"/>
          <w:sz w:val="20"/>
          <w:lang w:val="pt-PT"/>
        </w:rPr>
        <w:t xml:space="preserve">ios do mês em que se celebra o São Valentim. </w:t>
      </w:r>
      <w:r w:rsidRPr="00BD56A5">
        <w:rPr>
          <w:rFonts w:ascii="Arial" w:hAnsi="Arial" w:cs="Arial"/>
          <w:b/>
          <w:bCs/>
          <w:color w:val="E8388C"/>
          <w:sz w:val="20"/>
          <w:lang w:val="pt-PT"/>
        </w:rPr>
        <w:t xml:space="preserve"> </w:t>
      </w:r>
    </w:p>
    <w:p w14:paraId="362CF04B" w14:textId="77777777" w:rsidR="007D482C" w:rsidRPr="00BD56A5" w:rsidRDefault="007D482C" w:rsidP="007D482C">
      <w:pPr>
        <w:pStyle w:val="ListParagraph"/>
        <w:numPr>
          <w:ilvl w:val="0"/>
          <w:numId w:val="1"/>
        </w:numPr>
        <w:tabs>
          <w:tab w:val="left" w:pos="1134"/>
        </w:tabs>
        <w:autoSpaceDE w:val="0"/>
        <w:autoSpaceDN w:val="0"/>
        <w:adjustRightInd w:val="0"/>
        <w:spacing w:after="0"/>
        <w:ind w:left="284" w:right="-1" w:hanging="284"/>
        <w:rPr>
          <w:rFonts w:ascii="Arial" w:hAnsi="Arial" w:cs="Arial"/>
          <w:b/>
          <w:bCs/>
          <w:color w:val="E8388C"/>
          <w:sz w:val="20"/>
          <w:lang w:val="pt-PT"/>
        </w:rPr>
      </w:pPr>
      <w:r w:rsidRPr="00160AF5">
        <w:rPr>
          <w:rFonts w:ascii="Arial" w:hAnsi="Arial" w:cs="Arial"/>
          <w:b/>
          <w:bCs/>
          <w:color w:val="E8388C"/>
          <w:sz w:val="20"/>
          <w:lang w:val="pt-PT"/>
        </w:rPr>
        <w:t xml:space="preserve">Imagens disponíveis </w:t>
      </w:r>
      <w:hyperlink r:id="rId7" w:history="1">
        <w:r w:rsidRPr="00160AF5">
          <w:rPr>
            <w:rStyle w:val="Hyperlink"/>
            <w:rFonts w:ascii="Arial" w:hAnsi="Arial" w:cs="Arial"/>
            <w:b/>
            <w:bCs/>
            <w:color w:val="E8388C"/>
            <w:sz w:val="20"/>
            <w:lang w:val="pt-PT"/>
          </w:rPr>
          <w:t>aqui</w:t>
        </w:r>
      </w:hyperlink>
      <w:r w:rsidRPr="00160AF5">
        <w:rPr>
          <w:rFonts w:ascii="Arial" w:hAnsi="Arial" w:cs="Arial"/>
          <w:b/>
          <w:bCs/>
          <w:color w:val="E8388C"/>
          <w:sz w:val="20"/>
          <w:lang w:val="pt-PT"/>
        </w:rPr>
        <w:t>.</w:t>
      </w:r>
    </w:p>
    <w:p w14:paraId="750B4F53" w14:textId="77777777" w:rsidR="007D482C" w:rsidRPr="000B7E50" w:rsidRDefault="007D482C" w:rsidP="007D482C">
      <w:pPr>
        <w:pStyle w:val="ListParagraph"/>
        <w:tabs>
          <w:tab w:val="left" w:pos="1134"/>
        </w:tabs>
        <w:autoSpaceDE w:val="0"/>
        <w:autoSpaceDN w:val="0"/>
        <w:adjustRightInd w:val="0"/>
        <w:spacing w:after="0"/>
        <w:ind w:left="1170" w:right="843"/>
        <w:rPr>
          <w:rFonts w:ascii="Arial" w:hAnsi="Arial" w:cs="Arial"/>
          <w:b/>
          <w:bCs/>
          <w:color w:val="E8388C"/>
          <w:szCs w:val="22"/>
          <w:lang w:val="pt-PT"/>
        </w:rPr>
      </w:pPr>
      <w:r>
        <w:rPr>
          <w:rFonts w:ascii="Arial" w:hAnsi="Arial" w:cs="Arial"/>
          <w:b/>
          <w:bCs/>
          <w:color w:val="E8388C"/>
          <w:szCs w:val="22"/>
          <w:lang w:val="pt-PT"/>
        </w:rPr>
        <w:br/>
      </w:r>
    </w:p>
    <w:p w14:paraId="4DEF1A70" w14:textId="551AAFCD" w:rsidR="007D482C" w:rsidRPr="00BD56A5" w:rsidRDefault="007D482C" w:rsidP="007D482C">
      <w:pPr>
        <w:spacing w:after="0" w:line="360" w:lineRule="auto"/>
        <w:rPr>
          <w:rFonts w:ascii="Arial" w:hAnsi="Arial" w:cs="Arial"/>
          <w:i/>
          <w:sz w:val="20"/>
          <w:lang w:val="pt-PT"/>
        </w:rPr>
      </w:pPr>
      <w:r w:rsidRPr="00BD56A5">
        <w:rPr>
          <w:rFonts w:ascii="Arial" w:hAnsi="Arial" w:cs="Arial"/>
          <w:i/>
          <w:sz w:val="20"/>
          <w:lang w:val="pt-PT"/>
        </w:rPr>
        <w:t xml:space="preserve">Lisboa, </w:t>
      </w:r>
      <w:r w:rsidR="00F11368">
        <w:rPr>
          <w:rFonts w:ascii="Arial" w:hAnsi="Arial" w:cs="Arial"/>
          <w:i/>
          <w:sz w:val="20"/>
          <w:lang w:val="pt-PT"/>
        </w:rPr>
        <w:t>2 de fevereiro</w:t>
      </w:r>
      <w:r w:rsidRPr="00BD56A5">
        <w:rPr>
          <w:rFonts w:ascii="Arial" w:hAnsi="Arial" w:cs="Arial"/>
          <w:i/>
          <w:sz w:val="20"/>
          <w:lang w:val="pt-PT"/>
        </w:rPr>
        <w:t xml:space="preserve"> de 202</w:t>
      </w:r>
      <w:r>
        <w:rPr>
          <w:rFonts w:ascii="Arial" w:hAnsi="Arial" w:cs="Arial"/>
          <w:i/>
          <w:sz w:val="20"/>
          <w:lang w:val="pt-PT"/>
        </w:rPr>
        <w:t>3</w:t>
      </w:r>
    </w:p>
    <w:p w14:paraId="68D61B1E" w14:textId="77777777" w:rsidR="007D482C" w:rsidRPr="00BD56A5" w:rsidRDefault="007D482C" w:rsidP="007D482C">
      <w:pPr>
        <w:spacing w:after="0" w:line="360" w:lineRule="auto"/>
        <w:rPr>
          <w:rFonts w:ascii="Arial" w:hAnsi="Arial" w:cs="Arial"/>
          <w:bCs/>
          <w:sz w:val="20"/>
          <w:shd w:val="clear" w:color="auto" w:fill="FFFFFF"/>
          <w:lang w:val="pt-PT"/>
        </w:rPr>
      </w:pPr>
    </w:p>
    <w:p w14:paraId="78DB4555" w14:textId="77777777" w:rsidR="007D482C" w:rsidRPr="006861D3" w:rsidRDefault="007D482C" w:rsidP="007D482C">
      <w:pPr>
        <w:spacing w:after="0" w:line="360" w:lineRule="auto"/>
        <w:rPr>
          <w:rFonts w:ascii="Arial" w:hAnsi="Arial" w:cs="Arial"/>
          <w:bCs/>
          <w:sz w:val="20"/>
          <w:shd w:val="clear" w:color="auto" w:fill="FFFFFF"/>
          <w:lang w:val="pt-PT"/>
        </w:rPr>
      </w:pPr>
      <w:r w:rsidRPr="006861D3">
        <w:rPr>
          <w:rFonts w:ascii="Arial" w:hAnsi="Arial" w:cs="Arial"/>
          <w:bCs/>
          <w:sz w:val="20"/>
          <w:shd w:val="clear" w:color="auto" w:fill="FFFFFF"/>
          <w:lang w:val="pt-PT"/>
        </w:rPr>
        <w:t>O amor está a chegar à FOX Life! Para entrar n</w:t>
      </w:r>
      <w:r>
        <w:rPr>
          <w:rFonts w:ascii="Arial" w:hAnsi="Arial" w:cs="Arial"/>
          <w:bCs/>
          <w:sz w:val="20"/>
          <w:shd w:val="clear" w:color="auto" w:fill="FFFFFF"/>
          <w:lang w:val="pt-PT"/>
        </w:rPr>
        <w:t>o mês mais</w:t>
      </w:r>
      <w:r w:rsidRPr="006861D3">
        <w:rPr>
          <w:rFonts w:ascii="Arial" w:hAnsi="Arial" w:cs="Arial"/>
          <w:bCs/>
          <w:sz w:val="20"/>
          <w:shd w:val="clear" w:color="auto" w:fill="FFFFFF"/>
          <w:lang w:val="pt-PT"/>
        </w:rPr>
        <w:t xml:space="preserve"> romântic</w:t>
      </w:r>
      <w:r>
        <w:rPr>
          <w:rFonts w:ascii="Arial" w:hAnsi="Arial" w:cs="Arial"/>
          <w:bCs/>
          <w:sz w:val="20"/>
          <w:shd w:val="clear" w:color="auto" w:fill="FFFFFF"/>
          <w:lang w:val="pt-PT"/>
        </w:rPr>
        <w:t>o</w:t>
      </w:r>
      <w:r w:rsidRPr="006861D3">
        <w:rPr>
          <w:rFonts w:ascii="Arial" w:hAnsi="Arial" w:cs="Arial"/>
          <w:bCs/>
          <w:sz w:val="20"/>
          <w:shd w:val="clear" w:color="auto" w:fill="FFFFFF"/>
          <w:lang w:val="pt-PT"/>
        </w:rPr>
        <w:t>, a FOX Life prepar</w:t>
      </w:r>
      <w:r>
        <w:rPr>
          <w:rFonts w:ascii="Arial" w:hAnsi="Arial" w:cs="Arial"/>
          <w:bCs/>
          <w:sz w:val="20"/>
          <w:shd w:val="clear" w:color="auto" w:fill="FFFFFF"/>
          <w:lang w:val="pt-PT"/>
        </w:rPr>
        <w:t>a</w:t>
      </w:r>
      <w:r w:rsidRPr="006861D3">
        <w:rPr>
          <w:rFonts w:ascii="Arial" w:hAnsi="Arial" w:cs="Arial"/>
          <w:bCs/>
          <w:sz w:val="20"/>
          <w:shd w:val="clear" w:color="auto" w:fill="FFFFFF"/>
          <w:lang w:val="pt-PT"/>
        </w:rPr>
        <w:t xml:space="preserve"> um especial de cinema repleto de desejos, clichês e muito romance. Serão emitidos durante </w:t>
      </w:r>
      <w:r>
        <w:rPr>
          <w:rFonts w:ascii="Arial" w:hAnsi="Arial" w:cs="Arial"/>
          <w:bCs/>
          <w:sz w:val="20"/>
          <w:shd w:val="clear" w:color="auto" w:fill="FFFFFF"/>
          <w:lang w:val="pt-PT"/>
        </w:rPr>
        <w:t xml:space="preserve">todo </w:t>
      </w:r>
      <w:r w:rsidRPr="006861D3">
        <w:rPr>
          <w:rFonts w:ascii="Arial" w:hAnsi="Arial" w:cs="Arial"/>
          <w:bCs/>
          <w:sz w:val="20"/>
          <w:shd w:val="clear" w:color="auto" w:fill="FFFFFF"/>
          <w:lang w:val="pt-PT"/>
        </w:rPr>
        <w:t>o mês de fevereiro v</w:t>
      </w:r>
      <w:r>
        <w:rPr>
          <w:rFonts w:ascii="Arial" w:hAnsi="Arial" w:cs="Arial"/>
          <w:bCs/>
          <w:sz w:val="20"/>
          <w:shd w:val="clear" w:color="auto" w:fill="FFFFFF"/>
          <w:lang w:val="pt-PT"/>
        </w:rPr>
        <w:t>ários</w:t>
      </w:r>
      <w:r w:rsidRPr="006861D3">
        <w:rPr>
          <w:rFonts w:ascii="Arial" w:hAnsi="Arial" w:cs="Arial"/>
          <w:bCs/>
          <w:sz w:val="20"/>
          <w:shd w:val="clear" w:color="auto" w:fill="FFFFFF"/>
          <w:lang w:val="pt-PT"/>
        </w:rPr>
        <w:t xml:space="preserve"> filmes</w:t>
      </w:r>
      <w:r>
        <w:rPr>
          <w:rFonts w:ascii="Arial" w:hAnsi="Arial" w:cs="Arial"/>
          <w:bCs/>
          <w:sz w:val="20"/>
          <w:shd w:val="clear" w:color="auto" w:fill="FFFFFF"/>
          <w:lang w:val="pt-PT"/>
        </w:rPr>
        <w:t xml:space="preserve"> e tv movies</w:t>
      </w:r>
      <w:r w:rsidRPr="006861D3">
        <w:rPr>
          <w:rFonts w:ascii="Arial" w:hAnsi="Arial" w:cs="Arial"/>
          <w:bCs/>
          <w:sz w:val="20"/>
          <w:shd w:val="clear" w:color="auto" w:fill="FFFFFF"/>
          <w:lang w:val="pt-PT"/>
        </w:rPr>
        <w:t>, incluindo grandes estreias</w:t>
      </w:r>
      <w:r>
        <w:rPr>
          <w:rFonts w:ascii="Arial" w:hAnsi="Arial" w:cs="Arial"/>
          <w:bCs/>
          <w:sz w:val="20"/>
          <w:shd w:val="clear" w:color="auto" w:fill="FFFFFF"/>
          <w:lang w:val="pt-PT"/>
        </w:rPr>
        <w:t xml:space="preserve"> e outros clássicos do cinema romântico.</w:t>
      </w:r>
    </w:p>
    <w:p w14:paraId="0EFFBC40" w14:textId="77777777" w:rsidR="007D482C" w:rsidRPr="006861D3" w:rsidRDefault="007D482C" w:rsidP="007D482C">
      <w:pPr>
        <w:spacing w:after="0" w:line="360" w:lineRule="auto"/>
        <w:rPr>
          <w:rFonts w:ascii="Arial" w:hAnsi="Arial" w:cs="Arial"/>
          <w:bCs/>
          <w:sz w:val="20"/>
          <w:shd w:val="clear" w:color="auto" w:fill="FFFFFF"/>
          <w:lang w:val="pt-PT"/>
        </w:rPr>
      </w:pPr>
    </w:p>
    <w:p w14:paraId="03E5AC29" w14:textId="77777777" w:rsidR="007D482C" w:rsidRPr="006861D3" w:rsidRDefault="007D482C" w:rsidP="007D482C">
      <w:pPr>
        <w:spacing w:after="0" w:line="360" w:lineRule="auto"/>
        <w:rPr>
          <w:rFonts w:ascii="Arial" w:hAnsi="Arial" w:cs="Arial"/>
          <w:b/>
          <w:color w:val="E8388C"/>
          <w:sz w:val="20"/>
          <w:shd w:val="clear" w:color="auto" w:fill="FFFFFF"/>
          <w:lang w:val="pt-PT"/>
        </w:rPr>
      </w:pPr>
      <w:r w:rsidRPr="006861D3">
        <w:rPr>
          <w:rFonts w:ascii="Arial" w:hAnsi="Arial" w:cs="Arial"/>
          <w:b/>
          <w:color w:val="E8388C"/>
          <w:sz w:val="20"/>
          <w:shd w:val="clear" w:color="auto" w:fill="FFFFFF"/>
          <w:lang w:val="pt-PT"/>
        </w:rPr>
        <w:t>Emissão: De segunda a domingo ao longo do dia com comédias e dramas românticos do cinema</w:t>
      </w:r>
      <w:r>
        <w:rPr>
          <w:rFonts w:ascii="Arial" w:hAnsi="Arial" w:cs="Arial"/>
          <w:b/>
          <w:color w:val="E8388C"/>
          <w:sz w:val="20"/>
          <w:shd w:val="clear" w:color="auto" w:fill="FFFFFF"/>
          <w:lang w:val="pt-PT"/>
        </w:rPr>
        <w:t xml:space="preserve"> e da televisão</w:t>
      </w:r>
    </w:p>
    <w:p w14:paraId="1D0A4A42" w14:textId="77777777" w:rsidR="007D482C" w:rsidRPr="006861D3" w:rsidRDefault="007D482C" w:rsidP="007D482C">
      <w:pPr>
        <w:spacing w:after="0" w:line="360" w:lineRule="auto"/>
        <w:rPr>
          <w:rFonts w:ascii="Arial" w:hAnsi="Arial" w:cs="Arial"/>
          <w:bCs/>
          <w:sz w:val="20"/>
          <w:shd w:val="clear" w:color="auto" w:fill="FFFFFF"/>
          <w:lang w:val="pt-PT"/>
        </w:rPr>
      </w:pPr>
    </w:p>
    <w:p w14:paraId="2ECF83A5" w14:textId="77777777" w:rsidR="007D482C" w:rsidRDefault="007D482C" w:rsidP="007D482C">
      <w:pPr>
        <w:tabs>
          <w:tab w:val="left" w:pos="1134"/>
        </w:tabs>
        <w:autoSpaceDE w:val="0"/>
        <w:autoSpaceDN w:val="0"/>
        <w:adjustRightInd w:val="0"/>
        <w:spacing w:after="0" w:line="360" w:lineRule="auto"/>
        <w:ind w:right="-1"/>
        <w:rPr>
          <w:rFonts w:ascii="Arial" w:hAnsi="Arial" w:cs="Arial"/>
          <w:color w:val="2D2D2D"/>
          <w:sz w:val="20"/>
          <w:shd w:val="clear" w:color="auto" w:fill="FFFFFF"/>
          <w:lang w:val="pt-PT"/>
        </w:rPr>
      </w:pPr>
      <w:r>
        <w:rPr>
          <w:rFonts w:ascii="Arial" w:hAnsi="Arial" w:cs="Arial"/>
          <w:bCs/>
          <w:sz w:val="20"/>
          <w:shd w:val="clear" w:color="auto" w:fill="FFFFFF"/>
          <w:lang w:val="pt-PT"/>
        </w:rPr>
        <w:t>N</w:t>
      </w:r>
      <w:r w:rsidRPr="006861D3">
        <w:rPr>
          <w:rFonts w:ascii="Arial" w:hAnsi="Arial" w:cs="Arial"/>
          <w:bCs/>
          <w:sz w:val="20"/>
          <w:shd w:val="clear" w:color="auto" w:fill="FFFFFF"/>
          <w:lang w:val="pt-PT"/>
        </w:rPr>
        <w:t>este</w:t>
      </w:r>
      <w:r>
        <w:rPr>
          <w:rFonts w:ascii="Arial" w:hAnsi="Arial" w:cs="Arial"/>
          <w:bCs/>
          <w:sz w:val="20"/>
          <w:shd w:val="clear" w:color="auto" w:fill="FFFFFF"/>
          <w:lang w:val="pt-PT"/>
        </w:rPr>
        <w:t xml:space="preserve"> especial de Amor</w:t>
      </w:r>
      <w:r w:rsidRPr="006861D3">
        <w:rPr>
          <w:rFonts w:ascii="Arial" w:hAnsi="Arial" w:cs="Arial"/>
          <w:bCs/>
          <w:sz w:val="20"/>
          <w:shd w:val="clear" w:color="auto" w:fill="FFFFFF"/>
          <w:lang w:val="pt-PT"/>
        </w:rPr>
        <w:t xml:space="preserve"> </w:t>
      </w:r>
      <w:r>
        <w:rPr>
          <w:rFonts w:ascii="Arial" w:hAnsi="Arial" w:cs="Arial"/>
          <w:bCs/>
          <w:sz w:val="20"/>
          <w:shd w:val="clear" w:color="auto" w:fill="FFFFFF"/>
          <w:lang w:val="pt-PT"/>
        </w:rPr>
        <w:t xml:space="preserve"> a grande estreia</w:t>
      </w:r>
      <w:r w:rsidRPr="006861D3">
        <w:rPr>
          <w:rFonts w:ascii="Arial" w:hAnsi="Arial" w:cs="Arial"/>
          <w:bCs/>
          <w:sz w:val="20"/>
          <w:shd w:val="clear" w:color="auto" w:fill="FFFFFF"/>
          <w:lang w:val="pt-PT"/>
        </w:rPr>
        <w:t xml:space="preserve"> vai</w:t>
      </w:r>
      <w:r>
        <w:rPr>
          <w:rFonts w:ascii="Arial" w:hAnsi="Arial" w:cs="Arial"/>
          <w:bCs/>
          <w:sz w:val="20"/>
          <w:shd w:val="clear" w:color="auto" w:fill="FFFFFF"/>
          <w:lang w:val="pt-PT"/>
        </w:rPr>
        <w:t xml:space="preserve"> para</w:t>
      </w:r>
      <w:r w:rsidRPr="006861D3">
        <w:rPr>
          <w:rFonts w:ascii="Arial" w:hAnsi="Arial" w:cs="Arial"/>
          <w:bCs/>
          <w:sz w:val="20"/>
          <w:shd w:val="clear" w:color="auto" w:fill="FFFFFF"/>
          <w:lang w:val="pt-PT"/>
        </w:rPr>
        <w:t xml:space="preserve"> “Com Amor, Simon”</w:t>
      </w:r>
      <w:r>
        <w:rPr>
          <w:rFonts w:ascii="Arial" w:hAnsi="Arial" w:cs="Arial"/>
          <w:bCs/>
          <w:sz w:val="20"/>
          <w:shd w:val="clear" w:color="auto" w:fill="FFFFFF"/>
          <w:lang w:val="pt-PT"/>
        </w:rPr>
        <w:t xml:space="preserve"> um</w:t>
      </w:r>
      <w:r w:rsidRPr="006861D3">
        <w:rPr>
          <w:rFonts w:ascii="Arial" w:hAnsi="Arial" w:cs="Arial"/>
          <w:bCs/>
          <w:sz w:val="20"/>
          <w:shd w:val="clear" w:color="auto" w:fill="FFFFFF"/>
          <w:lang w:val="pt-PT"/>
        </w:rPr>
        <w:t xml:space="preserve"> drama com um mix de comédia romântica </w:t>
      </w:r>
      <w:r>
        <w:rPr>
          <w:rFonts w:ascii="Arial" w:hAnsi="Arial" w:cs="Arial"/>
          <w:bCs/>
          <w:sz w:val="20"/>
          <w:shd w:val="clear" w:color="auto" w:fill="FFFFFF"/>
          <w:lang w:val="pt-PT"/>
        </w:rPr>
        <w:t>que chega à</w:t>
      </w:r>
      <w:r w:rsidRPr="006861D3">
        <w:rPr>
          <w:rFonts w:ascii="Arial" w:hAnsi="Arial" w:cs="Arial"/>
          <w:bCs/>
          <w:sz w:val="20"/>
          <w:shd w:val="clear" w:color="auto" w:fill="FFFFFF"/>
          <w:lang w:val="pt-PT"/>
        </w:rPr>
        <w:t xml:space="preserve"> FOX Life no dia 10 de fevereiro, às 22h20. </w:t>
      </w:r>
      <w:r w:rsidRPr="006861D3">
        <w:rPr>
          <w:rFonts w:ascii="Arial" w:hAnsi="Arial" w:cs="Arial"/>
          <w:color w:val="2D2D2D"/>
          <w:sz w:val="20"/>
          <w:shd w:val="clear" w:color="auto" w:fill="FFFFFF"/>
          <w:lang w:val="pt-PT"/>
        </w:rPr>
        <w:t xml:space="preserve">Toda a gente merece uma grande história de amor, mas para o Simon (Nick Robinson), de 17 anos, é um pouco complicado. O adolescente ainda não revelou a ninguém que é gay e desconhece a identidade do colega de turma por quem se apaixonou na internet. Resolver os dois problemas será uma aventura hilariante, assustadora e que irá mudar a </w:t>
      </w:r>
      <w:r>
        <w:rPr>
          <w:rFonts w:ascii="Arial" w:hAnsi="Arial" w:cs="Arial"/>
          <w:color w:val="2D2D2D"/>
          <w:sz w:val="20"/>
          <w:shd w:val="clear" w:color="auto" w:fill="FFFFFF"/>
          <w:lang w:val="pt-PT"/>
        </w:rPr>
        <w:t>sua vida</w:t>
      </w:r>
      <w:r w:rsidRPr="006861D3">
        <w:rPr>
          <w:rFonts w:ascii="Arial" w:hAnsi="Arial" w:cs="Arial"/>
          <w:color w:val="2D2D2D"/>
          <w:sz w:val="20"/>
          <w:shd w:val="clear" w:color="auto" w:fill="FFFFFF"/>
          <w:lang w:val="pt-PT"/>
        </w:rPr>
        <w:t>.</w:t>
      </w:r>
      <w:r>
        <w:rPr>
          <w:rFonts w:ascii="Arial" w:hAnsi="Arial" w:cs="Arial"/>
          <w:color w:val="2D2D2D"/>
          <w:sz w:val="20"/>
          <w:shd w:val="clear" w:color="auto" w:fill="FFFFFF"/>
          <w:lang w:val="pt-PT"/>
        </w:rPr>
        <w:t xml:space="preserve"> Este filme, realizado por Greg Berlanti, é inspirado no romance jovem de Becky Albertalli, “Simon vs. The Homo Sapiens Agenda” e deu origem a ao spin-off televisivo “Love, Victor”, disponível no Disney+. </w:t>
      </w:r>
    </w:p>
    <w:p w14:paraId="69FA1739" w14:textId="77777777" w:rsidR="007D482C" w:rsidRDefault="007D482C" w:rsidP="007D482C">
      <w:pPr>
        <w:tabs>
          <w:tab w:val="left" w:pos="1134"/>
        </w:tabs>
        <w:autoSpaceDE w:val="0"/>
        <w:autoSpaceDN w:val="0"/>
        <w:adjustRightInd w:val="0"/>
        <w:spacing w:after="0" w:line="360" w:lineRule="auto"/>
        <w:ind w:right="-1"/>
        <w:rPr>
          <w:rFonts w:ascii="Arial" w:hAnsi="Arial" w:cs="Arial"/>
          <w:color w:val="2D2D2D"/>
          <w:sz w:val="20"/>
          <w:shd w:val="clear" w:color="auto" w:fill="FFFFFF"/>
          <w:lang w:val="pt-PT"/>
        </w:rPr>
      </w:pPr>
    </w:p>
    <w:p w14:paraId="3A59CE15" w14:textId="77777777" w:rsidR="007D482C" w:rsidRDefault="007D482C" w:rsidP="007D482C">
      <w:pPr>
        <w:tabs>
          <w:tab w:val="left" w:pos="1134"/>
        </w:tabs>
        <w:autoSpaceDE w:val="0"/>
        <w:autoSpaceDN w:val="0"/>
        <w:adjustRightInd w:val="0"/>
        <w:spacing w:after="0" w:line="360" w:lineRule="auto"/>
        <w:ind w:right="-1"/>
        <w:rPr>
          <w:rFonts w:ascii="Arial" w:hAnsi="Arial" w:cs="Arial"/>
          <w:color w:val="2D2D2D"/>
          <w:sz w:val="20"/>
          <w:shd w:val="clear" w:color="auto" w:fill="FFFFFF"/>
          <w:lang w:val="pt-PT"/>
        </w:rPr>
      </w:pPr>
      <w:r>
        <w:rPr>
          <w:rFonts w:ascii="Arial" w:hAnsi="Arial" w:cs="Arial"/>
          <w:color w:val="2D2D2D"/>
          <w:sz w:val="20"/>
          <w:shd w:val="clear" w:color="auto" w:fill="FFFFFF"/>
          <w:lang w:val="pt-PT"/>
        </w:rPr>
        <w:t xml:space="preserve">No dia de São Valentim, 14 de fevereiro, à noite, a FOX Life emite o filme “Dia dos Namorados”, uma comédia incontornável naquele que é o dia mais romântico do ano. Este filme segue as histórias de várias personagem durante o dia dos namorados nos Estados Unidos. Estas mesmas personagens são interpretadas por um elenco de luxo reconhecido mundialmente, como: Julia Roberts, Jamie Foxx, Anne Hathaway, Jessica Alba, Jessica Biel, Kathy Bates, Bradley Cooper, Eric Dane, Patrick Dempsey, Hactor Elizondo, Jennifer Garner, Queen Latifah, Ashton Kutcher, Shirley MacLaine, entre outros. </w:t>
      </w:r>
    </w:p>
    <w:p w14:paraId="2243D672" w14:textId="77777777" w:rsidR="007D482C" w:rsidRDefault="007D482C" w:rsidP="007D482C">
      <w:pPr>
        <w:tabs>
          <w:tab w:val="left" w:pos="1134"/>
        </w:tabs>
        <w:autoSpaceDE w:val="0"/>
        <w:autoSpaceDN w:val="0"/>
        <w:adjustRightInd w:val="0"/>
        <w:spacing w:after="0" w:line="360" w:lineRule="auto"/>
        <w:ind w:right="-1"/>
        <w:rPr>
          <w:rFonts w:ascii="Arial" w:hAnsi="Arial" w:cs="Arial"/>
          <w:color w:val="2D2D2D"/>
          <w:sz w:val="20"/>
          <w:shd w:val="clear" w:color="auto" w:fill="FFFFFF"/>
          <w:lang w:val="pt-PT"/>
        </w:rPr>
      </w:pPr>
    </w:p>
    <w:p w14:paraId="1F868C96" w14:textId="77777777" w:rsidR="007D482C" w:rsidRDefault="007D482C" w:rsidP="007D482C">
      <w:pPr>
        <w:tabs>
          <w:tab w:val="left" w:pos="1134"/>
        </w:tabs>
        <w:autoSpaceDE w:val="0"/>
        <w:autoSpaceDN w:val="0"/>
        <w:adjustRightInd w:val="0"/>
        <w:spacing w:after="0" w:line="360" w:lineRule="auto"/>
        <w:ind w:right="-1"/>
        <w:rPr>
          <w:rFonts w:ascii="Arial" w:hAnsi="Arial" w:cs="Arial"/>
          <w:color w:val="2D2D2D"/>
          <w:sz w:val="20"/>
          <w:shd w:val="clear" w:color="auto" w:fill="FFFFFF"/>
          <w:lang w:val="pt-PT"/>
        </w:rPr>
      </w:pPr>
      <w:r>
        <w:rPr>
          <w:rFonts w:ascii="Arial" w:hAnsi="Arial" w:cs="Arial"/>
          <w:color w:val="2D2D2D"/>
          <w:sz w:val="20"/>
          <w:shd w:val="clear" w:color="auto" w:fill="FFFFFF"/>
          <w:lang w:val="pt-PT"/>
        </w:rPr>
        <w:t>Durante o restante mês, a FOX Life emite outros títulos com histórias apaixonantes, como: “(500) Dias com Summer”, uma comédia romântica independente protagonizada por Zooey Deschanel e Joseph Gordon-Levitt; “Amor Acima de Tudo”, um filme juvenil que segue a história de dois adolescentes apaixonados que têm de superar uma situação dramática; ou um fim de semana dedicado a Nicolas Sparks com a emissão dos filmes “Uma Vida ao Teu Lado” e “Dei-te o Melhor de Mim”, nos dias 4 e 5 de fevereiro.</w:t>
      </w:r>
    </w:p>
    <w:p w14:paraId="07CC20AD" w14:textId="77777777" w:rsidR="007D482C" w:rsidRDefault="007D482C" w:rsidP="007D482C">
      <w:pPr>
        <w:tabs>
          <w:tab w:val="left" w:pos="1134"/>
        </w:tabs>
        <w:autoSpaceDE w:val="0"/>
        <w:autoSpaceDN w:val="0"/>
        <w:adjustRightInd w:val="0"/>
        <w:spacing w:after="0" w:line="360" w:lineRule="auto"/>
        <w:ind w:right="-1"/>
        <w:rPr>
          <w:rFonts w:ascii="Arial" w:hAnsi="Arial" w:cs="Arial"/>
          <w:color w:val="2D2D2D"/>
          <w:sz w:val="20"/>
          <w:shd w:val="clear" w:color="auto" w:fill="FFFFFF"/>
          <w:lang w:val="pt-PT"/>
        </w:rPr>
      </w:pPr>
    </w:p>
    <w:p w14:paraId="3D0E3995" w14:textId="77777777" w:rsidR="007D482C" w:rsidRPr="006861D3" w:rsidRDefault="007D482C" w:rsidP="007D482C">
      <w:pPr>
        <w:tabs>
          <w:tab w:val="left" w:pos="1134"/>
        </w:tabs>
        <w:autoSpaceDE w:val="0"/>
        <w:autoSpaceDN w:val="0"/>
        <w:adjustRightInd w:val="0"/>
        <w:spacing w:after="0" w:line="360" w:lineRule="auto"/>
        <w:ind w:right="-1"/>
        <w:rPr>
          <w:rFonts w:ascii="Arial" w:hAnsi="Arial" w:cs="Arial"/>
          <w:bCs/>
          <w:sz w:val="20"/>
          <w:shd w:val="clear" w:color="auto" w:fill="FFFFFF"/>
          <w:lang w:val="pt-PT"/>
        </w:rPr>
      </w:pPr>
      <w:r>
        <w:rPr>
          <w:rFonts w:ascii="Arial" w:hAnsi="Arial" w:cs="Arial"/>
          <w:color w:val="2D2D2D"/>
          <w:sz w:val="20"/>
          <w:shd w:val="clear" w:color="auto" w:fill="FFFFFF"/>
          <w:lang w:val="pt-PT"/>
        </w:rPr>
        <w:t xml:space="preserve">Para além destes destaques, a FOX Life irá emitir outros títulos românticos como “Ghost – O Espírito do Amor” (dia 3), “Celeste e Jesse Para Sempre” (dia 7), “ABC da Sedução” (dia 11), “A Escolha do Amor” (dia 17), “O Diário da Nossa Paixão” (dia 22), “Amor Sem Aviso” (dia 25), entre muitos outros. </w:t>
      </w:r>
    </w:p>
    <w:p w14:paraId="65C3CD76" w14:textId="77777777" w:rsidR="007D482C" w:rsidRPr="006861D3" w:rsidRDefault="007D482C" w:rsidP="007D482C">
      <w:pPr>
        <w:tabs>
          <w:tab w:val="left" w:pos="2410"/>
        </w:tabs>
        <w:spacing w:after="0" w:line="360" w:lineRule="auto"/>
        <w:ind w:right="-1"/>
        <w:rPr>
          <w:rFonts w:ascii="Arial" w:hAnsi="Arial" w:cs="Arial"/>
          <w:bCs/>
          <w:sz w:val="20"/>
          <w:shd w:val="clear" w:color="auto" w:fill="FFFFFF"/>
          <w:lang w:val="pt-PT"/>
        </w:rPr>
      </w:pPr>
    </w:p>
    <w:p w14:paraId="23AE1AE2" w14:textId="77777777" w:rsidR="007D482C" w:rsidRPr="007D482C" w:rsidRDefault="007D482C" w:rsidP="007D482C">
      <w:pPr>
        <w:tabs>
          <w:tab w:val="left" w:pos="2410"/>
        </w:tabs>
        <w:spacing w:after="0" w:line="360" w:lineRule="auto"/>
        <w:ind w:right="-1"/>
        <w:rPr>
          <w:rFonts w:ascii="Arial" w:hAnsi="Arial" w:cs="Arial"/>
          <w:bCs/>
          <w:sz w:val="20"/>
          <w:shd w:val="clear" w:color="auto" w:fill="FFFFFF"/>
          <w:lang w:val="en-US"/>
        </w:rPr>
      </w:pPr>
      <w:r w:rsidRPr="006861D3">
        <w:rPr>
          <w:rFonts w:ascii="Arial" w:hAnsi="Arial" w:cs="Arial"/>
          <w:bCs/>
          <w:sz w:val="20"/>
          <w:shd w:val="clear" w:color="auto" w:fill="FFFFFF"/>
          <w:lang w:val="pt-PT"/>
        </w:rPr>
        <w:t xml:space="preserve">Para completar o especial dedicado ao Amor, a FOX Life irá ainda emitir a partir de dia 1 de fevereiro uma grande seleção de TV movies românticos, dos quais 24 são estreias. </w:t>
      </w:r>
      <w:proofErr w:type="spellStart"/>
      <w:r w:rsidRPr="001906B0">
        <w:rPr>
          <w:rFonts w:ascii="Arial" w:hAnsi="Arial" w:cs="Arial"/>
          <w:bCs/>
          <w:sz w:val="20"/>
          <w:shd w:val="clear" w:color="auto" w:fill="FFFFFF"/>
          <w:lang w:val="en-US"/>
        </w:rPr>
        <w:t>De</w:t>
      </w:r>
      <w:r>
        <w:rPr>
          <w:rFonts w:ascii="Arial" w:hAnsi="Arial" w:cs="Arial"/>
          <w:bCs/>
          <w:sz w:val="20"/>
          <w:shd w:val="clear" w:color="auto" w:fill="FFFFFF"/>
          <w:lang w:val="en-US"/>
        </w:rPr>
        <w:t>ntro</w:t>
      </w:r>
      <w:proofErr w:type="spellEnd"/>
      <w:r>
        <w:rPr>
          <w:rFonts w:ascii="Arial" w:hAnsi="Arial" w:cs="Arial"/>
          <w:bCs/>
          <w:sz w:val="20"/>
          <w:shd w:val="clear" w:color="auto" w:fill="FFFFFF"/>
          <w:lang w:val="en-US"/>
        </w:rPr>
        <w:t xml:space="preserve"> </w:t>
      </w:r>
      <w:proofErr w:type="spellStart"/>
      <w:r>
        <w:rPr>
          <w:rFonts w:ascii="Arial" w:hAnsi="Arial" w:cs="Arial"/>
          <w:bCs/>
          <w:sz w:val="20"/>
          <w:shd w:val="clear" w:color="auto" w:fill="FFFFFF"/>
          <w:lang w:val="en-US"/>
        </w:rPr>
        <w:t>desta</w:t>
      </w:r>
      <w:proofErr w:type="spellEnd"/>
      <w:r>
        <w:rPr>
          <w:rFonts w:ascii="Arial" w:hAnsi="Arial" w:cs="Arial"/>
          <w:bCs/>
          <w:sz w:val="20"/>
          <w:shd w:val="clear" w:color="auto" w:fill="FFFFFF"/>
          <w:lang w:val="en-US"/>
        </w:rPr>
        <w:t xml:space="preserve"> </w:t>
      </w:r>
      <w:proofErr w:type="spellStart"/>
      <w:r>
        <w:rPr>
          <w:rFonts w:ascii="Arial" w:hAnsi="Arial" w:cs="Arial"/>
          <w:bCs/>
          <w:sz w:val="20"/>
          <w:shd w:val="clear" w:color="auto" w:fill="FFFFFF"/>
          <w:lang w:val="en-US"/>
        </w:rPr>
        <w:t>vasta</w:t>
      </w:r>
      <w:proofErr w:type="spellEnd"/>
      <w:r>
        <w:rPr>
          <w:rFonts w:ascii="Arial" w:hAnsi="Arial" w:cs="Arial"/>
          <w:bCs/>
          <w:sz w:val="20"/>
          <w:shd w:val="clear" w:color="auto" w:fill="FFFFFF"/>
          <w:lang w:val="en-US"/>
        </w:rPr>
        <w:t xml:space="preserve"> </w:t>
      </w:r>
      <w:proofErr w:type="spellStart"/>
      <w:r>
        <w:rPr>
          <w:rFonts w:ascii="Arial" w:hAnsi="Arial" w:cs="Arial"/>
          <w:bCs/>
          <w:sz w:val="20"/>
          <w:shd w:val="clear" w:color="auto" w:fill="FFFFFF"/>
          <w:lang w:val="en-US"/>
        </w:rPr>
        <w:t>seleção</w:t>
      </w:r>
      <w:proofErr w:type="spellEnd"/>
      <w:r>
        <w:rPr>
          <w:rFonts w:ascii="Arial" w:hAnsi="Arial" w:cs="Arial"/>
          <w:bCs/>
          <w:sz w:val="20"/>
          <w:shd w:val="clear" w:color="auto" w:fill="FFFFFF"/>
          <w:lang w:val="en-US"/>
        </w:rPr>
        <w:t xml:space="preserve"> </w:t>
      </w:r>
      <w:proofErr w:type="spellStart"/>
      <w:r>
        <w:rPr>
          <w:rFonts w:ascii="Arial" w:hAnsi="Arial" w:cs="Arial"/>
          <w:bCs/>
          <w:sz w:val="20"/>
          <w:shd w:val="clear" w:color="auto" w:fill="FFFFFF"/>
          <w:lang w:val="en-US"/>
        </w:rPr>
        <w:t>destaque</w:t>
      </w:r>
      <w:proofErr w:type="spellEnd"/>
      <w:r>
        <w:rPr>
          <w:rFonts w:ascii="Arial" w:hAnsi="Arial" w:cs="Arial"/>
          <w:bCs/>
          <w:sz w:val="20"/>
          <w:shd w:val="clear" w:color="auto" w:fill="FFFFFF"/>
          <w:lang w:val="en-US"/>
        </w:rPr>
        <w:t xml:space="preserve"> para</w:t>
      </w:r>
      <w:r w:rsidRPr="006861D3">
        <w:rPr>
          <w:rFonts w:ascii="Arial" w:hAnsi="Arial" w:cs="Arial"/>
          <w:bCs/>
          <w:sz w:val="20"/>
          <w:shd w:val="clear" w:color="auto" w:fill="FFFFFF"/>
          <w:lang w:val="en-US"/>
        </w:rPr>
        <w:t xml:space="preserve"> as </w:t>
      </w:r>
      <w:proofErr w:type="spellStart"/>
      <w:r w:rsidRPr="006861D3">
        <w:rPr>
          <w:rFonts w:ascii="Arial" w:hAnsi="Arial" w:cs="Arial"/>
          <w:bCs/>
          <w:sz w:val="20"/>
          <w:shd w:val="clear" w:color="auto" w:fill="FFFFFF"/>
          <w:lang w:val="en-US"/>
        </w:rPr>
        <w:t>estreias</w:t>
      </w:r>
      <w:proofErr w:type="spellEnd"/>
      <w:r w:rsidRPr="006861D3">
        <w:rPr>
          <w:rFonts w:ascii="Arial" w:hAnsi="Arial" w:cs="Arial"/>
          <w:bCs/>
          <w:sz w:val="20"/>
          <w:shd w:val="clear" w:color="auto" w:fill="FFFFFF"/>
          <w:lang w:val="en-US"/>
        </w:rPr>
        <w:t xml:space="preserve"> de “Love on Fire”, “Lemonade Stand Romance”, “Yellowstone Romance”, “Feeling </w:t>
      </w:r>
      <w:proofErr w:type="spellStart"/>
      <w:r w:rsidRPr="006861D3">
        <w:rPr>
          <w:rFonts w:ascii="Arial" w:hAnsi="Arial" w:cs="Arial"/>
          <w:bCs/>
          <w:sz w:val="20"/>
          <w:shd w:val="clear" w:color="auto" w:fill="FFFFFF"/>
          <w:lang w:val="en-US"/>
        </w:rPr>
        <w:t>Buterflies</w:t>
      </w:r>
      <w:proofErr w:type="spellEnd"/>
      <w:r w:rsidRPr="006861D3">
        <w:rPr>
          <w:rFonts w:ascii="Arial" w:hAnsi="Arial" w:cs="Arial"/>
          <w:bCs/>
          <w:sz w:val="20"/>
          <w:shd w:val="clear" w:color="auto" w:fill="FFFFFF"/>
          <w:lang w:val="en-US"/>
        </w:rPr>
        <w:t xml:space="preserve">”, “Family Friends”, “Romance to the Rescue”, “English State”, “Don't Go Breaking My Heart (2021)”, “Beverly Hills Wedding”, “Hearts of Winter”, “Taking A Shot </w:t>
      </w:r>
      <w:proofErr w:type="gramStart"/>
      <w:r w:rsidRPr="006861D3">
        <w:rPr>
          <w:rFonts w:ascii="Arial" w:hAnsi="Arial" w:cs="Arial"/>
          <w:bCs/>
          <w:sz w:val="20"/>
          <w:shd w:val="clear" w:color="auto" w:fill="FFFFFF"/>
          <w:lang w:val="en-US"/>
        </w:rPr>
        <w:t>At</w:t>
      </w:r>
      <w:proofErr w:type="gramEnd"/>
      <w:r w:rsidRPr="006861D3">
        <w:rPr>
          <w:rFonts w:ascii="Arial" w:hAnsi="Arial" w:cs="Arial"/>
          <w:bCs/>
          <w:sz w:val="20"/>
          <w:shd w:val="clear" w:color="auto" w:fill="FFFFFF"/>
          <w:lang w:val="en-US"/>
        </w:rPr>
        <w:t xml:space="preserve"> Love”, “Wedding Every Weekend”, “Love on Fire”, entre </w:t>
      </w:r>
      <w:proofErr w:type="spellStart"/>
      <w:r>
        <w:rPr>
          <w:rFonts w:ascii="Arial" w:hAnsi="Arial" w:cs="Arial"/>
          <w:bCs/>
          <w:sz w:val="20"/>
          <w:shd w:val="clear" w:color="auto" w:fill="FFFFFF"/>
          <w:lang w:val="en-US"/>
        </w:rPr>
        <w:t>muitos</w:t>
      </w:r>
      <w:proofErr w:type="spellEnd"/>
      <w:r w:rsidRPr="006861D3">
        <w:rPr>
          <w:rFonts w:ascii="Arial" w:hAnsi="Arial" w:cs="Arial"/>
          <w:bCs/>
          <w:sz w:val="20"/>
          <w:shd w:val="clear" w:color="auto" w:fill="FFFFFF"/>
          <w:lang w:val="en-US"/>
        </w:rPr>
        <w:t xml:space="preserve"> outros </w:t>
      </w:r>
      <w:proofErr w:type="spellStart"/>
      <w:r w:rsidRPr="006861D3">
        <w:rPr>
          <w:rFonts w:ascii="Arial" w:hAnsi="Arial" w:cs="Arial"/>
          <w:bCs/>
          <w:sz w:val="20"/>
          <w:shd w:val="clear" w:color="auto" w:fill="FFFFFF"/>
          <w:lang w:val="en-US"/>
        </w:rPr>
        <w:t>filmes</w:t>
      </w:r>
      <w:proofErr w:type="spellEnd"/>
      <w:r w:rsidRPr="006861D3">
        <w:rPr>
          <w:rFonts w:ascii="Arial" w:hAnsi="Arial" w:cs="Arial"/>
          <w:bCs/>
          <w:sz w:val="20"/>
          <w:shd w:val="clear" w:color="auto" w:fill="FFFFFF"/>
          <w:lang w:val="en-US"/>
        </w:rPr>
        <w:t xml:space="preserve"> </w:t>
      </w:r>
      <w:proofErr w:type="spellStart"/>
      <w:r w:rsidRPr="006861D3">
        <w:rPr>
          <w:rFonts w:ascii="Arial" w:hAnsi="Arial" w:cs="Arial"/>
          <w:bCs/>
          <w:sz w:val="20"/>
          <w:shd w:val="clear" w:color="auto" w:fill="FFFFFF"/>
          <w:lang w:val="en-US"/>
        </w:rPr>
        <w:t>televisivos</w:t>
      </w:r>
      <w:proofErr w:type="spellEnd"/>
      <w:r w:rsidRPr="006861D3">
        <w:rPr>
          <w:rFonts w:ascii="Arial" w:hAnsi="Arial" w:cs="Arial"/>
          <w:bCs/>
          <w:sz w:val="20"/>
          <w:shd w:val="clear" w:color="auto" w:fill="FFFFFF"/>
          <w:lang w:val="en-US"/>
        </w:rPr>
        <w:t xml:space="preserve">. </w:t>
      </w:r>
    </w:p>
    <w:p w14:paraId="265BE7DC" w14:textId="3B37D260" w:rsidR="00D03969" w:rsidRPr="005A7809" w:rsidRDefault="00D03969" w:rsidP="00C51053">
      <w:pPr>
        <w:tabs>
          <w:tab w:val="left" w:pos="2410"/>
        </w:tabs>
        <w:spacing w:after="0" w:line="360" w:lineRule="auto"/>
        <w:ind w:right="-1"/>
        <w:rPr>
          <w:rFonts w:ascii="Arial" w:hAnsi="Arial" w:cs="Arial"/>
          <w:bCs/>
          <w:sz w:val="20"/>
          <w:shd w:val="clear" w:color="auto" w:fill="FFFFFF"/>
          <w:lang w:val="en-US"/>
        </w:rPr>
      </w:pPr>
    </w:p>
    <w:p w14:paraId="2921F37D" w14:textId="77777777" w:rsidR="00285701" w:rsidRPr="005A7809" w:rsidRDefault="00285701" w:rsidP="00285701">
      <w:pPr>
        <w:tabs>
          <w:tab w:val="left" w:pos="2410"/>
        </w:tabs>
        <w:spacing w:after="0" w:line="360" w:lineRule="auto"/>
        <w:ind w:right="-1"/>
        <w:rPr>
          <w:rFonts w:ascii="Arial" w:hAnsi="Arial" w:cs="Arial"/>
          <w:sz w:val="20"/>
          <w:lang w:val="en-US"/>
        </w:rPr>
      </w:pPr>
    </w:p>
    <w:p w14:paraId="312203DB" w14:textId="77777777" w:rsidR="00237213" w:rsidRPr="005A7809" w:rsidRDefault="00237213" w:rsidP="00237213">
      <w:pPr>
        <w:rPr>
          <w:lang w:val="en-US"/>
        </w:rPr>
      </w:pPr>
      <w:r>
        <w:rPr>
          <w:noProof/>
          <w:lang w:val="pt-PT" w:eastAsia="pt-PT"/>
        </w:rPr>
        <mc:AlternateContent>
          <mc:Choice Requires="wps">
            <w:drawing>
              <wp:anchor distT="0" distB="0" distL="114300" distR="114300" simplePos="0" relativeHeight="251659264" behindDoc="0" locked="0" layoutInCell="1" allowOverlap="1" wp14:anchorId="7C6178B0" wp14:editId="425FF571">
                <wp:simplePos x="0" y="0"/>
                <wp:positionH relativeFrom="column">
                  <wp:posOffset>1856</wp:posOffset>
                </wp:positionH>
                <wp:positionV relativeFrom="paragraph">
                  <wp:posOffset>207645</wp:posOffset>
                </wp:positionV>
                <wp:extent cx="5338689" cy="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5338689"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60C6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6.35pt" to="42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" strokecolor="#d8d8d8 [2732]" strokeweight=".5pt">
                <v:stroke joinstyle="miter"/>
              </v:line>
            </w:pict>
          </mc:Fallback>
        </mc:AlternateContent>
      </w:r>
    </w:p>
    <w:p w14:paraId="00FAA973" w14:textId="77777777" w:rsidR="00237213" w:rsidRPr="008B7EA7" w:rsidRDefault="00237213" w:rsidP="00237213">
      <w:pPr>
        <w:spacing w:after="100" w:line="240" w:lineRule="auto"/>
        <w:rPr>
          <w:color w:val="808080" w:themeColor="background1" w:themeShade="80"/>
          <w:sz w:val="16"/>
          <w:lang w:val="pt-PT"/>
        </w:rPr>
      </w:pPr>
      <w:r w:rsidRPr="008B7EA7">
        <w:rPr>
          <w:color w:val="808080" w:themeColor="background1" w:themeShade="80"/>
          <w:sz w:val="16"/>
          <w:lang w:val="pt-PT"/>
        </w:rPr>
        <w:t>Para mais informações contacte:</w:t>
      </w:r>
    </w:p>
    <w:p w14:paraId="2B435FCB" w14:textId="77777777" w:rsidR="00237213" w:rsidRPr="008B7EA7" w:rsidRDefault="00237213" w:rsidP="00237213">
      <w:pPr>
        <w:spacing w:after="100" w:line="240" w:lineRule="auto"/>
        <w:rPr>
          <w:color w:val="808080" w:themeColor="background1" w:themeShade="80"/>
          <w:sz w:val="16"/>
          <w:lang w:val="pt-PT"/>
        </w:rPr>
      </w:pPr>
      <w:r w:rsidRPr="008B7EA7">
        <w:rPr>
          <w:color w:val="808080" w:themeColor="background1" w:themeShade="80"/>
          <w:sz w:val="16"/>
          <w:lang w:val="pt-PT"/>
        </w:rPr>
        <w:t>Margarida Morais</w:t>
      </w:r>
    </w:p>
    <w:p w14:paraId="52BEBF5F" w14:textId="77777777" w:rsidR="00FF48BA" w:rsidRDefault="00FF48BA" w:rsidP="00237213">
      <w:pPr>
        <w:spacing w:after="100" w:line="240" w:lineRule="auto"/>
        <w:rPr>
          <w:color w:val="808080" w:themeColor="background1" w:themeShade="80"/>
          <w:sz w:val="16"/>
        </w:rPr>
      </w:pPr>
      <w:r w:rsidRPr="00FF48BA">
        <w:rPr>
          <w:color w:val="808080" w:themeColor="background1" w:themeShade="80"/>
          <w:sz w:val="16"/>
        </w:rPr>
        <w:t xml:space="preserve">Publicity Media &amp; Corp Comms Director </w:t>
      </w:r>
    </w:p>
    <w:p w14:paraId="7AC06F92" w14:textId="77777777" w:rsidR="00237213" w:rsidRPr="00237213" w:rsidRDefault="00237213" w:rsidP="00237213">
      <w:pPr>
        <w:spacing w:after="100" w:line="240" w:lineRule="auto"/>
        <w:rPr>
          <w:color w:val="808080" w:themeColor="background1" w:themeShade="80"/>
          <w:sz w:val="16"/>
          <w:lang w:val="en-US"/>
        </w:rPr>
      </w:pPr>
      <w:r w:rsidRPr="00237213">
        <w:rPr>
          <w:color w:val="808080" w:themeColor="background1" w:themeShade="80"/>
          <w:sz w:val="16"/>
          <w:lang w:val="en-US"/>
        </w:rPr>
        <w:t>The Walt Disney Company Portugal</w:t>
      </w:r>
    </w:p>
    <w:p w14:paraId="43852448" w14:textId="77777777" w:rsidR="00237213" w:rsidRPr="00E11027" w:rsidRDefault="00000000" w:rsidP="00237213">
      <w:pPr>
        <w:spacing w:after="100" w:line="240" w:lineRule="auto"/>
        <w:rPr>
          <w:color w:val="808080" w:themeColor="background1" w:themeShade="80"/>
          <w:sz w:val="16"/>
          <w:lang w:val="pt-PT"/>
        </w:rPr>
      </w:pPr>
      <w:hyperlink r:id="rId8" w:history="1">
        <w:r w:rsidR="00237213" w:rsidRPr="00E11027">
          <w:rPr>
            <w:rStyle w:val="Hyperlink"/>
            <w:color w:val="808080" w:themeColor="background1" w:themeShade="80"/>
            <w:sz w:val="16"/>
            <w:lang w:val="pt-PT"/>
          </w:rPr>
          <w:t>margarida.morais@disney.com</w:t>
        </w:r>
      </w:hyperlink>
      <w:r w:rsidR="00237213" w:rsidRPr="00E11027">
        <w:rPr>
          <w:color w:val="808080" w:themeColor="background1" w:themeShade="80"/>
          <w:sz w:val="16"/>
          <w:lang w:val="pt-PT"/>
        </w:rPr>
        <w:t xml:space="preserve"> </w:t>
      </w:r>
    </w:p>
    <w:p w14:paraId="65CDBBE4" w14:textId="01F980FC" w:rsidR="00237213" w:rsidRPr="008B7EA7" w:rsidRDefault="00237213" w:rsidP="00237213">
      <w:pPr>
        <w:spacing w:after="100" w:line="240" w:lineRule="auto"/>
        <w:rPr>
          <w:color w:val="808080" w:themeColor="background1" w:themeShade="80"/>
          <w:sz w:val="16"/>
          <w:lang w:val="pt-PT"/>
        </w:rPr>
      </w:pPr>
      <w:r w:rsidRPr="008B7EA7">
        <w:rPr>
          <w:color w:val="808080" w:themeColor="background1" w:themeShade="80"/>
          <w:sz w:val="16"/>
          <w:lang w:val="pt-PT"/>
        </w:rPr>
        <w:t xml:space="preserve">ou </w:t>
      </w:r>
      <w:r w:rsidRPr="008B7EA7">
        <w:rPr>
          <w:color w:val="808080" w:themeColor="background1" w:themeShade="80"/>
          <w:sz w:val="16"/>
          <w:lang w:val="pt-PT"/>
        </w:rPr>
        <w:br/>
      </w:r>
      <w:r w:rsidR="00E36B7A">
        <w:rPr>
          <w:color w:val="808080" w:themeColor="background1" w:themeShade="80"/>
          <w:sz w:val="16"/>
          <w:lang w:val="pt-PT"/>
        </w:rPr>
        <w:t>Maria João Costa</w:t>
      </w:r>
    </w:p>
    <w:p w14:paraId="20ADFC96" w14:textId="77777777" w:rsidR="00237213" w:rsidRPr="007D482C" w:rsidRDefault="00237213" w:rsidP="00237213">
      <w:pPr>
        <w:spacing w:after="100" w:line="240" w:lineRule="auto"/>
        <w:rPr>
          <w:color w:val="808080" w:themeColor="background1" w:themeShade="80"/>
          <w:sz w:val="16"/>
          <w:lang w:val="en-US"/>
        </w:rPr>
      </w:pPr>
      <w:r w:rsidRPr="007D482C">
        <w:rPr>
          <w:color w:val="808080" w:themeColor="background1" w:themeShade="80"/>
          <w:sz w:val="16"/>
          <w:lang w:val="en-US"/>
        </w:rPr>
        <w:t>Client Director</w:t>
      </w:r>
    </w:p>
    <w:p w14:paraId="4DBFC967" w14:textId="77777777" w:rsidR="00237213" w:rsidRPr="007D482C" w:rsidRDefault="00237213" w:rsidP="00237213">
      <w:pPr>
        <w:spacing w:after="100" w:line="240" w:lineRule="auto"/>
        <w:rPr>
          <w:color w:val="808080"/>
          <w:sz w:val="16"/>
          <w:lang w:val="en-US"/>
        </w:rPr>
      </w:pPr>
      <w:r w:rsidRPr="007D482C">
        <w:rPr>
          <w:color w:val="808080"/>
          <w:sz w:val="16"/>
          <w:lang w:val="en-US"/>
        </w:rPr>
        <w:t>Lift Consulting</w:t>
      </w:r>
    </w:p>
    <w:p w14:paraId="425ADE12" w14:textId="170B429E" w:rsidR="00237213" w:rsidRPr="007D482C" w:rsidRDefault="00000000" w:rsidP="00237213">
      <w:pPr>
        <w:spacing w:after="100" w:line="240" w:lineRule="auto"/>
        <w:rPr>
          <w:color w:val="808080"/>
          <w:sz w:val="16"/>
          <w:lang w:val="en-US"/>
        </w:rPr>
      </w:pPr>
      <w:hyperlink r:id="rId9" w:history="1">
        <w:r w:rsidR="003F4524" w:rsidRPr="007D482C">
          <w:rPr>
            <w:rStyle w:val="Hyperlink"/>
            <w:color w:val="808080"/>
            <w:sz w:val="16"/>
            <w:lang w:val="en-US"/>
          </w:rPr>
          <w:t>mjoao.costa@lift.com.pt</w:t>
        </w:r>
      </w:hyperlink>
    </w:p>
    <w:p w14:paraId="5898185E" w14:textId="77777777" w:rsidR="003F4524" w:rsidRPr="007D482C" w:rsidRDefault="003F4524" w:rsidP="00237213">
      <w:pPr>
        <w:spacing w:after="100" w:line="240" w:lineRule="auto"/>
        <w:rPr>
          <w:color w:val="808080" w:themeColor="background1" w:themeShade="80"/>
          <w:sz w:val="16"/>
          <w:lang w:val="en-US"/>
        </w:rPr>
      </w:pPr>
    </w:p>
    <w:p w14:paraId="33062737" w14:textId="77777777" w:rsidR="00237213" w:rsidRPr="008B7EA7" w:rsidRDefault="00237213" w:rsidP="00237213">
      <w:pPr>
        <w:spacing w:after="100" w:line="240" w:lineRule="auto"/>
        <w:rPr>
          <w:color w:val="808080" w:themeColor="background1" w:themeShade="80"/>
          <w:sz w:val="16"/>
          <w:lang w:val="pt-PT"/>
        </w:rPr>
      </w:pPr>
      <w:r w:rsidRPr="008B7EA7">
        <w:rPr>
          <w:b/>
          <w:color w:val="808080" w:themeColor="background1" w:themeShade="80"/>
          <w:sz w:val="16"/>
          <w:lang w:val="pt-PT"/>
        </w:rPr>
        <w:t>Sobre The Walt Disney Company EMEA:</w:t>
      </w:r>
      <w:r w:rsidRPr="008B7EA7">
        <w:rPr>
          <w:color w:val="808080" w:themeColor="background1" w:themeShade="80"/>
          <w:sz w:val="16"/>
          <w:lang w:val="pt-PT"/>
        </w:rPr>
        <w:t xml:space="preserve"> A The Walt    Disney    Company, juntamente    com    suas    subsidiárias, é    uma    empresa de    entretenimento    mundial, que opera em quatro segmentos de negócio: Media Networks; Parks, Experiences and Products; Studio Entertainment; Direct-to-Consumer e Internacional.  A Disney é uma empresa Dow 30 e teve uma receita anual de  US  $  69,6  mil  milhões no  seu  último  ano  fiscal (FY19).Procurando  entreter,  informar  e  inspirar  pessoas  em  todo  o  mundo  através  do  poderde  contar  histórias  únicas,  a  The WaltDisney  Company  está  presente  na  Europa,  Médio  Oriente  e  África  (EMEA)  há  mais  de  80  anos,  empregando  milhares  de pessoas nesta região, com consumidores em mais de 130 países. As marcas icónicas da The Walt Disney Company -incluindo Disney, Pixar, Marvel, Lucasfilm, National Geographic, FOX, FOX Sports  e  ESPN –estão  presentes  nas  áreas  de  cinema, televisão, online, em retalho, nas lojas Disney e na Disneyland Paris.Caso não pretenda continua a receber informação da Lift Consulting, envie por favor mail para dpo@liftworld.netindicando unsubscribeno assunto.</w:t>
      </w:r>
    </w:p>
    <w:p w14:paraId="0E1B382F" w14:textId="77777777" w:rsidR="00237213" w:rsidRPr="008B7EA7" w:rsidRDefault="00237213" w:rsidP="00237213">
      <w:pPr>
        <w:spacing w:after="100" w:line="240" w:lineRule="auto"/>
        <w:rPr>
          <w:color w:val="808080" w:themeColor="background1" w:themeShade="80"/>
          <w:sz w:val="16"/>
          <w:lang w:val="pt-PT"/>
        </w:rPr>
      </w:pPr>
    </w:p>
    <w:p w14:paraId="45471653" w14:textId="77777777" w:rsidR="00237213" w:rsidRPr="008B7EA7" w:rsidRDefault="00237213" w:rsidP="00237213">
      <w:pPr>
        <w:rPr>
          <w:lang w:val="pt-PT"/>
        </w:rPr>
      </w:pPr>
      <w:r w:rsidRPr="008B7EA7">
        <w:rPr>
          <w:color w:val="808080" w:themeColor="background1" w:themeShade="80"/>
          <w:sz w:val="16"/>
          <w:lang w:val="pt-PT"/>
        </w:rPr>
        <w:t xml:space="preserve">Caso não pretenda continua a receber informação da Lift Consulting, envie por favor mail para </w:t>
      </w:r>
      <w:hyperlink r:id="rId10" w:history="1">
        <w:r w:rsidRPr="00ED45D9">
          <w:rPr>
            <w:rStyle w:val="Hyperlink"/>
            <w:color w:val="808080" w:themeColor="background1" w:themeShade="80"/>
            <w:sz w:val="16"/>
            <w:lang w:val="pt-PT"/>
          </w:rPr>
          <w:t>dpo@liftworld.net indicando</w:t>
        </w:r>
      </w:hyperlink>
      <w:r w:rsidRPr="00ED45D9">
        <w:rPr>
          <w:color w:val="808080" w:themeColor="background1" w:themeShade="80"/>
          <w:sz w:val="16"/>
          <w:lang w:val="pt-PT"/>
        </w:rPr>
        <w:t xml:space="preserve">  </w:t>
      </w:r>
      <w:r w:rsidRPr="008B7EA7">
        <w:rPr>
          <w:b/>
          <w:color w:val="808080" w:themeColor="background1" w:themeShade="80"/>
          <w:sz w:val="16"/>
          <w:lang w:val="pt-PT"/>
        </w:rPr>
        <w:t>unsubscribe</w:t>
      </w:r>
      <w:r w:rsidRPr="008B7EA7">
        <w:rPr>
          <w:color w:val="808080" w:themeColor="background1" w:themeShade="80"/>
          <w:sz w:val="16"/>
          <w:lang w:val="pt-PT"/>
        </w:rPr>
        <w:t xml:space="preserve"> no assunto.</w:t>
      </w:r>
    </w:p>
    <w:p w14:paraId="53305148" w14:textId="77777777" w:rsidR="00237213" w:rsidRPr="00595774" w:rsidRDefault="00237213" w:rsidP="00237213">
      <w:pPr>
        <w:rPr>
          <w:lang w:val="pt-PT"/>
        </w:rPr>
      </w:pPr>
    </w:p>
    <w:p w14:paraId="7FAB1CE8" w14:textId="77777777" w:rsidR="00237213" w:rsidRDefault="00237213" w:rsidP="00237213">
      <w:pPr>
        <w:rPr>
          <w:rFonts w:ascii="Arial" w:hAnsi="Arial" w:cs="Arial"/>
          <w:bCs/>
          <w:sz w:val="20"/>
          <w:szCs w:val="28"/>
          <w:shd w:val="clear" w:color="auto" w:fill="FFFFFF"/>
          <w:lang w:val="pt-PT"/>
        </w:rPr>
      </w:pPr>
    </w:p>
    <w:p w14:paraId="6280E3BE" w14:textId="77777777" w:rsidR="00237213" w:rsidRPr="00F851F6" w:rsidRDefault="00237213" w:rsidP="00237213">
      <w:pPr>
        <w:rPr>
          <w:lang w:val="pt-PT"/>
        </w:rPr>
      </w:pPr>
    </w:p>
    <w:p w14:paraId="05ADECC8" w14:textId="77777777" w:rsidR="00F851F6" w:rsidRPr="00F851F6" w:rsidRDefault="00F851F6" w:rsidP="00237213">
      <w:pPr>
        <w:tabs>
          <w:tab w:val="left" w:pos="1134"/>
          <w:tab w:val="left" w:pos="7371"/>
        </w:tabs>
        <w:autoSpaceDE w:val="0"/>
        <w:autoSpaceDN w:val="0"/>
        <w:adjustRightInd w:val="0"/>
        <w:spacing w:after="0"/>
        <w:ind w:left="810" w:right="-1"/>
        <w:jc w:val="center"/>
        <w:rPr>
          <w:lang w:val="pt-PT"/>
        </w:rPr>
      </w:pPr>
    </w:p>
    <w:sectPr w:rsidR="00F851F6" w:rsidRPr="00F851F6">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88B2" w14:textId="77777777" w:rsidR="00126529" w:rsidRDefault="00126529" w:rsidP="009111F4">
      <w:pPr>
        <w:spacing w:after="0" w:line="240" w:lineRule="auto"/>
      </w:pPr>
      <w:r>
        <w:separator/>
      </w:r>
    </w:p>
  </w:endnote>
  <w:endnote w:type="continuationSeparator" w:id="0">
    <w:p w14:paraId="4CEC31B0" w14:textId="77777777" w:rsidR="00126529" w:rsidRDefault="00126529" w:rsidP="0091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51F9" w14:textId="77777777" w:rsidR="00126529" w:rsidRDefault="00126529" w:rsidP="009111F4">
      <w:pPr>
        <w:spacing w:after="0" w:line="240" w:lineRule="auto"/>
      </w:pPr>
      <w:r>
        <w:separator/>
      </w:r>
    </w:p>
  </w:footnote>
  <w:footnote w:type="continuationSeparator" w:id="0">
    <w:p w14:paraId="3E5D2805" w14:textId="77777777" w:rsidR="00126529" w:rsidRDefault="00126529" w:rsidP="00911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D372" w14:textId="77777777" w:rsidR="009111F4" w:rsidRDefault="009111F4">
    <w:pPr>
      <w:pStyle w:val="Header"/>
    </w:pPr>
    <w:r>
      <w:rPr>
        <w:noProof/>
        <w:lang w:val="pt-PT" w:eastAsia="pt-PT"/>
      </w:rPr>
      <w:drawing>
        <wp:anchor distT="0" distB="0" distL="114300" distR="114300" simplePos="0" relativeHeight="251659264" behindDoc="1" locked="0" layoutInCell="1" allowOverlap="1" wp14:anchorId="0BA5AF06" wp14:editId="6E382BAE">
          <wp:simplePos x="0" y="0"/>
          <wp:positionH relativeFrom="page">
            <wp:align>left</wp:align>
          </wp:positionH>
          <wp:positionV relativeFrom="paragraph">
            <wp:posOffset>-451485</wp:posOffset>
          </wp:positionV>
          <wp:extent cx="7706788" cy="977900"/>
          <wp:effectExtent l="0" t="0" r="8890" b="0"/>
          <wp:wrapNone/>
          <wp:docPr id="1" name="Picture 1" descr="headersP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sP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788"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357"/>
    <w:multiLevelType w:val="hybridMultilevel"/>
    <w:tmpl w:val="4B2E860A"/>
    <w:lvl w:ilvl="0" w:tplc="08160003">
      <w:start w:val="1"/>
      <w:numFmt w:val="bullet"/>
      <w:lvlText w:val="o"/>
      <w:lvlJc w:val="left"/>
      <w:pPr>
        <w:ind w:left="2073" w:hanging="360"/>
      </w:pPr>
      <w:rPr>
        <w:rFonts w:ascii="Courier New" w:hAnsi="Courier New" w:cs="Courier New" w:hint="default"/>
      </w:rPr>
    </w:lvl>
    <w:lvl w:ilvl="1" w:tplc="08160003" w:tentative="1">
      <w:start w:val="1"/>
      <w:numFmt w:val="bullet"/>
      <w:lvlText w:val="o"/>
      <w:lvlJc w:val="left"/>
      <w:pPr>
        <w:ind w:left="2793" w:hanging="360"/>
      </w:pPr>
      <w:rPr>
        <w:rFonts w:ascii="Courier New" w:hAnsi="Courier New" w:cs="Courier New" w:hint="default"/>
      </w:rPr>
    </w:lvl>
    <w:lvl w:ilvl="2" w:tplc="08160005" w:tentative="1">
      <w:start w:val="1"/>
      <w:numFmt w:val="bullet"/>
      <w:lvlText w:val=""/>
      <w:lvlJc w:val="left"/>
      <w:pPr>
        <w:ind w:left="3513" w:hanging="360"/>
      </w:pPr>
      <w:rPr>
        <w:rFonts w:ascii="Wingdings" w:hAnsi="Wingdings" w:hint="default"/>
      </w:rPr>
    </w:lvl>
    <w:lvl w:ilvl="3" w:tplc="08160001" w:tentative="1">
      <w:start w:val="1"/>
      <w:numFmt w:val="bullet"/>
      <w:lvlText w:val=""/>
      <w:lvlJc w:val="left"/>
      <w:pPr>
        <w:ind w:left="4233" w:hanging="360"/>
      </w:pPr>
      <w:rPr>
        <w:rFonts w:ascii="Symbol" w:hAnsi="Symbol" w:hint="default"/>
      </w:rPr>
    </w:lvl>
    <w:lvl w:ilvl="4" w:tplc="08160003" w:tentative="1">
      <w:start w:val="1"/>
      <w:numFmt w:val="bullet"/>
      <w:lvlText w:val="o"/>
      <w:lvlJc w:val="left"/>
      <w:pPr>
        <w:ind w:left="4953" w:hanging="360"/>
      </w:pPr>
      <w:rPr>
        <w:rFonts w:ascii="Courier New" w:hAnsi="Courier New" w:cs="Courier New" w:hint="default"/>
      </w:rPr>
    </w:lvl>
    <w:lvl w:ilvl="5" w:tplc="08160005" w:tentative="1">
      <w:start w:val="1"/>
      <w:numFmt w:val="bullet"/>
      <w:lvlText w:val=""/>
      <w:lvlJc w:val="left"/>
      <w:pPr>
        <w:ind w:left="5673" w:hanging="360"/>
      </w:pPr>
      <w:rPr>
        <w:rFonts w:ascii="Wingdings" w:hAnsi="Wingdings" w:hint="default"/>
      </w:rPr>
    </w:lvl>
    <w:lvl w:ilvl="6" w:tplc="08160001" w:tentative="1">
      <w:start w:val="1"/>
      <w:numFmt w:val="bullet"/>
      <w:lvlText w:val=""/>
      <w:lvlJc w:val="left"/>
      <w:pPr>
        <w:ind w:left="6393" w:hanging="360"/>
      </w:pPr>
      <w:rPr>
        <w:rFonts w:ascii="Symbol" w:hAnsi="Symbol" w:hint="default"/>
      </w:rPr>
    </w:lvl>
    <w:lvl w:ilvl="7" w:tplc="08160003" w:tentative="1">
      <w:start w:val="1"/>
      <w:numFmt w:val="bullet"/>
      <w:lvlText w:val="o"/>
      <w:lvlJc w:val="left"/>
      <w:pPr>
        <w:ind w:left="7113" w:hanging="360"/>
      </w:pPr>
      <w:rPr>
        <w:rFonts w:ascii="Courier New" w:hAnsi="Courier New" w:cs="Courier New" w:hint="default"/>
      </w:rPr>
    </w:lvl>
    <w:lvl w:ilvl="8" w:tplc="08160005" w:tentative="1">
      <w:start w:val="1"/>
      <w:numFmt w:val="bullet"/>
      <w:lvlText w:val=""/>
      <w:lvlJc w:val="left"/>
      <w:pPr>
        <w:ind w:left="7833" w:hanging="360"/>
      </w:pPr>
      <w:rPr>
        <w:rFonts w:ascii="Wingdings" w:hAnsi="Wingdings" w:hint="default"/>
      </w:rPr>
    </w:lvl>
  </w:abstractNum>
  <w:abstractNum w:abstractNumId="1" w15:restartNumberingAfterBreak="0">
    <w:nsid w:val="3D3563BB"/>
    <w:multiLevelType w:val="hybridMultilevel"/>
    <w:tmpl w:val="EF4CEC32"/>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7188424C"/>
    <w:multiLevelType w:val="hybridMultilevel"/>
    <w:tmpl w:val="9392BC1E"/>
    <w:lvl w:ilvl="0" w:tplc="0816000F">
      <w:start w:val="1"/>
      <w:numFmt w:val="decimal"/>
      <w:lvlText w:val="%1."/>
      <w:lvlJc w:val="left"/>
      <w:pPr>
        <w:ind w:left="117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72502EA9"/>
    <w:multiLevelType w:val="hybridMultilevel"/>
    <w:tmpl w:val="987A08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838106498">
    <w:abstractNumId w:val="3"/>
  </w:num>
  <w:num w:numId="2" w16cid:durableId="30957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735622">
    <w:abstractNumId w:val="1"/>
  </w:num>
  <w:num w:numId="4" w16cid:durableId="89470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F4"/>
    <w:rsid w:val="000036EE"/>
    <w:rsid w:val="00003F6A"/>
    <w:rsid w:val="000239D4"/>
    <w:rsid w:val="000403AA"/>
    <w:rsid w:val="00063935"/>
    <w:rsid w:val="000709FB"/>
    <w:rsid w:val="00094708"/>
    <w:rsid w:val="000B7E50"/>
    <w:rsid w:val="000E6FC2"/>
    <w:rsid w:val="000E762D"/>
    <w:rsid w:val="000F344E"/>
    <w:rsid w:val="000F47A0"/>
    <w:rsid w:val="000F6DFD"/>
    <w:rsid w:val="001216A2"/>
    <w:rsid w:val="00126529"/>
    <w:rsid w:val="00127798"/>
    <w:rsid w:val="001277FB"/>
    <w:rsid w:val="00136FA1"/>
    <w:rsid w:val="00137F53"/>
    <w:rsid w:val="001405F7"/>
    <w:rsid w:val="001500E9"/>
    <w:rsid w:val="00160AF5"/>
    <w:rsid w:val="00186409"/>
    <w:rsid w:val="001906B0"/>
    <w:rsid w:val="00196CFA"/>
    <w:rsid w:val="001A6A6D"/>
    <w:rsid w:val="001A7925"/>
    <w:rsid w:val="001B7F6B"/>
    <w:rsid w:val="001D5974"/>
    <w:rsid w:val="001F459D"/>
    <w:rsid w:val="001F5A5B"/>
    <w:rsid w:val="00234380"/>
    <w:rsid w:val="00237213"/>
    <w:rsid w:val="00255CFA"/>
    <w:rsid w:val="0025737E"/>
    <w:rsid w:val="00257AB8"/>
    <w:rsid w:val="00274D31"/>
    <w:rsid w:val="00285701"/>
    <w:rsid w:val="002B392A"/>
    <w:rsid w:val="002B7F4A"/>
    <w:rsid w:val="002D0F03"/>
    <w:rsid w:val="002D477C"/>
    <w:rsid w:val="002E0BFB"/>
    <w:rsid w:val="002F7998"/>
    <w:rsid w:val="00306246"/>
    <w:rsid w:val="00331C6F"/>
    <w:rsid w:val="00353F95"/>
    <w:rsid w:val="00356F02"/>
    <w:rsid w:val="00356F9A"/>
    <w:rsid w:val="00365953"/>
    <w:rsid w:val="003A3FA7"/>
    <w:rsid w:val="003B26B0"/>
    <w:rsid w:val="003B490E"/>
    <w:rsid w:val="003F4524"/>
    <w:rsid w:val="00406CB6"/>
    <w:rsid w:val="00407C87"/>
    <w:rsid w:val="00414C53"/>
    <w:rsid w:val="0041637E"/>
    <w:rsid w:val="00427D0C"/>
    <w:rsid w:val="0043097A"/>
    <w:rsid w:val="004930EA"/>
    <w:rsid w:val="004A4510"/>
    <w:rsid w:val="00525E96"/>
    <w:rsid w:val="005261C3"/>
    <w:rsid w:val="00531375"/>
    <w:rsid w:val="005456AB"/>
    <w:rsid w:val="00570DD9"/>
    <w:rsid w:val="005A02A2"/>
    <w:rsid w:val="005A6192"/>
    <w:rsid w:val="005A6E10"/>
    <w:rsid w:val="005A7809"/>
    <w:rsid w:val="005B4CB3"/>
    <w:rsid w:val="005C437F"/>
    <w:rsid w:val="005D78AB"/>
    <w:rsid w:val="006148C2"/>
    <w:rsid w:val="006335C3"/>
    <w:rsid w:val="0064755D"/>
    <w:rsid w:val="006861D3"/>
    <w:rsid w:val="00691DF2"/>
    <w:rsid w:val="006B4017"/>
    <w:rsid w:val="006B68F9"/>
    <w:rsid w:val="006B6C67"/>
    <w:rsid w:val="006C6121"/>
    <w:rsid w:val="0070201B"/>
    <w:rsid w:val="00713B10"/>
    <w:rsid w:val="0071530B"/>
    <w:rsid w:val="00733FE7"/>
    <w:rsid w:val="0078025C"/>
    <w:rsid w:val="007C33A9"/>
    <w:rsid w:val="007D0C5B"/>
    <w:rsid w:val="007D482C"/>
    <w:rsid w:val="007E2BEB"/>
    <w:rsid w:val="008445AD"/>
    <w:rsid w:val="00860DEC"/>
    <w:rsid w:val="0086509D"/>
    <w:rsid w:val="00876903"/>
    <w:rsid w:val="008814A3"/>
    <w:rsid w:val="008A0C2D"/>
    <w:rsid w:val="008B57C5"/>
    <w:rsid w:val="008C019A"/>
    <w:rsid w:val="008C318A"/>
    <w:rsid w:val="008E2685"/>
    <w:rsid w:val="009111F4"/>
    <w:rsid w:val="00917893"/>
    <w:rsid w:val="009229B2"/>
    <w:rsid w:val="00924EAF"/>
    <w:rsid w:val="00946447"/>
    <w:rsid w:val="00955FCF"/>
    <w:rsid w:val="00960BF9"/>
    <w:rsid w:val="00976617"/>
    <w:rsid w:val="009922CF"/>
    <w:rsid w:val="009A0708"/>
    <w:rsid w:val="009B2466"/>
    <w:rsid w:val="009B4A02"/>
    <w:rsid w:val="009C697D"/>
    <w:rsid w:val="009D7705"/>
    <w:rsid w:val="009E2C10"/>
    <w:rsid w:val="009F29C1"/>
    <w:rsid w:val="00A10487"/>
    <w:rsid w:val="00A13A5D"/>
    <w:rsid w:val="00A20388"/>
    <w:rsid w:val="00A23E6F"/>
    <w:rsid w:val="00A34594"/>
    <w:rsid w:val="00A37F78"/>
    <w:rsid w:val="00A62911"/>
    <w:rsid w:val="00A6594E"/>
    <w:rsid w:val="00A7799F"/>
    <w:rsid w:val="00A80B3E"/>
    <w:rsid w:val="00A95591"/>
    <w:rsid w:val="00AB1822"/>
    <w:rsid w:val="00AC07E7"/>
    <w:rsid w:val="00AD35D7"/>
    <w:rsid w:val="00AF5B72"/>
    <w:rsid w:val="00B06E66"/>
    <w:rsid w:val="00B265CA"/>
    <w:rsid w:val="00B46EE2"/>
    <w:rsid w:val="00B477B8"/>
    <w:rsid w:val="00B61847"/>
    <w:rsid w:val="00BB074B"/>
    <w:rsid w:val="00BC1189"/>
    <w:rsid w:val="00BC29CD"/>
    <w:rsid w:val="00BD56A5"/>
    <w:rsid w:val="00BF4331"/>
    <w:rsid w:val="00C005D2"/>
    <w:rsid w:val="00C33F19"/>
    <w:rsid w:val="00C51053"/>
    <w:rsid w:val="00C57B1E"/>
    <w:rsid w:val="00C62D34"/>
    <w:rsid w:val="00C732D6"/>
    <w:rsid w:val="00C755E5"/>
    <w:rsid w:val="00C85D26"/>
    <w:rsid w:val="00CE0DA4"/>
    <w:rsid w:val="00CE301A"/>
    <w:rsid w:val="00CE6830"/>
    <w:rsid w:val="00D03969"/>
    <w:rsid w:val="00D055E1"/>
    <w:rsid w:val="00D22AB0"/>
    <w:rsid w:val="00D25752"/>
    <w:rsid w:val="00D36515"/>
    <w:rsid w:val="00D51052"/>
    <w:rsid w:val="00DD0856"/>
    <w:rsid w:val="00DE0F18"/>
    <w:rsid w:val="00E05897"/>
    <w:rsid w:val="00E0659C"/>
    <w:rsid w:val="00E11027"/>
    <w:rsid w:val="00E30A45"/>
    <w:rsid w:val="00E348BA"/>
    <w:rsid w:val="00E36B7A"/>
    <w:rsid w:val="00E41D9F"/>
    <w:rsid w:val="00E46749"/>
    <w:rsid w:val="00E5120E"/>
    <w:rsid w:val="00E6221C"/>
    <w:rsid w:val="00E66969"/>
    <w:rsid w:val="00E67A20"/>
    <w:rsid w:val="00E7146B"/>
    <w:rsid w:val="00E73AC7"/>
    <w:rsid w:val="00E90686"/>
    <w:rsid w:val="00EA7415"/>
    <w:rsid w:val="00EA7942"/>
    <w:rsid w:val="00ED0085"/>
    <w:rsid w:val="00ED45D9"/>
    <w:rsid w:val="00ED6A53"/>
    <w:rsid w:val="00EF3E7C"/>
    <w:rsid w:val="00EF7DF6"/>
    <w:rsid w:val="00F11368"/>
    <w:rsid w:val="00F11F94"/>
    <w:rsid w:val="00F16DE6"/>
    <w:rsid w:val="00F20200"/>
    <w:rsid w:val="00F26CEF"/>
    <w:rsid w:val="00F27BE8"/>
    <w:rsid w:val="00F55BAA"/>
    <w:rsid w:val="00F851F6"/>
    <w:rsid w:val="00F917A7"/>
    <w:rsid w:val="00F95ACD"/>
    <w:rsid w:val="00FC2C07"/>
    <w:rsid w:val="00FC3028"/>
    <w:rsid w:val="00FC5E30"/>
    <w:rsid w:val="00FC6C1D"/>
    <w:rsid w:val="00FD7CBD"/>
    <w:rsid w:val="00FE2019"/>
    <w:rsid w:val="00FF48B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4446"/>
  <w15:chartTrackingRefBased/>
  <w15:docId w15:val="{237A95C0-9B79-4267-82E6-654AE2CA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094708"/>
    <w:pPr>
      <w:spacing w:after="200" w:line="276" w:lineRule="auto"/>
      <w:jc w:val="both"/>
    </w:pPr>
    <w:rPr>
      <w:rFonts w:ascii="Helvetica Neue" w:eastAsia="Times New Roman" w:hAnsi="Helvetica Neue"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1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9111F4"/>
  </w:style>
  <w:style w:type="paragraph" w:styleId="Footer">
    <w:name w:val="footer"/>
    <w:basedOn w:val="Normal"/>
    <w:link w:val="FooterChar"/>
    <w:uiPriority w:val="99"/>
    <w:unhideWhenUsed/>
    <w:rsid w:val="009111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9111F4"/>
  </w:style>
  <w:style w:type="paragraph" w:styleId="ListParagraph">
    <w:name w:val="List Paragraph"/>
    <w:basedOn w:val="Normal"/>
    <w:uiPriority w:val="34"/>
    <w:qFormat/>
    <w:rsid w:val="00094708"/>
    <w:pPr>
      <w:ind w:left="720"/>
    </w:pPr>
  </w:style>
  <w:style w:type="character" w:styleId="Hyperlink">
    <w:name w:val="Hyperlink"/>
    <w:basedOn w:val="DefaultParagraphFont"/>
    <w:uiPriority w:val="99"/>
    <w:unhideWhenUsed/>
    <w:rsid w:val="00ED45D9"/>
    <w:rPr>
      <w:color w:val="0563C1" w:themeColor="hyperlink"/>
      <w:u w:val="single"/>
    </w:rPr>
  </w:style>
  <w:style w:type="character" w:styleId="UnresolvedMention">
    <w:name w:val="Unresolved Mention"/>
    <w:basedOn w:val="DefaultParagraphFont"/>
    <w:uiPriority w:val="99"/>
    <w:semiHidden/>
    <w:unhideWhenUsed/>
    <w:rsid w:val="0016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4763">
      <w:bodyDiv w:val="1"/>
      <w:marLeft w:val="0"/>
      <w:marRight w:val="0"/>
      <w:marTop w:val="0"/>
      <w:marBottom w:val="0"/>
      <w:divBdr>
        <w:top w:val="none" w:sz="0" w:space="0" w:color="auto"/>
        <w:left w:val="none" w:sz="0" w:space="0" w:color="auto"/>
        <w:bottom w:val="none" w:sz="0" w:space="0" w:color="auto"/>
        <w:right w:val="none" w:sz="0" w:space="0" w:color="auto"/>
      </w:divBdr>
      <w:divsChild>
        <w:div w:id="2144535359">
          <w:marLeft w:val="0"/>
          <w:marRight w:val="0"/>
          <w:marTop w:val="0"/>
          <w:marBottom w:val="450"/>
          <w:divBdr>
            <w:top w:val="none" w:sz="0" w:space="0" w:color="auto"/>
            <w:left w:val="none" w:sz="0" w:space="0" w:color="auto"/>
            <w:bottom w:val="none" w:sz="0" w:space="0" w:color="auto"/>
            <w:right w:val="none" w:sz="0" w:space="0" w:color="auto"/>
          </w:divBdr>
          <w:divsChild>
            <w:div w:id="643896054">
              <w:marLeft w:val="0"/>
              <w:marRight w:val="0"/>
              <w:marTop w:val="0"/>
              <w:marBottom w:val="0"/>
              <w:divBdr>
                <w:top w:val="none" w:sz="0" w:space="0" w:color="auto"/>
                <w:left w:val="none" w:sz="0" w:space="0" w:color="auto"/>
                <w:bottom w:val="none" w:sz="0" w:space="0" w:color="auto"/>
                <w:right w:val="none" w:sz="0" w:space="0" w:color="auto"/>
              </w:divBdr>
            </w:div>
          </w:divsChild>
        </w:div>
        <w:div w:id="1239511621">
          <w:marLeft w:val="0"/>
          <w:marRight w:val="0"/>
          <w:marTop w:val="0"/>
          <w:marBottom w:val="450"/>
          <w:divBdr>
            <w:top w:val="none" w:sz="0" w:space="0" w:color="auto"/>
            <w:left w:val="none" w:sz="0" w:space="0" w:color="auto"/>
            <w:bottom w:val="none" w:sz="0" w:space="0" w:color="auto"/>
            <w:right w:val="none" w:sz="0" w:space="0" w:color="auto"/>
          </w:divBdr>
          <w:divsChild>
            <w:div w:id="2131699453">
              <w:marLeft w:val="0"/>
              <w:marRight w:val="0"/>
              <w:marTop w:val="0"/>
              <w:marBottom w:val="0"/>
              <w:divBdr>
                <w:top w:val="none" w:sz="0" w:space="0" w:color="auto"/>
                <w:left w:val="none" w:sz="0" w:space="0" w:color="auto"/>
                <w:bottom w:val="none" w:sz="0" w:space="0" w:color="auto"/>
                <w:right w:val="none" w:sz="0" w:space="0" w:color="auto"/>
              </w:divBdr>
            </w:div>
          </w:divsChild>
        </w:div>
        <w:div w:id="1236432321">
          <w:marLeft w:val="0"/>
          <w:marRight w:val="0"/>
          <w:marTop w:val="0"/>
          <w:marBottom w:val="450"/>
          <w:divBdr>
            <w:top w:val="none" w:sz="0" w:space="0" w:color="auto"/>
            <w:left w:val="none" w:sz="0" w:space="0" w:color="auto"/>
            <w:bottom w:val="none" w:sz="0" w:space="0" w:color="auto"/>
            <w:right w:val="none" w:sz="0" w:space="0" w:color="auto"/>
          </w:divBdr>
          <w:divsChild>
            <w:div w:id="1777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3448">
      <w:bodyDiv w:val="1"/>
      <w:marLeft w:val="0"/>
      <w:marRight w:val="0"/>
      <w:marTop w:val="0"/>
      <w:marBottom w:val="0"/>
      <w:divBdr>
        <w:top w:val="none" w:sz="0" w:space="0" w:color="auto"/>
        <w:left w:val="none" w:sz="0" w:space="0" w:color="auto"/>
        <w:bottom w:val="none" w:sz="0" w:space="0" w:color="auto"/>
        <w:right w:val="none" w:sz="0" w:space="0" w:color="auto"/>
      </w:divBdr>
      <w:divsChild>
        <w:div w:id="1568682404">
          <w:marLeft w:val="0"/>
          <w:marRight w:val="0"/>
          <w:marTop w:val="0"/>
          <w:marBottom w:val="0"/>
          <w:divBdr>
            <w:top w:val="none" w:sz="0" w:space="0" w:color="auto"/>
            <w:left w:val="none" w:sz="0" w:space="0" w:color="auto"/>
            <w:bottom w:val="none" w:sz="0" w:space="0" w:color="auto"/>
            <w:right w:val="none" w:sz="0" w:space="0" w:color="auto"/>
          </w:divBdr>
          <w:divsChild>
            <w:div w:id="1306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8">
      <w:bodyDiv w:val="1"/>
      <w:marLeft w:val="0"/>
      <w:marRight w:val="0"/>
      <w:marTop w:val="0"/>
      <w:marBottom w:val="0"/>
      <w:divBdr>
        <w:top w:val="none" w:sz="0" w:space="0" w:color="auto"/>
        <w:left w:val="none" w:sz="0" w:space="0" w:color="auto"/>
        <w:bottom w:val="none" w:sz="0" w:space="0" w:color="auto"/>
        <w:right w:val="none" w:sz="0" w:space="0" w:color="auto"/>
      </w:divBdr>
      <w:divsChild>
        <w:div w:id="488525824">
          <w:marLeft w:val="0"/>
          <w:marRight w:val="0"/>
          <w:marTop w:val="225"/>
          <w:marBottom w:val="225"/>
          <w:divBdr>
            <w:top w:val="none" w:sz="0" w:space="0" w:color="auto"/>
            <w:left w:val="none" w:sz="0" w:space="0" w:color="auto"/>
            <w:bottom w:val="none" w:sz="0" w:space="0" w:color="auto"/>
            <w:right w:val="none" w:sz="0" w:space="0" w:color="auto"/>
          </w:divBdr>
        </w:div>
        <w:div w:id="803934256">
          <w:marLeft w:val="0"/>
          <w:marRight w:val="0"/>
          <w:marTop w:val="225"/>
          <w:marBottom w:val="0"/>
          <w:divBdr>
            <w:top w:val="none" w:sz="0" w:space="0" w:color="auto"/>
            <w:left w:val="none" w:sz="0" w:space="0" w:color="auto"/>
            <w:bottom w:val="none" w:sz="0" w:space="0" w:color="auto"/>
            <w:right w:val="none" w:sz="0" w:space="0" w:color="auto"/>
          </w:divBdr>
        </w:div>
        <w:div w:id="380523682">
          <w:marLeft w:val="0"/>
          <w:marRight w:val="0"/>
          <w:marTop w:val="0"/>
          <w:marBottom w:val="225"/>
          <w:divBdr>
            <w:top w:val="none" w:sz="0" w:space="0" w:color="auto"/>
            <w:left w:val="none" w:sz="0" w:space="0" w:color="auto"/>
            <w:bottom w:val="none" w:sz="0" w:space="0" w:color="auto"/>
            <w:right w:val="none" w:sz="0" w:space="0" w:color="auto"/>
          </w:divBdr>
        </w:div>
        <w:div w:id="1614089277">
          <w:marLeft w:val="0"/>
          <w:marRight w:val="0"/>
          <w:marTop w:val="0"/>
          <w:marBottom w:val="300"/>
          <w:divBdr>
            <w:top w:val="none" w:sz="0" w:space="0" w:color="auto"/>
            <w:left w:val="none" w:sz="0" w:space="0" w:color="auto"/>
            <w:bottom w:val="none" w:sz="0" w:space="0" w:color="auto"/>
            <w:right w:val="none" w:sz="0" w:space="0" w:color="auto"/>
          </w:divBdr>
        </w:div>
        <w:div w:id="1993680309">
          <w:marLeft w:val="0"/>
          <w:marRight w:val="0"/>
          <w:marTop w:val="0"/>
          <w:marBottom w:val="0"/>
          <w:divBdr>
            <w:top w:val="none" w:sz="0" w:space="0" w:color="auto"/>
            <w:left w:val="none" w:sz="0" w:space="0" w:color="auto"/>
            <w:bottom w:val="none" w:sz="0" w:space="0" w:color="auto"/>
            <w:right w:val="none" w:sz="0" w:space="0" w:color="auto"/>
          </w:divBdr>
          <w:divsChild>
            <w:div w:id="151651818">
              <w:marLeft w:val="0"/>
              <w:marRight w:val="0"/>
              <w:marTop w:val="0"/>
              <w:marBottom w:val="0"/>
              <w:divBdr>
                <w:top w:val="none" w:sz="0" w:space="0" w:color="auto"/>
                <w:left w:val="none" w:sz="0" w:space="0" w:color="auto"/>
                <w:bottom w:val="none" w:sz="0" w:space="0" w:color="auto"/>
                <w:right w:val="none" w:sz="0" w:space="0" w:color="auto"/>
              </w:divBdr>
              <w:divsChild>
                <w:div w:id="492382014">
                  <w:marLeft w:val="0"/>
                  <w:marRight w:val="0"/>
                  <w:marTop w:val="0"/>
                  <w:marBottom w:val="0"/>
                  <w:divBdr>
                    <w:top w:val="none" w:sz="0" w:space="0" w:color="auto"/>
                    <w:left w:val="none" w:sz="0" w:space="0" w:color="auto"/>
                    <w:bottom w:val="none" w:sz="0" w:space="0" w:color="auto"/>
                    <w:right w:val="none" w:sz="0" w:space="0" w:color="auto"/>
                  </w:divBdr>
                  <w:divsChild>
                    <w:div w:id="4097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9186">
          <w:marLeft w:val="0"/>
          <w:marRight w:val="0"/>
          <w:marTop w:val="0"/>
          <w:marBottom w:val="300"/>
          <w:divBdr>
            <w:top w:val="none" w:sz="0" w:space="0" w:color="auto"/>
            <w:left w:val="none" w:sz="0" w:space="0" w:color="auto"/>
            <w:bottom w:val="none" w:sz="0" w:space="0" w:color="auto"/>
            <w:right w:val="none" w:sz="0" w:space="0" w:color="auto"/>
          </w:divBdr>
        </w:div>
      </w:divsChild>
    </w:div>
    <w:div w:id="96751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ida.morais@disn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m.gettyimages.com/disneyportugal/mediakit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po@liftworld.net%20indicando" TargetMode="External"/><Relationship Id="rId4" Type="http://schemas.openxmlformats.org/officeDocument/2006/relationships/webSettings" Target="webSettings.xml"/><Relationship Id="rId9" Type="http://schemas.openxmlformats.org/officeDocument/2006/relationships/hyperlink" Target="mailto:mjoao.costa@lift.com.pt"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CD7AFD5EC754DAC324F7C60CF86FB" ma:contentTypeVersion="0" ma:contentTypeDescription="Create a new document." ma:contentTypeScope="" ma:versionID="e7e818903b98653ca6a21511819913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4A22169-3391-4563-BF1E-3FB81735D931}"/>
</file>

<file path=customXml/itemProps2.xml><?xml version="1.0" encoding="utf-8"?>
<ds:datastoreItem xmlns:ds="http://schemas.openxmlformats.org/officeDocument/2006/customXml" ds:itemID="{6182F282-882E-473D-A176-5F982195B016}"/>
</file>

<file path=customXml/itemProps3.xml><?xml version="1.0" encoding="utf-8"?>
<ds:datastoreItem xmlns:ds="http://schemas.openxmlformats.org/officeDocument/2006/customXml" ds:itemID="{C17FC441-4A19-4682-98FD-8B7E33896B71}"/>
</file>

<file path=docProps/app.xml><?xml version="1.0" encoding="utf-8"?>
<Properties xmlns="http://schemas.openxmlformats.org/officeDocument/2006/extended-properties" xmlns:vt="http://schemas.openxmlformats.org/officeDocument/2006/docPropsVTypes">
  <Template>Normal</Template>
  <TotalTime>412</TotalTime>
  <Pages>2</Pages>
  <Words>784</Words>
  <Characters>4238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Walt Disney International</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Guerreiro, Beatriz -ND</dc:creator>
  <cp:keywords/>
  <dc:description/>
  <cp:lastModifiedBy>Pinheiro, Ricardo</cp:lastModifiedBy>
  <cp:revision>23</cp:revision>
  <dcterms:created xsi:type="dcterms:W3CDTF">2022-11-25T16:03:00Z</dcterms:created>
  <dcterms:modified xsi:type="dcterms:W3CDTF">2023-02-02T12:44:00Z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0x010100233CD7AFD5EC754DAC324F7C60CF86FB</vt:lpwstr>
  </property>
</Properties>
</file>