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72E4FBE" w:rsidR="00290EE1" w:rsidRDefault="008A68CA" w:rsidP="00290EE1">
      <w:pPr>
        <w:pStyle w:val="Ttul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6ABEA2F9" w14:textId="77777777" w:rsidR="00136768" w:rsidRPr="000E25BB" w:rsidRDefault="00136768" w:rsidP="004B384A">
      <w:pPr>
        <w:pStyle w:val="Default"/>
        <w:spacing w:line="312" w:lineRule="auto"/>
        <w:rPr>
          <w:b/>
          <w:bCs/>
          <w:color w:val="C00000"/>
        </w:rPr>
      </w:pPr>
      <w:bookmarkStart w:id="1" w:name="_Hlk45181129"/>
    </w:p>
    <w:p w14:paraId="5E794FE9" w14:textId="26AB8CAF" w:rsidR="00F30D6F" w:rsidRPr="00DA5C15" w:rsidRDefault="00157A9B" w:rsidP="00783B67">
      <w:pPr>
        <w:pStyle w:val="Default"/>
        <w:jc w:val="center"/>
        <w:rPr>
          <w:b/>
          <w:bCs/>
          <w:sz w:val="36"/>
          <w:szCs w:val="36"/>
        </w:rPr>
      </w:pPr>
      <w:r w:rsidRPr="00DA5C15">
        <w:rPr>
          <w:b/>
          <w:bCs/>
          <w:sz w:val="36"/>
          <w:szCs w:val="36"/>
        </w:rPr>
        <w:t xml:space="preserve">Microsoft e GNR </w:t>
      </w:r>
      <w:r w:rsidR="00783B67" w:rsidRPr="00DA5C15">
        <w:rPr>
          <w:b/>
          <w:bCs/>
          <w:sz w:val="36"/>
          <w:szCs w:val="36"/>
        </w:rPr>
        <w:t xml:space="preserve">unem </w:t>
      </w:r>
      <w:r w:rsidR="50EAF801" w:rsidRPr="00DA5C15">
        <w:rPr>
          <w:b/>
          <w:bCs/>
          <w:sz w:val="36"/>
          <w:szCs w:val="36"/>
        </w:rPr>
        <w:t xml:space="preserve">esforços </w:t>
      </w:r>
      <w:r w:rsidRPr="00DA5C15">
        <w:rPr>
          <w:b/>
          <w:bCs/>
          <w:sz w:val="36"/>
          <w:szCs w:val="36"/>
        </w:rPr>
        <w:t xml:space="preserve">para </w:t>
      </w:r>
      <w:r w:rsidR="5C59793A" w:rsidRPr="00DA5C15">
        <w:rPr>
          <w:b/>
          <w:bCs/>
          <w:sz w:val="36"/>
          <w:szCs w:val="36"/>
        </w:rPr>
        <w:t xml:space="preserve">promover </w:t>
      </w:r>
      <w:r w:rsidRPr="00DA5C15">
        <w:rPr>
          <w:b/>
          <w:bCs/>
          <w:sz w:val="36"/>
          <w:szCs w:val="36"/>
        </w:rPr>
        <w:t>Internet Mais Segura</w:t>
      </w:r>
      <w:r w:rsidR="15C3F84D" w:rsidRPr="00DA5C15">
        <w:rPr>
          <w:b/>
          <w:bCs/>
          <w:sz w:val="36"/>
          <w:szCs w:val="36"/>
        </w:rPr>
        <w:t xml:space="preserve"> também</w:t>
      </w:r>
      <w:r w:rsidR="00783B67" w:rsidRPr="00DA5C15">
        <w:rPr>
          <w:b/>
          <w:bCs/>
          <w:sz w:val="36"/>
          <w:szCs w:val="36"/>
        </w:rPr>
        <w:t xml:space="preserve"> no metaverso</w:t>
      </w:r>
    </w:p>
    <w:p w14:paraId="4C2BC894" w14:textId="77777777" w:rsidR="00157A9B" w:rsidRPr="00DA5C15" w:rsidRDefault="00157A9B" w:rsidP="008E13CA">
      <w:pPr>
        <w:pStyle w:val="Default"/>
        <w:rPr>
          <w:b/>
          <w:bCs/>
          <w:sz w:val="23"/>
          <w:szCs w:val="23"/>
        </w:rPr>
      </w:pPr>
    </w:p>
    <w:p w14:paraId="4BF40B2E" w14:textId="2272D414" w:rsidR="00FA1705" w:rsidRPr="00492E7D" w:rsidRDefault="00857D0D" w:rsidP="00492E7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00DA5C1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Lisboa, </w:t>
      </w:r>
      <w:r w:rsidR="00937C80" w:rsidRPr="00DA5C1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07</w:t>
      </w:r>
      <w:r w:rsidRPr="00DA5C1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</w:t>
      </w:r>
      <w:r w:rsidR="0098079C" w:rsidRPr="00DA5C1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fevereiro</w:t>
      </w:r>
      <w:r w:rsidRPr="00DA5C15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2023</w:t>
      </w:r>
      <w:r w:rsidRPr="00DA5C15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Pr="00DA5C15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D0544" w:rsidRPr="00492E7D">
        <w:rPr>
          <w:rFonts w:ascii="Segoe UI" w:hAnsi="Segoe UI" w:cs="Segoe UI"/>
          <w:sz w:val="21"/>
          <w:szCs w:val="21"/>
          <w:lang w:val="pt-PT"/>
        </w:rPr>
        <w:t xml:space="preserve">A </w:t>
      </w:r>
      <w:r w:rsidR="00FD0544" w:rsidRPr="00492E7D">
        <w:rPr>
          <w:rFonts w:ascii="Segoe UI" w:hAnsi="Segoe UI" w:cs="Segoe UI"/>
          <w:b/>
          <w:bCs/>
          <w:sz w:val="21"/>
          <w:szCs w:val="21"/>
          <w:lang w:val="pt-PT"/>
        </w:rPr>
        <w:t>Microsoft Portugal</w:t>
      </w:r>
      <w:r w:rsidR="00FD0544" w:rsidRPr="00492E7D">
        <w:rPr>
          <w:rFonts w:ascii="Segoe UI" w:hAnsi="Segoe UI" w:cs="Segoe UI"/>
          <w:sz w:val="21"/>
          <w:szCs w:val="21"/>
          <w:lang w:val="pt-PT"/>
        </w:rPr>
        <w:t xml:space="preserve"> e a </w:t>
      </w:r>
      <w:r w:rsidR="00FD0544" w:rsidRPr="00492E7D">
        <w:rPr>
          <w:rFonts w:ascii="Segoe UI" w:hAnsi="Segoe UI" w:cs="Segoe UI"/>
          <w:b/>
          <w:bCs/>
          <w:sz w:val="21"/>
          <w:szCs w:val="21"/>
          <w:lang w:val="pt-PT"/>
        </w:rPr>
        <w:t>Guarda Nacional Republicana</w:t>
      </w:r>
      <w:r w:rsidR="00FD0544" w:rsidRPr="00492E7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FD0544" w:rsidRPr="00492E7D">
        <w:rPr>
          <w:rFonts w:ascii="Segoe UI" w:hAnsi="Segoe UI" w:cs="Segoe UI"/>
          <w:b/>
          <w:bCs/>
          <w:sz w:val="21"/>
          <w:szCs w:val="21"/>
          <w:lang w:val="pt-PT"/>
        </w:rPr>
        <w:t>(GNR)</w:t>
      </w:r>
      <w:r w:rsidR="00FD0544" w:rsidRPr="00492E7D">
        <w:rPr>
          <w:rFonts w:ascii="Segoe UI" w:hAnsi="Segoe UI" w:cs="Segoe UI"/>
          <w:sz w:val="21"/>
          <w:szCs w:val="21"/>
          <w:lang w:val="pt-PT"/>
        </w:rPr>
        <w:t xml:space="preserve"> juntam-se, mais uma vez, para celebrar o </w:t>
      </w:r>
      <w:r w:rsidR="00F67C31" w:rsidRPr="00FE5804">
        <w:rPr>
          <w:rFonts w:ascii="Segoe UI" w:hAnsi="Segoe UI" w:cs="Segoe UI"/>
          <w:b/>
          <w:bCs/>
          <w:sz w:val="21"/>
          <w:szCs w:val="21"/>
          <w:lang w:val="pt-PT"/>
        </w:rPr>
        <w:t>Dia da Internet Mais Segura</w:t>
      </w:r>
      <w:r w:rsidR="00F67C31" w:rsidRPr="00492E7D">
        <w:rPr>
          <w:rFonts w:ascii="Segoe UI" w:hAnsi="Segoe UI" w:cs="Segoe UI"/>
          <w:sz w:val="21"/>
          <w:szCs w:val="21"/>
          <w:lang w:val="pt-PT"/>
        </w:rPr>
        <w:t xml:space="preserve">, assinalado hoje, </w:t>
      </w:r>
      <w:r w:rsidR="001A07E0" w:rsidRPr="00492E7D">
        <w:rPr>
          <w:rFonts w:ascii="Segoe UI" w:hAnsi="Segoe UI" w:cs="Segoe UI"/>
          <w:sz w:val="21"/>
          <w:szCs w:val="21"/>
          <w:lang w:val="pt-PT"/>
        </w:rPr>
        <w:t xml:space="preserve">e através de várias ações de sensibilização que irão decorrer </w:t>
      </w:r>
      <w:r w:rsidR="00DA5C15" w:rsidRPr="002C1D0E">
        <w:rPr>
          <w:rFonts w:ascii="Segoe UI" w:hAnsi="Segoe UI" w:cs="Segoe UI"/>
          <w:sz w:val="21"/>
          <w:szCs w:val="21"/>
          <w:lang w:val="pt-PT"/>
        </w:rPr>
        <w:t xml:space="preserve">entre </w:t>
      </w:r>
      <w:r w:rsidR="001A07E0" w:rsidRPr="00492E7D">
        <w:rPr>
          <w:rFonts w:ascii="Segoe UI" w:hAnsi="Segoe UI" w:cs="Segoe UI"/>
          <w:sz w:val="21"/>
          <w:szCs w:val="21"/>
          <w:lang w:val="pt-PT"/>
        </w:rPr>
        <w:t>7 e 14 de fevereiro</w:t>
      </w:r>
      <w:r w:rsidR="00DA5C15" w:rsidRPr="00492E7D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FD0544" w:rsidRPr="00492E7D">
        <w:rPr>
          <w:rFonts w:ascii="Segoe UI" w:hAnsi="Segoe UI" w:cs="Segoe UI"/>
          <w:sz w:val="21"/>
          <w:szCs w:val="21"/>
          <w:lang w:val="pt-PT"/>
        </w:rPr>
        <w:t>Mês da Internet Mais Segura</w:t>
      </w:r>
      <w:r w:rsidR="00DD7B1B" w:rsidRPr="00492E7D">
        <w:rPr>
          <w:rFonts w:ascii="Segoe UI" w:hAnsi="Segoe UI" w:cs="Segoe UI"/>
          <w:sz w:val="21"/>
          <w:szCs w:val="21"/>
          <w:lang w:val="pt-PT"/>
        </w:rPr>
        <w:t xml:space="preserve">. </w:t>
      </w:r>
    </w:p>
    <w:p w14:paraId="730DFAAE" w14:textId="749063F6" w:rsidR="00984706" w:rsidRPr="00492E7D" w:rsidRDefault="00ED63EA" w:rsidP="00492E7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92E7D">
        <w:rPr>
          <w:rFonts w:ascii="Segoe UI" w:hAnsi="Segoe UI" w:cs="Segoe UI"/>
          <w:sz w:val="21"/>
          <w:szCs w:val="21"/>
          <w:lang w:val="pt-PT"/>
        </w:rPr>
        <w:t>Num contexto de rápida evolução tecnológica, a</w:t>
      </w:r>
      <w:r w:rsidR="00B563AA" w:rsidRPr="00492E7D">
        <w:rPr>
          <w:rFonts w:ascii="Segoe UI" w:hAnsi="Segoe UI" w:cs="Segoe UI"/>
          <w:sz w:val="21"/>
          <w:szCs w:val="21"/>
          <w:lang w:val="pt-PT"/>
        </w:rPr>
        <w:t xml:space="preserve"> campanha deste ano destacará</w:t>
      </w:r>
      <w:r w:rsidR="00C27616" w:rsidRPr="00492E7D">
        <w:rPr>
          <w:rFonts w:ascii="Segoe UI" w:hAnsi="Segoe UI" w:cs="Segoe UI"/>
          <w:sz w:val="21"/>
          <w:szCs w:val="21"/>
          <w:lang w:val="pt-PT"/>
        </w:rPr>
        <w:t xml:space="preserve"> o tema </w:t>
      </w:r>
      <w:r w:rsidR="00C27616" w:rsidRPr="00492E7D">
        <w:rPr>
          <w:rFonts w:ascii="Segoe UI" w:hAnsi="Segoe UI" w:cs="Segoe UI"/>
          <w:b/>
          <w:bCs/>
          <w:sz w:val="21"/>
          <w:szCs w:val="21"/>
          <w:lang w:val="pt-PT"/>
        </w:rPr>
        <w:t>"Metaverso vs. Realidade"</w:t>
      </w:r>
      <w:r w:rsidR="00C27616" w:rsidRPr="00492E7D">
        <w:rPr>
          <w:rFonts w:ascii="Segoe UI" w:hAnsi="Segoe UI" w:cs="Segoe UI"/>
          <w:sz w:val="21"/>
          <w:szCs w:val="21"/>
          <w:lang w:val="pt-PT"/>
        </w:rPr>
        <w:t xml:space="preserve"> e irá aprofundar o desenvolvimento e impactos do metaverso na vida das crianças em idade escolar, em contextos de aprendizagem e navegação</w:t>
      </w:r>
      <w:r w:rsidR="00984706" w:rsidRPr="00492E7D">
        <w:rPr>
          <w:rFonts w:ascii="Segoe UI" w:hAnsi="Segoe UI" w:cs="Segoe UI"/>
          <w:sz w:val="21"/>
          <w:szCs w:val="21"/>
          <w:lang w:val="pt-PT"/>
        </w:rPr>
        <w:t xml:space="preserve">. Com o objetivo de promover o uso responsável da tecnologia, a iniciativa irá </w:t>
      </w:r>
      <w:r w:rsidR="00C27616" w:rsidRPr="00492E7D">
        <w:rPr>
          <w:rFonts w:ascii="Segoe UI" w:hAnsi="Segoe UI" w:cs="Segoe UI"/>
          <w:sz w:val="21"/>
          <w:szCs w:val="21"/>
          <w:lang w:val="pt-PT"/>
        </w:rPr>
        <w:t>aborda</w:t>
      </w:r>
      <w:r w:rsidR="00984706" w:rsidRPr="00492E7D">
        <w:rPr>
          <w:rFonts w:ascii="Segoe UI" w:hAnsi="Segoe UI" w:cs="Segoe UI"/>
          <w:sz w:val="21"/>
          <w:szCs w:val="21"/>
          <w:lang w:val="pt-PT"/>
        </w:rPr>
        <w:t>r</w:t>
      </w:r>
      <w:r w:rsidR="00C27616" w:rsidRPr="00492E7D">
        <w:rPr>
          <w:rFonts w:ascii="Segoe UI" w:hAnsi="Segoe UI" w:cs="Segoe UI"/>
          <w:sz w:val="21"/>
          <w:szCs w:val="21"/>
          <w:lang w:val="pt-PT"/>
        </w:rPr>
        <w:t xml:space="preserve"> tópicos como a</w:t>
      </w:r>
      <w:r w:rsidR="008652A3" w:rsidRPr="00492E7D">
        <w:rPr>
          <w:rFonts w:ascii="Segoe UI" w:hAnsi="Segoe UI" w:cs="Segoe UI"/>
          <w:sz w:val="21"/>
          <w:szCs w:val="21"/>
          <w:lang w:val="pt-PT"/>
        </w:rPr>
        <w:t xml:space="preserve"> segurança digital, direitos do utilizador online, privacidade, proteção de dados, redes sociais e </w:t>
      </w:r>
      <w:proofErr w:type="spellStart"/>
      <w:r w:rsidR="008652A3" w:rsidRPr="00492E7D">
        <w:rPr>
          <w:rFonts w:ascii="Segoe UI" w:hAnsi="Segoe UI" w:cs="Segoe UI"/>
          <w:i/>
          <w:iCs/>
          <w:sz w:val="21"/>
          <w:szCs w:val="21"/>
          <w:lang w:val="pt-PT"/>
        </w:rPr>
        <w:t>cyberbullying</w:t>
      </w:r>
      <w:proofErr w:type="spellEnd"/>
      <w:r w:rsidR="00984706" w:rsidRPr="00492E7D">
        <w:rPr>
          <w:rFonts w:ascii="Segoe UI" w:hAnsi="Segoe UI" w:cs="Segoe UI"/>
          <w:sz w:val="21"/>
          <w:szCs w:val="21"/>
          <w:lang w:val="pt-PT"/>
        </w:rPr>
        <w:t>.</w:t>
      </w:r>
    </w:p>
    <w:p w14:paraId="4B84C129" w14:textId="27028BD0" w:rsidR="00656571" w:rsidRPr="00492E7D" w:rsidRDefault="00656571" w:rsidP="00492E7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92E7D">
        <w:rPr>
          <w:rFonts w:ascii="Segoe UI" w:hAnsi="Segoe UI" w:cs="Segoe UI"/>
          <w:b/>
          <w:bCs/>
          <w:sz w:val="21"/>
          <w:szCs w:val="21"/>
          <w:lang w:val="pt-PT"/>
        </w:rPr>
        <w:t>Andrés Ortolá, Diretor-Geral da Microsoft Portugal</w:t>
      </w:r>
      <w:r w:rsidRPr="00492E7D">
        <w:rPr>
          <w:rFonts w:ascii="Segoe UI" w:hAnsi="Segoe UI" w:cs="Segoe UI"/>
          <w:sz w:val="21"/>
          <w:szCs w:val="21"/>
          <w:lang w:val="pt-PT"/>
        </w:rPr>
        <w:t xml:space="preserve">, destaca: </w:t>
      </w:r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>"A tecnologia é uma ferramenta poderosa que pode melhorar significativamente as nossas vidas, mas é importante garantir a sua utilização responsável e segura, sobretudo no metaverso</w:t>
      </w:r>
      <w:r w:rsidR="7AEE94B7" w:rsidRPr="00492E7D">
        <w:rPr>
          <w:rFonts w:ascii="Segoe UI" w:hAnsi="Segoe UI" w:cs="Segoe UI"/>
          <w:i/>
          <w:iCs/>
          <w:sz w:val="21"/>
          <w:szCs w:val="21"/>
          <w:lang w:val="pt-PT"/>
        </w:rPr>
        <w:t>, que é hoje uma realidade crescente nas nossas vidas e que as nossas crianças ainda não dominam totalmente</w:t>
      </w:r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>. Estamos empenhados em trabalhar com a GNR</w:t>
      </w:r>
      <w:r w:rsidR="19E12C4D" w:rsidRPr="00492E7D">
        <w:rPr>
          <w:rFonts w:ascii="Segoe UI" w:hAnsi="Segoe UI" w:cs="Segoe UI"/>
          <w:i/>
          <w:iCs/>
          <w:sz w:val="21"/>
          <w:szCs w:val="21"/>
          <w:lang w:val="pt-PT"/>
        </w:rPr>
        <w:t xml:space="preserve">, com a comunidade escolar e a sociedade em geral </w:t>
      </w:r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 xml:space="preserve">para sensibilizar </w:t>
      </w:r>
      <w:r w:rsidR="3DA01746" w:rsidRPr="00492E7D">
        <w:rPr>
          <w:rFonts w:ascii="Segoe UI" w:hAnsi="Segoe UI" w:cs="Segoe UI"/>
          <w:i/>
          <w:iCs/>
          <w:sz w:val="21"/>
          <w:szCs w:val="21"/>
          <w:lang w:val="pt-PT"/>
        </w:rPr>
        <w:t>os portugueses</w:t>
      </w:r>
      <w:r w:rsidR="003530E9" w:rsidRPr="00492E7D">
        <w:rPr>
          <w:rFonts w:ascii="Segoe UI" w:hAnsi="Segoe UI" w:cs="Segoe UI"/>
          <w:i/>
          <w:iCs/>
          <w:sz w:val="21"/>
          <w:szCs w:val="21"/>
          <w:lang w:val="pt-PT"/>
        </w:rPr>
        <w:t xml:space="preserve"> para a importância da segurança digital e </w:t>
      </w:r>
      <w:r w:rsidR="003477D8" w:rsidRPr="00492E7D">
        <w:rPr>
          <w:rFonts w:ascii="Segoe UI" w:hAnsi="Segoe UI" w:cs="Segoe UI"/>
          <w:i/>
          <w:iCs/>
          <w:sz w:val="21"/>
          <w:szCs w:val="21"/>
          <w:lang w:val="pt-PT"/>
        </w:rPr>
        <w:t>riscos</w:t>
      </w:r>
      <w:r w:rsidR="00CA6241" w:rsidRPr="00492E7D">
        <w:rPr>
          <w:rFonts w:ascii="Segoe UI" w:hAnsi="Segoe UI" w:cs="Segoe UI"/>
          <w:i/>
          <w:iCs/>
          <w:sz w:val="21"/>
          <w:szCs w:val="21"/>
          <w:lang w:val="pt-PT"/>
        </w:rPr>
        <w:t xml:space="preserve">, num mundo em que a linha entre o real e virtual </w:t>
      </w:r>
      <w:r w:rsidR="0019257F" w:rsidRPr="00492E7D">
        <w:rPr>
          <w:rFonts w:ascii="Segoe UI" w:hAnsi="Segoe UI" w:cs="Segoe UI"/>
          <w:i/>
          <w:iCs/>
          <w:sz w:val="21"/>
          <w:szCs w:val="21"/>
          <w:lang w:val="pt-PT"/>
        </w:rPr>
        <w:t>é cada vez mais ténue.</w:t>
      </w:r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>"</w:t>
      </w:r>
    </w:p>
    <w:p w14:paraId="64793460" w14:textId="0691764F" w:rsidR="00FE5804" w:rsidRDefault="00722D75" w:rsidP="00492E7D">
      <w:pPr>
        <w:spacing w:line="312" w:lineRule="auto"/>
        <w:jc w:val="both"/>
        <w:rPr>
          <w:rFonts w:ascii="Segoe UI" w:hAnsi="Segoe UI" w:cs="Segoe UI"/>
          <w:i/>
          <w:iCs/>
          <w:sz w:val="21"/>
          <w:szCs w:val="21"/>
          <w:lang w:val="pt-PT"/>
        </w:rPr>
      </w:pPr>
      <w:r w:rsidRPr="00492E7D">
        <w:rPr>
          <w:rFonts w:ascii="Segoe UI" w:hAnsi="Segoe UI" w:cs="Segoe UI"/>
          <w:sz w:val="21"/>
          <w:szCs w:val="21"/>
          <w:lang w:val="pt-PT"/>
        </w:rPr>
        <w:t xml:space="preserve">De acordo com </w:t>
      </w:r>
      <w:r w:rsidR="0062095E" w:rsidRPr="00FE5804">
        <w:rPr>
          <w:rFonts w:ascii="Segoe UI" w:hAnsi="Segoe UI" w:cs="Segoe UI"/>
          <w:b/>
          <w:bCs/>
          <w:sz w:val="21"/>
          <w:szCs w:val="21"/>
          <w:lang w:val="pt-PT"/>
        </w:rPr>
        <w:t>Raquel Valente, Capitão da GNR</w:t>
      </w:r>
      <w:r w:rsidR="00AC67EA" w:rsidRPr="00FE5804">
        <w:rPr>
          <w:rFonts w:ascii="Segoe UI" w:hAnsi="Segoe UI" w:cs="Segoe UI"/>
          <w:sz w:val="21"/>
          <w:szCs w:val="21"/>
          <w:lang w:val="pt-PT"/>
        </w:rPr>
        <w:t>,</w:t>
      </w:r>
      <w:r w:rsidR="00AC67EA" w:rsidRPr="00FE5804">
        <w:rPr>
          <w:rFonts w:ascii="Segoe UI" w:hAnsi="Segoe UI" w:cs="Segoe UI"/>
          <w:i/>
          <w:iCs/>
          <w:sz w:val="21"/>
          <w:szCs w:val="21"/>
          <w:lang w:val="pt-PT"/>
        </w:rPr>
        <w:t xml:space="preserve"> "a revolução digital que assistimos promoveu a rápida integração da tecnologia nas nossas vidas. É fundamental assegurar que os jovens estejam informados sobre os perigos da Internet e saibam como se podem proteger. Através da colaboração com a Microsoft Portugal, pretendemos, através d</w:t>
      </w:r>
      <w:r w:rsidR="008B7713" w:rsidRPr="00FE5804">
        <w:rPr>
          <w:rFonts w:ascii="Segoe UI" w:hAnsi="Segoe UI" w:cs="Segoe UI"/>
          <w:i/>
          <w:iCs/>
          <w:sz w:val="21"/>
          <w:szCs w:val="21"/>
          <w:lang w:val="pt-PT"/>
        </w:rPr>
        <w:t>o</w:t>
      </w:r>
      <w:r w:rsidR="00AC67EA" w:rsidRPr="00FE5804">
        <w:rPr>
          <w:rFonts w:ascii="Segoe UI" w:hAnsi="Segoe UI" w:cs="Segoe UI"/>
          <w:i/>
          <w:iCs/>
          <w:sz w:val="21"/>
          <w:szCs w:val="21"/>
          <w:lang w:val="pt-PT"/>
        </w:rPr>
        <w:t>s cerca d</w:t>
      </w:r>
      <w:r w:rsidR="008B7713" w:rsidRPr="00FE5804">
        <w:rPr>
          <w:rFonts w:ascii="Segoe UI" w:hAnsi="Segoe UI" w:cs="Segoe UI"/>
          <w:i/>
          <w:iCs/>
          <w:sz w:val="21"/>
          <w:szCs w:val="21"/>
          <w:lang w:val="pt-PT"/>
        </w:rPr>
        <w:t>os</w:t>
      </w:r>
      <w:r w:rsidR="00AC67EA" w:rsidRPr="00FE5804">
        <w:rPr>
          <w:rFonts w:ascii="Segoe UI" w:hAnsi="Segoe UI" w:cs="Segoe UI"/>
          <w:i/>
          <w:iCs/>
          <w:sz w:val="21"/>
          <w:szCs w:val="21"/>
          <w:lang w:val="pt-PT"/>
        </w:rPr>
        <w:t xml:space="preserve"> 400</w:t>
      </w:r>
      <w:r w:rsidR="008B7713" w:rsidRPr="00FE5804">
        <w:rPr>
          <w:rFonts w:ascii="Segoe UI" w:hAnsi="Segoe UI" w:cs="Segoe UI"/>
          <w:i/>
          <w:iCs/>
          <w:sz w:val="21"/>
          <w:szCs w:val="21"/>
          <w:lang w:val="pt-PT"/>
        </w:rPr>
        <w:t xml:space="preserve"> militares da estrutura de</w:t>
      </w:r>
      <w:r w:rsidR="00AC67EA" w:rsidRPr="00FE5804">
        <w:rPr>
          <w:rFonts w:ascii="Segoe UI" w:hAnsi="Segoe UI" w:cs="Segoe UI"/>
          <w:i/>
          <w:iCs/>
          <w:sz w:val="21"/>
          <w:szCs w:val="21"/>
          <w:lang w:val="pt-PT"/>
        </w:rPr>
        <w:t xml:space="preserve"> Prevenção Criminal e de Policiamento Comunitário </w:t>
      </w:r>
      <w:r w:rsidR="008B7713" w:rsidRPr="00FE5804">
        <w:rPr>
          <w:rFonts w:ascii="Segoe UI" w:hAnsi="Segoe UI" w:cs="Segoe UI"/>
          <w:i/>
          <w:iCs/>
          <w:sz w:val="21"/>
          <w:szCs w:val="21"/>
          <w:lang w:val="pt-PT"/>
        </w:rPr>
        <w:t xml:space="preserve">em toda a área de responsabilidade da GNR </w:t>
      </w:r>
      <w:r w:rsidR="00AC67EA" w:rsidRPr="00FE5804">
        <w:rPr>
          <w:rFonts w:ascii="Segoe UI" w:hAnsi="Segoe UI" w:cs="Segoe UI"/>
          <w:i/>
          <w:iCs/>
          <w:sz w:val="21"/>
          <w:szCs w:val="21"/>
          <w:lang w:val="pt-PT"/>
        </w:rPr>
        <w:t xml:space="preserve">e no âmbito do “Programa Escola Segura”, sensibilizar para as medidas de prevenção online, incluindo no </w:t>
      </w:r>
      <w:r w:rsidR="001A07E0" w:rsidRPr="00FE5804">
        <w:rPr>
          <w:rFonts w:ascii="Segoe UI" w:hAnsi="Segoe UI" w:cs="Segoe UI"/>
          <w:i/>
          <w:iCs/>
          <w:sz w:val="21"/>
          <w:szCs w:val="21"/>
          <w:lang w:val="pt-PT"/>
        </w:rPr>
        <w:t>“</w:t>
      </w:r>
      <w:r w:rsidR="00AC67EA" w:rsidRPr="00FE5804">
        <w:rPr>
          <w:rFonts w:ascii="Segoe UI" w:hAnsi="Segoe UI" w:cs="Segoe UI"/>
          <w:i/>
          <w:iCs/>
          <w:sz w:val="21"/>
          <w:szCs w:val="21"/>
          <w:lang w:val="pt-PT"/>
        </w:rPr>
        <w:t>metaverso”</w:t>
      </w:r>
      <w:r w:rsidR="00FE5804">
        <w:rPr>
          <w:rFonts w:ascii="Segoe UI" w:hAnsi="Segoe UI" w:cs="Segoe UI"/>
          <w:i/>
          <w:iCs/>
          <w:sz w:val="21"/>
          <w:szCs w:val="21"/>
          <w:lang w:val="pt-PT"/>
        </w:rPr>
        <w:t xml:space="preserve"> Assim, no período indicado os militares da Guarda irão </w:t>
      </w:r>
      <w:r w:rsidR="00FE5804" w:rsidRPr="00FE5804">
        <w:rPr>
          <w:rFonts w:ascii="Segoe UI" w:hAnsi="Segoe UI" w:cs="Segoe UI"/>
          <w:i/>
          <w:iCs/>
          <w:sz w:val="21"/>
          <w:szCs w:val="21"/>
          <w:lang w:val="pt-PT"/>
        </w:rPr>
        <w:t>conduzir várias ações junto da comunidade escolar, com o objetivo de sensibilizar para a necessidade de prevenir comportamentos de risco inerentes à utilização da internet</w:t>
      </w:r>
      <w:r w:rsidR="00AC67EA" w:rsidRPr="00FE5804">
        <w:rPr>
          <w:rFonts w:ascii="Segoe UI" w:hAnsi="Segoe UI" w:cs="Segoe UI"/>
          <w:i/>
          <w:iCs/>
          <w:sz w:val="21"/>
          <w:szCs w:val="21"/>
          <w:lang w:val="pt-PT"/>
        </w:rPr>
        <w:t>.</w:t>
      </w:r>
      <w:r w:rsidR="00FE5804">
        <w:rPr>
          <w:rFonts w:ascii="Segoe UI" w:hAnsi="Segoe UI" w:cs="Segoe UI"/>
          <w:i/>
          <w:iCs/>
          <w:sz w:val="21"/>
          <w:szCs w:val="21"/>
          <w:lang w:val="pt-PT"/>
        </w:rPr>
        <w:t>”</w:t>
      </w:r>
    </w:p>
    <w:p w14:paraId="0702A96B" w14:textId="1F56EAC4" w:rsidR="005D3F77" w:rsidRPr="00FE5804" w:rsidRDefault="001A07E0" w:rsidP="00492E7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92E7D">
        <w:rPr>
          <w:rFonts w:ascii="Segoe UI" w:hAnsi="Segoe UI" w:cs="Segoe UI"/>
          <w:sz w:val="21"/>
          <w:szCs w:val="21"/>
          <w:lang w:val="pt-PT"/>
        </w:rPr>
        <w:t>As sessões serão d</w:t>
      </w:r>
      <w:r w:rsidR="00E148BE" w:rsidRPr="00492E7D">
        <w:rPr>
          <w:rFonts w:ascii="Segoe UI" w:hAnsi="Segoe UI" w:cs="Segoe UI"/>
          <w:sz w:val="21"/>
          <w:szCs w:val="21"/>
          <w:lang w:val="pt-PT"/>
        </w:rPr>
        <w:t>irigidas a estudantes do ensino básico e secundário</w:t>
      </w:r>
      <w:r w:rsidR="00145CAF" w:rsidRPr="00492E7D">
        <w:rPr>
          <w:rFonts w:ascii="Segoe UI" w:hAnsi="Segoe UI" w:cs="Segoe UI"/>
          <w:sz w:val="21"/>
          <w:szCs w:val="21"/>
          <w:lang w:val="pt-PT"/>
        </w:rPr>
        <w:t xml:space="preserve"> de todo o país</w:t>
      </w:r>
      <w:r w:rsidR="00E148BE" w:rsidRPr="00492E7D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00492E7D">
        <w:rPr>
          <w:rFonts w:ascii="Segoe UI" w:hAnsi="Segoe UI" w:cs="Segoe UI"/>
          <w:sz w:val="21"/>
          <w:szCs w:val="21"/>
          <w:lang w:val="pt-PT"/>
        </w:rPr>
        <w:t>e através de militares da GNR e de mais de 100</w:t>
      </w:r>
      <w:r w:rsidR="007036D4" w:rsidRPr="00492E7D">
        <w:rPr>
          <w:rFonts w:ascii="Segoe UI" w:hAnsi="Segoe UI" w:cs="Segoe UI"/>
          <w:sz w:val="21"/>
          <w:szCs w:val="21"/>
          <w:lang w:val="pt-PT"/>
        </w:rPr>
        <w:t xml:space="preserve"> voluntários da Microsoft Portugal</w:t>
      </w:r>
      <w:r w:rsidRPr="00492E7D">
        <w:rPr>
          <w:rFonts w:ascii="Segoe UI" w:hAnsi="Segoe UI" w:cs="Segoe UI"/>
          <w:sz w:val="21"/>
          <w:szCs w:val="21"/>
          <w:lang w:val="pt-PT"/>
        </w:rPr>
        <w:t xml:space="preserve">. </w:t>
      </w:r>
      <w:r w:rsidR="00AC67EA" w:rsidRPr="00FE5804">
        <w:rPr>
          <w:rFonts w:ascii="Segoe UI" w:hAnsi="Segoe UI" w:cs="Segoe UI"/>
          <w:sz w:val="21"/>
          <w:szCs w:val="21"/>
          <w:lang w:val="pt-PT"/>
        </w:rPr>
        <w:t>O objetivo é chegar</w:t>
      </w:r>
      <w:r w:rsidRPr="00FE5804">
        <w:rPr>
          <w:rFonts w:ascii="Segoe UI" w:hAnsi="Segoe UI" w:cs="Segoe UI"/>
          <w:sz w:val="21"/>
          <w:szCs w:val="21"/>
          <w:lang w:val="pt-PT"/>
        </w:rPr>
        <w:t xml:space="preserve"> ao maior número de escolas e alunos possíveis, </w:t>
      </w:r>
      <w:r w:rsidR="00AC67EA" w:rsidRPr="00FE5804">
        <w:rPr>
          <w:rFonts w:ascii="Segoe UI" w:hAnsi="Segoe UI" w:cs="Segoe UI"/>
          <w:sz w:val="21"/>
          <w:szCs w:val="21"/>
          <w:lang w:val="pt-PT"/>
        </w:rPr>
        <w:t>onde os militares da</w:t>
      </w:r>
      <w:r w:rsidR="008B7713" w:rsidRPr="00FE5804">
        <w:rPr>
          <w:rFonts w:ascii="Segoe UI" w:hAnsi="Segoe UI" w:cs="Segoe UI"/>
          <w:sz w:val="21"/>
          <w:szCs w:val="21"/>
          <w:lang w:val="pt-PT"/>
        </w:rPr>
        <w:t xml:space="preserve"> estrutura de </w:t>
      </w:r>
      <w:r w:rsidR="008B7713" w:rsidRPr="00FE5804">
        <w:rPr>
          <w:rFonts w:ascii="Segoe UI" w:hAnsi="Segoe UI" w:cs="Segoe UI"/>
          <w:sz w:val="21"/>
          <w:szCs w:val="21"/>
          <w:lang w:val="pt-PT"/>
        </w:rPr>
        <w:lastRenderedPageBreak/>
        <w:t xml:space="preserve">Prevenção Criminal e de </w:t>
      </w:r>
      <w:r w:rsidR="00AC67EA" w:rsidRPr="00FE5804">
        <w:rPr>
          <w:rFonts w:ascii="Segoe UI" w:hAnsi="Segoe UI" w:cs="Segoe UI"/>
          <w:sz w:val="21"/>
          <w:szCs w:val="21"/>
          <w:lang w:val="pt-PT"/>
        </w:rPr>
        <w:t>Policiamento Comunitário desenvolvem o programa “Escola Segura”</w:t>
      </w:r>
      <w:r w:rsidR="0062095E" w:rsidRPr="00FE5804">
        <w:rPr>
          <w:rFonts w:ascii="Segoe UI" w:hAnsi="Segoe UI" w:cs="Segoe UI"/>
          <w:sz w:val="21"/>
          <w:szCs w:val="21"/>
          <w:lang w:val="pt-PT"/>
        </w:rPr>
        <w:t>.</w:t>
      </w:r>
    </w:p>
    <w:p w14:paraId="50E01A71" w14:textId="2153404E" w:rsidR="001F7402" w:rsidRPr="00492E7D" w:rsidRDefault="00E45217" w:rsidP="00492E7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92E7D">
        <w:rPr>
          <w:rFonts w:ascii="Segoe UI" w:hAnsi="Segoe UI" w:cs="Segoe UI"/>
          <w:sz w:val="21"/>
          <w:szCs w:val="21"/>
          <w:lang w:val="pt-PT"/>
        </w:rPr>
        <w:t>O metaverso é um conjunto de tecnologias que p</w:t>
      </w:r>
      <w:r w:rsidR="00E3048A" w:rsidRPr="00492E7D">
        <w:rPr>
          <w:rFonts w:ascii="Segoe UI" w:hAnsi="Segoe UI" w:cs="Segoe UI"/>
          <w:sz w:val="21"/>
          <w:szCs w:val="21"/>
          <w:lang w:val="pt-PT"/>
        </w:rPr>
        <w:t xml:space="preserve">ermite </w:t>
      </w:r>
      <w:r w:rsidR="005D3F77" w:rsidRPr="00492E7D">
        <w:rPr>
          <w:rFonts w:ascii="Segoe UI" w:hAnsi="Segoe UI" w:cs="Segoe UI"/>
          <w:sz w:val="21"/>
          <w:szCs w:val="21"/>
          <w:lang w:val="pt-PT"/>
        </w:rPr>
        <w:t xml:space="preserve">representar e </w:t>
      </w:r>
      <w:r w:rsidR="00EB3D72" w:rsidRPr="00492E7D">
        <w:rPr>
          <w:rFonts w:ascii="Segoe UI" w:hAnsi="Segoe UI" w:cs="Segoe UI"/>
          <w:sz w:val="21"/>
          <w:szCs w:val="21"/>
          <w:lang w:val="pt-PT"/>
        </w:rPr>
        <w:t>estabelecer</w:t>
      </w:r>
      <w:r w:rsidR="00E3048A" w:rsidRPr="00492E7D">
        <w:rPr>
          <w:rFonts w:ascii="Segoe UI" w:hAnsi="Segoe UI" w:cs="Segoe UI"/>
          <w:sz w:val="21"/>
          <w:szCs w:val="21"/>
          <w:lang w:val="pt-PT"/>
        </w:rPr>
        <w:t xml:space="preserve"> conexões entre o mundo real e o mundo virtual, </w:t>
      </w:r>
      <w:r w:rsidR="005D3F77" w:rsidRPr="00492E7D">
        <w:rPr>
          <w:rFonts w:ascii="Segoe UI" w:hAnsi="Segoe UI" w:cs="Segoe UI"/>
          <w:sz w:val="21"/>
          <w:szCs w:val="21"/>
          <w:lang w:val="pt-PT"/>
        </w:rPr>
        <w:t xml:space="preserve">entre </w:t>
      </w:r>
      <w:r w:rsidR="00E3048A" w:rsidRPr="00492E7D">
        <w:rPr>
          <w:rFonts w:ascii="Segoe UI" w:hAnsi="Segoe UI" w:cs="Segoe UI"/>
          <w:sz w:val="21"/>
          <w:szCs w:val="21"/>
          <w:lang w:val="pt-PT"/>
        </w:rPr>
        <w:t>pessoas, locais, coisas e processos.</w:t>
      </w:r>
      <w:r w:rsidR="00EB3D72" w:rsidRPr="00492E7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5D3F77" w:rsidRPr="00492E7D">
        <w:rPr>
          <w:rFonts w:ascii="Segoe UI" w:hAnsi="Segoe UI" w:cs="Segoe UI"/>
          <w:sz w:val="21"/>
          <w:szCs w:val="21"/>
          <w:lang w:val="pt-PT"/>
        </w:rPr>
        <w:t xml:space="preserve">Para </w:t>
      </w:r>
      <w:r w:rsidR="001E22BE" w:rsidRPr="00492E7D">
        <w:rPr>
          <w:rFonts w:ascii="Segoe UI" w:hAnsi="Segoe UI" w:cs="Segoe UI"/>
          <w:sz w:val="21"/>
          <w:szCs w:val="21"/>
          <w:lang w:val="pt-PT"/>
        </w:rPr>
        <w:t>reforçar</w:t>
      </w:r>
      <w:r w:rsidR="005069A3" w:rsidRPr="00492E7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1E22BE" w:rsidRPr="00492E7D">
        <w:rPr>
          <w:rFonts w:ascii="Segoe UI" w:hAnsi="Segoe UI" w:cs="Segoe UI"/>
          <w:sz w:val="21"/>
          <w:szCs w:val="21"/>
          <w:lang w:val="pt-PT"/>
        </w:rPr>
        <w:t xml:space="preserve">a segurança no metaverso, </w:t>
      </w:r>
      <w:r w:rsidR="00EB3D72" w:rsidRPr="00492E7D">
        <w:rPr>
          <w:rFonts w:ascii="Segoe UI" w:hAnsi="Segoe UI" w:cs="Segoe UI"/>
          <w:sz w:val="21"/>
          <w:szCs w:val="21"/>
          <w:lang w:val="pt-PT"/>
        </w:rPr>
        <w:t xml:space="preserve">é essencial investir nos </w:t>
      </w:r>
      <w:r w:rsidR="009A61AF" w:rsidRPr="00492E7D">
        <w:rPr>
          <w:rFonts w:ascii="Segoe UI" w:hAnsi="Segoe UI" w:cs="Segoe UI"/>
          <w:sz w:val="21"/>
          <w:szCs w:val="21"/>
          <w:lang w:val="pt-PT"/>
        </w:rPr>
        <w:t>princípios de privacidade, segurança e proteção de dados</w:t>
      </w:r>
      <w:r w:rsidR="006D7066" w:rsidRPr="00492E7D">
        <w:rPr>
          <w:rFonts w:ascii="Segoe UI" w:hAnsi="Segoe UI" w:cs="Segoe UI"/>
          <w:sz w:val="21"/>
          <w:szCs w:val="21"/>
          <w:lang w:val="pt-PT"/>
        </w:rPr>
        <w:t xml:space="preserve">, incluindo a autenticação forte </w:t>
      </w:r>
      <w:r w:rsidR="00AB43F8" w:rsidRPr="00492E7D">
        <w:rPr>
          <w:rFonts w:ascii="Segoe UI" w:hAnsi="Segoe UI" w:cs="Segoe UI"/>
          <w:sz w:val="21"/>
          <w:szCs w:val="21"/>
          <w:lang w:val="pt-PT"/>
        </w:rPr>
        <w:t>no acesso a contas ou aplicações</w:t>
      </w:r>
      <w:r w:rsidR="00911FA4" w:rsidRPr="00492E7D">
        <w:rPr>
          <w:rFonts w:ascii="Segoe UI" w:hAnsi="Segoe UI" w:cs="Segoe UI"/>
          <w:sz w:val="21"/>
          <w:szCs w:val="21"/>
          <w:lang w:val="pt-PT"/>
        </w:rPr>
        <w:t xml:space="preserve"> e segurança das infraestruturas</w:t>
      </w:r>
      <w:r w:rsidR="00086A6B" w:rsidRPr="00492E7D">
        <w:rPr>
          <w:rFonts w:ascii="Segoe UI" w:hAnsi="Segoe UI" w:cs="Segoe UI"/>
          <w:sz w:val="21"/>
          <w:szCs w:val="21"/>
          <w:lang w:val="pt-PT"/>
        </w:rPr>
        <w:t>, incluindo as redes, servidores e dispositivos.</w:t>
      </w:r>
      <w:r w:rsidR="001F7402" w:rsidRPr="00492E7D">
        <w:rPr>
          <w:rFonts w:ascii="Segoe UI" w:hAnsi="Segoe UI" w:cs="Segoe UI"/>
          <w:sz w:val="21"/>
          <w:szCs w:val="21"/>
          <w:lang w:val="pt-PT"/>
        </w:rPr>
        <w:t xml:space="preserve"> </w:t>
      </w:r>
    </w:p>
    <w:p w14:paraId="0F670CC3" w14:textId="3B2827AA" w:rsidR="00492E7D" w:rsidRPr="00492E7D" w:rsidRDefault="00492E7D" w:rsidP="00492E7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92E7D">
        <w:rPr>
          <w:rFonts w:ascii="Segoe UI" w:hAnsi="Segoe UI" w:cs="Segoe UI"/>
          <w:sz w:val="21"/>
          <w:szCs w:val="21"/>
          <w:lang w:val="pt-PT"/>
        </w:rPr>
        <w:t xml:space="preserve">A </w:t>
      </w:r>
      <w:r w:rsidRPr="00492E7D">
        <w:rPr>
          <w:rFonts w:ascii="Segoe UI" w:hAnsi="Segoe UI" w:cs="Segoe UI"/>
          <w:b/>
          <w:bCs/>
          <w:sz w:val="21"/>
          <w:szCs w:val="21"/>
          <w:lang w:val="pt-PT"/>
        </w:rPr>
        <w:t>Microsoft Portugal</w:t>
      </w:r>
      <w:r w:rsidRPr="00492E7D">
        <w:rPr>
          <w:rFonts w:ascii="Segoe UI" w:hAnsi="Segoe UI" w:cs="Segoe UI"/>
          <w:sz w:val="21"/>
          <w:szCs w:val="21"/>
          <w:lang w:val="pt-PT"/>
        </w:rPr>
        <w:t xml:space="preserve"> é membro fundador do Consórcio da Internet Segura e há nove anos consecutivos que se associa à </w:t>
      </w:r>
      <w:r w:rsidRPr="00492E7D">
        <w:rPr>
          <w:rFonts w:ascii="Segoe UI" w:hAnsi="Segoe UI" w:cs="Segoe UI"/>
          <w:b/>
          <w:bCs/>
          <w:sz w:val="21"/>
          <w:szCs w:val="21"/>
          <w:lang w:val="pt-PT"/>
        </w:rPr>
        <w:t>GNR</w:t>
      </w:r>
      <w:r w:rsidRPr="00492E7D">
        <w:rPr>
          <w:rFonts w:ascii="Segoe UI" w:hAnsi="Segoe UI" w:cs="Segoe UI"/>
          <w:sz w:val="21"/>
          <w:szCs w:val="21"/>
          <w:lang w:val="pt-PT"/>
        </w:rPr>
        <w:t xml:space="preserve"> para assinalar, em fevereiro, o Mês da Internet Mais Segura. Há 19 anos a celebrar o Dia da Internet Mais Segura, a tecnológica anunciou ainda, hoje, o “</w:t>
      </w:r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 xml:space="preserve">Global Online </w:t>
      </w:r>
      <w:proofErr w:type="spellStart"/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>Safety</w:t>
      </w:r>
      <w:proofErr w:type="spellEnd"/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proofErr w:type="spellStart"/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>Survey</w:t>
      </w:r>
      <w:proofErr w:type="spellEnd"/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r w:rsidRPr="00492E7D">
        <w:rPr>
          <w:rFonts w:ascii="Segoe UI" w:hAnsi="Segoe UI" w:cs="Segoe UI"/>
          <w:sz w:val="21"/>
          <w:szCs w:val="21"/>
          <w:lang w:val="pt-PT"/>
        </w:rPr>
        <w:t>2023: Perceções de pais e crianças sobre a segurança online”, no qual analisa, em 16 países, as perceções de adolescentes e pais sobre a segurança na internet e respetivos comportamentos de risco.</w:t>
      </w:r>
    </w:p>
    <w:p w14:paraId="3DB5ECDD" w14:textId="0FA9046F" w:rsidR="00492E7D" w:rsidRPr="00492E7D" w:rsidRDefault="00492E7D" w:rsidP="00492E7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92E7D">
        <w:rPr>
          <w:rFonts w:ascii="Segoe UI" w:hAnsi="Segoe UI" w:cs="Segoe UI"/>
          <w:sz w:val="21"/>
          <w:szCs w:val="21"/>
          <w:lang w:val="pt-PT"/>
        </w:rPr>
        <w:t xml:space="preserve">De acordo com o estudo da Microsoft, 69% dos inquiridos experimentaram pelo menos um risco no último ano e 42% das pessoas tornaram-se menos confiáveis na utilização da internet. Nos principais riscos identificados, destacam-se a desinformação (51%); riscos pessoais (42%), como discurso de ódio, </w:t>
      </w:r>
      <w:proofErr w:type="spellStart"/>
      <w:r w:rsidRPr="00492E7D">
        <w:rPr>
          <w:rFonts w:ascii="Segoe UI" w:hAnsi="Segoe UI" w:cs="Segoe UI"/>
          <w:i/>
          <w:iCs/>
          <w:sz w:val="21"/>
          <w:szCs w:val="21"/>
          <w:lang w:val="pt-PT"/>
        </w:rPr>
        <w:t>cyberbullying</w:t>
      </w:r>
      <w:proofErr w:type="spellEnd"/>
      <w:r w:rsidRPr="00492E7D">
        <w:rPr>
          <w:rFonts w:ascii="Segoe UI" w:hAnsi="Segoe UI" w:cs="Segoe UI"/>
          <w:sz w:val="21"/>
          <w:szCs w:val="21"/>
          <w:lang w:val="pt-PT"/>
        </w:rPr>
        <w:t xml:space="preserve">, assédio, abuso e ameaças de violência e conteúdo violento (39%), como violência gráfica, conteúdo terrorista e extremista. Mais informações sobre este estudo </w:t>
      </w:r>
      <w:hyperlink r:id="rId11" w:history="1">
        <w:r w:rsidRPr="00FE5804">
          <w:rPr>
            <w:rStyle w:val="Hiperligao"/>
            <w:rFonts w:ascii="Segoe UI" w:hAnsi="Segoe UI" w:cs="Segoe UI"/>
            <w:color w:val="auto"/>
            <w:sz w:val="21"/>
            <w:szCs w:val="21"/>
            <w:lang w:val="pt-PT"/>
          </w:rPr>
          <w:t>aqui</w:t>
        </w:r>
      </w:hyperlink>
      <w:r w:rsidRPr="00492E7D">
        <w:rPr>
          <w:rFonts w:ascii="Segoe UI" w:hAnsi="Segoe UI" w:cs="Segoe UI"/>
          <w:sz w:val="21"/>
          <w:szCs w:val="21"/>
          <w:lang w:val="pt-PT"/>
        </w:rPr>
        <w:t>.</w:t>
      </w:r>
    </w:p>
    <w:p w14:paraId="3BCB39E4" w14:textId="1416062A" w:rsidR="00F67C31" w:rsidRPr="00FE5804" w:rsidRDefault="00B8408A" w:rsidP="00492E7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FE5804">
        <w:rPr>
          <w:rFonts w:ascii="Segoe UI" w:hAnsi="Segoe UI" w:cs="Segoe UI"/>
          <w:sz w:val="21"/>
          <w:szCs w:val="21"/>
          <w:lang w:val="pt-PT"/>
        </w:rPr>
        <w:t xml:space="preserve">Convidam-se todos os Órgãos de Comunicação Social a marcarem presença </w:t>
      </w:r>
      <w:r w:rsidR="001A07E0" w:rsidRPr="00FE5804">
        <w:rPr>
          <w:rFonts w:ascii="Segoe UI" w:hAnsi="Segoe UI" w:cs="Segoe UI"/>
          <w:sz w:val="21"/>
          <w:szCs w:val="21"/>
          <w:lang w:val="pt-PT"/>
        </w:rPr>
        <w:t xml:space="preserve">na apresentação oficial da </w:t>
      </w:r>
      <w:r w:rsidR="00F67C31" w:rsidRPr="00FE5804">
        <w:rPr>
          <w:rFonts w:ascii="Segoe UI" w:hAnsi="Segoe UI" w:cs="Segoe UI"/>
          <w:sz w:val="21"/>
          <w:szCs w:val="21"/>
          <w:lang w:val="pt-PT"/>
        </w:rPr>
        <w:t xml:space="preserve">campanha da </w:t>
      </w:r>
      <w:r w:rsidR="00F67C31" w:rsidRPr="00FE5804">
        <w:rPr>
          <w:rFonts w:ascii="Segoe UI" w:hAnsi="Segoe UI" w:cs="Segoe UI"/>
          <w:b/>
          <w:bCs/>
          <w:sz w:val="21"/>
          <w:szCs w:val="21"/>
          <w:lang w:val="pt-PT"/>
        </w:rPr>
        <w:t>Microsoft Portugal</w:t>
      </w:r>
      <w:r w:rsidR="00F67C31" w:rsidRPr="00FE5804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5E61E2" w:rsidRPr="00FE5804">
        <w:rPr>
          <w:rFonts w:ascii="Segoe UI" w:hAnsi="Segoe UI" w:cs="Segoe UI"/>
          <w:sz w:val="21"/>
          <w:szCs w:val="21"/>
          <w:lang w:val="pt-PT"/>
        </w:rPr>
        <w:t xml:space="preserve">e </w:t>
      </w:r>
      <w:r w:rsidR="005E61E2" w:rsidRPr="00FE5804">
        <w:rPr>
          <w:rFonts w:ascii="Segoe UI" w:hAnsi="Segoe UI" w:cs="Segoe UI"/>
          <w:b/>
          <w:bCs/>
          <w:sz w:val="21"/>
          <w:szCs w:val="21"/>
          <w:lang w:val="pt-PT"/>
        </w:rPr>
        <w:t>GNR</w:t>
      </w:r>
      <w:r w:rsidR="00492E7D" w:rsidRPr="00FE5804">
        <w:rPr>
          <w:rFonts w:ascii="Segoe UI" w:hAnsi="Segoe UI" w:cs="Segoe UI"/>
          <w:sz w:val="21"/>
          <w:szCs w:val="21"/>
          <w:lang w:val="pt-PT"/>
        </w:rPr>
        <w:t>,</w:t>
      </w:r>
      <w:r w:rsidR="005E61E2" w:rsidRPr="00FE5804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FE5804">
        <w:rPr>
          <w:rFonts w:ascii="Segoe UI" w:hAnsi="Segoe UI" w:cs="Segoe UI"/>
          <w:sz w:val="21"/>
          <w:szCs w:val="21"/>
          <w:lang w:val="pt-PT"/>
        </w:rPr>
        <w:t xml:space="preserve">que </w:t>
      </w:r>
      <w:r w:rsidR="00F67C31" w:rsidRPr="00FE5804">
        <w:rPr>
          <w:rFonts w:ascii="Segoe UI" w:hAnsi="Segoe UI" w:cs="Segoe UI"/>
          <w:sz w:val="21"/>
          <w:szCs w:val="21"/>
          <w:lang w:val="pt-PT"/>
        </w:rPr>
        <w:t>será apresentada amanhã</w:t>
      </w:r>
      <w:r w:rsidR="002A34C1" w:rsidRPr="00FE5804">
        <w:rPr>
          <w:rFonts w:ascii="Segoe UI" w:hAnsi="Segoe UI" w:cs="Segoe UI"/>
          <w:sz w:val="21"/>
          <w:szCs w:val="21"/>
          <w:lang w:val="pt-PT"/>
        </w:rPr>
        <w:t>, 8 de fevereiro, pelas 15 horas</w:t>
      </w:r>
      <w:r w:rsidR="00F67C31" w:rsidRPr="00FE5804">
        <w:rPr>
          <w:rFonts w:ascii="Segoe UI" w:hAnsi="Segoe UI" w:cs="Segoe UI"/>
          <w:sz w:val="21"/>
          <w:szCs w:val="21"/>
          <w:lang w:val="pt-PT"/>
        </w:rPr>
        <w:t>, n</w:t>
      </w:r>
      <w:r w:rsidR="005E61E2" w:rsidRPr="00FE5804">
        <w:rPr>
          <w:rFonts w:ascii="Segoe UI" w:hAnsi="Segoe UI" w:cs="Segoe UI"/>
          <w:sz w:val="21"/>
          <w:szCs w:val="21"/>
          <w:lang w:val="pt-PT"/>
        </w:rPr>
        <w:t xml:space="preserve">os escritórios </w:t>
      </w:r>
      <w:r w:rsidR="00F67C31" w:rsidRPr="00FE5804">
        <w:rPr>
          <w:rFonts w:ascii="Segoe UI" w:hAnsi="Segoe UI" w:cs="Segoe UI"/>
          <w:sz w:val="21"/>
          <w:szCs w:val="21"/>
          <w:lang w:val="pt-PT"/>
        </w:rPr>
        <w:t xml:space="preserve">da </w:t>
      </w:r>
      <w:r w:rsidR="005E61E2" w:rsidRPr="00FE5804">
        <w:rPr>
          <w:rFonts w:ascii="Segoe UI" w:hAnsi="Segoe UI" w:cs="Segoe UI"/>
          <w:sz w:val="21"/>
          <w:szCs w:val="21"/>
          <w:lang w:val="pt-PT"/>
        </w:rPr>
        <w:t>tecnológica</w:t>
      </w:r>
      <w:r w:rsidR="00492E7D" w:rsidRPr="00492E7D">
        <w:rPr>
          <w:rFonts w:ascii="Segoe UI" w:hAnsi="Segoe UI" w:cs="Segoe UI"/>
          <w:sz w:val="21"/>
          <w:szCs w:val="21"/>
          <w:lang w:val="pt-PT"/>
        </w:rPr>
        <w:t xml:space="preserve"> (R. do Fogo de Santelmo 2.07.02)</w:t>
      </w:r>
      <w:r w:rsidR="005E61E2" w:rsidRPr="00FE5804">
        <w:rPr>
          <w:rFonts w:ascii="Segoe UI" w:hAnsi="Segoe UI" w:cs="Segoe UI"/>
          <w:sz w:val="21"/>
          <w:szCs w:val="21"/>
          <w:lang w:val="pt-PT"/>
        </w:rPr>
        <w:t>,</w:t>
      </w:r>
      <w:r w:rsidR="00F67C31" w:rsidRPr="00FE5804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492E7D" w:rsidRPr="00492E7D">
        <w:rPr>
          <w:rFonts w:ascii="Segoe UI" w:hAnsi="Segoe UI" w:cs="Segoe UI"/>
          <w:sz w:val="21"/>
          <w:szCs w:val="21"/>
          <w:lang w:val="pt-PT"/>
        </w:rPr>
        <w:t xml:space="preserve">em Lisboa, </w:t>
      </w:r>
      <w:r w:rsidR="00F67C31" w:rsidRPr="00FE5804">
        <w:rPr>
          <w:rFonts w:ascii="Segoe UI" w:hAnsi="Segoe UI" w:cs="Segoe UI"/>
          <w:sz w:val="21"/>
          <w:szCs w:val="21"/>
          <w:lang w:val="pt-PT"/>
        </w:rPr>
        <w:t>para uma audiência de mais de 100 participantes, incluindo estudantes dos 8 aos 10 anos e população sénior, com mais de 65 anos</w:t>
      </w:r>
      <w:r w:rsidR="00492E7D" w:rsidRPr="00492E7D">
        <w:rPr>
          <w:rFonts w:ascii="Segoe UI" w:hAnsi="Segoe UI" w:cs="Segoe UI"/>
          <w:sz w:val="21"/>
          <w:szCs w:val="21"/>
          <w:lang w:val="pt-PT"/>
        </w:rPr>
        <w:t>.</w:t>
      </w:r>
    </w:p>
    <w:p w14:paraId="7417189A" w14:textId="77777777" w:rsidR="00B8408A" w:rsidRPr="00FE5804" w:rsidRDefault="00B8408A" w:rsidP="00492E7D">
      <w:pPr>
        <w:pStyle w:val="paragraph"/>
        <w:jc w:val="both"/>
        <w:textAlignment w:val="baseline"/>
        <w:rPr>
          <w:rStyle w:val="normaltextrun"/>
          <w:rFonts w:ascii="Segoe UI" w:hAnsi="Segoe UI" w:cs="Segoe UI"/>
          <w:b/>
          <w:bCs/>
          <w:sz w:val="21"/>
          <w:szCs w:val="21"/>
          <w:u w:val="single"/>
        </w:rPr>
      </w:pPr>
      <w:r w:rsidRPr="00FE5804">
        <w:rPr>
          <w:rStyle w:val="normaltextrun"/>
          <w:rFonts w:ascii="Segoe UI" w:hAnsi="Segoe UI" w:cs="Segoe UI"/>
          <w:b/>
          <w:bCs/>
          <w:sz w:val="21"/>
          <w:szCs w:val="21"/>
          <w:u w:val="single"/>
        </w:rPr>
        <w:t>Agenda do Evento: </w:t>
      </w:r>
    </w:p>
    <w:p w14:paraId="3517D1C5" w14:textId="77777777" w:rsidR="00B8408A" w:rsidRPr="00FE5804" w:rsidRDefault="00B8408A" w:rsidP="00492E7D">
      <w:pPr>
        <w:pStyle w:val="paragraph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FE5804">
        <w:rPr>
          <w:rStyle w:val="normaltextrun"/>
          <w:rFonts w:ascii="Segoe UI" w:hAnsi="Segoe UI" w:cs="Segoe UI"/>
          <w:b/>
          <w:bCs/>
          <w:sz w:val="21"/>
          <w:szCs w:val="21"/>
        </w:rPr>
        <w:t>15h00 - 15h10</w:t>
      </w:r>
      <w:r w:rsidRPr="00FE5804">
        <w:rPr>
          <w:rStyle w:val="normaltextrun"/>
          <w:rFonts w:ascii="Segoe UI" w:hAnsi="Segoe UI" w:cs="Segoe UI"/>
          <w:sz w:val="21"/>
          <w:szCs w:val="21"/>
        </w:rPr>
        <w:t>: Abertura por Andrés Ortolá, Diretor Geral da Microsoft Portugal e Major-General Manuel Fernandes Borlido da Rocha, Adjunto do Comandante Operacional da Guarda Nacional Republicana</w:t>
      </w:r>
    </w:p>
    <w:p w14:paraId="6DD735ED" w14:textId="77777777" w:rsidR="00B8408A" w:rsidRPr="00FE5804" w:rsidRDefault="00B8408A" w:rsidP="00492E7D">
      <w:pPr>
        <w:pStyle w:val="paragraph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FE5804">
        <w:rPr>
          <w:rStyle w:val="normaltextrun"/>
          <w:rFonts w:ascii="Segoe UI" w:hAnsi="Segoe UI" w:cs="Segoe UI"/>
          <w:b/>
          <w:bCs/>
          <w:sz w:val="21"/>
          <w:szCs w:val="21"/>
        </w:rPr>
        <w:t>15h10 - 16h20</w:t>
      </w:r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: Sessão </w:t>
      </w:r>
      <w:proofErr w:type="spellStart"/>
      <w:r w:rsidRPr="00FE5804">
        <w:rPr>
          <w:rStyle w:val="normaltextrun"/>
          <w:rFonts w:ascii="Segoe UI" w:hAnsi="Segoe UI" w:cs="Segoe UI"/>
          <w:i/>
          <w:iCs/>
          <w:sz w:val="21"/>
          <w:szCs w:val="21"/>
        </w:rPr>
        <w:t>hands-on</w:t>
      </w:r>
      <w:proofErr w:type="spellEnd"/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 "Metaverso vs. Realidade", com Rita Piçarra, CFO da Microsoft Portugal e Paulo Azevedo, </w:t>
      </w:r>
      <w:proofErr w:type="spellStart"/>
      <w:r w:rsidRPr="00FE5804">
        <w:rPr>
          <w:rStyle w:val="normaltextrun"/>
          <w:rFonts w:ascii="Segoe UI" w:hAnsi="Segoe UI" w:cs="Segoe UI"/>
          <w:sz w:val="21"/>
          <w:szCs w:val="21"/>
        </w:rPr>
        <w:t>Escalation</w:t>
      </w:r>
      <w:proofErr w:type="spellEnd"/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proofErr w:type="spellStart"/>
      <w:r w:rsidRPr="00FE5804">
        <w:rPr>
          <w:rStyle w:val="normaltextrun"/>
          <w:rFonts w:ascii="Segoe UI" w:hAnsi="Segoe UI" w:cs="Segoe UI"/>
          <w:sz w:val="21"/>
          <w:szCs w:val="21"/>
        </w:rPr>
        <w:t>Engineer</w:t>
      </w:r>
      <w:proofErr w:type="spellEnd"/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 da Microsoft Portugal </w:t>
      </w:r>
    </w:p>
    <w:p w14:paraId="743CAA3F" w14:textId="77777777" w:rsidR="00B8408A" w:rsidRPr="00FE5804" w:rsidRDefault="00B8408A" w:rsidP="00492E7D">
      <w:pPr>
        <w:pStyle w:val="paragraph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FE5804">
        <w:rPr>
          <w:rStyle w:val="normaltextrun"/>
          <w:rFonts w:ascii="Segoe UI" w:hAnsi="Segoe UI" w:cs="Segoe UI"/>
          <w:b/>
          <w:bCs/>
          <w:sz w:val="21"/>
          <w:szCs w:val="21"/>
        </w:rPr>
        <w:t>16h20 - 16h30</w:t>
      </w:r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: Encerramento da sessão por Teresa Dâmaso, </w:t>
      </w:r>
      <w:proofErr w:type="spellStart"/>
      <w:r w:rsidRPr="00FE5804">
        <w:rPr>
          <w:rStyle w:val="normaltextrun"/>
          <w:rFonts w:ascii="Segoe UI" w:hAnsi="Segoe UI" w:cs="Segoe UI"/>
          <w:sz w:val="21"/>
          <w:szCs w:val="21"/>
        </w:rPr>
        <w:t>Senior</w:t>
      </w:r>
      <w:proofErr w:type="spellEnd"/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 </w:t>
      </w:r>
      <w:proofErr w:type="spellStart"/>
      <w:r w:rsidRPr="00FE5804">
        <w:rPr>
          <w:rStyle w:val="normaltextrun"/>
          <w:rFonts w:ascii="Segoe UI" w:hAnsi="Segoe UI" w:cs="Segoe UI"/>
          <w:sz w:val="21"/>
          <w:szCs w:val="21"/>
        </w:rPr>
        <w:t>Enterprise</w:t>
      </w:r>
      <w:proofErr w:type="spellEnd"/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 Sales </w:t>
      </w:r>
      <w:proofErr w:type="spellStart"/>
      <w:r w:rsidRPr="00FE5804">
        <w:rPr>
          <w:rStyle w:val="normaltextrun"/>
          <w:rFonts w:ascii="Segoe UI" w:hAnsi="Segoe UI" w:cs="Segoe UI"/>
          <w:sz w:val="21"/>
          <w:szCs w:val="21"/>
        </w:rPr>
        <w:t>Excellence</w:t>
      </w:r>
      <w:proofErr w:type="spellEnd"/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 Manager da Microsoft Portugal</w:t>
      </w:r>
    </w:p>
    <w:p w14:paraId="565C3B7B" w14:textId="77777777" w:rsidR="00B8408A" w:rsidRPr="00FE5804" w:rsidRDefault="00B8408A" w:rsidP="00492E7D">
      <w:pPr>
        <w:pStyle w:val="paragraph"/>
        <w:jc w:val="both"/>
        <w:textAlignment w:val="baseline"/>
        <w:rPr>
          <w:sz w:val="21"/>
          <w:szCs w:val="21"/>
        </w:rPr>
      </w:pPr>
    </w:p>
    <w:p w14:paraId="1C67CA2B" w14:textId="43178A01" w:rsidR="00492E7D" w:rsidRPr="00FE5804" w:rsidRDefault="00B8408A" w:rsidP="00492E7D">
      <w:pPr>
        <w:pStyle w:val="paragraph"/>
        <w:jc w:val="both"/>
        <w:textAlignment w:val="baseline"/>
        <w:rPr>
          <w:rStyle w:val="normaltextrun"/>
          <w:rFonts w:ascii="Segoe UI" w:hAnsi="Segoe UI" w:cs="Segoe UI"/>
          <w:sz w:val="21"/>
          <w:szCs w:val="21"/>
        </w:rPr>
      </w:pPr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Por favor, confirme a sua presença até </w:t>
      </w:r>
      <w:r w:rsidR="00492E7D">
        <w:rPr>
          <w:rStyle w:val="normaltextrun"/>
          <w:rFonts w:ascii="Segoe UI" w:hAnsi="Segoe UI" w:cs="Segoe UI"/>
          <w:sz w:val="21"/>
          <w:szCs w:val="21"/>
        </w:rPr>
        <w:t>ao final do dia de hoje</w:t>
      </w:r>
      <w:r w:rsidRPr="00FE5804">
        <w:rPr>
          <w:rStyle w:val="normaltextrun"/>
          <w:rFonts w:ascii="Segoe UI" w:hAnsi="Segoe UI" w:cs="Segoe UI"/>
          <w:sz w:val="21"/>
          <w:szCs w:val="21"/>
        </w:rPr>
        <w:t xml:space="preserve"> para</w:t>
      </w:r>
      <w:r w:rsidR="001A07E0" w:rsidRPr="00FE5804">
        <w:rPr>
          <w:rStyle w:val="normaltextrun"/>
          <w:rFonts w:ascii="Segoe UI" w:hAnsi="Segoe UI" w:cs="Segoe UI"/>
          <w:sz w:val="21"/>
          <w:szCs w:val="21"/>
        </w:rPr>
        <w:t xml:space="preserve"> os contactos indicados</w:t>
      </w:r>
      <w:r w:rsidRPr="00FE5804">
        <w:rPr>
          <w:rStyle w:val="normaltextrun"/>
          <w:rFonts w:ascii="Segoe UI" w:hAnsi="Segoe UI" w:cs="Segoe UI"/>
          <w:sz w:val="21"/>
          <w:szCs w:val="21"/>
        </w:rPr>
        <w:t>:</w:t>
      </w:r>
    </w:p>
    <w:p w14:paraId="3BAF6856" w14:textId="77777777" w:rsidR="00DA5C15" w:rsidRPr="00FE5804" w:rsidRDefault="00DA5C15" w:rsidP="00FE5804">
      <w:pPr>
        <w:pStyle w:val="paragraph"/>
        <w:jc w:val="both"/>
        <w:textAlignment w:val="baseline"/>
        <w:rPr>
          <w:sz w:val="21"/>
          <w:szCs w:val="21"/>
        </w:rPr>
      </w:pPr>
    </w:p>
    <w:p w14:paraId="35A30800" w14:textId="77777777" w:rsidR="0062095E" w:rsidRDefault="0062095E" w:rsidP="006C3596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</w:p>
    <w:p w14:paraId="75152D13" w14:textId="71DF2173" w:rsidR="00677CF6" w:rsidRDefault="00677CF6" w:rsidP="0098079C">
      <w:pPr>
        <w:spacing w:line="312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  <w:r>
        <w:lastRenderedPageBreak/>
        <w:br/>
      </w:r>
      <w:r>
        <w:rPr>
          <w:rFonts w:ascii="Segoe UI" w:hAnsi="Segoe UI" w:cs="Segoe UI"/>
          <w:b/>
          <w:color w:val="00B0F0"/>
          <w:sz w:val="18"/>
          <w:szCs w:val="18"/>
        </w:rPr>
        <w:t>CONTACTOS:</w:t>
      </w:r>
    </w:p>
    <w:p w14:paraId="486F1ED9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  <w:gridCol w:w="2274"/>
      </w:tblGrid>
      <w:tr w:rsidR="00AC67EA" w14:paraId="38457E51" w14:textId="77777777" w:rsidTr="00AC67EA">
        <w:trPr>
          <w:trHeight w:val="515"/>
        </w:trPr>
        <w:tc>
          <w:tcPr>
            <w:tcW w:w="3424" w:type="dxa"/>
            <w:hideMark/>
          </w:tcPr>
          <w:p w14:paraId="69FF48DD" w14:textId="77777777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Erica Macieira</w:t>
            </w:r>
          </w:p>
        </w:tc>
        <w:tc>
          <w:tcPr>
            <w:tcW w:w="2504" w:type="dxa"/>
            <w:hideMark/>
          </w:tcPr>
          <w:p w14:paraId="019B44EB" w14:textId="77777777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0FADC7CD" w14:textId="156882F2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Major Hernâni Martins</w:t>
            </w:r>
          </w:p>
        </w:tc>
        <w:tc>
          <w:tcPr>
            <w:tcW w:w="2274" w:type="dxa"/>
          </w:tcPr>
          <w:p w14:paraId="3CAF9DCC" w14:textId="65191E56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C67EA" w14:paraId="181BA63C" w14:textId="77777777" w:rsidTr="00AC67EA">
        <w:trPr>
          <w:trHeight w:val="515"/>
        </w:trPr>
        <w:tc>
          <w:tcPr>
            <w:tcW w:w="3424" w:type="dxa"/>
            <w:hideMark/>
          </w:tcPr>
          <w:p w14:paraId="5D0BBB3F" w14:textId="3A34D03F" w:rsidR="00AC67EA" w:rsidRDefault="00901599" w:rsidP="00AC67EA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AC67EA" w:rsidRPr="00240D5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AC67EA" w:rsidRDefault="00901599" w:rsidP="00AC67EA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AC67EA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AC67EA">
                <w:rPr>
                  <w:rStyle w:val="Hiperligao"/>
                  <w:sz w:val="18"/>
                  <w:szCs w:val="18"/>
                </w:rPr>
                <w:t>nes.filipe</w:t>
              </w:r>
              <w:r w:rsidR="00AC67EA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01C7C9" w14:textId="6574411F" w:rsidR="00AC67EA" w:rsidRDefault="00901599" w:rsidP="00AC67EA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4" w:history="1">
              <w:r w:rsidR="00AC67EA" w:rsidRPr="00DA5572">
                <w:rPr>
                  <w:rStyle w:val="Hiperligao"/>
                  <w:sz w:val="18"/>
                  <w:szCs w:val="18"/>
                </w:rPr>
                <w:t>martins.hmr@gnr.pt</w:t>
              </w:r>
            </w:hyperlink>
          </w:p>
        </w:tc>
        <w:tc>
          <w:tcPr>
            <w:tcW w:w="2274" w:type="dxa"/>
          </w:tcPr>
          <w:p w14:paraId="7F87CEF6" w14:textId="18D6AEEF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67EA" w14:paraId="46E8376A" w14:textId="77777777" w:rsidTr="00AC67EA">
        <w:trPr>
          <w:trHeight w:val="530"/>
        </w:trPr>
        <w:tc>
          <w:tcPr>
            <w:tcW w:w="3424" w:type="dxa"/>
            <w:hideMark/>
          </w:tcPr>
          <w:p w14:paraId="77C510CE" w14:textId="77777777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5EB020CC" w14:textId="37F33FD8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961 195 023</w:t>
            </w:r>
          </w:p>
        </w:tc>
        <w:tc>
          <w:tcPr>
            <w:tcW w:w="2274" w:type="dxa"/>
          </w:tcPr>
          <w:p w14:paraId="6F8E733F" w14:textId="025A565F" w:rsidR="00AC67EA" w:rsidRDefault="00AC67EA" w:rsidP="00AC67EA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7474F020" w14:textId="3F6CECE0" w:rsidR="003762C2" w:rsidRDefault="003762C2" w:rsidP="005138AB">
      <w:pPr>
        <w:rPr>
          <w:rFonts w:ascii="Segoe UI" w:hAnsi="Segoe UI" w:cs="Segoe UI"/>
          <w:sz w:val="18"/>
          <w:lang w:val="pt-PT"/>
        </w:rPr>
      </w:pPr>
    </w:p>
    <w:p w14:paraId="291F2A01" w14:textId="77777777" w:rsidR="003A7E26" w:rsidRPr="00EB5C0A" w:rsidRDefault="003A7E26" w:rsidP="003A7E2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B0F0"/>
          <w:sz w:val="14"/>
          <w:szCs w:val="14"/>
          <w:lang w:eastAsia="pt-PT"/>
        </w:rPr>
      </w:pPr>
      <w:r w:rsidRPr="00EB5C0A">
        <w:rPr>
          <w:rFonts w:ascii="Segoe UI" w:eastAsia="Times New Roman" w:hAnsi="Segoe UI" w:cs="Segoe UI"/>
          <w:b/>
          <w:bCs/>
          <w:color w:val="00B0F0"/>
          <w:sz w:val="20"/>
          <w:szCs w:val="20"/>
          <w:lang w:eastAsia="pt-PT"/>
        </w:rPr>
        <w:t>Sobre a Microsoft</w:t>
      </w:r>
      <w:r w:rsidRPr="00EB5C0A">
        <w:rPr>
          <w:rFonts w:ascii="Segoe UI" w:eastAsia="Times New Roman" w:hAnsi="Segoe UI" w:cs="Segoe UI"/>
          <w:color w:val="00B0F0"/>
          <w:sz w:val="20"/>
          <w:szCs w:val="20"/>
          <w:lang w:eastAsia="pt-PT"/>
        </w:rPr>
        <w:t> </w:t>
      </w:r>
    </w:p>
    <w:p w14:paraId="2B9B4401" w14:textId="77777777" w:rsidR="003A7E26" w:rsidRPr="00C37287" w:rsidRDefault="003A7E26" w:rsidP="003A7E26">
      <w:pPr>
        <w:rPr>
          <w:rFonts w:ascii="Segoe UI" w:hAnsi="Segoe UI" w:cs="Segoe UI"/>
          <w:sz w:val="18"/>
        </w:rPr>
      </w:pPr>
      <w:r w:rsidRPr="00677CF6">
        <w:rPr>
          <w:rFonts w:ascii="Segoe UI" w:hAnsi="Segoe UI" w:cs="Segoe UI"/>
          <w:sz w:val="18"/>
        </w:rPr>
        <w:t xml:space="preserve">A Microsoft </w:t>
      </w:r>
      <w:proofErr w:type="spellStart"/>
      <w:r w:rsidRPr="00677CF6">
        <w:rPr>
          <w:rFonts w:ascii="Segoe UI" w:hAnsi="Segoe UI" w:cs="Segoe UI"/>
          <w:sz w:val="18"/>
        </w:rPr>
        <w:t>possibilita</w:t>
      </w:r>
      <w:proofErr w:type="spellEnd"/>
      <w:r w:rsidRPr="00677CF6">
        <w:rPr>
          <w:rFonts w:ascii="Segoe UI" w:hAnsi="Segoe UI" w:cs="Segoe UI"/>
          <w:sz w:val="18"/>
        </w:rPr>
        <w:t xml:space="preserve"> a </w:t>
      </w:r>
      <w:proofErr w:type="spellStart"/>
      <w:r w:rsidRPr="00677CF6">
        <w:rPr>
          <w:rFonts w:ascii="Segoe UI" w:hAnsi="Segoe UI" w:cs="Segoe UI"/>
          <w:sz w:val="18"/>
        </w:rPr>
        <w:t>transformação</w:t>
      </w:r>
      <w:proofErr w:type="spellEnd"/>
      <w:r w:rsidRPr="00677CF6">
        <w:rPr>
          <w:rFonts w:ascii="Segoe UI" w:hAnsi="Segoe UI" w:cs="Segoe UI"/>
          <w:sz w:val="18"/>
        </w:rPr>
        <w:t xml:space="preserve"> digital </w:t>
      </w:r>
      <w:proofErr w:type="spellStart"/>
      <w:r w:rsidRPr="00677CF6">
        <w:rPr>
          <w:rFonts w:ascii="Segoe UI" w:hAnsi="Segoe UI" w:cs="Segoe UI"/>
          <w:sz w:val="18"/>
        </w:rPr>
        <w:t>na</w:t>
      </w:r>
      <w:proofErr w:type="spellEnd"/>
      <w:r w:rsidRPr="00677CF6">
        <w:rPr>
          <w:rFonts w:ascii="Segoe UI" w:hAnsi="Segoe UI" w:cs="Segoe UI"/>
          <w:sz w:val="18"/>
        </w:rPr>
        <w:t xml:space="preserve"> era da </w:t>
      </w:r>
      <w:proofErr w:type="spellStart"/>
      <w:r w:rsidRPr="00677CF6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</w:rPr>
        <w:t xml:space="preserve"> Cloud</w:t>
      </w:r>
      <w:r w:rsidRPr="00677CF6">
        <w:rPr>
          <w:rFonts w:ascii="Segoe UI" w:hAnsi="Segoe UI" w:cs="Segoe UI"/>
          <w:sz w:val="18"/>
        </w:rPr>
        <w:t xml:space="preserve"> e </w:t>
      </w:r>
      <w:proofErr w:type="spellStart"/>
      <w:r w:rsidRPr="00677CF6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</w:rPr>
        <w:t xml:space="preserve"> Edge</w:t>
      </w:r>
      <w:r w:rsidRPr="00677CF6">
        <w:rPr>
          <w:rFonts w:ascii="Segoe UI" w:hAnsi="Segoe UI" w:cs="Segoe UI"/>
          <w:sz w:val="18"/>
        </w:rPr>
        <w:t xml:space="preserve">. A </w:t>
      </w:r>
      <w:proofErr w:type="spellStart"/>
      <w:r w:rsidRPr="00677CF6">
        <w:rPr>
          <w:rFonts w:ascii="Segoe UI" w:hAnsi="Segoe UI" w:cs="Segoe UI"/>
          <w:sz w:val="18"/>
        </w:rPr>
        <w:t>sua</w:t>
      </w:r>
      <w:proofErr w:type="spellEnd"/>
      <w:r w:rsidRPr="00677CF6">
        <w:rPr>
          <w:rFonts w:ascii="Segoe UI" w:hAnsi="Segoe UI" w:cs="Segoe UI"/>
          <w:sz w:val="18"/>
        </w:rPr>
        <w:t xml:space="preserve"> </w:t>
      </w:r>
      <w:proofErr w:type="spellStart"/>
      <w:r w:rsidRPr="00677CF6">
        <w:rPr>
          <w:rFonts w:ascii="Segoe UI" w:hAnsi="Segoe UI" w:cs="Segoe UI"/>
          <w:sz w:val="18"/>
        </w:rPr>
        <w:t>missão</w:t>
      </w:r>
      <w:proofErr w:type="spellEnd"/>
      <w:r w:rsidRPr="00677CF6">
        <w:rPr>
          <w:rFonts w:ascii="Segoe UI" w:hAnsi="Segoe UI" w:cs="Segoe UI"/>
          <w:sz w:val="18"/>
        </w:rPr>
        <w:t xml:space="preserve"> é capacitar cada </w:t>
      </w:r>
      <w:proofErr w:type="spellStart"/>
      <w:r w:rsidRPr="00677CF6">
        <w:rPr>
          <w:rFonts w:ascii="Segoe UI" w:hAnsi="Segoe UI" w:cs="Segoe UI"/>
          <w:sz w:val="18"/>
        </w:rPr>
        <w:t>pessoa</w:t>
      </w:r>
      <w:proofErr w:type="spellEnd"/>
      <w:r w:rsidRPr="00677CF6">
        <w:rPr>
          <w:rFonts w:ascii="Segoe UI" w:hAnsi="Segoe UI" w:cs="Segoe UI"/>
          <w:sz w:val="18"/>
        </w:rPr>
        <w:t xml:space="preserve"> e cada </w:t>
      </w:r>
      <w:proofErr w:type="spellStart"/>
      <w:r w:rsidRPr="00677CF6">
        <w:rPr>
          <w:rFonts w:ascii="Segoe UI" w:hAnsi="Segoe UI" w:cs="Segoe UI"/>
          <w:sz w:val="18"/>
        </w:rPr>
        <w:t>organização</w:t>
      </w:r>
      <w:proofErr w:type="spellEnd"/>
      <w:r w:rsidRPr="00677CF6">
        <w:rPr>
          <w:rFonts w:ascii="Segoe UI" w:hAnsi="Segoe UI" w:cs="Segoe UI"/>
          <w:sz w:val="18"/>
        </w:rPr>
        <w:t xml:space="preserve"> no planeta para </w:t>
      </w:r>
      <w:proofErr w:type="spellStart"/>
      <w:r w:rsidRPr="00677CF6">
        <w:rPr>
          <w:rFonts w:ascii="Segoe UI" w:hAnsi="Segoe UI" w:cs="Segoe UI"/>
          <w:sz w:val="18"/>
        </w:rPr>
        <w:t>alcançarem</w:t>
      </w:r>
      <w:proofErr w:type="spellEnd"/>
      <w:r w:rsidRPr="00677CF6">
        <w:rPr>
          <w:rFonts w:ascii="Segoe UI" w:hAnsi="Segoe UI" w:cs="Segoe UI"/>
          <w:sz w:val="18"/>
        </w:rPr>
        <w:t xml:space="preserve"> </w:t>
      </w:r>
      <w:proofErr w:type="spellStart"/>
      <w:r w:rsidRPr="00677CF6">
        <w:rPr>
          <w:rFonts w:ascii="Segoe UI" w:hAnsi="Segoe UI" w:cs="Segoe UI"/>
          <w:sz w:val="18"/>
        </w:rPr>
        <w:t>mais</w:t>
      </w:r>
      <w:proofErr w:type="spellEnd"/>
      <w:r w:rsidRPr="00677CF6">
        <w:rPr>
          <w:rFonts w:ascii="Segoe UI" w:hAnsi="Segoe UI" w:cs="Segoe UI"/>
          <w:sz w:val="18"/>
        </w:rPr>
        <w:t>.</w:t>
      </w:r>
    </w:p>
    <w:p w14:paraId="5D33ACC1" w14:textId="77777777" w:rsidR="003A7E26" w:rsidRPr="00901599" w:rsidRDefault="003A7E26" w:rsidP="005138AB">
      <w:pPr>
        <w:rPr>
          <w:rFonts w:ascii="Segoe UI" w:hAnsi="Segoe UI" w:cs="Segoe UI"/>
          <w:sz w:val="18"/>
        </w:rPr>
      </w:pPr>
    </w:p>
    <w:sectPr w:rsidR="003A7E26" w:rsidRPr="00901599" w:rsidSect="00EE3F08">
      <w:headerReference w:type="default" r:id="rId15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784B" w14:textId="77777777" w:rsidR="00511497" w:rsidRDefault="00511497" w:rsidP="0019397E">
      <w:pPr>
        <w:spacing w:after="0" w:line="240" w:lineRule="auto"/>
      </w:pPr>
      <w:r>
        <w:separator/>
      </w:r>
    </w:p>
  </w:endnote>
  <w:endnote w:type="continuationSeparator" w:id="0">
    <w:p w14:paraId="2198D921" w14:textId="77777777" w:rsidR="00511497" w:rsidRDefault="00511497" w:rsidP="0019397E">
      <w:pPr>
        <w:spacing w:after="0" w:line="240" w:lineRule="auto"/>
      </w:pPr>
      <w:r>
        <w:continuationSeparator/>
      </w:r>
    </w:p>
  </w:endnote>
  <w:endnote w:type="continuationNotice" w:id="1">
    <w:p w14:paraId="31C0DBEF" w14:textId="77777777" w:rsidR="00511497" w:rsidRDefault="00511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23B9" w14:textId="77777777" w:rsidR="00511497" w:rsidRDefault="00511497" w:rsidP="0019397E">
      <w:pPr>
        <w:spacing w:after="0" w:line="240" w:lineRule="auto"/>
      </w:pPr>
      <w:r>
        <w:separator/>
      </w:r>
    </w:p>
  </w:footnote>
  <w:footnote w:type="continuationSeparator" w:id="0">
    <w:p w14:paraId="4D03EECA" w14:textId="77777777" w:rsidR="00511497" w:rsidRDefault="00511497" w:rsidP="0019397E">
      <w:pPr>
        <w:spacing w:after="0" w:line="240" w:lineRule="auto"/>
      </w:pPr>
      <w:r>
        <w:continuationSeparator/>
      </w:r>
    </w:p>
  </w:footnote>
  <w:footnote w:type="continuationNotice" w:id="1">
    <w:p w14:paraId="53812238" w14:textId="77777777" w:rsidR="00511497" w:rsidRDefault="00511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41D79764" w:rsidR="00413A1B" w:rsidRDefault="00C26B69" w:rsidP="00B34F95">
    <w:pPr>
      <w:pStyle w:val="Cabealho"/>
    </w:pPr>
    <w:bookmarkStart w:id="3" w:name="_Hlk55806922"/>
    <w:bookmarkStart w:id="4" w:name="_Hlk55806923"/>
    <w:r w:rsidRPr="00C26B69">
      <w:rPr>
        <w:noProof/>
      </w:rPr>
      <w:drawing>
        <wp:anchor distT="0" distB="0" distL="114300" distR="114300" simplePos="0" relativeHeight="251658240" behindDoc="0" locked="0" layoutInCell="1" allowOverlap="1" wp14:anchorId="3FB70316" wp14:editId="7480F561">
          <wp:simplePos x="0" y="0"/>
          <wp:positionH relativeFrom="column">
            <wp:posOffset>3604895</wp:posOffset>
          </wp:positionH>
          <wp:positionV relativeFrom="paragraph">
            <wp:posOffset>-11430</wp:posOffset>
          </wp:positionV>
          <wp:extent cx="1763385" cy="54292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8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9AC">
      <w:rPr>
        <w:noProof/>
        <w:lang w:val="pt-PT" w:eastAsia="pt-PT"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74CF"/>
    <w:multiLevelType w:val="hybridMultilevel"/>
    <w:tmpl w:val="513262EC"/>
    <w:lvl w:ilvl="0" w:tplc="6258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A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A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47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2A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65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CD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0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48FD"/>
    <w:multiLevelType w:val="multilevel"/>
    <w:tmpl w:val="8FC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67530"/>
    <w:multiLevelType w:val="multilevel"/>
    <w:tmpl w:val="F33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94064"/>
    <w:multiLevelType w:val="multilevel"/>
    <w:tmpl w:val="0A9E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45BB7"/>
    <w:multiLevelType w:val="multilevel"/>
    <w:tmpl w:val="AC2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5832229">
    <w:abstractNumId w:val="0"/>
  </w:num>
  <w:num w:numId="2" w16cid:durableId="1472282982">
    <w:abstractNumId w:val="4"/>
  </w:num>
  <w:num w:numId="3" w16cid:durableId="1909345004">
    <w:abstractNumId w:val="2"/>
  </w:num>
  <w:num w:numId="4" w16cid:durableId="1172262473">
    <w:abstractNumId w:val="1"/>
  </w:num>
  <w:num w:numId="5" w16cid:durableId="115810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A8"/>
    <w:rsid w:val="00001401"/>
    <w:rsid w:val="0000167C"/>
    <w:rsid w:val="000026DD"/>
    <w:rsid w:val="00003BC0"/>
    <w:rsid w:val="00003BF2"/>
    <w:rsid w:val="000040FC"/>
    <w:rsid w:val="00004566"/>
    <w:rsid w:val="000049E3"/>
    <w:rsid w:val="00004A6A"/>
    <w:rsid w:val="00004AC0"/>
    <w:rsid w:val="0000648E"/>
    <w:rsid w:val="000068BA"/>
    <w:rsid w:val="00006F28"/>
    <w:rsid w:val="0001012C"/>
    <w:rsid w:val="00011016"/>
    <w:rsid w:val="00011363"/>
    <w:rsid w:val="000114D4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30975"/>
    <w:rsid w:val="00032059"/>
    <w:rsid w:val="00033737"/>
    <w:rsid w:val="00033E36"/>
    <w:rsid w:val="00034E9C"/>
    <w:rsid w:val="0003503A"/>
    <w:rsid w:val="00035EAC"/>
    <w:rsid w:val="00035F00"/>
    <w:rsid w:val="00037FD8"/>
    <w:rsid w:val="00041054"/>
    <w:rsid w:val="0004255C"/>
    <w:rsid w:val="0004448E"/>
    <w:rsid w:val="0004494C"/>
    <w:rsid w:val="00045A4A"/>
    <w:rsid w:val="00046721"/>
    <w:rsid w:val="00046B25"/>
    <w:rsid w:val="00047459"/>
    <w:rsid w:val="000514A6"/>
    <w:rsid w:val="000522EC"/>
    <w:rsid w:val="000532B4"/>
    <w:rsid w:val="00053357"/>
    <w:rsid w:val="00053645"/>
    <w:rsid w:val="00054F5F"/>
    <w:rsid w:val="000558E0"/>
    <w:rsid w:val="00056C7E"/>
    <w:rsid w:val="00057DE7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1700"/>
    <w:rsid w:val="00072A44"/>
    <w:rsid w:val="00072D87"/>
    <w:rsid w:val="0007343A"/>
    <w:rsid w:val="000758D9"/>
    <w:rsid w:val="0007603C"/>
    <w:rsid w:val="000761E2"/>
    <w:rsid w:val="000766AC"/>
    <w:rsid w:val="000779EC"/>
    <w:rsid w:val="00080090"/>
    <w:rsid w:val="000809ED"/>
    <w:rsid w:val="00080BBD"/>
    <w:rsid w:val="00081EF1"/>
    <w:rsid w:val="00082571"/>
    <w:rsid w:val="000836D3"/>
    <w:rsid w:val="00083C1B"/>
    <w:rsid w:val="00086A6B"/>
    <w:rsid w:val="00087704"/>
    <w:rsid w:val="0009014A"/>
    <w:rsid w:val="00091312"/>
    <w:rsid w:val="00091F3C"/>
    <w:rsid w:val="0009213D"/>
    <w:rsid w:val="00093AF0"/>
    <w:rsid w:val="00094046"/>
    <w:rsid w:val="00094AD6"/>
    <w:rsid w:val="00095430"/>
    <w:rsid w:val="000958EC"/>
    <w:rsid w:val="00096039"/>
    <w:rsid w:val="00096501"/>
    <w:rsid w:val="000A0C2B"/>
    <w:rsid w:val="000A1F96"/>
    <w:rsid w:val="000A216B"/>
    <w:rsid w:val="000A2BC7"/>
    <w:rsid w:val="000A2D5C"/>
    <w:rsid w:val="000A4DA5"/>
    <w:rsid w:val="000A4EA4"/>
    <w:rsid w:val="000A5C07"/>
    <w:rsid w:val="000A6B62"/>
    <w:rsid w:val="000A7D79"/>
    <w:rsid w:val="000B3761"/>
    <w:rsid w:val="000B607A"/>
    <w:rsid w:val="000C019C"/>
    <w:rsid w:val="000C05FC"/>
    <w:rsid w:val="000C0861"/>
    <w:rsid w:val="000C1339"/>
    <w:rsid w:val="000C3B55"/>
    <w:rsid w:val="000C42D4"/>
    <w:rsid w:val="000C4E9D"/>
    <w:rsid w:val="000C5B75"/>
    <w:rsid w:val="000C67EE"/>
    <w:rsid w:val="000C6BC7"/>
    <w:rsid w:val="000C6FEF"/>
    <w:rsid w:val="000C7CBD"/>
    <w:rsid w:val="000C7D17"/>
    <w:rsid w:val="000D15E0"/>
    <w:rsid w:val="000D215C"/>
    <w:rsid w:val="000D23CC"/>
    <w:rsid w:val="000D3AC9"/>
    <w:rsid w:val="000D3DDF"/>
    <w:rsid w:val="000D67E7"/>
    <w:rsid w:val="000E02F0"/>
    <w:rsid w:val="000E0E46"/>
    <w:rsid w:val="000E1015"/>
    <w:rsid w:val="000E1118"/>
    <w:rsid w:val="000E113E"/>
    <w:rsid w:val="000E1901"/>
    <w:rsid w:val="000E1A1A"/>
    <w:rsid w:val="000E25BB"/>
    <w:rsid w:val="000E3C39"/>
    <w:rsid w:val="000E43CD"/>
    <w:rsid w:val="000E4908"/>
    <w:rsid w:val="000E5283"/>
    <w:rsid w:val="000E5317"/>
    <w:rsid w:val="000E660F"/>
    <w:rsid w:val="000E6F17"/>
    <w:rsid w:val="000E7C5F"/>
    <w:rsid w:val="000F0C2F"/>
    <w:rsid w:val="000F32A1"/>
    <w:rsid w:val="000F3533"/>
    <w:rsid w:val="000F3A33"/>
    <w:rsid w:val="000F47FB"/>
    <w:rsid w:val="000F48B9"/>
    <w:rsid w:val="000F4E8F"/>
    <w:rsid w:val="000F6C2A"/>
    <w:rsid w:val="000F72D8"/>
    <w:rsid w:val="000F77D2"/>
    <w:rsid w:val="001003D5"/>
    <w:rsid w:val="001008C5"/>
    <w:rsid w:val="00101D21"/>
    <w:rsid w:val="00102B5A"/>
    <w:rsid w:val="00103283"/>
    <w:rsid w:val="001034DE"/>
    <w:rsid w:val="001037B3"/>
    <w:rsid w:val="00103B48"/>
    <w:rsid w:val="001061C8"/>
    <w:rsid w:val="001102F1"/>
    <w:rsid w:val="00110937"/>
    <w:rsid w:val="0011251A"/>
    <w:rsid w:val="00112A11"/>
    <w:rsid w:val="00112B6E"/>
    <w:rsid w:val="00113885"/>
    <w:rsid w:val="00115664"/>
    <w:rsid w:val="001159AC"/>
    <w:rsid w:val="0011760E"/>
    <w:rsid w:val="0011782B"/>
    <w:rsid w:val="0011798F"/>
    <w:rsid w:val="0012007E"/>
    <w:rsid w:val="00121787"/>
    <w:rsid w:val="001220B2"/>
    <w:rsid w:val="0012374B"/>
    <w:rsid w:val="00123E2B"/>
    <w:rsid w:val="001248C6"/>
    <w:rsid w:val="00125952"/>
    <w:rsid w:val="00125DCC"/>
    <w:rsid w:val="00126F13"/>
    <w:rsid w:val="00127C61"/>
    <w:rsid w:val="00131592"/>
    <w:rsid w:val="00133242"/>
    <w:rsid w:val="0013378E"/>
    <w:rsid w:val="0013433E"/>
    <w:rsid w:val="001343E1"/>
    <w:rsid w:val="001360AA"/>
    <w:rsid w:val="00136768"/>
    <w:rsid w:val="00136A99"/>
    <w:rsid w:val="00137342"/>
    <w:rsid w:val="001403CE"/>
    <w:rsid w:val="00140C20"/>
    <w:rsid w:val="00140FC1"/>
    <w:rsid w:val="001411D1"/>
    <w:rsid w:val="001412FF"/>
    <w:rsid w:val="001427DB"/>
    <w:rsid w:val="00143628"/>
    <w:rsid w:val="001438A7"/>
    <w:rsid w:val="001445B4"/>
    <w:rsid w:val="001446E0"/>
    <w:rsid w:val="00144D97"/>
    <w:rsid w:val="001457AA"/>
    <w:rsid w:val="00145CAF"/>
    <w:rsid w:val="001474CD"/>
    <w:rsid w:val="00147CA2"/>
    <w:rsid w:val="00147D47"/>
    <w:rsid w:val="0015024A"/>
    <w:rsid w:val="001513FA"/>
    <w:rsid w:val="00151F0B"/>
    <w:rsid w:val="0015258B"/>
    <w:rsid w:val="00153792"/>
    <w:rsid w:val="00153A13"/>
    <w:rsid w:val="00153AD8"/>
    <w:rsid w:val="00153F56"/>
    <w:rsid w:val="001541BA"/>
    <w:rsid w:val="001542F8"/>
    <w:rsid w:val="001546DF"/>
    <w:rsid w:val="00155DD0"/>
    <w:rsid w:val="00155F10"/>
    <w:rsid w:val="0015716E"/>
    <w:rsid w:val="00157895"/>
    <w:rsid w:val="00157A9B"/>
    <w:rsid w:val="00157C36"/>
    <w:rsid w:val="00160898"/>
    <w:rsid w:val="00160ECB"/>
    <w:rsid w:val="00162410"/>
    <w:rsid w:val="00162E92"/>
    <w:rsid w:val="00163B11"/>
    <w:rsid w:val="00164544"/>
    <w:rsid w:val="0016472D"/>
    <w:rsid w:val="00164EF6"/>
    <w:rsid w:val="0016595D"/>
    <w:rsid w:val="00166341"/>
    <w:rsid w:val="001664CF"/>
    <w:rsid w:val="001668BC"/>
    <w:rsid w:val="00166EC8"/>
    <w:rsid w:val="00167721"/>
    <w:rsid w:val="00170EF7"/>
    <w:rsid w:val="0017278D"/>
    <w:rsid w:val="00172B51"/>
    <w:rsid w:val="00174E72"/>
    <w:rsid w:val="00175583"/>
    <w:rsid w:val="001758E9"/>
    <w:rsid w:val="00176A02"/>
    <w:rsid w:val="00180BE2"/>
    <w:rsid w:val="00182E37"/>
    <w:rsid w:val="00183AB9"/>
    <w:rsid w:val="00184216"/>
    <w:rsid w:val="00184624"/>
    <w:rsid w:val="001862DA"/>
    <w:rsid w:val="0018658B"/>
    <w:rsid w:val="00187BE6"/>
    <w:rsid w:val="00191AC3"/>
    <w:rsid w:val="00191B79"/>
    <w:rsid w:val="0019257F"/>
    <w:rsid w:val="00192F50"/>
    <w:rsid w:val="00193176"/>
    <w:rsid w:val="0019397E"/>
    <w:rsid w:val="001956BF"/>
    <w:rsid w:val="001962C8"/>
    <w:rsid w:val="001A07E0"/>
    <w:rsid w:val="001A10FD"/>
    <w:rsid w:val="001A1116"/>
    <w:rsid w:val="001A16E5"/>
    <w:rsid w:val="001A1E63"/>
    <w:rsid w:val="001A343D"/>
    <w:rsid w:val="001A424E"/>
    <w:rsid w:val="001A4429"/>
    <w:rsid w:val="001A4496"/>
    <w:rsid w:val="001A495E"/>
    <w:rsid w:val="001A4BBD"/>
    <w:rsid w:val="001A5149"/>
    <w:rsid w:val="001A556C"/>
    <w:rsid w:val="001A684C"/>
    <w:rsid w:val="001A6D48"/>
    <w:rsid w:val="001B08C0"/>
    <w:rsid w:val="001B2C0A"/>
    <w:rsid w:val="001B2D2E"/>
    <w:rsid w:val="001B2D6D"/>
    <w:rsid w:val="001B4DFF"/>
    <w:rsid w:val="001B5CD7"/>
    <w:rsid w:val="001B5FB6"/>
    <w:rsid w:val="001B6D1E"/>
    <w:rsid w:val="001B74D2"/>
    <w:rsid w:val="001B7B31"/>
    <w:rsid w:val="001C0CC5"/>
    <w:rsid w:val="001C0EBE"/>
    <w:rsid w:val="001C1226"/>
    <w:rsid w:val="001C295D"/>
    <w:rsid w:val="001C3A9A"/>
    <w:rsid w:val="001C498D"/>
    <w:rsid w:val="001C4BE3"/>
    <w:rsid w:val="001C4C80"/>
    <w:rsid w:val="001C52A8"/>
    <w:rsid w:val="001C5EEA"/>
    <w:rsid w:val="001C668B"/>
    <w:rsid w:val="001C7CDF"/>
    <w:rsid w:val="001C7D34"/>
    <w:rsid w:val="001D01E9"/>
    <w:rsid w:val="001D0308"/>
    <w:rsid w:val="001D2613"/>
    <w:rsid w:val="001D3DB1"/>
    <w:rsid w:val="001D6EB0"/>
    <w:rsid w:val="001D7995"/>
    <w:rsid w:val="001E015A"/>
    <w:rsid w:val="001E185E"/>
    <w:rsid w:val="001E205F"/>
    <w:rsid w:val="001E22BE"/>
    <w:rsid w:val="001E2ABE"/>
    <w:rsid w:val="001E3997"/>
    <w:rsid w:val="001E4CCD"/>
    <w:rsid w:val="001E653D"/>
    <w:rsid w:val="001E6BC6"/>
    <w:rsid w:val="001E6F4C"/>
    <w:rsid w:val="001E74D5"/>
    <w:rsid w:val="001E77B1"/>
    <w:rsid w:val="001E7A0E"/>
    <w:rsid w:val="001E7E7D"/>
    <w:rsid w:val="001F1777"/>
    <w:rsid w:val="001F2200"/>
    <w:rsid w:val="001F3A76"/>
    <w:rsid w:val="001F51B7"/>
    <w:rsid w:val="001F614B"/>
    <w:rsid w:val="001F7402"/>
    <w:rsid w:val="001F7847"/>
    <w:rsid w:val="002008E8"/>
    <w:rsid w:val="00201A3F"/>
    <w:rsid w:val="00201F98"/>
    <w:rsid w:val="00202707"/>
    <w:rsid w:val="00202B92"/>
    <w:rsid w:val="002038B8"/>
    <w:rsid w:val="00207BF1"/>
    <w:rsid w:val="00210B58"/>
    <w:rsid w:val="00210D9D"/>
    <w:rsid w:val="0021208D"/>
    <w:rsid w:val="0021284B"/>
    <w:rsid w:val="00212EDA"/>
    <w:rsid w:val="00214EFD"/>
    <w:rsid w:val="002220A0"/>
    <w:rsid w:val="00222168"/>
    <w:rsid w:val="002232CE"/>
    <w:rsid w:val="00226AF7"/>
    <w:rsid w:val="002275D1"/>
    <w:rsid w:val="00227844"/>
    <w:rsid w:val="002278DC"/>
    <w:rsid w:val="00231B87"/>
    <w:rsid w:val="00231BE6"/>
    <w:rsid w:val="00232987"/>
    <w:rsid w:val="00233C9F"/>
    <w:rsid w:val="002344DE"/>
    <w:rsid w:val="00235A96"/>
    <w:rsid w:val="00240277"/>
    <w:rsid w:val="002428E5"/>
    <w:rsid w:val="00242C31"/>
    <w:rsid w:val="00243930"/>
    <w:rsid w:val="0024524F"/>
    <w:rsid w:val="00246A01"/>
    <w:rsid w:val="0024742E"/>
    <w:rsid w:val="002500CB"/>
    <w:rsid w:val="00251EED"/>
    <w:rsid w:val="0025340B"/>
    <w:rsid w:val="0025501E"/>
    <w:rsid w:val="002551F0"/>
    <w:rsid w:val="002561E8"/>
    <w:rsid w:val="002612FD"/>
    <w:rsid w:val="002618A5"/>
    <w:rsid w:val="00261E4C"/>
    <w:rsid w:val="00262B63"/>
    <w:rsid w:val="00263781"/>
    <w:rsid w:val="00263DEA"/>
    <w:rsid w:val="0026502A"/>
    <w:rsid w:val="00265058"/>
    <w:rsid w:val="0026534B"/>
    <w:rsid w:val="0026614C"/>
    <w:rsid w:val="00266B24"/>
    <w:rsid w:val="002703C9"/>
    <w:rsid w:val="0027155F"/>
    <w:rsid w:val="00272C2B"/>
    <w:rsid w:val="00273B16"/>
    <w:rsid w:val="00274379"/>
    <w:rsid w:val="0027437C"/>
    <w:rsid w:val="00274F51"/>
    <w:rsid w:val="002756CA"/>
    <w:rsid w:val="00275C86"/>
    <w:rsid w:val="00275E56"/>
    <w:rsid w:val="00276AF1"/>
    <w:rsid w:val="0028148D"/>
    <w:rsid w:val="00281B0D"/>
    <w:rsid w:val="00286250"/>
    <w:rsid w:val="00286667"/>
    <w:rsid w:val="00286A62"/>
    <w:rsid w:val="00286C6E"/>
    <w:rsid w:val="00286D9E"/>
    <w:rsid w:val="0028715E"/>
    <w:rsid w:val="002900AB"/>
    <w:rsid w:val="00290978"/>
    <w:rsid w:val="00290EE1"/>
    <w:rsid w:val="00291326"/>
    <w:rsid w:val="00292A7F"/>
    <w:rsid w:val="00292D84"/>
    <w:rsid w:val="002943EA"/>
    <w:rsid w:val="00294582"/>
    <w:rsid w:val="00294FF1"/>
    <w:rsid w:val="0029512B"/>
    <w:rsid w:val="002A03BB"/>
    <w:rsid w:val="002A1750"/>
    <w:rsid w:val="002A1B73"/>
    <w:rsid w:val="002A2BD8"/>
    <w:rsid w:val="002A34C1"/>
    <w:rsid w:val="002A3C92"/>
    <w:rsid w:val="002A3D98"/>
    <w:rsid w:val="002A593F"/>
    <w:rsid w:val="002A6205"/>
    <w:rsid w:val="002A6D5E"/>
    <w:rsid w:val="002A7B93"/>
    <w:rsid w:val="002B1F6A"/>
    <w:rsid w:val="002B2F7C"/>
    <w:rsid w:val="002B4ECE"/>
    <w:rsid w:val="002B65BD"/>
    <w:rsid w:val="002C01E5"/>
    <w:rsid w:val="002C09FF"/>
    <w:rsid w:val="002C0AF8"/>
    <w:rsid w:val="002C1892"/>
    <w:rsid w:val="002C237D"/>
    <w:rsid w:val="002C24AF"/>
    <w:rsid w:val="002C2945"/>
    <w:rsid w:val="002C395D"/>
    <w:rsid w:val="002C5AF2"/>
    <w:rsid w:val="002C5D9A"/>
    <w:rsid w:val="002C6437"/>
    <w:rsid w:val="002C709A"/>
    <w:rsid w:val="002C7186"/>
    <w:rsid w:val="002C785C"/>
    <w:rsid w:val="002D04ED"/>
    <w:rsid w:val="002D1CD8"/>
    <w:rsid w:val="002D1DE5"/>
    <w:rsid w:val="002D2627"/>
    <w:rsid w:val="002D27C8"/>
    <w:rsid w:val="002D2DEE"/>
    <w:rsid w:val="002D3CC9"/>
    <w:rsid w:val="002D4988"/>
    <w:rsid w:val="002D4C2B"/>
    <w:rsid w:val="002D5DD8"/>
    <w:rsid w:val="002D6236"/>
    <w:rsid w:val="002D6415"/>
    <w:rsid w:val="002D69A1"/>
    <w:rsid w:val="002D7C40"/>
    <w:rsid w:val="002E20D7"/>
    <w:rsid w:val="002E378F"/>
    <w:rsid w:val="002E414F"/>
    <w:rsid w:val="002E5249"/>
    <w:rsid w:val="002E6721"/>
    <w:rsid w:val="002E718B"/>
    <w:rsid w:val="002E71B2"/>
    <w:rsid w:val="002E760F"/>
    <w:rsid w:val="002F0DE6"/>
    <w:rsid w:val="002F12E5"/>
    <w:rsid w:val="002F261D"/>
    <w:rsid w:val="002F2723"/>
    <w:rsid w:val="002F3693"/>
    <w:rsid w:val="002F51E1"/>
    <w:rsid w:val="002F693B"/>
    <w:rsid w:val="002F6FAA"/>
    <w:rsid w:val="002F7332"/>
    <w:rsid w:val="002F7515"/>
    <w:rsid w:val="0030203C"/>
    <w:rsid w:val="00302B39"/>
    <w:rsid w:val="0030375D"/>
    <w:rsid w:val="003042F3"/>
    <w:rsid w:val="00306E93"/>
    <w:rsid w:val="0031050B"/>
    <w:rsid w:val="00314161"/>
    <w:rsid w:val="0031471E"/>
    <w:rsid w:val="003216C9"/>
    <w:rsid w:val="00322C0F"/>
    <w:rsid w:val="00322F0D"/>
    <w:rsid w:val="0032669A"/>
    <w:rsid w:val="00331ED1"/>
    <w:rsid w:val="0033226B"/>
    <w:rsid w:val="0033228B"/>
    <w:rsid w:val="003346C5"/>
    <w:rsid w:val="00335267"/>
    <w:rsid w:val="00337C6D"/>
    <w:rsid w:val="003402AE"/>
    <w:rsid w:val="00341409"/>
    <w:rsid w:val="00345DC9"/>
    <w:rsid w:val="0034605A"/>
    <w:rsid w:val="00346D1C"/>
    <w:rsid w:val="003477D8"/>
    <w:rsid w:val="003479D1"/>
    <w:rsid w:val="00351A9C"/>
    <w:rsid w:val="00351ECC"/>
    <w:rsid w:val="003530E9"/>
    <w:rsid w:val="00353DD6"/>
    <w:rsid w:val="00355598"/>
    <w:rsid w:val="003561FD"/>
    <w:rsid w:val="00356BFE"/>
    <w:rsid w:val="00357B40"/>
    <w:rsid w:val="00360E4F"/>
    <w:rsid w:val="00361497"/>
    <w:rsid w:val="00364C69"/>
    <w:rsid w:val="00366351"/>
    <w:rsid w:val="0036695A"/>
    <w:rsid w:val="00366FE3"/>
    <w:rsid w:val="003676E4"/>
    <w:rsid w:val="003702F3"/>
    <w:rsid w:val="003704EB"/>
    <w:rsid w:val="003711A2"/>
    <w:rsid w:val="0037297C"/>
    <w:rsid w:val="00372A9F"/>
    <w:rsid w:val="00372B97"/>
    <w:rsid w:val="00372E6E"/>
    <w:rsid w:val="00373C50"/>
    <w:rsid w:val="00373EC6"/>
    <w:rsid w:val="00374297"/>
    <w:rsid w:val="00374D53"/>
    <w:rsid w:val="00375419"/>
    <w:rsid w:val="003762C2"/>
    <w:rsid w:val="0038013B"/>
    <w:rsid w:val="00380546"/>
    <w:rsid w:val="00381011"/>
    <w:rsid w:val="003812C0"/>
    <w:rsid w:val="00381406"/>
    <w:rsid w:val="003838CB"/>
    <w:rsid w:val="00384C17"/>
    <w:rsid w:val="00385776"/>
    <w:rsid w:val="0038580F"/>
    <w:rsid w:val="00390F16"/>
    <w:rsid w:val="00391210"/>
    <w:rsid w:val="0039128C"/>
    <w:rsid w:val="00391303"/>
    <w:rsid w:val="00391C7A"/>
    <w:rsid w:val="0039313F"/>
    <w:rsid w:val="0039322D"/>
    <w:rsid w:val="0039387F"/>
    <w:rsid w:val="00394FD0"/>
    <w:rsid w:val="00395807"/>
    <w:rsid w:val="00395AFD"/>
    <w:rsid w:val="00396A22"/>
    <w:rsid w:val="0039733D"/>
    <w:rsid w:val="00397431"/>
    <w:rsid w:val="003A01EE"/>
    <w:rsid w:val="003A1BC2"/>
    <w:rsid w:val="003A212F"/>
    <w:rsid w:val="003A2198"/>
    <w:rsid w:val="003A246C"/>
    <w:rsid w:val="003A7E26"/>
    <w:rsid w:val="003B022D"/>
    <w:rsid w:val="003B0C4F"/>
    <w:rsid w:val="003B2664"/>
    <w:rsid w:val="003B2B0A"/>
    <w:rsid w:val="003B2B76"/>
    <w:rsid w:val="003B3ED0"/>
    <w:rsid w:val="003B5435"/>
    <w:rsid w:val="003B6028"/>
    <w:rsid w:val="003B7C87"/>
    <w:rsid w:val="003B7F2C"/>
    <w:rsid w:val="003C0081"/>
    <w:rsid w:val="003C07DC"/>
    <w:rsid w:val="003C12F6"/>
    <w:rsid w:val="003C2A54"/>
    <w:rsid w:val="003C362A"/>
    <w:rsid w:val="003C55D0"/>
    <w:rsid w:val="003C5B74"/>
    <w:rsid w:val="003C5F52"/>
    <w:rsid w:val="003C5F68"/>
    <w:rsid w:val="003C71A3"/>
    <w:rsid w:val="003D1137"/>
    <w:rsid w:val="003D1878"/>
    <w:rsid w:val="003D1FF2"/>
    <w:rsid w:val="003D2488"/>
    <w:rsid w:val="003D2CA6"/>
    <w:rsid w:val="003D3B42"/>
    <w:rsid w:val="003D3C40"/>
    <w:rsid w:val="003D3C88"/>
    <w:rsid w:val="003D4065"/>
    <w:rsid w:val="003D4DFF"/>
    <w:rsid w:val="003D52B5"/>
    <w:rsid w:val="003D688D"/>
    <w:rsid w:val="003D6A5C"/>
    <w:rsid w:val="003D6D3D"/>
    <w:rsid w:val="003D7145"/>
    <w:rsid w:val="003E0575"/>
    <w:rsid w:val="003E3BFA"/>
    <w:rsid w:val="003E4EDD"/>
    <w:rsid w:val="003E53C0"/>
    <w:rsid w:val="003E7142"/>
    <w:rsid w:val="003F17BD"/>
    <w:rsid w:val="003F2955"/>
    <w:rsid w:val="003F2CDE"/>
    <w:rsid w:val="003F3484"/>
    <w:rsid w:val="003F3577"/>
    <w:rsid w:val="003F3C0D"/>
    <w:rsid w:val="003F3E31"/>
    <w:rsid w:val="003F4E99"/>
    <w:rsid w:val="003F5A13"/>
    <w:rsid w:val="003F5B5A"/>
    <w:rsid w:val="003F5ED2"/>
    <w:rsid w:val="003F5FEB"/>
    <w:rsid w:val="003F69ED"/>
    <w:rsid w:val="00400A82"/>
    <w:rsid w:val="00402A41"/>
    <w:rsid w:val="00403808"/>
    <w:rsid w:val="0040488D"/>
    <w:rsid w:val="00406905"/>
    <w:rsid w:val="0041005F"/>
    <w:rsid w:val="00411215"/>
    <w:rsid w:val="00412047"/>
    <w:rsid w:val="00413A1B"/>
    <w:rsid w:val="00413C9C"/>
    <w:rsid w:val="00414591"/>
    <w:rsid w:val="00414899"/>
    <w:rsid w:val="004149C7"/>
    <w:rsid w:val="00417D25"/>
    <w:rsid w:val="00420A36"/>
    <w:rsid w:val="00422376"/>
    <w:rsid w:val="0042340E"/>
    <w:rsid w:val="004235E7"/>
    <w:rsid w:val="00423C23"/>
    <w:rsid w:val="00424DE2"/>
    <w:rsid w:val="004265E7"/>
    <w:rsid w:val="004266AA"/>
    <w:rsid w:val="00427736"/>
    <w:rsid w:val="00427C20"/>
    <w:rsid w:val="0043117D"/>
    <w:rsid w:val="00432469"/>
    <w:rsid w:val="00433CEB"/>
    <w:rsid w:val="00435816"/>
    <w:rsid w:val="00436AC6"/>
    <w:rsid w:val="00436CD0"/>
    <w:rsid w:val="004373C6"/>
    <w:rsid w:val="00437414"/>
    <w:rsid w:val="00437C32"/>
    <w:rsid w:val="00440726"/>
    <w:rsid w:val="00443961"/>
    <w:rsid w:val="00443BBB"/>
    <w:rsid w:val="00444040"/>
    <w:rsid w:val="00444230"/>
    <w:rsid w:val="00444928"/>
    <w:rsid w:val="00444D16"/>
    <w:rsid w:val="004451C3"/>
    <w:rsid w:val="00445ABE"/>
    <w:rsid w:val="004460DA"/>
    <w:rsid w:val="004500F8"/>
    <w:rsid w:val="00452C38"/>
    <w:rsid w:val="00453865"/>
    <w:rsid w:val="00454B93"/>
    <w:rsid w:val="004551C1"/>
    <w:rsid w:val="00456307"/>
    <w:rsid w:val="004569E3"/>
    <w:rsid w:val="0045764B"/>
    <w:rsid w:val="00461474"/>
    <w:rsid w:val="004618A7"/>
    <w:rsid w:val="00465BAE"/>
    <w:rsid w:val="004660D2"/>
    <w:rsid w:val="00467DF0"/>
    <w:rsid w:val="00467E98"/>
    <w:rsid w:val="00470073"/>
    <w:rsid w:val="0047098B"/>
    <w:rsid w:val="00470C8E"/>
    <w:rsid w:val="00471DD1"/>
    <w:rsid w:val="00471DD5"/>
    <w:rsid w:val="00473B7D"/>
    <w:rsid w:val="00474D9A"/>
    <w:rsid w:val="00475D61"/>
    <w:rsid w:val="00482583"/>
    <w:rsid w:val="00482C43"/>
    <w:rsid w:val="004831EB"/>
    <w:rsid w:val="0048520E"/>
    <w:rsid w:val="00485EB7"/>
    <w:rsid w:val="00486A49"/>
    <w:rsid w:val="00487227"/>
    <w:rsid w:val="00487525"/>
    <w:rsid w:val="0049159E"/>
    <w:rsid w:val="00492E7D"/>
    <w:rsid w:val="0049397A"/>
    <w:rsid w:val="00493A3C"/>
    <w:rsid w:val="00494F3E"/>
    <w:rsid w:val="004959C6"/>
    <w:rsid w:val="00496417"/>
    <w:rsid w:val="00496C2C"/>
    <w:rsid w:val="00496C3A"/>
    <w:rsid w:val="004977FF"/>
    <w:rsid w:val="004A1305"/>
    <w:rsid w:val="004A165C"/>
    <w:rsid w:val="004A27BE"/>
    <w:rsid w:val="004A2C44"/>
    <w:rsid w:val="004A502B"/>
    <w:rsid w:val="004B0C9C"/>
    <w:rsid w:val="004B1090"/>
    <w:rsid w:val="004B1A4B"/>
    <w:rsid w:val="004B30CF"/>
    <w:rsid w:val="004B384A"/>
    <w:rsid w:val="004B650F"/>
    <w:rsid w:val="004B6E7A"/>
    <w:rsid w:val="004B7D99"/>
    <w:rsid w:val="004C0939"/>
    <w:rsid w:val="004C15D0"/>
    <w:rsid w:val="004C1BE8"/>
    <w:rsid w:val="004C2356"/>
    <w:rsid w:val="004C2A5C"/>
    <w:rsid w:val="004C33E5"/>
    <w:rsid w:val="004C3438"/>
    <w:rsid w:val="004C411D"/>
    <w:rsid w:val="004C4791"/>
    <w:rsid w:val="004C4FE8"/>
    <w:rsid w:val="004C522E"/>
    <w:rsid w:val="004C5DA1"/>
    <w:rsid w:val="004C7672"/>
    <w:rsid w:val="004C7EDE"/>
    <w:rsid w:val="004D188A"/>
    <w:rsid w:val="004D1DE7"/>
    <w:rsid w:val="004D226D"/>
    <w:rsid w:val="004D3E4D"/>
    <w:rsid w:val="004D4570"/>
    <w:rsid w:val="004D5DCF"/>
    <w:rsid w:val="004D66CD"/>
    <w:rsid w:val="004D7453"/>
    <w:rsid w:val="004D7D36"/>
    <w:rsid w:val="004E1254"/>
    <w:rsid w:val="004E1830"/>
    <w:rsid w:val="004E269D"/>
    <w:rsid w:val="004E2F40"/>
    <w:rsid w:val="004E2F91"/>
    <w:rsid w:val="004E4100"/>
    <w:rsid w:val="004E73E5"/>
    <w:rsid w:val="004E7F1D"/>
    <w:rsid w:val="004F0BF5"/>
    <w:rsid w:val="004F1536"/>
    <w:rsid w:val="004F2C92"/>
    <w:rsid w:val="004F3E28"/>
    <w:rsid w:val="004F414F"/>
    <w:rsid w:val="004F429D"/>
    <w:rsid w:val="004F5289"/>
    <w:rsid w:val="004F55A5"/>
    <w:rsid w:val="004F67C6"/>
    <w:rsid w:val="0050015E"/>
    <w:rsid w:val="00501619"/>
    <w:rsid w:val="00501B0B"/>
    <w:rsid w:val="00503809"/>
    <w:rsid w:val="00503F39"/>
    <w:rsid w:val="00504611"/>
    <w:rsid w:val="00505618"/>
    <w:rsid w:val="005069A3"/>
    <w:rsid w:val="005076B8"/>
    <w:rsid w:val="005100F2"/>
    <w:rsid w:val="00511497"/>
    <w:rsid w:val="00513769"/>
    <w:rsid w:val="005138AB"/>
    <w:rsid w:val="00513989"/>
    <w:rsid w:val="00521158"/>
    <w:rsid w:val="00522A28"/>
    <w:rsid w:val="00522ADA"/>
    <w:rsid w:val="005243B4"/>
    <w:rsid w:val="00524F23"/>
    <w:rsid w:val="00527466"/>
    <w:rsid w:val="00531B2D"/>
    <w:rsid w:val="00531FF1"/>
    <w:rsid w:val="005327F8"/>
    <w:rsid w:val="00532BE0"/>
    <w:rsid w:val="00532F35"/>
    <w:rsid w:val="00532FF4"/>
    <w:rsid w:val="00533E9F"/>
    <w:rsid w:val="005350EC"/>
    <w:rsid w:val="005351AC"/>
    <w:rsid w:val="005355F1"/>
    <w:rsid w:val="0053567E"/>
    <w:rsid w:val="00537D21"/>
    <w:rsid w:val="00541E39"/>
    <w:rsid w:val="0054308B"/>
    <w:rsid w:val="00543158"/>
    <w:rsid w:val="00545168"/>
    <w:rsid w:val="005468A8"/>
    <w:rsid w:val="00551DA2"/>
    <w:rsid w:val="005523A5"/>
    <w:rsid w:val="0055302F"/>
    <w:rsid w:val="00554C88"/>
    <w:rsid w:val="00554D73"/>
    <w:rsid w:val="00555470"/>
    <w:rsid w:val="00555847"/>
    <w:rsid w:val="0055643E"/>
    <w:rsid w:val="00556DA6"/>
    <w:rsid w:val="00557C43"/>
    <w:rsid w:val="00557DD6"/>
    <w:rsid w:val="00560073"/>
    <w:rsid w:val="00560378"/>
    <w:rsid w:val="0056224E"/>
    <w:rsid w:val="00562725"/>
    <w:rsid w:val="00562A40"/>
    <w:rsid w:val="00562BF5"/>
    <w:rsid w:val="0056369F"/>
    <w:rsid w:val="00563A5F"/>
    <w:rsid w:val="00564A21"/>
    <w:rsid w:val="00564B07"/>
    <w:rsid w:val="00565DD0"/>
    <w:rsid w:val="005709D0"/>
    <w:rsid w:val="005730A5"/>
    <w:rsid w:val="00573334"/>
    <w:rsid w:val="00573537"/>
    <w:rsid w:val="005737E3"/>
    <w:rsid w:val="0057543E"/>
    <w:rsid w:val="0057560D"/>
    <w:rsid w:val="00575821"/>
    <w:rsid w:val="00575BA6"/>
    <w:rsid w:val="00581059"/>
    <w:rsid w:val="00581B41"/>
    <w:rsid w:val="0058201B"/>
    <w:rsid w:val="00582727"/>
    <w:rsid w:val="005828E8"/>
    <w:rsid w:val="005828F7"/>
    <w:rsid w:val="0058378A"/>
    <w:rsid w:val="00584470"/>
    <w:rsid w:val="005862E7"/>
    <w:rsid w:val="00586720"/>
    <w:rsid w:val="005877BB"/>
    <w:rsid w:val="00590D18"/>
    <w:rsid w:val="00592A92"/>
    <w:rsid w:val="00593276"/>
    <w:rsid w:val="0059351B"/>
    <w:rsid w:val="005939A2"/>
    <w:rsid w:val="005944C3"/>
    <w:rsid w:val="005A03CE"/>
    <w:rsid w:val="005A0480"/>
    <w:rsid w:val="005A0E18"/>
    <w:rsid w:val="005A190C"/>
    <w:rsid w:val="005A4C0D"/>
    <w:rsid w:val="005A4EDC"/>
    <w:rsid w:val="005A5339"/>
    <w:rsid w:val="005A5BCD"/>
    <w:rsid w:val="005A5C67"/>
    <w:rsid w:val="005A62AA"/>
    <w:rsid w:val="005A6460"/>
    <w:rsid w:val="005A6F2B"/>
    <w:rsid w:val="005A7811"/>
    <w:rsid w:val="005B0240"/>
    <w:rsid w:val="005B1BFE"/>
    <w:rsid w:val="005B1E1A"/>
    <w:rsid w:val="005B21CC"/>
    <w:rsid w:val="005B2654"/>
    <w:rsid w:val="005B3C39"/>
    <w:rsid w:val="005B43FD"/>
    <w:rsid w:val="005B56A9"/>
    <w:rsid w:val="005B5D79"/>
    <w:rsid w:val="005B66DF"/>
    <w:rsid w:val="005B695D"/>
    <w:rsid w:val="005B700D"/>
    <w:rsid w:val="005B75CB"/>
    <w:rsid w:val="005C1312"/>
    <w:rsid w:val="005C13AF"/>
    <w:rsid w:val="005C2CF4"/>
    <w:rsid w:val="005C3604"/>
    <w:rsid w:val="005C3C13"/>
    <w:rsid w:val="005C4646"/>
    <w:rsid w:val="005C468F"/>
    <w:rsid w:val="005C67E1"/>
    <w:rsid w:val="005C6A5F"/>
    <w:rsid w:val="005C6BC2"/>
    <w:rsid w:val="005C7ACC"/>
    <w:rsid w:val="005D0167"/>
    <w:rsid w:val="005D0177"/>
    <w:rsid w:val="005D02AC"/>
    <w:rsid w:val="005D1B12"/>
    <w:rsid w:val="005D3055"/>
    <w:rsid w:val="005D3C59"/>
    <w:rsid w:val="005D3F77"/>
    <w:rsid w:val="005D7268"/>
    <w:rsid w:val="005E0F74"/>
    <w:rsid w:val="005E1094"/>
    <w:rsid w:val="005E144D"/>
    <w:rsid w:val="005E291C"/>
    <w:rsid w:val="005E3023"/>
    <w:rsid w:val="005E39D3"/>
    <w:rsid w:val="005E3EA3"/>
    <w:rsid w:val="005E4A88"/>
    <w:rsid w:val="005E5CDC"/>
    <w:rsid w:val="005E5E7A"/>
    <w:rsid w:val="005E6086"/>
    <w:rsid w:val="005E61E2"/>
    <w:rsid w:val="005F0CCD"/>
    <w:rsid w:val="005F14F4"/>
    <w:rsid w:val="005F19BF"/>
    <w:rsid w:val="005F20AD"/>
    <w:rsid w:val="005F2463"/>
    <w:rsid w:val="005F3170"/>
    <w:rsid w:val="005F45E6"/>
    <w:rsid w:val="005F65EC"/>
    <w:rsid w:val="005F68DB"/>
    <w:rsid w:val="005F7529"/>
    <w:rsid w:val="005F7FDD"/>
    <w:rsid w:val="00602B85"/>
    <w:rsid w:val="00603056"/>
    <w:rsid w:val="00603E87"/>
    <w:rsid w:val="0060584E"/>
    <w:rsid w:val="00606CC6"/>
    <w:rsid w:val="0060702F"/>
    <w:rsid w:val="006109DC"/>
    <w:rsid w:val="0061244E"/>
    <w:rsid w:val="00612941"/>
    <w:rsid w:val="006140D3"/>
    <w:rsid w:val="0061415C"/>
    <w:rsid w:val="006143EE"/>
    <w:rsid w:val="0062095E"/>
    <w:rsid w:val="00620B6F"/>
    <w:rsid w:val="00621914"/>
    <w:rsid w:val="0062256B"/>
    <w:rsid w:val="00622DE0"/>
    <w:rsid w:val="0062502C"/>
    <w:rsid w:val="0062531B"/>
    <w:rsid w:val="0062562A"/>
    <w:rsid w:val="006257B9"/>
    <w:rsid w:val="00625D35"/>
    <w:rsid w:val="00625D49"/>
    <w:rsid w:val="0062604D"/>
    <w:rsid w:val="00627595"/>
    <w:rsid w:val="00627A7E"/>
    <w:rsid w:val="00630707"/>
    <w:rsid w:val="0063086B"/>
    <w:rsid w:val="00630ACF"/>
    <w:rsid w:val="006335D8"/>
    <w:rsid w:val="0063361C"/>
    <w:rsid w:val="00634577"/>
    <w:rsid w:val="006348C7"/>
    <w:rsid w:val="0064055B"/>
    <w:rsid w:val="0064296E"/>
    <w:rsid w:val="00643332"/>
    <w:rsid w:val="00644232"/>
    <w:rsid w:val="0064553D"/>
    <w:rsid w:val="00645678"/>
    <w:rsid w:val="00650A6F"/>
    <w:rsid w:val="0065159D"/>
    <w:rsid w:val="00652AF7"/>
    <w:rsid w:val="00652D29"/>
    <w:rsid w:val="00653F1C"/>
    <w:rsid w:val="00654398"/>
    <w:rsid w:val="00654D20"/>
    <w:rsid w:val="00656571"/>
    <w:rsid w:val="00657E0E"/>
    <w:rsid w:val="0066076C"/>
    <w:rsid w:val="006607F0"/>
    <w:rsid w:val="006615C6"/>
    <w:rsid w:val="00662416"/>
    <w:rsid w:val="0066397C"/>
    <w:rsid w:val="006655A6"/>
    <w:rsid w:val="00666CB1"/>
    <w:rsid w:val="006676F6"/>
    <w:rsid w:val="00670679"/>
    <w:rsid w:val="00671314"/>
    <w:rsid w:val="00671696"/>
    <w:rsid w:val="00671C45"/>
    <w:rsid w:val="00672905"/>
    <w:rsid w:val="00673090"/>
    <w:rsid w:val="0067335A"/>
    <w:rsid w:val="00676052"/>
    <w:rsid w:val="00676A86"/>
    <w:rsid w:val="006773A3"/>
    <w:rsid w:val="00677CF6"/>
    <w:rsid w:val="00680AC9"/>
    <w:rsid w:val="00680BF4"/>
    <w:rsid w:val="00680DE0"/>
    <w:rsid w:val="00680F39"/>
    <w:rsid w:val="00681A4C"/>
    <w:rsid w:val="00681C57"/>
    <w:rsid w:val="00681F36"/>
    <w:rsid w:val="00682690"/>
    <w:rsid w:val="00683206"/>
    <w:rsid w:val="00685B8B"/>
    <w:rsid w:val="00685EC0"/>
    <w:rsid w:val="006878E2"/>
    <w:rsid w:val="00687C52"/>
    <w:rsid w:val="00687F8A"/>
    <w:rsid w:val="00691DF5"/>
    <w:rsid w:val="00692138"/>
    <w:rsid w:val="00692227"/>
    <w:rsid w:val="00693138"/>
    <w:rsid w:val="006933E0"/>
    <w:rsid w:val="0069380F"/>
    <w:rsid w:val="00694336"/>
    <w:rsid w:val="006945D7"/>
    <w:rsid w:val="006959DB"/>
    <w:rsid w:val="00696B30"/>
    <w:rsid w:val="00697E8E"/>
    <w:rsid w:val="006A14D2"/>
    <w:rsid w:val="006A15BD"/>
    <w:rsid w:val="006A16B2"/>
    <w:rsid w:val="006A32EE"/>
    <w:rsid w:val="006A41D2"/>
    <w:rsid w:val="006A44F8"/>
    <w:rsid w:val="006A5618"/>
    <w:rsid w:val="006A5953"/>
    <w:rsid w:val="006A61BA"/>
    <w:rsid w:val="006A62A9"/>
    <w:rsid w:val="006A671B"/>
    <w:rsid w:val="006A6996"/>
    <w:rsid w:val="006A7D3B"/>
    <w:rsid w:val="006B13DC"/>
    <w:rsid w:val="006B2574"/>
    <w:rsid w:val="006B306E"/>
    <w:rsid w:val="006B3CD5"/>
    <w:rsid w:val="006B60DA"/>
    <w:rsid w:val="006C28B2"/>
    <w:rsid w:val="006C2FE9"/>
    <w:rsid w:val="006C3596"/>
    <w:rsid w:val="006D03BC"/>
    <w:rsid w:val="006D0A1A"/>
    <w:rsid w:val="006D0EFF"/>
    <w:rsid w:val="006D0FF9"/>
    <w:rsid w:val="006D2AE1"/>
    <w:rsid w:val="006D3314"/>
    <w:rsid w:val="006D38C8"/>
    <w:rsid w:val="006D4609"/>
    <w:rsid w:val="006D4707"/>
    <w:rsid w:val="006D639C"/>
    <w:rsid w:val="006D7066"/>
    <w:rsid w:val="006E06CE"/>
    <w:rsid w:val="006E14F0"/>
    <w:rsid w:val="006E41FC"/>
    <w:rsid w:val="006E4989"/>
    <w:rsid w:val="006E6012"/>
    <w:rsid w:val="006E733C"/>
    <w:rsid w:val="006E74B3"/>
    <w:rsid w:val="006E7674"/>
    <w:rsid w:val="006F08E9"/>
    <w:rsid w:val="006F14DA"/>
    <w:rsid w:val="006F2732"/>
    <w:rsid w:val="006F33E3"/>
    <w:rsid w:val="006F3A55"/>
    <w:rsid w:val="006F458B"/>
    <w:rsid w:val="006F47A2"/>
    <w:rsid w:val="006F4C6A"/>
    <w:rsid w:val="006F5768"/>
    <w:rsid w:val="006F63E9"/>
    <w:rsid w:val="006F6438"/>
    <w:rsid w:val="006F720E"/>
    <w:rsid w:val="006F7843"/>
    <w:rsid w:val="006F7EBB"/>
    <w:rsid w:val="007015A4"/>
    <w:rsid w:val="00701DCF"/>
    <w:rsid w:val="007036D4"/>
    <w:rsid w:val="00703E91"/>
    <w:rsid w:val="0070435A"/>
    <w:rsid w:val="007074CE"/>
    <w:rsid w:val="00710990"/>
    <w:rsid w:val="00711858"/>
    <w:rsid w:val="00711F36"/>
    <w:rsid w:val="00712C3C"/>
    <w:rsid w:val="00715338"/>
    <w:rsid w:val="00715A51"/>
    <w:rsid w:val="0071678A"/>
    <w:rsid w:val="00716AA8"/>
    <w:rsid w:val="007210EA"/>
    <w:rsid w:val="0072165C"/>
    <w:rsid w:val="00722946"/>
    <w:rsid w:val="00722D75"/>
    <w:rsid w:val="00726063"/>
    <w:rsid w:val="007268FD"/>
    <w:rsid w:val="0072714C"/>
    <w:rsid w:val="00727398"/>
    <w:rsid w:val="00727CF4"/>
    <w:rsid w:val="007318A2"/>
    <w:rsid w:val="00732D41"/>
    <w:rsid w:val="00732E17"/>
    <w:rsid w:val="00734149"/>
    <w:rsid w:val="00735840"/>
    <w:rsid w:val="00736284"/>
    <w:rsid w:val="00736987"/>
    <w:rsid w:val="00736E2A"/>
    <w:rsid w:val="00740206"/>
    <w:rsid w:val="00740C2E"/>
    <w:rsid w:val="00741008"/>
    <w:rsid w:val="0074400B"/>
    <w:rsid w:val="007441FB"/>
    <w:rsid w:val="007458DA"/>
    <w:rsid w:val="00745A5D"/>
    <w:rsid w:val="007479EB"/>
    <w:rsid w:val="00747FDE"/>
    <w:rsid w:val="00750A2C"/>
    <w:rsid w:val="00751933"/>
    <w:rsid w:val="007519F9"/>
    <w:rsid w:val="00754BCA"/>
    <w:rsid w:val="00755B83"/>
    <w:rsid w:val="00756DD3"/>
    <w:rsid w:val="00756E01"/>
    <w:rsid w:val="007607C3"/>
    <w:rsid w:val="00762E2E"/>
    <w:rsid w:val="00763D18"/>
    <w:rsid w:val="00765029"/>
    <w:rsid w:val="007657AC"/>
    <w:rsid w:val="00767A18"/>
    <w:rsid w:val="00770422"/>
    <w:rsid w:val="00771B68"/>
    <w:rsid w:val="0077236C"/>
    <w:rsid w:val="00772774"/>
    <w:rsid w:val="00773569"/>
    <w:rsid w:val="007748DA"/>
    <w:rsid w:val="007763EB"/>
    <w:rsid w:val="007768C2"/>
    <w:rsid w:val="00777073"/>
    <w:rsid w:val="007772B2"/>
    <w:rsid w:val="0078027E"/>
    <w:rsid w:val="00780F71"/>
    <w:rsid w:val="00781475"/>
    <w:rsid w:val="00782780"/>
    <w:rsid w:val="00782C29"/>
    <w:rsid w:val="00783B67"/>
    <w:rsid w:val="007849A5"/>
    <w:rsid w:val="00784A58"/>
    <w:rsid w:val="00784D09"/>
    <w:rsid w:val="00786476"/>
    <w:rsid w:val="0078681E"/>
    <w:rsid w:val="00791169"/>
    <w:rsid w:val="00791F43"/>
    <w:rsid w:val="0079563E"/>
    <w:rsid w:val="00795703"/>
    <w:rsid w:val="00795956"/>
    <w:rsid w:val="00796721"/>
    <w:rsid w:val="00796A06"/>
    <w:rsid w:val="007A0383"/>
    <w:rsid w:val="007A0DE8"/>
    <w:rsid w:val="007A15C1"/>
    <w:rsid w:val="007A38D7"/>
    <w:rsid w:val="007A3E5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9B6"/>
    <w:rsid w:val="007B35EB"/>
    <w:rsid w:val="007B3AF1"/>
    <w:rsid w:val="007B40FA"/>
    <w:rsid w:val="007B49FE"/>
    <w:rsid w:val="007B57D5"/>
    <w:rsid w:val="007B5B55"/>
    <w:rsid w:val="007B677A"/>
    <w:rsid w:val="007B67AD"/>
    <w:rsid w:val="007C0EC4"/>
    <w:rsid w:val="007C1312"/>
    <w:rsid w:val="007C33D3"/>
    <w:rsid w:val="007C35DA"/>
    <w:rsid w:val="007C38E7"/>
    <w:rsid w:val="007C4AA1"/>
    <w:rsid w:val="007C58A0"/>
    <w:rsid w:val="007C5BBC"/>
    <w:rsid w:val="007C5FB9"/>
    <w:rsid w:val="007C66E5"/>
    <w:rsid w:val="007C6C83"/>
    <w:rsid w:val="007C7F3E"/>
    <w:rsid w:val="007D00EF"/>
    <w:rsid w:val="007D2D9D"/>
    <w:rsid w:val="007D4C39"/>
    <w:rsid w:val="007D5329"/>
    <w:rsid w:val="007D57D4"/>
    <w:rsid w:val="007D5F03"/>
    <w:rsid w:val="007D6C6C"/>
    <w:rsid w:val="007D7170"/>
    <w:rsid w:val="007D75AC"/>
    <w:rsid w:val="007D7F9D"/>
    <w:rsid w:val="007E0801"/>
    <w:rsid w:val="007E1025"/>
    <w:rsid w:val="007E2205"/>
    <w:rsid w:val="007E4471"/>
    <w:rsid w:val="007E52C0"/>
    <w:rsid w:val="007E58C7"/>
    <w:rsid w:val="007E5921"/>
    <w:rsid w:val="007E5F06"/>
    <w:rsid w:val="007E7564"/>
    <w:rsid w:val="007F37AA"/>
    <w:rsid w:val="007F3839"/>
    <w:rsid w:val="007F3A07"/>
    <w:rsid w:val="007F3F16"/>
    <w:rsid w:val="007F5CE0"/>
    <w:rsid w:val="007F6B92"/>
    <w:rsid w:val="007F7471"/>
    <w:rsid w:val="007F7B71"/>
    <w:rsid w:val="008007E3"/>
    <w:rsid w:val="00800B6F"/>
    <w:rsid w:val="00800C6E"/>
    <w:rsid w:val="00801B01"/>
    <w:rsid w:val="00801DAA"/>
    <w:rsid w:val="008020F1"/>
    <w:rsid w:val="00802699"/>
    <w:rsid w:val="00802E92"/>
    <w:rsid w:val="00806FFA"/>
    <w:rsid w:val="0080740D"/>
    <w:rsid w:val="00807B0F"/>
    <w:rsid w:val="00807C1A"/>
    <w:rsid w:val="0081134A"/>
    <w:rsid w:val="008115D5"/>
    <w:rsid w:val="00811930"/>
    <w:rsid w:val="008159B2"/>
    <w:rsid w:val="00817B03"/>
    <w:rsid w:val="008207F8"/>
    <w:rsid w:val="00820F37"/>
    <w:rsid w:val="00821D43"/>
    <w:rsid w:val="00823473"/>
    <w:rsid w:val="0082442C"/>
    <w:rsid w:val="00824CB3"/>
    <w:rsid w:val="008258CC"/>
    <w:rsid w:val="00825D05"/>
    <w:rsid w:val="00826756"/>
    <w:rsid w:val="00826758"/>
    <w:rsid w:val="008269BD"/>
    <w:rsid w:val="0082713D"/>
    <w:rsid w:val="00827614"/>
    <w:rsid w:val="00827BA2"/>
    <w:rsid w:val="00831A90"/>
    <w:rsid w:val="00832A4C"/>
    <w:rsid w:val="00833061"/>
    <w:rsid w:val="00834741"/>
    <w:rsid w:val="00837DDA"/>
    <w:rsid w:val="00840359"/>
    <w:rsid w:val="008403E3"/>
    <w:rsid w:val="008405A5"/>
    <w:rsid w:val="00841A6A"/>
    <w:rsid w:val="008501A7"/>
    <w:rsid w:val="008502CA"/>
    <w:rsid w:val="00850F85"/>
    <w:rsid w:val="008513E5"/>
    <w:rsid w:val="00851CF7"/>
    <w:rsid w:val="00853E39"/>
    <w:rsid w:val="00853EF0"/>
    <w:rsid w:val="008558FC"/>
    <w:rsid w:val="00855F26"/>
    <w:rsid w:val="008578E7"/>
    <w:rsid w:val="00857D0D"/>
    <w:rsid w:val="00860526"/>
    <w:rsid w:val="008608D1"/>
    <w:rsid w:val="0086166F"/>
    <w:rsid w:val="00862228"/>
    <w:rsid w:val="008630D4"/>
    <w:rsid w:val="008652A3"/>
    <w:rsid w:val="008732ED"/>
    <w:rsid w:val="0087410F"/>
    <w:rsid w:val="00874AE7"/>
    <w:rsid w:val="00875722"/>
    <w:rsid w:val="00875EDB"/>
    <w:rsid w:val="008772D4"/>
    <w:rsid w:val="00877C83"/>
    <w:rsid w:val="00877CF4"/>
    <w:rsid w:val="00881029"/>
    <w:rsid w:val="00883207"/>
    <w:rsid w:val="008834B7"/>
    <w:rsid w:val="008847C5"/>
    <w:rsid w:val="00884B8A"/>
    <w:rsid w:val="00884EC1"/>
    <w:rsid w:val="0088523C"/>
    <w:rsid w:val="0088556A"/>
    <w:rsid w:val="0089013C"/>
    <w:rsid w:val="00890E15"/>
    <w:rsid w:val="00891918"/>
    <w:rsid w:val="00892058"/>
    <w:rsid w:val="0089214A"/>
    <w:rsid w:val="0089296E"/>
    <w:rsid w:val="00893422"/>
    <w:rsid w:val="0089383A"/>
    <w:rsid w:val="00893A53"/>
    <w:rsid w:val="00896D57"/>
    <w:rsid w:val="00897D62"/>
    <w:rsid w:val="008A059D"/>
    <w:rsid w:val="008A271D"/>
    <w:rsid w:val="008A4C60"/>
    <w:rsid w:val="008A547A"/>
    <w:rsid w:val="008A61A2"/>
    <w:rsid w:val="008A6454"/>
    <w:rsid w:val="008A68CA"/>
    <w:rsid w:val="008A6C4B"/>
    <w:rsid w:val="008A6F95"/>
    <w:rsid w:val="008A71EE"/>
    <w:rsid w:val="008B06E9"/>
    <w:rsid w:val="008B1FB7"/>
    <w:rsid w:val="008B304B"/>
    <w:rsid w:val="008B3AE5"/>
    <w:rsid w:val="008B508E"/>
    <w:rsid w:val="008B5ABA"/>
    <w:rsid w:val="008B68EC"/>
    <w:rsid w:val="008B6A79"/>
    <w:rsid w:val="008B7273"/>
    <w:rsid w:val="008B766F"/>
    <w:rsid w:val="008B7713"/>
    <w:rsid w:val="008B7A4B"/>
    <w:rsid w:val="008C015E"/>
    <w:rsid w:val="008C05F2"/>
    <w:rsid w:val="008C0E0A"/>
    <w:rsid w:val="008C315B"/>
    <w:rsid w:val="008C4565"/>
    <w:rsid w:val="008C5C97"/>
    <w:rsid w:val="008C72FD"/>
    <w:rsid w:val="008C78F3"/>
    <w:rsid w:val="008C7C44"/>
    <w:rsid w:val="008D0106"/>
    <w:rsid w:val="008D0D1D"/>
    <w:rsid w:val="008D1B81"/>
    <w:rsid w:val="008D1E2A"/>
    <w:rsid w:val="008D1ECE"/>
    <w:rsid w:val="008D3EF8"/>
    <w:rsid w:val="008D5AEB"/>
    <w:rsid w:val="008D6AA8"/>
    <w:rsid w:val="008D7622"/>
    <w:rsid w:val="008D7823"/>
    <w:rsid w:val="008D78FC"/>
    <w:rsid w:val="008E075B"/>
    <w:rsid w:val="008E0ACF"/>
    <w:rsid w:val="008E0DFC"/>
    <w:rsid w:val="008E13CA"/>
    <w:rsid w:val="008E1544"/>
    <w:rsid w:val="008E1D40"/>
    <w:rsid w:val="008E2206"/>
    <w:rsid w:val="008E3931"/>
    <w:rsid w:val="008E5A73"/>
    <w:rsid w:val="008E7344"/>
    <w:rsid w:val="008E77CA"/>
    <w:rsid w:val="008F06F0"/>
    <w:rsid w:val="008F0C62"/>
    <w:rsid w:val="008F232C"/>
    <w:rsid w:val="008F23DD"/>
    <w:rsid w:val="008F324B"/>
    <w:rsid w:val="008F34B0"/>
    <w:rsid w:val="008F3C09"/>
    <w:rsid w:val="008F42A2"/>
    <w:rsid w:val="008F6030"/>
    <w:rsid w:val="008F63D5"/>
    <w:rsid w:val="008F7792"/>
    <w:rsid w:val="008F7F7D"/>
    <w:rsid w:val="00900303"/>
    <w:rsid w:val="00900F7D"/>
    <w:rsid w:val="00900FE8"/>
    <w:rsid w:val="00901599"/>
    <w:rsid w:val="0090252B"/>
    <w:rsid w:val="00903210"/>
    <w:rsid w:val="009046B2"/>
    <w:rsid w:val="00906215"/>
    <w:rsid w:val="009078AD"/>
    <w:rsid w:val="00910B69"/>
    <w:rsid w:val="00910F45"/>
    <w:rsid w:val="0091125E"/>
    <w:rsid w:val="00911FA4"/>
    <w:rsid w:val="00912591"/>
    <w:rsid w:val="00913B46"/>
    <w:rsid w:val="00915E34"/>
    <w:rsid w:val="0091604D"/>
    <w:rsid w:val="00916205"/>
    <w:rsid w:val="009167AD"/>
    <w:rsid w:val="00916F97"/>
    <w:rsid w:val="0092057C"/>
    <w:rsid w:val="00920C85"/>
    <w:rsid w:val="00920FBD"/>
    <w:rsid w:val="009210B9"/>
    <w:rsid w:val="0092145A"/>
    <w:rsid w:val="0092178B"/>
    <w:rsid w:val="009229D9"/>
    <w:rsid w:val="00922A82"/>
    <w:rsid w:val="00923033"/>
    <w:rsid w:val="00923DD0"/>
    <w:rsid w:val="009249A9"/>
    <w:rsid w:val="0092698D"/>
    <w:rsid w:val="00926D9E"/>
    <w:rsid w:val="00927722"/>
    <w:rsid w:val="00927DA0"/>
    <w:rsid w:val="00930B6B"/>
    <w:rsid w:val="00931F00"/>
    <w:rsid w:val="0093353D"/>
    <w:rsid w:val="009343A2"/>
    <w:rsid w:val="00934668"/>
    <w:rsid w:val="00935C16"/>
    <w:rsid w:val="00935F48"/>
    <w:rsid w:val="00937B3F"/>
    <w:rsid w:val="00937C80"/>
    <w:rsid w:val="00940F06"/>
    <w:rsid w:val="00941FC3"/>
    <w:rsid w:val="00942877"/>
    <w:rsid w:val="00943430"/>
    <w:rsid w:val="009438EC"/>
    <w:rsid w:val="00944503"/>
    <w:rsid w:val="00946070"/>
    <w:rsid w:val="00947011"/>
    <w:rsid w:val="00947127"/>
    <w:rsid w:val="0094779E"/>
    <w:rsid w:val="009477EC"/>
    <w:rsid w:val="00947F11"/>
    <w:rsid w:val="00951894"/>
    <w:rsid w:val="00953686"/>
    <w:rsid w:val="00954F62"/>
    <w:rsid w:val="0095535A"/>
    <w:rsid w:val="00955552"/>
    <w:rsid w:val="009555C0"/>
    <w:rsid w:val="0095579B"/>
    <w:rsid w:val="0095619B"/>
    <w:rsid w:val="00956AC6"/>
    <w:rsid w:val="00956D80"/>
    <w:rsid w:val="0095768B"/>
    <w:rsid w:val="00960518"/>
    <w:rsid w:val="00960E9F"/>
    <w:rsid w:val="00961096"/>
    <w:rsid w:val="00962E7A"/>
    <w:rsid w:val="00962F21"/>
    <w:rsid w:val="00964236"/>
    <w:rsid w:val="009643C5"/>
    <w:rsid w:val="009658D0"/>
    <w:rsid w:val="00965918"/>
    <w:rsid w:val="0096721D"/>
    <w:rsid w:val="00970900"/>
    <w:rsid w:val="009713BB"/>
    <w:rsid w:val="00973FDD"/>
    <w:rsid w:val="009741D2"/>
    <w:rsid w:val="00974DB4"/>
    <w:rsid w:val="00975177"/>
    <w:rsid w:val="009752A8"/>
    <w:rsid w:val="00975A48"/>
    <w:rsid w:val="00976C6F"/>
    <w:rsid w:val="00977032"/>
    <w:rsid w:val="0097773B"/>
    <w:rsid w:val="0098042C"/>
    <w:rsid w:val="0098079C"/>
    <w:rsid w:val="009818EB"/>
    <w:rsid w:val="00981BF7"/>
    <w:rsid w:val="0098377D"/>
    <w:rsid w:val="0098412F"/>
    <w:rsid w:val="00984706"/>
    <w:rsid w:val="00984769"/>
    <w:rsid w:val="00986402"/>
    <w:rsid w:val="00986AD8"/>
    <w:rsid w:val="00986D01"/>
    <w:rsid w:val="0098746E"/>
    <w:rsid w:val="00987948"/>
    <w:rsid w:val="00987FCD"/>
    <w:rsid w:val="0099326D"/>
    <w:rsid w:val="00993E6F"/>
    <w:rsid w:val="0099429C"/>
    <w:rsid w:val="00994EA0"/>
    <w:rsid w:val="00995783"/>
    <w:rsid w:val="009963FA"/>
    <w:rsid w:val="00996645"/>
    <w:rsid w:val="009A17A1"/>
    <w:rsid w:val="009A17EF"/>
    <w:rsid w:val="009A2325"/>
    <w:rsid w:val="009A27E3"/>
    <w:rsid w:val="009A2D37"/>
    <w:rsid w:val="009A30D6"/>
    <w:rsid w:val="009A358F"/>
    <w:rsid w:val="009A38B7"/>
    <w:rsid w:val="009A5A4E"/>
    <w:rsid w:val="009A61AF"/>
    <w:rsid w:val="009A63AF"/>
    <w:rsid w:val="009A6860"/>
    <w:rsid w:val="009B15F5"/>
    <w:rsid w:val="009B2239"/>
    <w:rsid w:val="009B27D0"/>
    <w:rsid w:val="009B312A"/>
    <w:rsid w:val="009B427C"/>
    <w:rsid w:val="009B44D2"/>
    <w:rsid w:val="009B4A24"/>
    <w:rsid w:val="009B6272"/>
    <w:rsid w:val="009B649C"/>
    <w:rsid w:val="009B6A09"/>
    <w:rsid w:val="009B6B10"/>
    <w:rsid w:val="009B7EBD"/>
    <w:rsid w:val="009C2814"/>
    <w:rsid w:val="009C2E37"/>
    <w:rsid w:val="009C4341"/>
    <w:rsid w:val="009C464B"/>
    <w:rsid w:val="009C5FFF"/>
    <w:rsid w:val="009C62AF"/>
    <w:rsid w:val="009C712F"/>
    <w:rsid w:val="009D0FF6"/>
    <w:rsid w:val="009D18F7"/>
    <w:rsid w:val="009D24F9"/>
    <w:rsid w:val="009D488D"/>
    <w:rsid w:val="009D4B1E"/>
    <w:rsid w:val="009D5C83"/>
    <w:rsid w:val="009D5F36"/>
    <w:rsid w:val="009D5F7F"/>
    <w:rsid w:val="009D6658"/>
    <w:rsid w:val="009D6EC1"/>
    <w:rsid w:val="009D6FD4"/>
    <w:rsid w:val="009D7A9A"/>
    <w:rsid w:val="009E0856"/>
    <w:rsid w:val="009E0F9D"/>
    <w:rsid w:val="009E1662"/>
    <w:rsid w:val="009E2BEC"/>
    <w:rsid w:val="009E51FD"/>
    <w:rsid w:val="009E6C59"/>
    <w:rsid w:val="009E75BB"/>
    <w:rsid w:val="009E7C5F"/>
    <w:rsid w:val="009F10D2"/>
    <w:rsid w:val="009F23D0"/>
    <w:rsid w:val="009F2611"/>
    <w:rsid w:val="009F29E4"/>
    <w:rsid w:val="009F2ABB"/>
    <w:rsid w:val="009F4C86"/>
    <w:rsid w:val="009F6599"/>
    <w:rsid w:val="009F6901"/>
    <w:rsid w:val="009F6C82"/>
    <w:rsid w:val="009F737B"/>
    <w:rsid w:val="009F7814"/>
    <w:rsid w:val="00A019AB"/>
    <w:rsid w:val="00A03D4A"/>
    <w:rsid w:val="00A03E7F"/>
    <w:rsid w:val="00A04169"/>
    <w:rsid w:val="00A041C8"/>
    <w:rsid w:val="00A07B54"/>
    <w:rsid w:val="00A10EEB"/>
    <w:rsid w:val="00A117EB"/>
    <w:rsid w:val="00A1235C"/>
    <w:rsid w:val="00A13A0E"/>
    <w:rsid w:val="00A153D4"/>
    <w:rsid w:val="00A16991"/>
    <w:rsid w:val="00A17BB5"/>
    <w:rsid w:val="00A17CC0"/>
    <w:rsid w:val="00A200F6"/>
    <w:rsid w:val="00A206A7"/>
    <w:rsid w:val="00A20A39"/>
    <w:rsid w:val="00A21CC7"/>
    <w:rsid w:val="00A22118"/>
    <w:rsid w:val="00A22C7D"/>
    <w:rsid w:val="00A244DD"/>
    <w:rsid w:val="00A24F90"/>
    <w:rsid w:val="00A26060"/>
    <w:rsid w:val="00A2680F"/>
    <w:rsid w:val="00A2691B"/>
    <w:rsid w:val="00A27E84"/>
    <w:rsid w:val="00A30577"/>
    <w:rsid w:val="00A33384"/>
    <w:rsid w:val="00A33E95"/>
    <w:rsid w:val="00A346F6"/>
    <w:rsid w:val="00A348D3"/>
    <w:rsid w:val="00A36161"/>
    <w:rsid w:val="00A361A1"/>
    <w:rsid w:val="00A369D2"/>
    <w:rsid w:val="00A378D2"/>
    <w:rsid w:val="00A3798F"/>
    <w:rsid w:val="00A421ED"/>
    <w:rsid w:val="00A430F2"/>
    <w:rsid w:val="00A4351B"/>
    <w:rsid w:val="00A443FD"/>
    <w:rsid w:val="00A47FFC"/>
    <w:rsid w:val="00A506ED"/>
    <w:rsid w:val="00A50AA1"/>
    <w:rsid w:val="00A50D44"/>
    <w:rsid w:val="00A5141B"/>
    <w:rsid w:val="00A51E43"/>
    <w:rsid w:val="00A5288F"/>
    <w:rsid w:val="00A53CFB"/>
    <w:rsid w:val="00A54FEB"/>
    <w:rsid w:val="00A555E5"/>
    <w:rsid w:val="00A5724A"/>
    <w:rsid w:val="00A574B0"/>
    <w:rsid w:val="00A617FC"/>
    <w:rsid w:val="00A61804"/>
    <w:rsid w:val="00A62027"/>
    <w:rsid w:val="00A6277E"/>
    <w:rsid w:val="00A63477"/>
    <w:rsid w:val="00A64A53"/>
    <w:rsid w:val="00A64DD1"/>
    <w:rsid w:val="00A65F9F"/>
    <w:rsid w:val="00A660E6"/>
    <w:rsid w:val="00A66D9A"/>
    <w:rsid w:val="00A70DB5"/>
    <w:rsid w:val="00A71EB0"/>
    <w:rsid w:val="00A73F74"/>
    <w:rsid w:val="00A74333"/>
    <w:rsid w:val="00A7569E"/>
    <w:rsid w:val="00A777A6"/>
    <w:rsid w:val="00A817CF"/>
    <w:rsid w:val="00A82AEB"/>
    <w:rsid w:val="00A8395C"/>
    <w:rsid w:val="00A84F90"/>
    <w:rsid w:val="00A85374"/>
    <w:rsid w:val="00A86D2B"/>
    <w:rsid w:val="00A87238"/>
    <w:rsid w:val="00A9033E"/>
    <w:rsid w:val="00A907D2"/>
    <w:rsid w:val="00A925FD"/>
    <w:rsid w:val="00A94891"/>
    <w:rsid w:val="00A9595A"/>
    <w:rsid w:val="00A96264"/>
    <w:rsid w:val="00A965D5"/>
    <w:rsid w:val="00A96605"/>
    <w:rsid w:val="00A97DA3"/>
    <w:rsid w:val="00A97F57"/>
    <w:rsid w:val="00AA1CDD"/>
    <w:rsid w:val="00AA3BDA"/>
    <w:rsid w:val="00AA458B"/>
    <w:rsid w:val="00AA46C1"/>
    <w:rsid w:val="00AA4CDA"/>
    <w:rsid w:val="00AA73B4"/>
    <w:rsid w:val="00AB02C8"/>
    <w:rsid w:val="00AB0808"/>
    <w:rsid w:val="00AB0ED7"/>
    <w:rsid w:val="00AB12B4"/>
    <w:rsid w:val="00AB16AA"/>
    <w:rsid w:val="00AB17AD"/>
    <w:rsid w:val="00AB2ADE"/>
    <w:rsid w:val="00AB3830"/>
    <w:rsid w:val="00AB39C5"/>
    <w:rsid w:val="00AB3AFF"/>
    <w:rsid w:val="00AB43F8"/>
    <w:rsid w:val="00AB5559"/>
    <w:rsid w:val="00AB593A"/>
    <w:rsid w:val="00AB5F16"/>
    <w:rsid w:val="00AB5F81"/>
    <w:rsid w:val="00AB7C07"/>
    <w:rsid w:val="00AC0C04"/>
    <w:rsid w:val="00AC1789"/>
    <w:rsid w:val="00AC1867"/>
    <w:rsid w:val="00AC3AD6"/>
    <w:rsid w:val="00AC4E7C"/>
    <w:rsid w:val="00AC5A13"/>
    <w:rsid w:val="00AC5C05"/>
    <w:rsid w:val="00AC67EA"/>
    <w:rsid w:val="00AC68B2"/>
    <w:rsid w:val="00AD0565"/>
    <w:rsid w:val="00AD09FC"/>
    <w:rsid w:val="00AD4F4D"/>
    <w:rsid w:val="00AD5B00"/>
    <w:rsid w:val="00AE1B86"/>
    <w:rsid w:val="00AE60F1"/>
    <w:rsid w:val="00AE6814"/>
    <w:rsid w:val="00AF1B6F"/>
    <w:rsid w:val="00AF390F"/>
    <w:rsid w:val="00AF39F3"/>
    <w:rsid w:val="00AF5616"/>
    <w:rsid w:val="00AF62E3"/>
    <w:rsid w:val="00AF7697"/>
    <w:rsid w:val="00AF7EA0"/>
    <w:rsid w:val="00B00F53"/>
    <w:rsid w:val="00B01EAA"/>
    <w:rsid w:val="00B021E0"/>
    <w:rsid w:val="00B07395"/>
    <w:rsid w:val="00B0746F"/>
    <w:rsid w:val="00B114C9"/>
    <w:rsid w:val="00B125F1"/>
    <w:rsid w:val="00B12D4D"/>
    <w:rsid w:val="00B13888"/>
    <w:rsid w:val="00B15277"/>
    <w:rsid w:val="00B1697E"/>
    <w:rsid w:val="00B17409"/>
    <w:rsid w:val="00B2249C"/>
    <w:rsid w:val="00B2282A"/>
    <w:rsid w:val="00B248E4"/>
    <w:rsid w:val="00B27F70"/>
    <w:rsid w:val="00B31B00"/>
    <w:rsid w:val="00B339D8"/>
    <w:rsid w:val="00B34F95"/>
    <w:rsid w:val="00B35B92"/>
    <w:rsid w:val="00B365EF"/>
    <w:rsid w:val="00B36A72"/>
    <w:rsid w:val="00B37B2D"/>
    <w:rsid w:val="00B37B7D"/>
    <w:rsid w:val="00B40061"/>
    <w:rsid w:val="00B42593"/>
    <w:rsid w:val="00B42620"/>
    <w:rsid w:val="00B428AB"/>
    <w:rsid w:val="00B42E03"/>
    <w:rsid w:val="00B43AE9"/>
    <w:rsid w:val="00B440E9"/>
    <w:rsid w:val="00B44F01"/>
    <w:rsid w:val="00B45B9A"/>
    <w:rsid w:val="00B467C4"/>
    <w:rsid w:val="00B46BCA"/>
    <w:rsid w:val="00B5007C"/>
    <w:rsid w:val="00B504FD"/>
    <w:rsid w:val="00B5053A"/>
    <w:rsid w:val="00B50643"/>
    <w:rsid w:val="00B536B4"/>
    <w:rsid w:val="00B53BEA"/>
    <w:rsid w:val="00B54731"/>
    <w:rsid w:val="00B55934"/>
    <w:rsid w:val="00B55F72"/>
    <w:rsid w:val="00B563AA"/>
    <w:rsid w:val="00B563DD"/>
    <w:rsid w:val="00B56E64"/>
    <w:rsid w:val="00B6020D"/>
    <w:rsid w:val="00B60F51"/>
    <w:rsid w:val="00B612A0"/>
    <w:rsid w:val="00B62C7A"/>
    <w:rsid w:val="00B62DF9"/>
    <w:rsid w:val="00B6307C"/>
    <w:rsid w:val="00B63DF4"/>
    <w:rsid w:val="00B649AD"/>
    <w:rsid w:val="00B65EF6"/>
    <w:rsid w:val="00B67752"/>
    <w:rsid w:val="00B67BE3"/>
    <w:rsid w:val="00B67C86"/>
    <w:rsid w:val="00B710BF"/>
    <w:rsid w:val="00B720D0"/>
    <w:rsid w:val="00B72A83"/>
    <w:rsid w:val="00B72C76"/>
    <w:rsid w:val="00B7327A"/>
    <w:rsid w:val="00B732EC"/>
    <w:rsid w:val="00B73F6D"/>
    <w:rsid w:val="00B75165"/>
    <w:rsid w:val="00B77B3D"/>
    <w:rsid w:val="00B77FDF"/>
    <w:rsid w:val="00B8103A"/>
    <w:rsid w:val="00B82747"/>
    <w:rsid w:val="00B833AF"/>
    <w:rsid w:val="00B83672"/>
    <w:rsid w:val="00B8408A"/>
    <w:rsid w:val="00B84178"/>
    <w:rsid w:val="00B84DA9"/>
    <w:rsid w:val="00B85D6E"/>
    <w:rsid w:val="00B86960"/>
    <w:rsid w:val="00B9009D"/>
    <w:rsid w:val="00B91776"/>
    <w:rsid w:val="00B959F9"/>
    <w:rsid w:val="00B95E39"/>
    <w:rsid w:val="00B96D31"/>
    <w:rsid w:val="00B96E6A"/>
    <w:rsid w:val="00B9776E"/>
    <w:rsid w:val="00BA095C"/>
    <w:rsid w:val="00BA4B70"/>
    <w:rsid w:val="00BA5126"/>
    <w:rsid w:val="00BA65AE"/>
    <w:rsid w:val="00BA67A4"/>
    <w:rsid w:val="00BA7F07"/>
    <w:rsid w:val="00BB2B96"/>
    <w:rsid w:val="00BB31E5"/>
    <w:rsid w:val="00BB35B8"/>
    <w:rsid w:val="00BB4BB0"/>
    <w:rsid w:val="00BB55D4"/>
    <w:rsid w:val="00BB6156"/>
    <w:rsid w:val="00BB6EB8"/>
    <w:rsid w:val="00BB78CD"/>
    <w:rsid w:val="00BB7951"/>
    <w:rsid w:val="00BB7B21"/>
    <w:rsid w:val="00BC02A5"/>
    <w:rsid w:val="00BC08AC"/>
    <w:rsid w:val="00BC3E27"/>
    <w:rsid w:val="00BC561D"/>
    <w:rsid w:val="00BC5D6B"/>
    <w:rsid w:val="00BC5DF3"/>
    <w:rsid w:val="00BC6570"/>
    <w:rsid w:val="00BD047A"/>
    <w:rsid w:val="00BD0942"/>
    <w:rsid w:val="00BD1A5B"/>
    <w:rsid w:val="00BD21DD"/>
    <w:rsid w:val="00BD31E3"/>
    <w:rsid w:val="00BD36D1"/>
    <w:rsid w:val="00BD42D1"/>
    <w:rsid w:val="00BD467E"/>
    <w:rsid w:val="00BD5BA3"/>
    <w:rsid w:val="00BD7687"/>
    <w:rsid w:val="00BD7EC3"/>
    <w:rsid w:val="00BE11D0"/>
    <w:rsid w:val="00BE13C4"/>
    <w:rsid w:val="00BE1ABB"/>
    <w:rsid w:val="00BE1DE9"/>
    <w:rsid w:val="00BE209A"/>
    <w:rsid w:val="00BE22F7"/>
    <w:rsid w:val="00BE2C34"/>
    <w:rsid w:val="00BE38AC"/>
    <w:rsid w:val="00BE4156"/>
    <w:rsid w:val="00BE4937"/>
    <w:rsid w:val="00BE4EBD"/>
    <w:rsid w:val="00BE6877"/>
    <w:rsid w:val="00BF069C"/>
    <w:rsid w:val="00BF1950"/>
    <w:rsid w:val="00BF24EC"/>
    <w:rsid w:val="00BF2D35"/>
    <w:rsid w:val="00BF37B3"/>
    <w:rsid w:val="00BF4588"/>
    <w:rsid w:val="00BF4EB5"/>
    <w:rsid w:val="00BF5412"/>
    <w:rsid w:val="00BF64EC"/>
    <w:rsid w:val="00BF7809"/>
    <w:rsid w:val="00BF7AEF"/>
    <w:rsid w:val="00C001CB"/>
    <w:rsid w:val="00C005DD"/>
    <w:rsid w:val="00C00D92"/>
    <w:rsid w:val="00C0179F"/>
    <w:rsid w:val="00C01D60"/>
    <w:rsid w:val="00C01E47"/>
    <w:rsid w:val="00C029CD"/>
    <w:rsid w:val="00C02C4B"/>
    <w:rsid w:val="00C033A1"/>
    <w:rsid w:val="00C03AE1"/>
    <w:rsid w:val="00C04C61"/>
    <w:rsid w:val="00C05D79"/>
    <w:rsid w:val="00C05DF6"/>
    <w:rsid w:val="00C06ED9"/>
    <w:rsid w:val="00C07364"/>
    <w:rsid w:val="00C076CB"/>
    <w:rsid w:val="00C1169B"/>
    <w:rsid w:val="00C14810"/>
    <w:rsid w:val="00C14E38"/>
    <w:rsid w:val="00C15889"/>
    <w:rsid w:val="00C159D5"/>
    <w:rsid w:val="00C1640E"/>
    <w:rsid w:val="00C16984"/>
    <w:rsid w:val="00C174CD"/>
    <w:rsid w:val="00C22AAB"/>
    <w:rsid w:val="00C2459D"/>
    <w:rsid w:val="00C24C3A"/>
    <w:rsid w:val="00C250B5"/>
    <w:rsid w:val="00C26B69"/>
    <w:rsid w:val="00C26F4E"/>
    <w:rsid w:val="00C27616"/>
    <w:rsid w:val="00C30F32"/>
    <w:rsid w:val="00C3185E"/>
    <w:rsid w:val="00C31DDC"/>
    <w:rsid w:val="00C324BA"/>
    <w:rsid w:val="00C327C6"/>
    <w:rsid w:val="00C32C95"/>
    <w:rsid w:val="00C3331E"/>
    <w:rsid w:val="00C34CCE"/>
    <w:rsid w:val="00C356C4"/>
    <w:rsid w:val="00C35949"/>
    <w:rsid w:val="00C36071"/>
    <w:rsid w:val="00C363CD"/>
    <w:rsid w:val="00C368AD"/>
    <w:rsid w:val="00C37287"/>
    <w:rsid w:val="00C37B2A"/>
    <w:rsid w:val="00C42BE9"/>
    <w:rsid w:val="00C458BC"/>
    <w:rsid w:val="00C45D53"/>
    <w:rsid w:val="00C461BF"/>
    <w:rsid w:val="00C47A7C"/>
    <w:rsid w:val="00C507C8"/>
    <w:rsid w:val="00C5296A"/>
    <w:rsid w:val="00C548F9"/>
    <w:rsid w:val="00C54A9A"/>
    <w:rsid w:val="00C55367"/>
    <w:rsid w:val="00C576AC"/>
    <w:rsid w:val="00C577E9"/>
    <w:rsid w:val="00C614DD"/>
    <w:rsid w:val="00C62977"/>
    <w:rsid w:val="00C6312D"/>
    <w:rsid w:val="00C639C9"/>
    <w:rsid w:val="00C639E9"/>
    <w:rsid w:val="00C66D00"/>
    <w:rsid w:val="00C67F58"/>
    <w:rsid w:val="00C704B2"/>
    <w:rsid w:val="00C70AC3"/>
    <w:rsid w:val="00C710F2"/>
    <w:rsid w:val="00C713EC"/>
    <w:rsid w:val="00C7178A"/>
    <w:rsid w:val="00C71D6A"/>
    <w:rsid w:val="00C71F73"/>
    <w:rsid w:val="00C72372"/>
    <w:rsid w:val="00C73D13"/>
    <w:rsid w:val="00C74FB9"/>
    <w:rsid w:val="00C77452"/>
    <w:rsid w:val="00C7751E"/>
    <w:rsid w:val="00C8031C"/>
    <w:rsid w:val="00C819DF"/>
    <w:rsid w:val="00C82B6E"/>
    <w:rsid w:val="00C8536D"/>
    <w:rsid w:val="00C85CB7"/>
    <w:rsid w:val="00C85F4B"/>
    <w:rsid w:val="00C867D0"/>
    <w:rsid w:val="00C87107"/>
    <w:rsid w:val="00C90B2A"/>
    <w:rsid w:val="00C90ECB"/>
    <w:rsid w:val="00C918BF"/>
    <w:rsid w:val="00C9199B"/>
    <w:rsid w:val="00C93994"/>
    <w:rsid w:val="00C94A57"/>
    <w:rsid w:val="00C95C9C"/>
    <w:rsid w:val="00C9677B"/>
    <w:rsid w:val="00CA1ABC"/>
    <w:rsid w:val="00CA352D"/>
    <w:rsid w:val="00CA4252"/>
    <w:rsid w:val="00CA4A9C"/>
    <w:rsid w:val="00CA5708"/>
    <w:rsid w:val="00CA5F04"/>
    <w:rsid w:val="00CA6241"/>
    <w:rsid w:val="00CA6791"/>
    <w:rsid w:val="00CA686F"/>
    <w:rsid w:val="00CA7467"/>
    <w:rsid w:val="00CA7FF8"/>
    <w:rsid w:val="00CB188D"/>
    <w:rsid w:val="00CB212C"/>
    <w:rsid w:val="00CB2750"/>
    <w:rsid w:val="00CB298F"/>
    <w:rsid w:val="00CB335E"/>
    <w:rsid w:val="00CB35CF"/>
    <w:rsid w:val="00CB4D31"/>
    <w:rsid w:val="00CB4F24"/>
    <w:rsid w:val="00CB6A81"/>
    <w:rsid w:val="00CB7065"/>
    <w:rsid w:val="00CC0F0E"/>
    <w:rsid w:val="00CC163A"/>
    <w:rsid w:val="00CC4138"/>
    <w:rsid w:val="00CC46E3"/>
    <w:rsid w:val="00CC761D"/>
    <w:rsid w:val="00CC7D17"/>
    <w:rsid w:val="00CD22A0"/>
    <w:rsid w:val="00CD2BF9"/>
    <w:rsid w:val="00CD4611"/>
    <w:rsid w:val="00CD6753"/>
    <w:rsid w:val="00CD7186"/>
    <w:rsid w:val="00CD7A0C"/>
    <w:rsid w:val="00CE1800"/>
    <w:rsid w:val="00CE1EA2"/>
    <w:rsid w:val="00CE1FB8"/>
    <w:rsid w:val="00CE34A8"/>
    <w:rsid w:val="00CE3C61"/>
    <w:rsid w:val="00CE4311"/>
    <w:rsid w:val="00CE47A6"/>
    <w:rsid w:val="00CE5766"/>
    <w:rsid w:val="00CE71CA"/>
    <w:rsid w:val="00CE771A"/>
    <w:rsid w:val="00CF1F77"/>
    <w:rsid w:val="00CF227E"/>
    <w:rsid w:val="00CF348D"/>
    <w:rsid w:val="00CF3A3A"/>
    <w:rsid w:val="00CF3F65"/>
    <w:rsid w:val="00CF5552"/>
    <w:rsid w:val="00CF5EE5"/>
    <w:rsid w:val="00CF71EF"/>
    <w:rsid w:val="00CF7D47"/>
    <w:rsid w:val="00D016A0"/>
    <w:rsid w:val="00D016B2"/>
    <w:rsid w:val="00D01C70"/>
    <w:rsid w:val="00D02070"/>
    <w:rsid w:val="00D022AD"/>
    <w:rsid w:val="00D02C0F"/>
    <w:rsid w:val="00D02F99"/>
    <w:rsid w:val="00D05332"/>
    <w:rsid w:val="00D0577C"/>
    <w:rsid w:val="00D05ABD"/>
    <w:rsid w:val="00D078F2"/>
    <w:rsid w:val="00D105DB"/>
    <w:rsid w:val="00D116C1"/>
    <w:rsid w:val="00D11F1D"/>
    <w:rsid w:val="00D125C0"/>
    <w:rsid w:val="00D12DD0"/>
    <w:rsid w:val="00D12F6C"/>
    <w:rsid w:val="00D13450"/>
    <w:rsid w:val="00D13D9C"/>
    <w:rsid w:val="00D14F67"/>
    <w:rsid w:val="00D15321"/>
    <w:rsid w:val="00D15E0C"/>
    <w:rsid w:val="00D161F5"/>
    <w:rsid w:val="00D17185"/>
    <w:rsid w:val="00D175EF"/>
    <w:rsid w:val="00D17BBC"/>
    <w:rsid w:val="00D17F93"/>
    <w:rsid w:val="00D20947"/>
    <w:rsid w:val="00D22302"/>
    <w:rsid w:val="00D23993"/>
    <w:rsid w:val="00D250D2"/>
    <w:rsid w:val="00D25720"/>
    <w:rsid w:val="00D25EE3"/>
    <w:rsid w:val="00D25F07"/>
    <w:rsid w:val="00D27AEF"/>
    <w:rsid w:val="00D30D59"/>
    <w:rsid w:val="00D31014"/>
    <w:rsid w:val="00D31705"/>
    <w:rsid w:val="00D33B78"/>
    <w:rsid w:val="00D34E47"/>
    <w:rsid w:val="00D34FB9"/>
    <w:rsid w:val="00D35B16"/>
    <w:rsid w:val="00D35D64"/>
    <w:rsid w:val="00D364BD"/>
    <w:rsid w:val="00D4060E"/>
    <w:rsid w:val="00D40C0B"/>
    <w:rsid w:val="00D41D84"/>
    <w:rsid w:val="00D41E82"/>
    <w:rsid w:val="00D42200"/>
    <w:rsid w:val="00D436EA"/>
    <w:rsid w:val="00D43E0C"/>
    <w:rsid w:val="00D441EE"/>
    <w:rsid w:val="00D45FC1"/>
    <w:rsid w:val="00D47713"/>
    <w:rsid w:val="00D47793"/>
    <w:rsid w:val="00D47B7B"/>
    <w:rsid w:val="00D47F09"/>
    <w:rsid w:val="00D47FA5"/>
    <w:rsid w:val="00D50F82"/>
    <w:rsid w:val="00D52215"/>
    <w:rsid w:val="00D528D6"/>
    <w:rsid w:val="00D55A1E"/>
    <w:rsid w:val="00D565D6"/>
    <w:rsid w:val="00D570BA"/>
    <w:rsid w:val="00D60A5C"/>
    <w:rsid w:val="00D62658"/>
    <w:rsid w:val="00D63997"/>
    <w:rsid w:val="00D6416B"/>
    <w:rsid w:val="00D646D0"/>
    <w:rsid w:val="00D64C10"/>
    <w:rsid w:val="00D64DD8"/>
    <w:rsid w:val="00D6535E"/>
    <w:rsid w:val="00D66BBB"/>
    <w:rsid w:val="00D67B22"/>
    <w:rsid w:val="00D71E4F"/>
    <w:rsid w:val="00D74412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1D52"/>
    <w:rsid w:val="00D8224C"/>
    <w:rsid w:val="00D82718"/>
    <w:rsid w:val="00D82C0A"/>
    <w:rsid w:val="00D84698"/>
    <w:rsid w:val="00D84995"/>
    <w:rsid w:val="00D86096"/>
    <w:rsid w:val="00D86AEE"/>
    <w:rsid w:val="00D87FC9"/>
    <w:rsid w:val="00D901A0"/>
    <w:rsid w:val="00D9109D"/>
    <w:rsid w:val="00D9113D"/>
    <w:rsid w:val="00D91F02"/>
    <w:rsid w:val="00D92C3F"/>
    <w:rsid w:val="00D93C55"/>
    <w:rsid w:val="00D94737"/>
    <w:rsid w:val="00D94AE9"/>
    <w:rsid w:val="00D9705F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ED0"/>
    <w:rsid w:val="00DA5A7B"/>
    <w:rsid w:val="00DA5C15"/>
    <w:rsid w:val="00DA6279"/>
    <w:rsid w:val="00DA68BE"/>
    <w:rsid w:val="00DA68E2"/>
    <w:rsid w:val="00DA7C99"/>
    <w:rsid w:val="00DB0951"/>
    <w:rsid w:val="00DB27F9"/>
    <w:rsid w:val="00DB367A"/>
    <w:rsid w:val="00DB4201"/>
    <w:rsid w:val="00DB4728"/>
    <w:rsid w:val="00DB5064"/>
    <w:rsid w:val="00DB71D7"/>
    <w:rsid w:val="00DB7E17"/>
    <w:rsid w:val="00DB7F9F"/>
    <w:rsid w:val="00DC14FC"/>
    <w:rsid w:val="00DC35D6"/>
    <w:rsid w:val="00DC4050"/>
    <w:rsid w:val="00DC442E"/>
    <w:rsid w:val="00DC449E"/>
    <w:rsid w:val="00DC568A"/>
    <w:rsid w:val="00DC56D3"/>
    <w:rsid w:val="00DC6F61"/>
    <w:rsid w:val="00DD0281"/>
    <w:rsid w:val="00DD0AB6"/>
    <w:rsid w:val="00DD4B7B"/>
    <w:rsid w:val="00DD74DF"/>
    <w:rsid w:val="00DD7A40"/>
    <w:rsid w:val="00DD7B1B"/>
    <w:rsid w:val="00DE05BB"/>
    <w:rsid w:val="00DE096E"/>
    <w:rsid w:val="00DE42AC"/>
    <w:rsid w:val="00DE42E0"/>
    <w:rsid w:val="00DE441C"/>
    <w:rsid w:val="00DE48E9"/>
    <w:rsid w:val="00DE5BB5"/>
    <w:rsid w:val="00DE6E87"/>
    <w:rsid w:val="00DE7464"/>
    <w:rsid w:val="00DF001A"/>
    <w:rsid w:val="00DF080F"/>
    <w:rsid w:val="00DF0CED"/>
    <w:rsid w:val="00DF1BF6"/>
    <w:rsid w:val="00DF3C8C"/>
    <w:rsid w:val="00DF3DFA"/>
    <w:rsid w:val="00DF4BAB"/>
    <w:rsid w:val="00E0026A"/>
    <w:rsid w:val="00E007C9"/>
    <w:rsid w:val="00E00833"/>
    <w:rsid w:val="00E00987"/>
    <w:rsid w:val="00E01008"/>
    <w:rsid w:val="00E03F6B"/>
    <w:rsid w:val="00E0401B"/>
    <w:rsid w:val="00E04C15"/>
    <w:rsid w:val="00E1151E"/>
    <w:rsid w:val="00E11BFB"/>
    <w:rsid w:val="00E12660"/>
    <w:rsid w:val="00E12779"/>
    <w:rsid w:val="00E13558"/>
    <w:rsid w:val="00E13656"/>
    <w:rsid w:val="00E14039"/>
    <w:rsid w:val="00E148BE"/>
    <w:rsid w:val="00E162FC"/>
    <w:rsid w:val="00E17308"/>
    <w:rsid w:val="00E178CD"/>
    <w:rsid w:val="00E17945"/>
    <w:rsid w:val="00E20385"/>
    <w:rsid w:val="00E20843"/>
    <w:rsid w:val="00E20DAD"/>
    <w:rsid w:val="00E215CA"/>
    <w:rsid w:val="00E2206A"/>
    <w:rsid w:val="00E234A6"/>
    <w:rsid w:val="00E24085"/>
    <w:rsid w:val="00E242BE"/>
    <w:rsid w:val="00E25131"/>
    <w:rsid w:val="00E2762D"/>
    <w:rsid w:val="00E27961"/>
    <w:rsid w:val="00E3048A"/>
    <w:rsid w:val="00E32641"/>
    <w:rsid w:val="00E326CC"/>
    <w:rsid w:val="00E3395B"/>
    <w:rsid w:val="00E33AC1"/>
    <w:rsid w:val="00E33F2D"/>
    <w:rsid w:val="00E3465B"/>
    <w:rsid w:val="00E348FA"/>
    <w:rsid w:val="00E35D1D"/>
    <w:rsid w:val="00E36806"/>
    <w:rsid w:val="00E379B3"/>
    <w:rsid w:val="00E410ED"/>
    <w:rsid w:val="00E44465"/>
    <w:rsid w:val="00E444EB"/>
    <w:rsid w:val="00E45217"/>
    <w:rsid w:val="00E46861"/>
    <w:rsid w:val="00E46B32"/>
    <w:rsid w:val="00E46CCC"/>
    <w:rsid w:val="00E46E96"/>
    <w:rsid w:val="00E506F1"/>
    <w:rsid w:val="00E50BA9"/>
    <w:rsid w:val="00E51122"/>
    <w:rsid w:val="00E56964"/>
    <w:rsid w:val="00E5699C"/>
    <w:rsid w:val="00E56D62"/>
    <w:rsid w:val="00E571F1"/>
    <w:rsid w:val="00E63392"/>
    <w:rsid w:val="00E63DF2"/>
    <w:rsid w:val="00E6431E"/>
    <w:rsid w:val="00E65B9F"/>
    <w:rsid w:val="00E65E09"/>
    <w:rsid w:val="00E66389"/>
    <w:rsid w:val="00E7096A"/>
    <w:rsid w:val="00E717C7"/>
    <w:rsid w:val="00E7418F"/>
    <w:rsid w:val="00E744F9"/>
    <w:rsid w:val="00E74A2D"/>
    <w:rsid w:val="00E75218"/>
    <w:rsid w:val="00E75A94"/>
    <w:rsid w:val="00E75D94"/>
    <w:rsid w:val="00E76925"/>
    <w:rsid w:val="00E7759A"/>
    <w:rsid w:val="00E807AA"/>
    <w:rsid w:val="00E83B9F"/>
    <w:rsid w:val="00E847EB"/>
    <w:rsid w:val="00E84A42"/>
    <w:rsid w:val="00E84B2E"/>
    <w:rsid w:val="00E8619A"/>
    <w:rsid w:val="00E86523"/>
    <w:rsid w:val="00E86813"/>
    <w:rsid w:val="00E86958"/>
    <w:rsid w:val="00E87EE0"/>
    <w:rsid w:val="00E909DF"/>
    <w:rsid w:val="00E91149"/>
    <w:rsid w:val="00E91831"/>
    <w:rsid w:val="00E9192B"/>
    <w:rsid w:val="00E93E8F"/>
    <w:rsid w:val="00E96854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D72"/>
    <w:rsid w:val="00EB3F96"/>
    <w:rsid w:val="00EB48B8"/>
    <w:rsid w:val="00EB5650"/>
    <w:rsid w:val="00EB56B6"/>
    <w:rsid w:val="00EB5FAB"/>
    <w:rsid w:val="00EB62DC"/>
    <w:rsid w:val="00EC0411"/>
    <w:rsid w:val="00EC11BD"/>
    <w:rsid w:val="00EC199F"/>
    <w:rsid w:val="00EC231B"/>
    <w:rsid w:val="00EC2600"/>
    <w:rsid w:val="00EC3459"/>
    <w:rsid w:val="00EC5D0F"/>
    <w:rsid w:val="00EC5F16"/>
    <w:rsid w:val="00EC5F20"/>
    <w:rsid w:val="00EC6A58"/>
    <w:rsid w:val="00EC6DA0"/>
    <w:rsid w:val="00EC7268"/>
    <w:rsid w:val="00EC7DA9"/>
    <w:rsid w:val="00ED0855"/>
    <w:rsid w:val="00ED11DD"/>
    <w:rsid w:val="00ED204A"/>
    <w:rsid w:val="00ED2C0E"/>
    <w:rsid w:val="00ED3080"/>
    <w:rsid w:val="00ED35C0"/>
    <w:rsid w:val="00ED4C24"/>
    <w:rsid w:val="00ED63EA"/>
    <w:rsid w:val="00ED6A8F"/>
    <w:rsid w:val="00ED73EC"/>
    <w:rsid w:val="00EE12DB"/>
    <w:rsid w:val="00EE3C95"/>
    <w:rsid w:val="00EE3F08"/>
    <w:rsid w:val="00EE3FEB"/>
    <w:rsid w:val="00EE47AC"/>
    <w:rsid w:val="00EE4FA9"/>
    <w:rsid w:val="00EE6219"/>
    <w:rsid w:val="00EE7492"/>
    <w:rsid w:val="00EF052F"/>
    <w:rsid w:val="00EF2276"/>
    <w:rsid w:val="00EF2F5C"/>
    <w:rsid w:val="00EF30B2"/>
    <w:rsid w:val="00EF3287"/>
    <w:rsid w:val="00EF3A0D"/>
    <w:rsid w:val="00EF427D"/>
    <w:rsid w:val="00EF473B"/>
    <w:rsid w:val="00EF6A67"/>
    <w:rsid w:val="00EF6CA3"/>
    <w:rsid w:val="00EF7638"/>
    <w:rsid w:val="00EF7C69"/>
    <w:rsid w:val="00F001CD"/>
    <w:rsid w:val="00F0023E"/>
    <w:rsid w:val="00F01248"/>
    <w:rsid w:val="00F01507"/>
    <w:rsid w:val="00F01764"/>
    <w:rsid w:val="00F03C51"/>
    <w:rsid w:val="00F06CCB"/>
    <w:rsid w:val="00F07572"/>
    <w:rsid w:val="00F077A4"/>
    <w:rsid w:val="00F07DDB"/>
    <w:rsid w:val="00F10E67"/>
    <w:rsid w:val="00F11D0E"/>
    <w:rsid w:val="00F12F38"/>
    <w:rsid w:val="00F13218"/>
    <w:rsid w:val="00F14F9E"/>
    <w:rsid w:val="00F15D9A"/>
    <w:rsid w:val="00F16629"/>
    <w:rsid w:val="00F202C5"/>
    <w:rsid w:val="00F211BA"/>
    <w:rsid w:val="00F212F6"/>
    <w:rsid w:val="00F21ABF"/>
    <w:rsid w:val="00F21B7F"/>
    <w:rsid w:val="00F2266C"/>
    <w:rsid w:val="00F234BB"/>
    <w:rsid w:val="00F25BAE"/>
    <w:rsid w:val="00F30D6F"/>
    <w:rsid w:val="00F30EDA"/>
    <w:rsid w:val="00F30F47"/>
    <w:rsid w:val="00F338D3"/>
    <w:rsid w:val="00F346D5"/>
    <w:rsid w:val="00F34E3B"/>
    <w:rsid w:val="00F35327"/>
    <w:rsid w:val="00F35A00"/>
    <w:rsid w:val="00F369A5"/>
    <w:rsid w:val="00F371F8"/>
    <w:rsid w:val="00F41806"/>
    <w:rsid w:val="00F419E3"/>
    <w:rsid w:val="00F4224F"/>
    <w:rsid w:val="00F42998"/>
    <w:rsid w:val="00F433FD"/>
    <w:rsid w:val="00F45E41"/>
    <w:rsid w:val="00F50C11"/>
    <w:rsid w:val="00F5135B"/>
    <w:rsid w:val="00F513C1"/>
    <w:rsid w:val="00F532E7"/>
    <w:rsid w:val="00F53F3B"/>
    <w:rsid w:val="00F5565E"/>
    <w:rsid w:val="00F5635E"/>
    <w:rsid w:val="00F56C05"/>
    <w:rsid w:val="00F5715A"/>
    <w:rsid w:val="00F605C3"/>
    <w:rsid w:val="00F61973"/>
    <w:rsid w:val="00F62A38"/>
    <w:rsid w:val="00F63718"/>
    <w:rsid w:val="00F63E15"/>
    <w:rsid w:val="00F64170"/>
    <w:rsid w:val="00F65C53"/>
    <w:rsid w:val="00F66611"/>
    <w:rsid w:val="00F66834"/>
    <w:rsid w:val="00F668E2"/>
    <w:rsid w:val="00F67C31"/>
    <w:rsid w:val="00F67F10"/>
    <w:rsid w:val="00F702FC"/>
    <w:rsid w:val="00F709E2"/>
    <w:rsid w:val="00F715DF"/>
    <w:rsid w:val="00F715E4"/>
    <w:rsid w:val="00F71FB3"/>
    <w:rsid w:val="00F72EA6"/>
    <w:rsid w:val="00F733C1"/>
    <w:rsid w:val="00F74B6A"/>
    <w:rsid w:val="00F75BD6"/>
    <w:rsid w:val="00F75F81"/>
    <w:rsid w:val="00F76791"/>
    <w:rsid w:val="00F76C43"/>
    <w:rsid w:val="00F771E0"/>
    <w:rsid w:val="00F7784A"/>
    <w:rsid w:val="00F80261"/>
    <w:rsid w:val="00F842DC"/>
    <w:rsid w:val="00F84C21"/>
    <w:rsid w:val="00F85EBE"/>
    <w:rsid w:val="00F863E6"/>
    <w:rsid w:val="00F90197"/>
    <w:rsid w:val="00F9231E"/>
    <w:rsid w:val="00F92B96"/>
    <w:rsid w:val="00F94662"/>
    <w:rsid w:val="00FA0351"/>
    <w:rsid w:val="00FA1705"/>
    <w:rsid w:val="00FA1C64"/>
    <w:rsid w:val="00FA2E44"/>
    <w:rsid w:val="00FA3B19"/>
    <w:rsid w:val="00FA41EB"/>
    <w:rsid w:val="00FA52D2"/>
    <w:rsid w:val="00FA57D9"/>
    <w:rsid w:val="00FA617D"/>
    <w:rsid w:val="00FA6DB3"/>
    <w:rsid w:val="00FA7002"/>
    <w:rsid w:val="00FA7B80"/>
    <w:rsid w:val="00FB038E"/>
    <w:rsid w:val="00FB193D"/>
    <w:rsid w:val="00FB32BA"/>
    <w:rsid w:val="00FB4020"/>
    <w:rsid w:val="00FB5411"/>
    <w:rsid w:val="00FB5A17"/>
    <w:rsid w:val="00FB6181"/>
    <w:rsid w:val="00FB6C21"/>
    <w:rsid w:val="00FB737E"/>
    <w:rsid w:val="00FB771A"/>
    <w:rsid w:val="00FC0717"/>
    <w:rsid w:val="00FC07DA"/>
    <w:rsid w:val="00FC4269"/>
    <w:rsid w:val="00FC52E4"/>
    <w:rsid w:val="00FC61E4"/>
    <w:rsid w:val="00FC79B6"/>
    <w:rsid w:val="00FD0544"/>
    <w:rsid w:val="00FD082A"/>
    <w:rsid w:val="00FD15FF"/>
    <w:rsid w:val="00FD3082"/>
    <w:rsid w:val="00FD475B"/>
    <w:rsid w:val="00FD50C8"/>
    <w:rsid w:val="00FD5FC6"/>
    <w:rsid w:val="00FD6018"/>
    <w:rsid w:val="00FD60CF"/>
    <w:rsid w:val="00FD6BB6"/>
    <w:rsid w:val="00FD77A2"/>
    <w:rsid w:val="00FE0C51"/>
    <w:rsid w:val="00FE25C6"/>
    <w:rsid w:val="00FE25F1"/>
    <w:rsid w:val="00FE285A"/>
    <w:rsid w:val="00FE56A4"/>
    <w:rsid w:val="00FE5804"/>
    <w:rsid w:val="00FE613D"/>
    <w:rsid w:val="00FF069E"/>
    <w:rsid w:val="00FF1594"/>
    <w:rsid w:val="00FF27DB"/>
    <w:rsid w:val="00FF379C"/>
    <w:rsid w:val="00FF41CC"/>
    <w:rsid w:val="00FF5213"/>
    <w:rsid w:val="00FF6658"/>
    <w:rsid w:val="00FF68BB"/>
    <w:rsid w:val="00FF6E0B"/>
    <w:rsid w:val="00FF7334"/>
    <w:rsid w:val="019421AE"/>
    <w:rsid w:val="0671C1C8"/>
    <w:rsid w:val="06726F6B"/>
    <w:rsid w:val="07F9A8A5"/>
    <w:rsid w:val="094AD6E3"/>
    <w:rsid w:val="098E1019"/>
    <w:rsid w:val="0998F1FC"/>
    <w:rsid w:val="09AD916A"/>
    <w:rsid w:val="09ED2A89"/>
    <w:rsid w:val="0B4B6C71"/>
    <w:rsid w:val="0B88FAEA"/>
    <w:rsid w:val="0BCEF667"/>
    <w:rsid w:val="0C5F2B65"/>
    <w:rsid w:val="0C8B702F"/>
    <w:rsid w:val="0CD092BE"/>
    <w:rsid w:val="0CDC2D29"/>
    <w:rsid w:val="0EDA36B7"/>
    <w:rsid w:val="0F2F412B"/>
    <w:rsid w:val="0FEF0B23"/>
    <w:rsid w:val="1162E042"/>
    <w:rsid w:val="11A6C353"/>
    <w:rsid w:val="11F83C6E"/>
    <w:rsid w:val="12FAF95F"/>
    <w:rsid w:val="133AFF35"/>
    <w:rsid w:val="13E44EDC"/>
    <w:rsid w:val="145D7CFE"/>
    <w:rsid w:val="15C3F84D"/>
    <w:rsid w:val="16B262E2"/>
    <w:rsid w:val="17A5305D"/>
    <w:rsid w:val="17CD86E2"/>
    <w:rsid w:val="1920DBDC"/>
    <w:rsid w:val="19589CF7"/>
    <w:rsid w:val="1984C8BD"/>
    <w:rsid w:val="19CA7DDC"/>
    <w:rsid w:val="19E12C4D"/>
    <w:rsid w:val="1A9DC264"/>
    <w:rsid w:val="1ADC6FA2"/>
    <w:rsid w:val="1B31058F"/>
    <w:rsid w:val="1C0ED294"/>
    <w:rsid w:val="1C626D5F"/>
    <w:rsid w:val="1C9DF844"/>
    <w:rsid w:val="1CBC9037"/>
    <w:rsid w:val="1F0B173F"/>
    <w:rsid w:val="1FAEA292"/>
    <w:rsid w:val="2054A778"/>
    <w:rsid w:val="2246ECBA"/>
    <w:rsid w:val="2339DB52"/>
    <w:rsid w:val="23BD6C72"/>
    <w:rsid w:val="2425B0BF"/>
    <w:rsid w:val="25E10271"/>
    <w:rsid w:val="268F8836"/>
    <w:rsid w:val="2712D5F9"/>
    <w:rsid w:val="2723242C"/>
    <w:rsid w:val="2A49DF43"/>
    <w:rsid w:val="2B646E88"/>
    <w:rsid w:val="2C058446"/>
    <w:rsid w:val="2D89BA90"/>
    <w:rsid w:val="2DB56DF3"/>
    <w:rsid w:val="2ED0D193"/>
    <w:rsid w:val="2F507F5E"/>
    <w:rsid w:val="2F9E1B1D"/>
    <w:rsid w:val="30A7804E"/>
    <w:rsid w:val="30B730C1"/>
    <w:rsid w:val="31C2E3EE"/>
    <w:rsid w:val="32815732"/>
    <w:rsid w:val="33070C1E"/>
    <w:rsid w:val="34A2DC7F"/>
    <w:rsid w:val="34B4F649"/>
    <w:rsid w:val="35D740C8"/>
    <w:rsid w:val="3604B181"/>
    <w:rsid w:val="363EACE0"/>
    <w:rsid w:val="3652F5EE"/>
    <w:rsid w:val="3655C997"/>
    <w:rsid w:val="37923760"/>
    <w:rsid w:val="3A1D1BFF"/>
    <w:rsid w:val="3A495CB0"/>
    <w:rsid w:val="3ADED86C"/>
    <w:rsid w:val="3BA1B0B7"/>
    <w:rsid w:val="3DA01746"/>
    <w:rsid w:val="3DC94AE2"/>
    <w:rsid w:val="3DF5A1E1"/>
    <w:rsid w:val="3DFDB17E"/>
    <w:rsid w:val="3EDF8334"/>
    <w:rsid w:val="3F782E3C"/>
    <w:rsid w:val="4013ECCC"/>
    <w:rsid w:val="41E261AB"/>
    <w:rsid w:val="41E87D22"/>
    <w:rsid w:val="44E28821"/>
    <w:rsid w:val="48882145"/>
    <w:rsid w:val="4973490F"/>
    <w:rsid w:val="4A21B069"/>
    <w:rsid w:val="4BC4830A"/>
    <w:rsid w:val="4D28327C"/>
    <w:rsid w:val="4D56FE5B"/>
    <w:rsid w:val="4D624EE3"/>
    <w:rsid w:val="4D8EB8F1"/>
    <w:rsid w:val="4D959149"/>
    <w:rsid w:val="505EFDBF"/>
    <w:rsid w:val="50E674D8"/>
    <w:rsid w:val="50EAF801"/>
    <w:rsid w:val="50FFD55E"/>
    <w:rsid w:val="510783FA"/>
    <w:rsid w:val="51A7C25D"/>
    <w:rsid w:val="5265676D"/>
    <w:rsid w:val="52C63501"/>
    <w:rsid w:val="53669419"/>
    <w:rsid w:val="5395AB7B"/>
    <w:rsid w:val="54D15383"/>
    <w:rsid w:val="5514F9F5"/>
    <w:rsid w:val="55574813"/>
    <w:rsid w:val="56BF05C3"/>
    <w:rsid w:val="56E94C51"/>
    <w:rsid w:val="57515546"/>
    <w:rsid w:val="57D13657"/>
    <w:rsid w:val="5840153A"/>
    <w:rsid w:val="585AD624"/>
    <w:rsid w:val="58691C9E"/>
    <w:rsid w:val="590AE743"/>
    <w:rsid w:val="59BAC8B0"/>
    <w:rsid w:val="5A0FCEE2"/>
    <w:rsid w:val="5A76F758"/>
    <w:rsid w:val="5ABFC9D6"/>
    <w:rsid w:val="5B9276E6"/>
    <w:rsid w:val="5C59793A"/>
    <w:rsid w:val="5D9F3501"/>
    <w:rsid w:val="5ECDD703"/>
    <w:rsid w:val="5ED22EB3"/>
    <w:rsid w:val="5ED85E22"/>
    <w:rsid w:val="5F4B8B95"/>
    <w:rsid w:val="6065E809"/>
    <w:rsid w:val="6069D73D"/>
    <w:rsid w:val="631FC1EB"/>
    <w:rsid w:val="6442A1DC"/>
    <w:rsid w:val="644D83BF"/>
    <w:rsid w:val="6455FD6D"/>
    <w:rsid w:val="64BF1ABA"/>
    <w:rsid w:val="65D041EE"/>
    <w:rsid w:val="66BF3A32"/>
    <w:rsid w:val="675A661E"/>
    <w:rsid w:val="67F3330E"/>
    <w:rsid w:val="68EB18C8"/>
    <w:rsid w:val="699FDE06"/>
    <w:rsid w:val="69BBDAD4"/>
    <w:rsid w:val="6A14B7D5"/>
    <w:rsid w:val="6A52C413"/>
    <w:rsid w:val="6A60449B"/>
    <w:rsid w:val="6A9B411C"/>
    <w:rsid w:val="6AAA6977"/>
    <w:rsid w:val="6ABCBF4E"/>
    <w:rsid w:val="6CD00F23"/>
    <w:rsid w:val="6D334665"/>
    <w:rsid w:val="6EA1ED8D"/>
    <w:rsid w:val="6ECF16C6"/>
    <w:rsid w:val="6EE828F8"/>
    <w:rsid w:val="6FC91C82"/>
    <w:rsid w:val="7300BD44"/>
    <w:rsid w:val="73C73578"/>
    <w:rsid w:val="74263615"/>
    <w:rsid w:val="7565B0F6"/>
    <w:rsid w:val="7574FDA1"/>
    <w:rsid w:val="75CEC5D4"/>
    <w:rsid w:val="76433FE9"/>
    <w:rsid w:val="765DC90C"/>
    <w:rsid w:val="774BAC5C"/>
    <w:rsid w:val="77B0E465"/>
    <w:rsid w:val="78B69EEE"/>
    <w:rsid w:val="797AE0AB"/>
    <w:rsid w:val="79B7D2D4"/>
    <w:rsid w:val="7A1F2BD4"/>
    <w:rsid w:val="7AEE94B7"/>
    <w:rsid w:val="7B228E2F"/>
    <w:rsid w:val="7C5D94C2"/>
    <w:rsid w:val="7CEB71FC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8E5FD8E0-3845-4389-B8C7-879438A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1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paragraph" w:styleId="Corpodetexto">
    <w:name w:val="Body Text"/>
    <w:basedOn w:val="Normal"/>
    <w:link w:val="CorpodetextoCarter"/>
    <w:uiPriority w:val="1"/>
    <w:qFormat/>
    <w:rsid w:val="003D1878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1878"/>
    <w:rPr>
      <w:rFonts w:ascii="Calibri" w:eastAsia="Calibri" w:hAnsi="Calibri" w:cs="Calibri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0F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0F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0F06"/>
    <w:rPr>
      <w:vertAlign w:val="superscript"/>
    </w:rPr>
  </w:style>
  <w:style w:type="character" w:customStyle="1" w:styleId="eop">
    <w:name w:val="eop"/>
    <w:basedOn w:val="Tipodeletrapredefinidodopargrafo"/>
    <w:rsid w:val="00AE1B86"/>
  </w:style>
  <w:style w:type="paragraph" w:styleId="SemEspaamento">
    <w:name w:val="No Spacing"/>
    <w:uiPriority w:val="1"/>
    <w:qFormat/>
    <w:rsid w:val="00147D47"/>
    <w:pPr>
      <w:spacing w:after="0" w:line="240" w:lineRule="auto"/>
    </w:pPr>
    <w:rPr>
      <w:rFonts w:eastAsia="Times New Roman" w:cs="Times New Roman"/>
      <w:kern w:val="2"/>
      <w:lang w:val="en-US"/>
    </w:rPr>
  </w:style>
  <w:style w:type="character" w:customStyle="1" w:styleId="normaltextrun">
    <w:name w:val="normaltextrun"/>
    <w:basedOn w:val="Tipodeletrapredefinidodopargrafo"/>
    <w:rsid w:val="001A5149"/>
  </w:style>
  <w:style w:type="character" w:styleId="MenoNoResolvida">
    <w:name w:val="Unresolved Mention"/>
    <w:basedOn w:val="Tipodeletrapredefinidodopargrafo"/>
    <w:uiPriority w:val="99"/>
    <w:semiHidden/>
    <w:unhideWhenUsed/>
    <w:rsid w:val="0049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3556870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892052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6303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86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41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.filipe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ca.macieira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us/online-safety/digital-civili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s.hmr@gnr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3cd209cc537c362c4d7f5e723fe7c834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bb49a68455e3a3316d6a2f3db4d9f4ad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D2978-FEEB-4401-B9F3-740AA853A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f23aab67-f51e-4357-8132-e1540e5e9975"/>
    <ds:schemaRef ds:uri="9fa24679-e5a2-44db-8f7e-ac8928d312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4396B-0884-412A-BEB8-43E2393D22E7}"/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Francisco Costa</cp:lastModifiedBy>
  <cp:revision>4</cp:revision>
  <dcterms:created xsi:type="dcterms:W3CDTF">2023-02-07T08:48:00Z</dcterms:created>
  <dcterms:modified xsi:type="dcterms:W3CDTF">2023-02-07T10:33:00Z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  <property fmtid="{D5CDD505-2E9C-101B-9397-08002B2CF9AE}" pid="11" name="MediaServiceImageTags">
    <vt:lpwstr/>
  </property>
</Properties>
</file>