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88089" w14:textId="7B232053" w:rsidR="00112E8C" w:rsidRPr="008643A8" w:rsidRDefault="008643A8" w:rsidP="008643A8">
      <w:pPr>
        <w:spacing w:after="0"/>
        <w:jc w:val="center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DECLARAÇÃO</w:t>
      </w:r>
    </w:p>
    <w:p w14:paraId="35E4926A" w14:textId="6C978402" w:rsidR="001C07BB" w:rsidRPr="006D671E" w:rsidRDefault="00DB0037" w:rsidP="001C07BB">
      <w:pPr>
        <w:spacing w:after="0"/>
        <w:jc w:val="center"/>
        <w:rPr>
          <w:rFonts w:ascii="Palatino Linotype" w:hAnsi="Palatino Linotype"/>
          <w:color w:val="806000"/>
          <w:sz w:val="48"/>
          <w:szCs w:val="48"/>
        </w:rPr>
      </w:pPr>
      <w:r w:rsidRPr="006D671E">
        <w:rPr>
          <w:rFonts w:ascii="Palatino Linotype" w:hAnsi="Palatino Linotype"/>
          <w:color w:val="806000"/>
          <w:sz w:val="48"/>
          <w:szCs w:val="48"/>
        </w:rPr>
        <w:t xml:space="preserve">2014 É ANO DE </w:t>
      </w:r>
      <w:r w:rsidR="008249DB" w:rsidRPr="006D671E">
        <w:rPr>
          <w:rFonts w:ascii="Palatino Linotype" w:hAnsi="Palatino Linotype"/>
          <w:color w:val="806000"/>
          <w:sz w:val="48"/>
          <w:szCs w:val="48"/>
        </w:rPr>
        <w:t xml:space="preserve">RESERVA ESPECIAL </w:t>
      </w:r>
    </w:p>
    <w:p w14:paraId="15C3913B" w14:textId="6ADAA8CA" w:rsidR="004D2C1B" w:rsidRDefault="006D671E" w:rsidP="009F6AAD">
      <w:pPr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  <w:i/>
        </w:rPr>
        <w:br/>
      </w:r>
      <w:r w:rsidR="007F33EA" w:rsidRPr="00A7149E">
        <w:rPr>
          <w:rFonts w:ascii="Palatino Linotype" w:hAnsi="Palatino Linotype"/>
          <w:b/>
          <w:bCs/>
          <w:i/>
        </w:rPr>
        <w:t>Press Release</w:t>
      </w:r>
      <w:r w:rsidR="007F33EA" w:rsidRPr="00A7149E">
        <w:rPr>
          <w:rFonts w:ascii="Palatino Linotype" w:hAnsi="Palatino Linotype"/>
          <w:b/>
          <w:bCs/>
        </w:rPr>
        <w:t xml:space="preserve">, Avintes, </w:t>
      </w:r>
      <w:r w:rsidR="00B019A5">
        <w:rPr>
          <w:rFonts w:ascii="Palatino Linotype" w:hAnsi="Palatino Linotype"/>
          <w:b/>
          <w:bCs/>
        </w:rPr>
        <w:t>15</w:t>
      </w:r>
      <w:r w:rsidR="007F33EA" w:rsidRPr="00A7149E">
        <w:rPr>
          <w:rFonts w:ascii="Palatino Linotype" w:hAnsi="Palatino Linotype"/>
          <w:b/>
          <w:bCs/>
        </w:rPr>
        <w:t xml:space="preserve"> de fevereiro 2023</w:t>
      </w:r>
      <w:r w:rsidR="002F3657" w:rsidRPr="00A7149E">
        <w:rPr>
          <w:rFonts w:ascii="Palatino Linotype" w:hAnsi="Palatino Linotype"/>
          <w:b/>
          <w:bCs/>
        </w:rPr>
        <w:t xml:space="preserve"> </w:t>
      </w:r>
      <w:r w:rsidR="00DD718E" w:rsidRPr="00A7149E">
        <w:rPr>
          <w:rFonts w:ascii="Palatino Linotype" w:hAnsi="Palatino Linotype"/>
          <w:b/>
          <w:bCs/>
        </w:rPr>
        <w:t>–</w:t>
      </w:r>
      <w:r w:rsidR="001624A2">
        <w:rPr>
          <w:rFonts w:ascii="Palatino Linotype" w:hAnsi="Palatino Linotype"/>
          <w:b/>
          <w:bCs/>
        </w:rPr>
        <w:t xml:space="preserve"> </w:t>
      </w:r>
      <w:r w:rsidR="00BE089A">
        <w:rPr>
          <w:rFonts w:ascii="Palatino Linotype" w:hAnsi="Palatino Linotype"/>
          <w:b/>
          <w:bCs/>
        </w:rPr>
        <w:t>E</w:t>
      </w:r>
      <w:r w:rsidR="00B4537A">
        <w:rPr>
          <w:rFonts w:ascii="Palatino Linotype" w:hAnsi="Palatino Linotype"/>
          <w:b/>
          <w:bCs/>
        </w:rPr>
        <w:t xml:space="preserve">stá </w:t>
      </w:r>
      <w:r w:rsidR="002A4209">
        <w:rPr>
          <w:rFonts w:ascii="Palatino Linotype" w:hAnsi="Palatino Linotype"/>
          <w:b/>
          <w:bCs/>
        </w:rPr>
        <w:t>confirmado</w:t>
      </w:r>
      <w:r w:rsidR="00B4537A">
        <w:rPr>
          <w:rFonts w:ascii="Palatino Linotype" w:hAnsi="Palatino Linotype"/>
          <w:b/>
          <w:bCs/>
        </w:rPr>
        <w:t xml:space="preserve"> para junho o lançamento de um novo Reserva Especial</w:t>
      </w:r>
      <w:r w:rsidR="00BE089A">
        <w:rPr>
          <w:rFonts w:ascii="Palatino Linotype" w:hAnsi="Palatino Linotype"/>
          <w:b/>
          <w:bCs/>
        </w:rPr>
        <w:t xml:space="preserve">: </w:t>
      </w:r>
      <w:r w:rsidR="00D235DD" w:rsidRPr="001858C1">
        <w:rPr>
          <w:rFonts w:ascii="Palatino Linotype" w:hAnsi="Palatino Linotype"/>
          <w:b/>
          <w:bCs/>
        </w:rPr>
        <w:t xml:space="preserve">2014 é </w:t>
      </w:r>
      <w:r w:rsidR="001C36D0" w:rsidRPr="001858C1">
        <w:rPr>
          <w:rFonts w:ascii="Palatino Linotype" w:hAnsi="Palatino Linotype"/>
          <w:b/>
          <w:bCs/>
        </w:rPr>
        <w:t>a</w:t>
      </w:r>
      <w:r w:rsidR="00D235DD" w:rsidRPr="001858C1">
        <w:rPr>
          <w:rFonts w:ascii="Palatino Linotype" w:hAnsi="Palatino Linotype"/>
          <w:b/>
          <w:bCs/>
        </w:rPr>
        <w:t xml:space="preserve"> 18</w:t>
      </w:r>
      <w:r w:rsidR="00376A3D" w:rsidRPr="001858C1">
        <w:rPr>
          <w:rFonts w:ascii="Palatino Linotype" w:hAnsi="Palatino Linotype"/>
          <w:b/>
          <w:bCs/>
        </w:rPr>
        <w:t xml:space="preserve">ª </w:t>
      </w:r>
      <w:r w:rsidR="00D235DD" w:rsidRPr="001858C1">
        <w:rPr>
          <w:rFonts w:ascii="Palatino Linotype" w:hAnsi="Palatino Linotype"/>
          <w:b/>
          <w:bCs/>
        </w:rPr>
        <w:t xml:space="preserve">edição </w:t>
      </w:r>
      <w:r w:rsidR="00CD181F" w:rsidRPr="001858C1">
        <w:rPr>
          <w:rFonts w:ascii="Palatino Linotype" w:hAnsi="Palatino Linotype"/>
          <w:b/>
          <w:bCs/>
        </w:rPr>
        <w:t>de u</w:t>
      </w:r>
      <w:r w:rsidR="00481118" w:rsidRPr="001858C1">
        <w:rPr>
          <w:rFonts w:ascii="Palatino Linotype" w:hAnsi="Palatino Linotype"/>
          <w:b/>
          <w:bCs/>
        </w:rPr>
        <w:t xml:space="preserve">m vinho </w:t>
      </w:r>
      <w:r w:rsidR="00B13B37" w:rsidRPr="001858C1">
        <w:rPr>
          <w:rFonts w:ascii="Palatino Linotype" w:hAnsi="Palatino Linotype"/>
          <w:b/>
          <w:bCs/>
        </w:rPr>
        <w:t>ansiosamente aguardado</w:t>
      </w:r>
      <w:r w:rsidR="00CD1F98">
        <w:rPr>
          <w:rFonts w:ascii="Palatino Linotype" w:hAnsi="Palatino Linotype"/>
          <w:b/>
          <w:bCs/>
        </w:rPr>
        <w:t xml:space="preserve">, que </w:t>
      </w:r>
      <w:r w:rsidR="00481118" w:rsidRPr="001858C1">
        <w:rPr>
          <w:rFonts w:ascii="Palatino Linotype" w:hAnsi="Palatino Linotype"/>
          <w:b/>
          <w:bCs/>
        </w:rPr>
        <w:t>confirma a excelência d</w:t>
      </w:r>
      <w:r w:rsidR="00C55DCA" w:rsidRPr="001858C1">
        <w:rPr>
          <w:rFonts w:ascii="Palatino Linotype" w:hAnsi="Palatino Linotype"/>
          <w:b/>
          <w:bCs/>
        </w:rPr>
        <w:t>a</w:t>
      </w:r>
      <w:r w:rsidR="00481118" w:rsidRPr="001858C1">
        <w:rPr>
          <w:rFonts w:ascii="Palatino Linotype" w:hAnsi="Palatino Linotype"/>
          <w:b/>
          <w:bCs/>
        </w:rPr>
        <w:t xml:space="preserve"> Casa Ferreirinha </w:t>
      </w:r>
      <w:r w:rsidR="006912EC">
        <w:rPr>
          <w:rFonts w:ascii="Palatino Linotype" w:hAnsi="Palatino Linotype"/>
          <w:b/>
          <w:bCs/>
        </w:rPr>
        <w:t>na criação de</w:t>
      </w:r>
      <w:r w:rsidR="006A132E" w:rsidRPr="001858C1">
        <w:rPr>
          <w:rFonts w:ascii="Palatino Linotype" w:hAnsi="Palatino Linotype"/>
          <w:b/>
          <w:bCs/>
        </w:rPr>
        <w:t xml:space="preserve"> </w:t>
      </w:r>
      <w:r w:rsidR="00B35B19" w:rsidRPr="001858C1">
        <w:rPr>
          <w:rFonts w:ascii="Palatino Linotype" w:hAnsi="Palatino Linotype"/>
          <w:b/>
          <w:bCs/>
        </w:rPr>
        <w:t>grande</w:t>
      </w:r>
      <w:r w:rsidR="008002D0" w:rsidRPr="001858C1">
        <w:rPr>
          <w:rFonts w:ascii="Palatino Linotype" w:hAnsi="Palatino Linotype"/>
          <w:b/>
          <w:bCs/>
        </w:rPr>
        <w:t>s</w:t>
      </w:r>
      <w:r w:rsidR="00B35B19" w:rsidRPr="001858C1">
        <w:rPr>
          <w:rFonts w:ascii="Palatino Linotype" w:hAnsi="Palatino Linotype"/>
          <w:b/>
          <w:bCs/>
        </w:rPr>
        <w:t xml:space="preserve"> </w:t>
      </w:r>
      <w:r w:rsidR="00197787">
        <w:rPr>
          <w:rFonts w:ascii="Palatino Linotype" w:hAnsi="Palatino Linotype"/>
          <w:b/>
          <w:bCs/>
        </w:rPr>
        <w:t>vinhos</w:t>
      </w:r>
      <w:r w:rsidR="00B35B19" w:rsidRPr="001858C1">
        <w:rPr>
          <w:rFonts w:ascii="Palatino Linotype" w:hAnsi="Palatino Linotype"/>
          <w:b/>
          <w:bCs/>
        </w:rPr>
        <w:t xml:space="preserve"> do</w:t>
      </w:r>
      <w:r w:rsidR="00424ACE" w:rsidRPr="001858C1">
        <w:rPr>
          <w:rFonts w:ascii="Palatino Linotype" w:hAnsi="Palatino Linotype"/>
          <w:b/>
          <w:bCs/>
        </w:rPr>
        <w:t xml:space="preserve"> Douro.</w:t>
      </w:r>
    </w:p>
    <w:p w14:paraId="37D2C846" w14:textId="5341C60B" w:rsidR="00C51958" w:rsidRPr="003A79F7" w:rsidRDefault="00C51958" w:rsidP="009F6AAD">
      <w:pPr>
        <w:jc w:val="center"/>
        <w:rPr>
          <w:rFonts w:ascii="Palatino Linotype" w:hAnsi="Palatino Linotype"/>
          <w:b/>
          <w:bCs/>
        </w:rPr>
      </w:pPr>
      <w:r w:rsidRPr="00E55AE0">
        <w:rPr>
          <w:rFonts w:ascii="Palatino Linotype" w:hAnsi="Palatino Linotype"/>
          <w:color w:val="806000"/>
        </w:rPr>
        <w:t>******************************************</w:t>
      </w:r>
    </w:p>
    <w:p w14:paraId="527F4B28" w14:textId="0B64B13C" w:rsidR="00323259" w:rsidRDefault="0091509C" w:rsidP="00323259">
      <w:pPr>
        <w:jc w:val="both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 xml:space="preserve">A </w:t>
      </w:r>
      <w:r w:rsidR="00F967AB">
        <w:rPr>
          <w:rFonts w:ascii="Palatino Linotype" w:hAnsi="Palatino Linotype"/>
          <w:color w:val="000000" w:themeColor="text1"/>
        </w:rPr>
        <w:t xml:space="preserve">paixão e </w:t>
      </w:r>
      <w:r>
        <w:rPr>
          <w:rFonts w:ascii="Palatino Linotype" w:hAnsi="Palatino Linotype"/>
          <w:color w:val="000000" w:themeColor="text1"/>
        </w:rPr>
        <w:t xml:space="preserve">o </w:t>
      </w:r>
      <w:r w:rsidR="00F967AB">
        <w:rPr>
          <w:rFonts w:ascii="Palatino Linotype" w:hAnsi="Palatino Linotype"/>
          <w:color w:val="000000" w:themeColor="text1"/>
        </w:rPr>
        <w:t xml:space="preserve">respeito pelo que a natureza dá a cada vindima </w:t>
      </w:r>
      <w:r w:rsidR="00323259">
        <w:rPr>
          <w:rFonts w:ascii="Palatino Linotype" w:hAnsi="Palatino Linotype"/>
          <w:color w:val="000000" w:themeColor="text1"/>
        </w:rPr>
        <w:t>s</w:t>
      </w:r>
      <w:r w:rsidR="0008769F">
        <w:rPr>
          <w:rFonts w:ascii="Palatino Linotype" w:hAnsi="Palatino Linotype"/>
          <w:color w:val="000000" w:themeColor="text1"/>
        </w:rPr>
        <w:t xml:space="preserve">ão o segredo para a </w:t>
      </w:r>
      <w:r w:rsidR="00323259">
        <w:rPr>
          <w:rFonts w:ascii="Palatino Linotype" w:hAnsi="Palatino Linotype"/>
          <w:color w:val="000000" w:themeColor="text1"/>
        </w:rPr>
        <w:t>espera. A espera por vinhos raros, exclusivos, especiais</w:t>
      </w:r>
      <w:r w:rsidR="001A1C0D">
        <w:rPr>
          <w:rFonts w:ascii="Palatino Linotype" w:hAnsi="Palatino Linotype"/>
          <w:color w:val="000000" w:themeColor="text1"/>
        </w:rPr>
        <w:t xml:space="preserve">, que nascem na vinha e </w:t>
      </w:r>
      <w:r w:rsidR="00F26808">
        <w:rPr>
          <w:rFonts w:ascii="Palatino Linotype" w:hAnsi="Palatino Linotype"/>
          <w:color w:val="000000" w:themeColor="text1"/>
        </w:rPr>
        <w:t>evoluem</w:t>
      </w:r>
      <w:r w:rsidR="001A1C0D">
        <w:rPr>
          <w:rFonts w:ascii="Palatino Linotype" w:hAnsi="Palatino Linotype"/>
          <w:color w:val="000000" w:themeColor="text1"/>
        </w:rPr>
        <w:t xml:space="preserve"> em garrafa. </w:t>
      </w:r>
      <w:r w:rsidR="0008769F">
        <w:rPr>
          <w:rFonts w:ascii="Palatino Linotype" w:hAnsi="Palatino Linotype"/>
          <w:color w:val="000000" w:themeColor="text1"/>
        </w:rPr>
        <w:t>Passados</w:t>
      </w:r>
      <w:r w:rsidR="00793AA4">
        <w:rPr>
          <w:rFonts w:ascii="Palatino Linotype" w:hAnsi="Palatino Linotype"/>
          <w:color w:val="000000" w:themeColor="text1"/>
        </w:rPr>
        <w:t xml:space="preserve"> seis anos desde o último lançamento, </w:t>
      </w:r>
      <w:r w:rsidR="00F730F3" w:rsidRPr="000F6A2D">
        <w:rPr>
          <w:rFonts w:ascii="Palatino Linotype" w:hAnsi="Palatino Linotype"/>
          <w:b/>
          <w:bCs/>
          <w:color w:val="000000" w:themeColor="text1"/>
        </w:rPr>
        <w:t>Reserva Especial 2014</w:t>
      </w:r>
      <w:r w:rsidR="00F730F3">
        <w:rPr>
          <w:rFonts w:ascii="Palatino Linotype" w:hAnsi="Palatino Linotype"/>
          <w:color w:val="000000" w:themeColor="text1"/>
        </w:rPr>
        <w:t xml:space="preserve"> renova os pergaminhos de excelência e qualidade da Casa Ferreirinha, num vinho </w:t>
      </w:r>
      <w:r w:rsidR="005A5700">
        <w:rPr>
          <w:rFonts w:ascii="Palatino Linotype" w:hAnsi="Palatino Linotype"/>
          <w:color w:val="000000" w:themeColor="text1"/>
        </w:rPr>
        <w:t xml:space="preserve">que escreve história há </w:t>
      </w:r>
      <w:r w:rsidR="001678C3">
        <w:rPr>
          <w:rFonts w:ascii="Palatino Linotype" w:hAnsi="Palatino Linotype"/>
          <w:color w:val="000000" w:themeColor="text1"/>
        </w:rPr>
        <w:t>seis</w:t>
      </w:r>
      <w:r w:rsidR="005A5700">
        <w:rPr>
          <w:rFonts w:ascii="Palatino Linotype" w:hAnsi="Palatino Linotype"/>
          <w:color w:val="000000" w:themeColor="text1"/>
        </w:rPr>
        <w:t xml:space="preserve"> décadas. </w:t>
      </w:r>
    </w:p>
    <w:p w14:paraId="3D4C3064" w14:textId="0C8C4457" w:rsidR="00664C7A" w:rsidRPr="004D0D56" w:rsidRDefault="003B6D4B" w:rsidP="00B40AE7">
      <w:pPr>
        <w:suppressAutoHyphens/>
        <w:jc w:val="both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  <w:color w:val="000000" w:themeColor="text1"/>
        </w:rPr>
        <w:t>Nas palavras d</w:t>
      </w:r>
      <w:r w:rsidR="00C91029">
        <w:rPr>
          <w:rFonts w:ascii="Palatino Linotype" w:hAnsi="Palatino Linotype"/>
          <w:color w:val="000000" w:themeColor="text1"/>
        </w:rPr>
        <w:t xml:space="preserve">e </w:t>
      </w:r>
      <w:r>
        <w:rPr>
          <w:rFonts w:ascii="Palatino Linotype" w:hAnsi="Palatino Linotype"/>
          <w:color w:val="000000" w:themeColor="text1"/>
        </w:rPr>
        <w:t>Luís Sottomayor,</w:t>
      </w:r>
      <w:r w:rsidR="00BA109E">
        <w:rPr>
          <w:rFonts w:ascii="Palatino Linotype" w:hAnsi="Palatino Linotype"/>
          <w:color w:val="000000" w:themeColor="text1"/>
        </w:rPr>
        <w:t xml:space="preserve"> </w:t>
      </w:r>
      <w:r w:rsidR="00BA109E" w:rsidRPr="007255EC">
        <w:rPr>
          <w:rFonts w:ascii="Palatino Linotype" w:hAnsi="Palatino Linotype"/>
          <w:i/>
          <w:iCs/>
          <w:color w:val="000000" w:themeColor="text1"/>
        </w:rPr>
        <w:t>“</w:t>
      </w:r>
      <w:r w:rsidR="00A86D03">
        <w:rPr>
          <w:rFonts w:ascii="Palatino Linotype" w:hAnsi="Palatino Linotype"/>
          <w:i/>
          <w:iCs/>
          <w:color w:val="000000" w:themeColor="text1"/>
        </w:rPr>
        <w:t>2014 f</w:t>
      </w:r>
      <w:r w:rsidR="00D24E11">
        <w:rPr>
          <w:rFonts w:ascii="Palatino Linotype" w:hAnsi="Palatino Linotype"/>
          <w:i/>
          <w:iCs/>
          <w:color w:val="000000" w:themeColor="text1"/>
        </w:rPr>
        <w:t xml:space="preserve">oi um </w:t>
      </w:r>
      <w:r w:rsidR="00D24E11" w:rsidRPr="00D24E11">
        <w:rPr>
          <w:rFonts w:ascii="Palatino Linotype" w:hAnsi="Palatino Linotype"/>
          <w:i/>
          <w:iCs/>
          <w:color w:val="000000" w:themeColor="text1"/>
        </w:rPr>
        <w:t>ano de maturação equilibrada</w:t>
      </w:r>
      <w:r w:rsidR="00E949C6">
        <w:rPr>
          <w:rFonts w:ascii="Palatino Linotype" w:hAnsi="Palatino Linotype"/>
          <w:i/>
          <w:iCs/>
          <w:color w:val="000000" w:themeColor="text1"/>
        </w:rPr>
        <w:t xml:space="preserve">, </w:t>
      </w:r>
      <w:r w:rsidR="0038718B">
        <w:rPr>
          <w:rFonts w:ascii="Palatino Linotype" w:hAnsi="Palatino Linotype"/>
          <w:i/>
          <w:iCs/>
          <w:color w:val="000000" w:themeColor="text1"/>
        </w:rPr>
        <w:t>com</w:t>
      </w:r>
      <w:r w:rsidR="00E949C6">
        <w:rPr>
          <w:rFonts w:ascii="Palatino Linotype" w:hAnsi="Palatino Linotype"/>
          <w:i/>
          <w:iCs/>
          <w:color w:val="000000" w:themeColor="text1"/>
        </w:rPr>
        <w:t xml:space="preserve"> alguma chuva no inverno e uma onda de calor em junho</w:t>
      </w:r>
      <w:r w:rsidR="00C37CF7">
        <w:rPr>
          <w:rFonts w:ascii="Palatino Linotype" w:hAnsi="Palatino Linotype"/>
          <w:i/>
          <w:iCs/>
          <w:color w:val="000000" w:themeColor="text1"/>
        </w:rPr>
        <w:t xml:space="preserve">, </w:t>
      </w:r>
      <w:r w:rsidR="00B40AE7">
        <w:rPr>
          <w:rFonts w:ascii="Palatino Linotype" w:hAnsi="Palatino Linotype"/>
          <w:i/>
          <w:iCs/>
          <w:color w:val="000000" w:themeColor="text1"/>
        </w:rPr>
        <w:t>mas harmonioso</w:t>
      </w:r>
      <w:r w:rsidR="00E949C6">
        <w:rPr>
          <w:rFonts w:ascii="Palatino Linotype" w:hAnsi="Palatino Linotype"/>
          <w:i/>
          <w:iCs/>
          <w:color w:val="000000" w:themeColor="text1"/>
        </w:rPr>
        <w:t>.</w:t>
      </w:r>
      <w:r w:rsidR="00D24E11">
        <w:rPr>
          <w:rFonts w:ascii="Palatino Linotype" w:hAnsi="Palatino Linotype"/>
          <w:i/>
          <w:iCs/>
          <w:color w:val="000000" w:themeColor="text1"/>
        </w:rPr>
        <w:t xml:space="preserve"> </w:t>
      </w:r>
      <w:r w:rsidR="008C2950">
        <w:rPr>
          <w:rFonts w:ascii="Palatino Linotype" w:hAnsi="Palatino Linotype"/>
          <w:i/>
          <w:iCs/>
          <w:color w:val="000000" w:themeColor="text1"/>
        </w:rPr>
        <w:t>E</w:t>
      </w:r>
      <w:r w:rsidR="000330D9" w:rsidRPr="007255EC">
        <w:rPr>
          <w:rFonts w:ascii="Palatino Linotype" w:hAnsi="Palatino Linotype"/>
          <w:i/>
          <w:iCs/>
          <w:color w:val="000000" w:themeColor="text1"/>
        </w:rPr>
        <w:t>stas características</w:t>
      </w:r>
      <w:r w:rsidR="008C2950">
        <w:rPr>
          <w:rFonts w:ascii="Palatino Linotype" w:hAnsi="Palatino Linotype"/>
          <w:i/>
          <w:iCs/>
          <w:color w:val="000000" w:themeColor="text1"/>
        </w:rPr>
        <w:t xml:space="preserve"> refletiram-se no vinho</w:t>
      </w:r>
      <w:r w:rsidR="000330D9" w:rsidRPr="007255EC">
        <w:rPr>
          <w:rFonts w:ascii="Palatino Linotype" w:hAnsi="Palatino Linotype"/>
          <w:i/>
          <w:iCs/>
          <w:color w:val="000000" w:themeColor="text1"/>
        </w:rPr>
        <w:t xml:space="preserve">, </w:t>
      </w:r>
      <w:r w:rsidR="00223840">
        <w:rPr>
          <w:rFonts w:ascii="Palatino Linotype" w:hAnsi="Palatino Linotype"/>
          <w:i/>
          <w:iCs/>
          <w:color w:val="000000" w:themeColor="text1"/>
        </w:rPr>
        <w:t xml:space="preserve">dotado </w:t>
      </w:r>
      <w:r w:rsidR="00050F60">
        <w:rPr>
          <w:rFonts w:ascii="Palatino Linotype" w:hAnsi="Palatino Linotype"/>
          <w:i/>
          <w:iCs/>
          <w:color w:val="000000" w:themeColor="text1"/>
        </w:rPr>
        <w:t>também</w:t>
      </w:r>
      <w:r w:rsidR="00223840">
        <w:rPr>
          <w:rFonts w:ascii="Palatino Linotype" w:hAnsi="Palatino Linotype"/>
          <w:i/>
          <w:iCs/>
          <w:color w:val="000000" w:themeColor="text1"/>
        </w:rPr>
        <w:t xml:space="preserve"> de </w:t>
      </w:r>
      <w:r w:rsidR="000330D9" w:rsidRPr="007255EC">
        <w:rPr>
          <w:rFonts w:ascii="Palatino Linotype" w:hAnsi="Palatino Linotype"/>
          <w:i/>
          <w:iCs/>
          <w:color w:val="000000" w:themeColor="text1"/>
        </w:rPr>
        <w:t>uma complexidade assinalável</w:t>
      </w:r>
      <w:r w:rsidR="00AC0029">
        <w:rPr>
          <w:rFonts w:ascii="Palatino Linotype" w:hAnsi="Palatino Linotype"/>
          <w:i/>
          <w:iCs/>
          <w:color w:val="000000" w:themeColor="text1"/>
        </w:rPr>
        <w:t xml:space="preserve">. </w:t>
      </w:r>
      <w:r w:rsidR="00C91029">
        <w:rPr>
          <w:rFonts w:ascii="Palatino Linotype" w:hAnsi="Palatino Linotype"/>
          <w:color w:val="000000" w:themeColor="text1"/>
        </w:rPr>
        <w:t>Para o enólogo que assina mais uma edição, “</w:t>
      </w:r>
      <w:r w:rsidR="00B40AE7">
        <w:rPr>
          <w:rFonts w:ascii="Palatino Linotype" w:hAnsi="Palatino Linotype"/>
          <w:i/>
          <w:iCs/>
          <w:color w:val="000000" w:themeColor="text1"/>
        </w:rPr>
        <w:t>A</w:t>
      </w:r>
      <w:r w:rsidR="00AC0029">
        <w:rPr>
          <w:rFonts w:ascii="Palatino Linotype" w:hAnsi="Palatino Linotype"/>
          <w:i/>
          <w:iCs/>
          <w:color w:val="000000" w:themeColor="text1"/>
        </w:rPr>
        <w:t xml:space="preserve"> excelente </w:t>
      </w:r>
      <w:r w:rsidR="007255EC" w:rsidRPr="007255EC">
        <w:rPr>
          <w:rFonts w:ascii="Palatino Linotype" w:hAnsi="Palatino Linotype"/>
          <w:i/>
          <w:iCs/>
          <w:color w:val="000000" w:themeColor="text1"/>
        </w:rPr>
        <w:t>capacidade de envelhecimento</w:t>
      </w:r>
      <w:r w:rsidR="00C91029">
        <w:rPr>
          <w:rFonts w:ascii="Palatino Linotype" w:hAnsi="Palatino Linotype"/>
          <w:i/>
          <w:iCs/>
          <w:color w:val="000000" w:themeColor="text1"/>
        </w:rPr>
        <w:t xml:space="preserve"> </w:t>
      </w:r>
      <w:r w:rsidR="00AA6754">
        <w:rPr>
          <w:rFonts w:ascii="Palatino Linotype" w:hAnsi="Palatino Linotype"/>
          <w:i/>
          <w:iCs/>
          <w:color w:val="000000" w:themeColor="text1"/>
        </w:rPr>
        <w:t>comprovada</w:t>
      </w:r>
      <w:r w:rsidR="00AE6FC9">
        <w:rPr>
          <w:rFonts w:ascii="Palatino Linotype" w:hAnsi="Palatino Linotype"/>
          <w:i/>
          <w:iCs/>
          <w:color w:val="000000" w:themeColor="text1"/>
        </w:rPr>
        <w:t xml:space="preserve"> ao longo destes nove anos que se passara</w:t>
      </w:r>
      <w:r w:rsidR="004A0A90">
        <w:rPr>
          <w:rFonts w:ascii="Palatino Linotype" w:hAnsi="Palatino Linotype"/>
          <w:i/>
          <w:iCs/>
          <w:color w:val="000000" w:themeColor="text1"/>
        </w:rPr>
        <w:t>m,</w:t>
      </w:r>
      <w:r w:rsidR="00AC0029">
        <w:rPr>
          <w:rFonts w:ascii="Palatino Linotype" w:hAnsi="Palatino Linotype"/>
          <w:i/>
          <w:iCs/>
          <w:color w:val="000000" w:themeColor="text1"/>
        </w:rPr>
        <w:t xml:space="preserve"> tornara</w:t>
      </w:r>
      <w:r w:rsidR="00E24987">
        <w:rPr>
          <w:rFonts w:ascii="Palatino Linotype" w:hAnsi="Palatino Linotype"/>
          <w:i/>
          <w:iCs/>
          <w:color w:val="000000" w:themeColor="text1"/>
        </w:rPr>
        <w:t>m este vinho dig</w:t>
      </w:r>
      <w:r w:rsidR="0071249F">
        <w:rPr>
          <w:rFonts w:ascii="Palatino Linotype" w:hAnsi="Palatino Linotype"/>
          <w:i/>
          <w:iCs/>
          <w:color w:val="000000" w:themeColor="text1"/>
        </w:rPr>
        <w:t>no de um Reserva Especial</w:t>
      </w:r>
      <w:r w:rsidR="004D0D56">
        <w:rPr>
          <w:rFonts w:ascii="Palatino Linotype" w:hAnsi="Palatino Linotype"/>
          <w:i/>
          <w:iCs/>
          <w:color w:val="000000" w:themeColor="text1"/>
        </w:rPr>
        <w:t>”</w:t>
      </w:r>
      <w:r w:rsidR="007255EC" w:rsidRPr="007255EC">
        <w:rPr>
          <w:rFonts w:ascii="Palatino Linotype" w:hAnsi="Palatino Linotype"/>
          <w:i/>
          <w:iCs/>
          <w:color w:val="000000" w:themeColor="text1"/>
        </w:rPr>
        <w:t>.</w:t>
      </w:r>
      <w:r w:rsidR="004D0D56">
        <w:rPr>
          <w:rFonts w:ascii="Palatino Linotype" w:hAnsi="Palatino Linotype"/>
          <w:i/>
          <w:iCs/>
          <w:color w:val="000000" w:themeColor="text1"/>
        </w:rPr>
        <w:t xml:space="preserve"> </w:t>
      </w:r>
    </w:p>
    <w:p w14:paraId="625B6ADD" w14:textId="1075A25C" w:rsidR="003A79F7" w:rsidRPr="003132EE" w:rsidRDefault="00526D4F" w:rsidP="009F6AAD">
      <w:pPr>
        <w:jc w:val="both"/>
        <w:rPr>
          <w:rFonts w:ascii="Palatino Linotype" w:hAnsi="Palatino Linotype"/>
          <w:color w:val="000000" w:themeColor="text1"/>
        </w:rPr>
      </w:pPr>
      <w:r w:rsidRPr="003A79F7">
        <w:rPr>
          <w:rFonts w:ascii="Palatino Linotype" w:hAnsi="Palatino Linotype"/>
          <w:color w:val="000000" w:themeColor="text1"/>
        </w:rPr>
        <w:t xml:space="preserve">Criado em 1960, Reserva Especial representa o que de melhor se faz no Douro </w:t>
      </w:r>
      <w:r>
        <w:rPr>
          <w:rFonts w:ascii="Palatino Linotype" w:hAnsi="Palatino Linotype"/>
          <w:color w:val="000000" w:themeColor="text1"/>
        </w:rPr>
        <w:t>pelas mãos exigentes e sábias da Casa Ferreirinha</w:t>
      </w:r>
      <w:r w:rsidR="00B7390B">
        <w:rPr>
          <w:rFonts w:ascii="Palatino Linotype" w:hAnsi="Palatino Linotype"/>
          <w:color w:val="000000" w:themeColor="text1"/>
        </w:rPr>
        <w:t>, c</w:t>
      </w:r>
      <w:r>
        <w:rPr>
          <w:rFonts w:ascii="Palatino Linotype" w:hAnsi="Palatino Linotype"/>
          <w:color w:val="000000" w:themeColor="text1"/>
        </w:rPr>
        <w:t>asa de grandes vinhos, de tradição e inovação</w:t>
      </w:r>
      <w:r w:rsidR="00B7390B">
        <w:rPr>
          <w:rFonts w:ascii="Palatino Linotype" w:hAnsi="Palatino Linotype"/>
          <w:color w:val="000000" w:themeColor="text1"/>
        </w:rPr>
        <w:t>.</w:t>
      </w:r>
      <w:r w:rsidR="003132EE">
        <w:rPr>
          <w:rFonts w:ascii="Palatino Linotype" w:hAnsi="Palatino Linotype"/>
          <w:color w:val="000000" w:themeColor="text1"/>
        </w:rPr>
        <w:t xml:space="preserve"> </w:t>
      </w:r>
      <w:r w:rsidR="00CB4599">
        <w:rPr>
          <w:rFonts w:ascii="Palatino Linotype" w:hAnsi="Palatino Linotype"/>
        </w:rPr>
        <w:t>Reserva Especial 2014</w:t>
      </w:r>
      <w:r w:rsidR="008E4867">
        <w:rPr>
          <w:rFonts w:ascii="Palatino Linotype" w:hAnsi="Palatino Linotype"/>
        </w:rPr>
        <w:t xml:space="preserve"> será lançado</w:t>
      </w:r>
      <w:r w:rsidR="00F04CFB">
        <w:rPr>
          <w:rFonts w:ascii="Palatino Linotype" w:hAnsi="Palatino Linotype"/>
        </w:rPr>
        <w:t xml:space="preserve"> </w:t>
      </w:r>
      <w:r w:rsidR="00FD4DEF">
        <w:rPr>
          <w:rFonts w:ascii="Palatino Linotype" w:hAnsi="Palatino Linotype"/>
        </w:rPr>
        <w:t>em diferentes</w:t>
      </w:r>
      <w:r w:rsidR="00F04CFB">
        <w:rPr>
          <w:rFonts w:ascii="Palatino Linotype" w:hAnsi="Palatino Linotype"/>
        </w:rPr>
        <w:t xml:space="preserve"> mercado</w:t>
      </w:r>
      <w:r w:rsidR="00FD4DEF">
        <w:rPr>
          <w:rFonts w:ascii="Palatino Linotype" w:hAnsi="Palatino Linotype"/>
        </w:rPr>
        <w:t>s</w:t>
      </w:r>
      <w:r w:rsidR="008E4867">
        <w:rPr>
          <w:rFonts w:ascii="Palatino Linotype" w:hAnsi="Palatino Linotype"/>
        </w:rPr>
        <w:t xml:space="preserve"> em junho</w:t>
      </w:r>
      <w:r w:rsidR="00C90433">
        <w:rPr>
          <w:rFonts w:ascii="Palatino Linotype" w:hAnsi="Palatino Linotype"/>
        </w:rPr>
        <w:t xml:space="preserve"> </w:t>
      </w:r>
      <w:r w:rsidR="00AA4EF5">
        <w:rPr>
          <w:rFonts w:ascii="Palatino Linotype" w:hAnsi="Palatino Linotype"/>
        </w:rPr>
        <w:t>deste ano</w:t>
      </w:r>
      <w:r w:rsidR="008E4867">
        <w:rPr>
          <w:rFonts w:ascii="Palatino Linotype" w:hAnsi="Palatino Linotype"/>
        </w:rPr>
        <w:t>.</w:t>
      </w:r>
      <w:r w:rsidR="00462A6D">
        <w:rPr>
          <w:rFonts w:ascii="Palatino Linotype" w:hAnsi="Palatino Linotype"/>
        </w:rPr>
        <w:t xml:space="preserve"> </w:t>
      </w:r>
    </w:p>
    <w:p w14:paraId="0E5FA102" w14:textId="77777777" w:rsidR="006F5495" w:rsidRDefault="006F5495" w:rsidP="009F6AAD">
      <w:pPr>
        <w:jc w:val="both"/>
        <w:rPr>
          <w:rFonts w:ascii="Palatino Linotype" w:hAnsi="Palatino Linotype"/>
          <w:i/>
        </w:rPr>
      </w:pPr>
    </w:p>
    <w:p w14:paraId="5EAEC656" w14:textId="77777777" w:rsidR="006F5495" w:rsidRDefault="006F5495" w:rsidP="009F6AAD">
      <w:pPr>
        <w:jc w:val="both"/>
        <w:rPr>
          <w:rFonts w:ascii="Palatino Linotype" w:hAnsi="Palatino Linotype"/>
          <w:i/>
        </w:rPr>
      </w:pPr>
    </w:p>
    <w:p w14:paraId="31A64D4C" w14:textId="05B07CC2" w:rsidR="001E02B8" w:rsidRPr="0099127E" w:rsidRDefault="001E02B8" w:rsidP="009F6AAD">
      <w:pPr>
        <w:jc w:val="both"/>
        <w:rPr>
          <w:rFonts w:ascii="Palatino Linotype" w:hAnsi="Palatino Linotype"/>
          <w:i/>
        </w:rPr>
      </w:pPr>
      <w:r w:rsidRPr="0099127E">
        <w:rPr>
          <w:rFonts w:ascii="Palatino Linotype" w:hAnsi="Palatino Linotype"/>
          <w:i/>
        </w:rPr>
        <w:t>Nota para o editor</w:t>
      </w:r>
      <w:r w:rsidR="00677237" w:rsidRPr="0099127E">
        <w:rPr>
          <w:rFonts w:ascii="Palatino Linotype" w:hAnsi="Palatino Linotype"/>
          <w:i/>
        </w:rPr>
        <w:t>: as</w:t>
      </w:r>
      <w:r w:rsidRPr="0099127E">
        <w:rPr>
          <w:rFonts w:ascii="Palatino Linotype" w:hAnsi="Palatino Linotype"/>
          <w:i/>
        </w:rPr>
        <w:t xml:space="preserve"> </w:t>
      </w:r>
      <w:r w:rsidR="0099127E" w:rsidRPr="0099127E">
        <w:rPr>
          <w:rFonts w:ascii="Palatino Linotype" w:hAnsi="Palatino Linotype"/>
          <w:i/>
        </w:rPr>
        <w:t>17</w:t>
      </w:r>
      <w:r w:rsidRPr="0099127E">
        <w:rPr>
          <w:rFonts w:ascii="Palatino Linotype" w:hAnsi="Palatino Linotype"/>
          <w:i/>
        </w:rPr>
        <w:t xml:space="preserve"> colheitas de Casa Ferreirinha Reserva Especial que antecederam a agora </w:t>
      </w:r>
      <w:r w:rsidR="002F3657">
        <w:rPr>
          <w:rFonts w:ascii="Palatino Linotype" w:hAnsi="Palatino Linotype"/>
          <w:i/>
        </w:rPr>
        <w:t>anunciada</w:t>
      </w:r>
      <w:r w:rsidRPr="0099127E">
        <w:rPr>
          <w:rFonts w:ascii="Palatino Linotype" w:hAnsi="Palatino Linotype"/>
          <w:i/>
        </w:rPr>
        <w:t>, de 20</w:t>
      </w:r>
      <w:r w:rsidR="002F3657">
        <w:rPr>
          <w:rFonts w:ascii="Palatino Linotype" w:hAnsi="Palatino Linotype"/>
          <w:i/>
        </w:rPr>
        <w:t>14</w:t>
      </w:r>
      <w:r w:rsidRPr="0099127E">
        <w:rPr>
          <w:rFonts w:ascii="Palatino Linotype" w:hAnsi="Palatino Linotype"/>
          <w:i/>
        </w:rPr>
        <w:t>, respeitaram aos anos de 1960, 1962, 1974, 1977, 1980, 1984, 1986, 1989, 1990, 1992, 1994, 1996, 1997 2001, 2003</w:t>
      </w:r>
      <w:r w:rsidR="0099127E" w:rsidRPr="0099127E">
        <w:rPr>
          <w:rFonts w:ascii="Palatino Linotype" w:hAnsi="Palatino Linotype"/>
          <w:i/>
        </w:rPr>
        <w:t xml:space="preserve">, </w:t>
      </w:r>
      <w:r w:rsidRPr="0099127E">
        <w:rPr>
          <w:rFonts w:ascii="Palatino Linotype" w:hAnsi="Palatino Linotype"/>
          <w:i/>
        </w:rPr>
        <w:t>2007</w:t>
      </w:r>
      <w:r w:rsidR="0099127E" w:rsidRPr="0099127E">
        <w:rPr>
          <w:rFonts w:ascii="Palatino Linotype" w:hAnsi="Palatino Linotype"/>
          <w:i/>
        </w:rPr>
        <w:t xml:space="preserve"> e 2009</w:t>
      </w:r>
      <w:r w:rsidRPr="0099127E">
        <w:rPr>
          <w:rFonts w:ascii="Palatino Linotype" w:hAnsi="Palatino Linotype"/>
          <w:i/>
        </w:rPr>
        <w:t xml:space="preserve">.  </w:t>
      </w:r>
    </w:p>
    <w:p w14:paraId="53F02DD5" w14:textId="77777777" w:rsidR="00BE24CA" w:rsidRPr="001E02B8" w:rsidRDefault="00BE24CA" w:rsidP="00D64A6A">
      <w:pPr>
        <w:jc w:val="both"/>
        <w:rPr>
          <w:i/>
        </w:rPr>
      </w:pPr>
    </w:p>
    <w:p w14:paraId="401B1A52" w14:textId="77777777" w:rsidR="0030708C" w:rsidRPr="00112E8C" w:rsidRDefault="0030708C" w:rsidP="007C6413">
      <w:pPr>
        <w:spacing w:after="0" w:line="360" w:lineRule="auto"/>
        <w:ind w:left="-927" w:right="-568"/>
        <w:jc w:val="both"/>
        <w:rPr>
          <w:rFonts w:cstheme="minorHAnsi"/>
          <w:i/>
        </w:rPr>
      </w:pPr>
    </w:p>
    <w:sectPr w:rsidR="0030708C" w:rsidRPr="00112E8C" w:rsidSect="00181047">
      <w:headerReference w:type="default" r:id="rId10"/>
      <w:footerReference w:type="default" r:id="rId11"/>
      <w:pgSz w:w="11906" w:h="16838"/>
      <w:pgMar w:top="2269" w:right="1701" w:bottom="1701" w:left="1701" w:header="708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28CA2" w14:textId="77777777" w:rsidR="003747D0" w:rsidRDefault="003747D0" w:rsidP="00996ED9">
      <w:pPr>
        <w:spacing w:after="0" w:line="240" w:lineRule="auto"/>
      </w:pPr>
      <w:r>
        <w:separator/>
      </w:r>
    </w:p>
  </w:endnote>
  <w:endnote w:type="continuationSeparator" w:id="0">
    <w:p w14:paraId="4DEAF5BB" w14:textId="77777777" w:rsidR="003747D0" w:rsidRDefault="003747D0" w:rsidP="00996ED9">
      <w:pPr>
        <w:spacing w:after="0" w:line="240" w:lineRule="auto"/>
      </w:pPr>
      <w:r>
        <w:continuationSeparator/>
      </w:r>
    </w:p>
  </w:endnote>
  <w:endnote w:type="continuationNotice" w:id="1">
    <w:p w14:paraId="7975FDBA" w14:textId="77777777" w:rsidR="003747D0" w:rsidRDefault="003747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DDFA" w14:textId="78D48A34" w:rsidR="00181047" w:rsidRPr="00FE3CBE" w:rsidRDefault="00181047" w:rsidP="00181047">
    <w:pPr>
      <w:pBdr>
        <w:top w:val="single" w:sz="8" w:space="1" w:color="A6A6A6"/>
      </w:pBdr>
      <w:tabs>
        <w:tab w:val="center" w:pos="4252"/>
        <w:tab w:val="right" w:pos="8504"/>
      </w:tabs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5D9F3A0" wp14:editId="2571C18B">
          <wp:simplePos x="0" y="0"/>
          <wp:positionH relativeFrom="column">
            <wp:posOffset>5080</wp:posOffset>
          </wp:positionH>
          <wp:positionV relativeFrom="paragraph">
            <wp:posOffset>602615</wp:posOffset>
          </wp:positionV>
          <wp:extent cx="782320" cy="223520"/>
          <wp:effectExtent l="0" t="0" r="0" b="5080"/>
          <wp:wrapTight wrapText="bothSides">
            <wp:wrapPolygon edited="0">
              <wp:start x="0" y="0"/>
              <wp:lineTo x="0" y="20250"/>
              <wp:lineTo x="21039" y="20250"/>
              <wp:lineTo x="21039" y="0"/>
              <wp:lineTo x="0" y="0"/>
            </wp:wrapPolygon>
          </wp:wrapTight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411E">
      <w:rPr>
        <w:rFonts w:ascii="Palatino Linotype" w:hAnsi="Palatino Linotype"/>
        <w:noProof/>
        <w:sz w:val="14"/>
        <w:szCs w:val="14"/>
        <w:lang w:val="en-GB"/>
      </w:rPr>
      <w:drawing>
        <wp:anchor distT="0" distB="0" distL="114300" distR="114300" simplePos="0" relativeHeight="251658243" behindDoc="1" locked="0" layoutInCell="1" allowOverlap="1" wp14:anchorId="53C68310" wp14:editId="73D08D30">
          <wp:simplePos x="0" y="0"/>
          <wp:positionH relativeFrom="margin">
            <wp:align>right</wp:align>
          </wp:positionH>
          <wp:positionV relativeFrom="paragraph">
            <wp:posOffset>219978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E48">
      <w:rPr>
        <w:rFonts w:ascii="Palatino Linotype" w:hAnsi="Palatino Linotype"/>
        <w:sz w:val="14"/>
        <w:szCs w:val="16"/>
      </w:rPr>
      <w:t>Para mais informações, por favor contate:</w:t>
    </w:r>
    <w:r>
      <w:rPr>
        <w:rFonts w:ascii="Palatino Linotype" w:hAnsi="Palatino Linotype"/>
        <w:sz w:val="14"/>
        <w:szCs w:val="16"/>
      </w:rPr>
      <w:br/>
    </w:r>
    <w:r w:rsidRPr="00FE3CBE">
      <w:rPr>
        <w:rFonts w:ascii="Palatino Linotype" w:hAnsi="Palatino Linotype"/>
        <w:sz w:val="14"/>
        <w:szCs w:val="14"/>
      </w:rPr>
      <w:t>LIFT Consulting – Raquel Campos</w:t>
    </w:r>
    <w:r w:rsidRPr="00FE3CBE">
      <w:rPr>
        <w:rFonts w:ascii="Palatino Linotype" w:hAnsi="Palatino Linotype"/>
        <w:sz w:val="14"/>
        <w:szCs w:val="14"/>
      </w:rPr>
      <w:br/>
      <w:t xml:space="preserve">Email: </w:t>
    </w:r>
    <w:hyperlink r:id="rId3" w:history="1">
      <w:r w:rsidRPr="00FE3CBE">
        <w:rPr>
          <w:rStyle w:val="Hyperlink"/>
          <w:rFonts w:ascii="Palatino Linotype" w:hAnsi="Palatino Linotype"/>
          <w:sz w:val="14"/>
          <w:szCs w:val="14"/>
        </w:rPr>
        <w:t>Raquel.campos@lift.com.pt</w:t>
      </w:r>
    </w:hyperlink>
    <w:r w:rsidRPr="00FE3CBE">
      <w:rPr>
        <w:rStyle w:val="Hyperlink"/>
        <w:rFonts w:ascii="Palatino Linotype" w:hAnsi="Palatino Linotype"/>
        <w:sz w:val="14"/>
        <w:szCs w:val="14"/>
      </w:rPr>
      <w:br/>
    </w:r>
    <w:hyperlink r:id="rId4" w:history="1">
      <w:r w:rsidRPr="00EF2E48">
        <w:rPr>
          <w:rStyle w:val="Hyperlink"/>
          <w:rFonts w:ascii="Palatino Linotype" w:hAnsi="Palatino Linotype"/>
          <w:sz w:val="14"/>
          <w:szCs w:val="14"/>
          <w:lang w:val="fr-FR"/>
        </w:rPr>
        <w:t>www.sogrape.com</w:t>
      </w:r>
    </w:hyperlink>
    <w:r>
      <w:rPr>
        <w:sz w:val="14"/>
        <w:szCs w:val="14"/>
        <w:lang w:val="fr-FR"/>
      </w:rPr>
      <w:t xml:space="preserve"> </w:t>
    </w:r>
    <w:r w:rsidRPr="00FE3CBE">
      <w:rPr>
        <w:sz w:val="18"/>
        <w:szCs w:val="16"/>
      </w:rPr>
      <w:tab/>
    </w:r>
    <w:r w:rsidRPr="00FE3CBE">
      <w:rPr>
        <w:sz w:val="18"/>
        <w:szCs w:val="16"/>
      </w:rPr>
      <w:tab/>
      <w:t xml:space="preserve">       </w:t>
    </w:r>
  </w:p>
  <w:p w14:paraId="222A81E9" w14:textId="138CA2BA" w:rsidR="00181047" w:rsidRDefault="00181047" w:rsidP="0018104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26C792" wp14:editId="7E778A12">
              <wp:simplePos x="0" y="0"/>
              <wp:positionH relativeFrom="column">
                <wp:posOffset>-69280</wp:posOffset>
              </wp:positionH>
              <wp:positionV relativeFrom="paragraph">
                <wp:posOffset>66851</wp:posOffset>
              </wp:positionV>
              <wp:extent cx="2456815" cy="262255"/>
              <wp:effectExtent l="0" t="0" r="63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8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C31F94" w14:textId="77777777" w:rsidR="00181047" w:rsidRPr="00EF2E48" w:rsidRDefault="00181047" w:rsidP="00181047">
                          <w:pPr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 w:rsidRPr="00EF2E48">
                            <w:rPr>
                              <w:rFonts w:ascii="Palatino Linotype" w:hAnsi="Palatino Linotype"/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7626C7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.45pt;margin-top:5.25pt;width:193.45pt;height:20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" stroked="f">
              <v:textbox>
                <w:txbxContent>
                  <w:p w14:paraId="48C31F94" w14:textId="77777777" w:rsidR="00181047" w:rsidRPr="00EF2E48" w:rsidRDefault="00181047" w:rsidP="00181047">
                    <w:pPr>
                      <w:rPr>
                        <w:rFonts w:ascii="Palatino Linotype" w:hAnsi="Palatino Linotype"/>
                        <w:sz w:val="18"/>
                      </w:rPr>
                    </w:pPr>
                    <w:r w:rsidRPr="00EF2E48">
                      <w:rPr>
                        <w:rFonts w:ascii="Palatino Linotype" w:hAnsi="Palatino Linotype"/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</w:p>
  <w:p w14:paraId="631039FE" w14:textId="569E576C" w:rsidR="00996ED9" w:rsidRPr="00800DBB" w:rsidRDefault="00996ED9" w:rsidP="00007157">
    <w:pPr>
      <w:tabs>
        <w:tab w:val="center" w:pos="4252"/>
        <w:tab w:val="right" w:pos="8447"/>
      </w:tabs>
      <w:spacing w:after="0" w:line="240" w:lineRule="auto"/>
      <w:ind w:right="57"/>
      <w:rPr>
        <w:rFonts w:ascii="Century Gothic" w:hAnsi="Century Gothic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118E8" w14:textId="77777777" w:rsidR="003747D0" w:rsidRDefault="003747D0" w:rsidP="00996ED9">
      <w:pPr>
        <w:spacing w:after="0" w:line="240" w:lineRule="auto"/>
      </w:pPr>
      <w:r>
        <w:separator/>
      </w:r>
    </w:p>
  </w:footnote>
  <w:footnote w:type="continuationSeparator" w:id="0">
    <w:p w14:paraId="3BAF9806" w14:textId="77777777" w:rsidR="003747D0" w:rsidRDefault="003747D0" w:rsidP="00996ED9">
      <w:pPr>
        <w:spacing w:after="0" w:line="240" w:lineRule="auto"/>
      </w:pPr>
      <w:r>
        <w:continuationSeparator/>
      </w:r>
    </w:p>
  </w:footnote>
  <w:footnote w:type="continuationNotice" w:id="1">
    <w:p w14:paraId="5E24B1B5" w14:textId="77777777" w:rsidR="003747D0" w:rsidRDefault="003747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14F8" w14:textId="5526ACB4" w:rsidR="00996ED9" w:rsidRDefault="008D69D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BC609D" wp14:editId="3427888E">
          <wp:simplePos x="0" y="0"/>
          <wp:positionH relativeFrom="margin">
            <wp:align>center</wp:align>
          </wp:positionH>
          <wp:positionV relativeFrom="paragraph">
            <wp:posOffset>-313279</wp:posOffset>
          </wp:positionV>
          <wp:extent cx="2647315" cy="1290320"/>
          <wp:effectExtent l="0" t="0" r="635" b="5080"/>
          <wp:wrapTight wrapText="bothSides">
            <wp:wrapPolygon edited="0">
              <wp:start x="0" y="0"/>
              <wp:lineTo x="0" y="21366"/>
              <wp:lineTo x="21450" y="21366"/>
              <wp:lineTo x="21450" y="0"/>
              <wp:lineTo x="0" y="0"/>
            </wp:wrapPolygon>
          </wp:wrapTight>
          <wp:docPr id="42" name="Picture 4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sa Ferreirinha Logótipo primário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56" t="10612" r="9419" b="13211"/>
                  <a:stretch/>
                </pic:blipFill>
                <pic:spPr bwMode="auto">
                  <a:xfrm>
                    <a:off x="0" y="0"/>
                    <a:ext cx="2647315" cy="1290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105"/>
    <w:multiLevelType w:val="hybridMultilevel"/>
    <w:tmpl w:val="925A1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215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20"/>
    <w:rsid w:val="0000022C"/>
    <w:rsid w:val="00002139"/>
    <w:rsid w:val="00007157"/>
    <w:rsid w:val="00010659"/>
    <w:rsid w:val="00010E7F"/>
    <w:rsid w:val="00014539"/>
    <w:rsid w:val="00024255"/>
    <w:rsid w:val="00025002"/>
    <w:rsid w:val="00026AAD"/>
    <w:rsid w:val="00026BAE"/>
    <w:rsid w:val="00027FA0"/>
    <w:rsid w:val="00030BF5"/>
    <w:rsid w:val="000330D9"/>
    <w:rsid w:val="0003415C"/>
    <w:rsid w:val="00036C89"/>
    <w:rsid w:val="00040955"/>
    <w:rsid w:val="000415C9"/>
    <w:rsid w:val="00042151"/>
    <w:rsid w:val="00043C19"/>
    <w:rsid w:val="000442CF"/>
    <w:rsid w:val="00046E29"/>
    <w:rsid w:val="00047B13"/>
    <w:rsid w:val="00050F60"/>
    <w:rsid w:val="00052F1E"/>
    <w:rsid w:val="000618EB"/>
    <w:rsid w:val="00064748"/>
    <w:rsid w:val="00065A07"/>
    <w:rsid w:val="00070C76"/>
    <w:rsid w:val="00072462"/>
    <w:rsid w:val="00074BA4"/>
    <w:rsid w:val="0007699D"/>
    <w:rsid w:val="00084FB3"/>
    <w:rsid w:val="0008769F"/>
    <w:rsid w:val="00087FE2"/>
    <w:rsid w:val="0009100E"/>
    <w:rsid w:val="00094F31"/>
    <w:rsid w:val="00096746"/>
    <w:rsid w:val="000A2D34"/>
    <w:rsid w:val="000A700A"/>
    <w:rsid w:val="000B2001"/>
    <w:rsid w:val="000B497D"/>
    <w:rsid w:val="000B5173"/>
    <w:rsid w:val="000C2E2F"/>
    <w:rsid w:val="000C3E52"/>
    <w:rsid w:val="000C4163"/>
    <w:rsid w:val="000C5866"/>
    <w:rsid w:val="000C6CC4"/>
    <w:rsid w:val="000C7669"/>
    <w:rsid w:val="000D372B"/>
    <w:rsid w:val="000D7B72"/>
    <w:rsid w:val="000E2557"/>
    <w:rsid w:val="000E4C5A"/>
    <w:rsid w:val="000F6A2D"/>
    <w:rsid w:val="000F6AD7"/>
    <w:rsid w:val="001050F1"/>
    <w:rsid w:val="00107D2E"/>
    <w:rsid w:val="00112E8C"/>
    <w:rsid w:val="001133C8"/>
    <w:rsid w:val="00114680"/>
    <w:rsid w:val="001163CB"/>
    <w:rsid w:val="00122920"/>
    <w:rsid w:val="001239D7"/>
    <w:rsid w:val="001246D3"/>
    <w:rsid w:val="00147786"/>
    <w:rsid w:val="001515F7"/>
    <w:rsid w:val="0015377D"/>
    <w:rsid w:val="0016170C"/>
    <w:rsid w:val="001624A2"/>
    <w:rsid w:val="00162F30"/>
    <w:rsid w:val="00166345"/>
    <w:rsid w:val="001678C3"/>
    <w:rsid w:val="001706CF"/>
    <w:rsid w:val="0017127D"/>
    <w:rsid w:val="00177621"/>
    <w:rsid w:val="00181047"/>
    <w:rsid w:val="0018192F"/>
    <w:rsid w:val="00183E43"/>
    <w:rsid w:val="00184D37"/>
    <w:rsid w:val="001858C1"/>
    <w:rsid w:val="00185BF3"/>
    <w:rsid w:val="00186E0E"/>
    <w:rsid w:val="00191FFF"/>
    <w:rsid w:val="00197787"/>
    <w:rsid w:val="001A1C0D"/>
    <w:rsid w:val="001A1FE5"/>
    <w:rsid w:val="001A21C0"/>
    <w:rsid w:val="001A2465"/>
    <w:rsid w:val="001B1C13"/>
    <w:rsid w:val="001B2A38"/>
    <w:rsid w:val="001B2AF3"/>
    <w:rsid w:val="001B53D3"/>
    <w:rsid w:val="001B7AA2"/>
    <w:rsid w:val="001C07BB"/>
    <w:rsid w:val="001C36D0"/>
    <w:rsid w:val="001C3C02"/>
    <w:rsid w:val="001C7F10"/>
    <w:rsid w:val="001D135E"/>
    <w:rsid w:val="001D1968"/>
    <w:rsid w:val="001D1C4F"/>
    <w:rsid w:val="001D2179"/>
    <w:rsid w:val="001D544C"/>
    <w:rsid w:val="001D69AE"/>
    <w:rsid w:val="001E02B8"/>
    <w:rsid w:val="001E0625"/>
    <w:rsid w:val="001E1638"/>
    <w:rsid w:val="001F00D0"/>
    <w:rsid w:val="00200C19"/>
    <w:rsid w:val="00202372"/>
    <w:rsid w:val="002066CC"/>
    <w:rsid w:val="00213260"/>
    <w:rsid w:val="0021795F"/>
    <w:rsid w:val="00220E83"/>
    <w:rsid w:val="00221A6B"/>
    <w:rsid w:val="00223840"/>
    <w:rsid w:val="0022420D"/>
    <w:rsid w:val="00224377"/>
    <w:rsid w:val="002328AE"/>
    <w:rsid w:val="00235F27"/>
    <w:rsid w:val="00237646"/>
    <w:rsid w:val="00241297"/>
    <w:rsid w:val="0024522C"/>
    <w:rsid w:val="0024773A"/>
    <w:rsid w:val="00247811"/>
    <w:rsid w:val="0025048A"/>
    <w:rsid w:val="00251ABE"/>
    <w:rsid w:val="00255577"/>
    <w:rsid w:val="0025571B"/>
    <w:rsid w:val="0025659B"/>
    <w:rsid w:val="0026103D"/>
    <w:rsid w:val="0026118C"/>
    <w:rsid w:val="002622AB"/>
    <w:rsid w:val="00265FEA"/>
    <w:rsid w:val="00273168"/>
    <w:rsid w:val="0027393D"/>
    <w:rsid w:val="00274176"/>
    <w:rsid w:val="00290063"/>
    <w:rsid w:val="00291BDA"/>
    <w:rsid w:val="002930EE"/>
    <w:rsid w:val="00293CE5"/>
    <w:rsid w:val="00296536"/>
    <w:rsid w:val="002A4209"/>
    <w:rsid w:val="002A45A5"/>
    <w:rsid w:val="002A5C61"/>
    <w:rsid w:val="002A629D"/>
    <w:rsid w:val="002A74D2"/>
    <w:rsid w:val="002B2F12"/>
    <w:rsid w:val="002C6B9A"/>
    <w:rsid w:val="002D26D5"/>
    <w:rsid w:val="002D2AE0"/>
    <w:rsid w:val="002E123A"/>
    <w:rsid w:val="002E2F25"/>
    <w:rsid w:val="002F3657"/>
    <w:rsid w:val="002F5432"/>
    <w:rsid w:val="003013A1"/>
    <w:rsid w:val="0030207E"/>
    <w:rsid w:val="00303CB4"/>
    <w:rsid w:val="003056CF"/>
    <w:rsid w:val="0030615B"/>
    <w:rsid w:val="0030708C"/>
    <w:rsid w:val="00311A49"/>
    <w:rsid w:val="003132EE"/>
    <w:rsid w:val="00314997"/>
    <w:rsid w:val="00323259"/>
    <w:rsid w:val="00325FC4"/>
    <w:rsid w:val="0033250B"/>
    <w:rsid w:val="00332CDD"/>
    <w:rsid w:val="00333126"/>
    <w:rsid w:val="00340471"/>
    <w:rsid w:val="003445A1"/>
    <w:rsid w:val="003476EB"/>
    <w:rsid w:val="00352BA8"/>
    <w:rsid w:val="00353A64"/>
    <w:rsid w:val="00371CC3"/>
    <w:rsid w:val="003747D0"/>
    <w:rsid w:val="003760C2"/>
    <w:rsid w:val="00376A3D"/>
    <w:rsid w:val="0037781D"/>
    <w:rsid w:val="0038424A"/>
    <w:rsid w:val="0038453D"/>
    <w:rsid w:val="0038718B"/>
    <w:rsid w:val="00394EC3"/>
    <w:rsid w:val="00397427"/>
    <w:rsid w:val="003A09B7"/>
    <w:rsid w:val="003A2906"/>
    <w:rsid w:val="003A55A2"/>
    <w:rsid w:val="003A7426"/>
    <w:rsid w:val="003A79F7"/>
    <w:rsid w:val="003B2E03"/>
    <w:rsid w:val="003B6D4B"/>
    <w:rsid w:val="003C2E5A"/>
    <w:rsid w:val="003C3C4F"/>
    <w:rsid w:val="003C5F02"/>
    <w:rsid w:val="003E0A55"/>
    <w:rsid w:val="003E1FBE"/>
    <w:rsid w:val="003E6CB2"/>
    <w:rsid w:val="003E703C"/>
    <w:rsid w:val="003E7636"/>
    <w:rsid w:val="003F147B"/>
    <w:rsid w:val="003F24A6"/>
    <w:rsid w:val="003F3C35"/>
    <w:rsid w:val="003F6087"/>
    <w:rsid w:val="003F63F1"/>
    <w:rsid w:val="00401659"/>
    <w:rsid w:val="00401FAB"/>
    <w:rsid w:val="00402CDE"/>
    <w:rsid w:val="004048AF"/>
    <w:rsid w:val="004065DB"/>
    <w:rsid w:val="00407BC3"/>
    <w:rsid w:val="0042084D"/>
    <w:rsid w:val="00422F68"/>
    <w:rsid w:val="00424ACE"/>
    <w:rsid w:val="00430BA2"/>
    <w:rsid w:val="00434BE1"/>
    <w:rsid w:val="00436626"/>
    <w:rsid w:val="0044012A"/>
    <w:rsid w:val="00440461"/>
    <w:rsid w:val="004409F4"/>
    <w:rsid w:val="00440BB0"/>
    <w:rsid w:val="00440C42"/>
    <w:rsid w:val="0044100E"/>
    <w:rsid w:val="00445949"/>
    <w:rsid w:val="00446A54"/>
    <w:rsid w:val="00447A09"/>
    <w:rsid w:val="00454F38"/>
    <w:rsid w:val="00457B8A"/>
    <w:rsid w:val="00462A6D"/>
    <w:rsid w:val="004676DD"/>
    <w:rsid w:val="00472143"/>
    <w:rsid w:val="00472DBA"/>
    <w:rsid w:val="00472E55"/>
    <w:rsid w:val="00473060"/>
    <w:rsid w:val="00480275"/>
    <w:rsid w:val="00481118"/>
    <w:rsid w:val="00481190"/>
    <w:rsid w:val="004852AA"/>
    <w:rsid w:val="004863E1"/>
    <w:rsid w:val="00490A3F"/>
    <w:rsid w:val="00491CA3"/>
    <w:rsid w:val="00492FC5"/>
    <w:rsid w:val="00495A50"/>
    <w:rsid w:val="004A0A90"/>
    <w:rsid w:val="004A1D59"/>
    <w:rsid w:val="004A21B0"/>
    <w:rsid w:val="004A245A"/>
    <w:rsid w:val="004A29F2"/>
    <w:rsid w:val="004A2F28"/>
    <w:rsid w:val="004A48E6"/>
    <w:rsid w:val="004A7545"/>
    <w:rsid w:val="004A7BF1"/>
    <w:rsid w:val="004B35DE"/>
    <w:rsid w:val="004C4C73"/>
    <w:rsid w:val="004C6E64"/>
    <w:rsid w:val="004D0D56"/>
    <w:rsid w:val="004D2C1B"/>
    <w:rsid w:val="004E013C"/>
    <w:rsid w:val="004F1345"/>
    <w:rsid w:val="004F6F07"/>
    <w:rsid w:val="00500494"/>
    <w:rsid w:val="00500EDA"/>
    <w:rsid w:val="005012FA"/>
    <w:rsid w:val="00502CCC"/>
    <w:rsid w:val="00503ED7"/>
    <w:rsid w:val="0051495E"/>
    <w:rsid w:val="00514E25"/>
    <w:rsid w:val="00517162"/>
    <w:rsid w:val="00517234"/>
    <w:rsid w:val="00517B03"/>
    <w:rsid w:val="00522B8A"/>
    <w:rsid w:val="0052458E"/>
    <w:rsid w:val="005267AF"/>
    <w:rsid w:val="00526CD4"/>
    <w:rsid w:val="00526D4F"/>
    <w:rsid w:val="00526DBB"/>
    <w:rsid w:val="00537198"/>
    <w:rsid w:val="00537D19"/>
    <w:rsid w:val="00541242"/>
    <w:rsid w:val="00541695"/>
    <w:rsid w:val="005473F5"/>
    <w:rsid w:val="005478EE"/>
    <w:rsid w:val="00550BAC"/>
    <w:rsid w:val="00553E1F"/>
    <w:rsid w:val="005559BC"/>
    <w:rsid w:val="005571C5"/>
    <w:rsid w:val="00557E2B"/>
    <w:rsid w:val="00566F38"/>
    <w:rsid w:val="005705A0"/>
    <w:rsid w:val="00571DB1"/>
    <w:rsid w:val="005761D2"/>
    <w:rsid w:val="00577D12"/>
    <w:rsid w:val="00577D84"/>
    <w:rsid w:val="00586C6A"/>
    <w:rsid w:val="005906CE"/>
    <w:rsid w:val="00590D96"/>
    <w:rsid w:val="00592717"/>
    <w:rsid w:val="005928CC"/>
    <w:rsid w:val="005A4885"/>
    <w:rsid w:val="005A5700"/>
    <w:rsid w:val="005B1731"/>
    <w:rsid w:val="005B6141"/>
    <w:rsid w:val="005C1365"/>
    <w:rsid w:val="005C4A86"/>
    <w:rsid w:val="005C55B9"/>
    <w:rsid w:val="005C6442"/>
    <w:rsid w:val="005C79B9"/>
    <w:rsid w:val="005D0D9E"/>
    <w:rsid w:val="005D1699"/>
    <w:rsid w:val="005D312C"/>
    <w:rsid w:val="005D5C69"/>
    <w:rsid w:val="005E14AD"/>
    <w:rsid w:val="005E1662"/>
    <w:rsid w:val="005F1AF2"/>
    <w:rsid w:val="005F6EEE"/>
    <w:rsid w:val="005F7C36"/>
    <w:rsid w:val="0060447B"/>
    <w:rsid w:val="006122DE"/>
    <w:rsid w:val="006125D1"/>
    <w:rsid w:val="00613972"/>
    <w:rsid w:val="006144E1"/>
    <w:rsid w:val="0061455A"/>
    <w:rsid w:val="00615C80"/>
    <w:rsid w:val="00617434"/>
    <w:rsid w:val="006221EC"/>
    <w:rsid w:val="00623A4E"/>
    <w:rsid w:val="00626609"/>
    <w:rsid w:val="00626713"/>
    <w:rsid w:val="00627C2A"/>
    <w:rsid w:val="0064014F"/>
    <w:rsid w:val="006411D4"/>
    <w:rsid w:val="00643F33"/>
    <w:rsid w:val="00645470"/>
    <w:rsid w:val="00645E28"/>
    <w:rsid w:val="00652AB6"/>
    <w:rsid w:val="006535AE"/>
    <w:rsid w:val="00654A10"/>
    <w:rsid w:val="00663BE4"/>
    <w:rsid w:val="00664781"/>
    <w:rsid w:val="00664C7A"/>
    <w:rsid w:val="00664EDB"/>
    <w:rsid w:val="00674556"/>
    <w:rsid w:val="00677237"/>
    <w:rsid w:val="00680AF6"/>
    <w:rsid w:val="00680D06"/>
    <w:rsid w:val="00684704"/>
    <w:rsid w:val="00687700"/>
    <w:rsid w:val="006912EC"/>
    <w:rsid w:val="006929BB"/>
    <w:rsid w:val="006931E8"/>
    <w:rsid w:val="00695216"/>
    <w:rsid w:val="006A0BD3"/>
    <w:rsid w:val="006A132E"/>
    <w:rsid w:val="006A38A0"/>
    <w:rsid w:val="006A3FD7"/>
    <w:rsid w:val="006A6B64"/>
    <w:rsid w:val="006B035C"/>
    <w:rsid w:val="006B10CD"/>
    <w:rsid w:val="006B2632"/>
    <w:rsid w:val="006C3F30"/>
    <w:rsid w:val="006C7AA9"/>
    <w:rsid w:val="006D4F4F"/>
    <w:rsid w:val="006D6070"/>
    <w:rsid w:val="006D671E"/>
    <w:rsid w:val="006E0B05"/>
    <w:rsid w:val="006E30C3"/>
    <w:rsid w:val="006E7F17"/>
    <w:rsid w:val="006F12E9"/>
    <w:rsid w:val="006F1DDE"/>
    <w:rsid w:val="006F2032"/>
    <w:rsid w:val="006F4423"/>
    <w:rsid w:val="006F5495"/>
    <w:rsid w:val="007065F7"/>
    <w:rsid w:val="00710629"/>
    <w:rsid w:val="0071249F"/>
    <w:rsid w:val="00713F17"/>
    <w:rsid w:val="00720512"/>
    <w:rsid w:val="0072551D"/>
    <w:rsid w:val="007255EC"/>
    <w:rsid w:val="007333B2"/>
    <w:rsid w:val="0073350B"/>
    <w:rsid w:val="00733784"/>
    <w:rsid w:val="00736410"/>
    <w:rsid w:val="00742869"/>
    <w:rsid w:val="00746B1B"/>
    <w:rsid w:val="00746FD4"/>
    <w:rsid w:val="00751F52"/>
    <w:rsid w:val="0075455C"/>
    <w:rsid w:val="0075688C"/>
    <w:rsid w:val="00757B37"/>
    <w:rsid w:val="007658DF"/>
    <w:rsid w:val="00766F5E"/>
    <w:rsid w:val="00772B21"/>
    <w:rsid w:val="00772D0D"/>
    <w:rsid w:val="0077464F"/>
    <w:rsid w:val="007812A6"/>
    <w:rsid w:val="0078439B"/>
    <w:rsid w:val="007915AA"/>
    <w:rsid w:val="0079264C"/>
    <w:rsid w:val="00793AA4"/>
    <w:rsid w:val="00797067"/>
    <w:rsid w:val="007A2A66"/>
    <w:rsid w:val="007A5804"/>
    <w:rsid w:val="007A7D76"/>
    <w:rsid w:val="007B08EE"/>
    <w:rsid w:val="007B1ECE"/>
    <w:rsid w:val="007B4DC4"/>
    <w:rsid w:val="007C3DA4"/>
    <w:rsid w:val="007C571B"/>
    <w:rsid w:val="007C6413"/>
    <w:rsid w:val="007D4403"/>
    <w:rsid w:val="007D6EDF"/>
    <w:rsid w:val="007E285D"/>
    <w:rsid w:val="007E32A8"/>
    <w:rsid w:val="007E4C6D"/>
    <w:rsid w:val="007F110A"/>
    <w:rsid w:val="007F1447"/>
    <w:rsid w:val="007F155F"/>
    <w:rsid w:val="007F33EA"/>
    <w:rsid w:val="007F35DC"/>
    <w:rsid w:val="007F4964"/>
    <w:rsid w:val="007F6085"/>
    <w:rsid w:val="007F7C4D"/>
    <w:rsid w:val="008002D0"/>
    <w:rsid w:val="00800DBB"/>
    <w:rsid w:val="00801C3B"/>
    <w:rsid w:val="008032E7"/>
    <w:rsid w:val="008033D0"/>
    <w:rsid w:val="0081598F"/>
    <w:rsid w:val="00817A38"/>
    <w:rsid w:val="008222B8"/>
    <w:rsid w:val="008242B0"/>
    <w:rsid w:val="008249DB"/>
    <w:rsid w:val="00826415"/>
    <w:rsid w:val="00827862"/>
    <w:rsid w:val="008315D3"/>
    <w:rsid w:val="00833CCF"/>
    <w:rsid w:val="0083409C"/>
    <w:rsid w:val="0084001B"/>
    <w:rsid w:val="00841742"/>
    <w:rsid w:val="00860F5A"/>
    <w:rsid w:val="00861F3A"/>
    <w:rsid w:val="008643A8"/>
    <w:rsid w:val="00864E52"/>
    <w:rsid w:val="00873438"/>
    <w:rsid w:val="00876398"/>
    <w:rsid w:val="00892419"/>
    <w:rsid w:val="00895B57"/>
    <w:rsid w:val="00896942"/>
    <w:rsid w:val="008977A9"/>
    <w:rsid w:val="008A47A7"/>
    <w:rsid w:val="008B0AAF"/>
    <w:rsid w:val="008B4040"/>
    <w:rsid w:val="008C1C64"/>
    <w:rsid w:val="008C2950"/>
    <w:rsid w:val="008C570E"/>
    <w:rsid w:val="008C5747"/>
    <w:rsid w:val="008D258F"/>
    <w:rsid w:val="008D53CF"/>
    <w:rsid w:val="008D69D5"/>
    <w:rsid w:val="008E11E8"/>
    <w:rsid w:val="008E4867"/>
    <w:rsid w:val="008E63FA"/>
    <w:rsid w:val="008E69CB"/>
    <w:rsid w:val="008F0805"/>
    <w:rsid w:val="008F33A0"/>
    <w:rsid w:val="008F3F8A"/>
    <w:rsid w:val="008F65ED"/>
    <w:rsid w:val="008F6BAA"/>
    <w:rsid w:val="009003A4"/>
    <w:rsid w:val="00903337"/>
    <w:rsid w:val="009075CC"/>
    <w:rsid w:val="0091279B"/>
    <w:rsid w:val="00913478"/>
    <w:rsid w:val="0091509C"/>
    <w:rsid w:val="00920395"/>
    <w:rsid w:val="00922356"/>
    <w:rsid w:val="00923D8A"/>
    <w:rsid w:val="009248F0"/>
    <w:rsid w:val="00925A5F"/>
    <w:rsid w:val="009274FC"/>
    <w:rsid w:val="009311E7"/>
    <w:rsid w:val="009368F6"/>
    <w:rsid w:val="00945076"/>
    <w:rsid w:val="00947D4D"/>
    <w:rsid w:val="00954560"/>
    <w:rsid w:val="009572D8"/>
    <w:rsid w:val="00957C2E"/>
    <w:rsid w:val="00966C91"/>
    <w:rsid w:val="00967136"/>
    <w:rsid w:val="0097114B"/>
    <w:rsid w:val="00972355"/>
    <w:rsid w:val="0097388C"/>
    <w:rsid w:val="00977A91"/>
    <w:rsid w:val="00977D42"/>
    <w:rsid w:val="009840E5"/>
    <w:rsid w:val="0099127E"/>
    <w:rsid w:val="00996E99"/>
    <w:rsid w:val="00996ED9"/>
    <w:rsid w:val="009B226F"/>
    <w:rsid w:val="009B25FE"/>
    <w:rsid w:val="009C1ED1"/>
    <w:rsid w:val="009C7B43"/>
    <w:rsid w:val="009D3387"/>
    <w:rsid w:val="009D3D8D"/>
    <w:rsid w:val="009E0460"/>
    <w:rsid w:val="009E6D49"/>
    <w:rsid w:val="009E6F3D"/>
    <w:rsid w:val="009F431E"/>
    <w:rsid w:val="009F6AAD"/>
    <w:rsid w:val="00A0190B"/>
    <w:rsid w:val="00A075DC"/>
    <w:rsid w:val="00A10D2B"/>
    <w:rsid w:val="00A10F9C"/>
    <w:rsid w:val="00A1266D"/>
    <w:rsid w:val="00A13457"/>
    <w:rsid w:val="00A1432A"/>
    <w:rsid w:val="00A14D0D"/>
    <w:rsid w:val="00A15BED"/>
    <w:rsid w:val="00A21165"/>
    <w:rsid w:val="00A2134F"/>
    <w:rsid w:val="00A22722"/>
    <w:rsid w:val="00A23680"/>
    <w:rsid w:val="00A24371"/>
    <w:rsid w:val="00A24723"/>
    <w:rsid w:val="00A2504D"/>
    <w:rsid w:val="00A279C5"/>
    <w:rsid w:val="00A301F4"/>
    <w:rsid w:val="00A33A40"/>
    <w:rsid w:val="00A34D92"/>
    <w:rsid w:val="00A41ACE"/>
    <w:rsid w:val="00A4289F"/>
    <w:rsid w:val="00A44A79"/>
    <w:rsid w:val="00A45F93"/>
    <w:rsid w:val="00A46085"/>
    <w:rsid w:val="00A51F10"/>
    <w:rsid w:val="00A52EE0"/>
    <w:rsid w:val="00A54AA3"/>
    <w:rsid w:val="00A61875"/>
    <w:rsid w:val="00A62163"/>
    <w:rsid w:val="00A62256"/>
    <w:rsid w:val="00A628A4"/>
    <w:rsid w:val="00A7149E"/>
    <w:rsid w:val="00A72482"/>
    <w:rsid w:val="00A739CA"/>
    <w:rsid w:val="00A826BB"/>
    <w:rsid w:val="00A8287E"/>
    <w:rsid w:val="00A85D0C"/>
    <w:rsid w:val="00A86D03"/>
    <w:rsid w:val="00A905B3"/>
    <w:rsid w:val="00A97D0C"/>
    <w:rsid w:val="00AA0697"/>
    <w:rsid w:val="00AA4858"/>
    <w:rsid w:val="00AA4EF5"/>
    <w:rsid w:val="00AA5B2E"/>
    <w:rsid w:val="00AA6754"/>
    <w:rsid w:val="00AB0CD5"/>
    <w:rsid w:val="00AB2B8E"/>
    <w:rsid w:val="00AB5FD3"/>
    <w:rsid w:val="00AC0029"/>
    <w:rsid w:val="00AC32A2"/>
    <w:rsid w:val="00AC7B65"/>
    <w:rsid w:val="00AE6FC9"/>
    <w:rsid w:val="00AF70E2"/>
    <w:rsid w:val="00AF74DC"/>
    <w:rsid w:val="00B019A5"/>
    <w:rsid w:val="00B0419A"/>
    <w:rsid w:val="00B050AD"/>
    <w:rsid w:val="00B05B2F"/>
    <w:rsid w:val="00B129BF"/>
    <w:rsid w:val="00B13B37"/>
    <w:rsid w:val="00B149EB"/>
    <w:rsid w:val="00B235F7"/>
    <w:rsid w:val="00B30A94"/>
    <w:rsid w:val="00B33810"/>
    <w:rsid w:val="00B33C60"/>
    <w:rsid w:val="00B33F2E"/>
    <w:rsid w:val="00B35B19"/>
    <w:rsid w:val="00B36F33"/>
    <w:rsid w:val="00B40AE7"/>
    <w:rsid w:val="00B44A50"/>
    <w:rsid w:val="00B4537A"/>
    <w:rsid w:val="00B612D2"/>
    <w:rsid w:val="00B627FD"/>
    <w:rsid w:val="00B65929"/>
    <w:rsid w:val="00B66525"/>
    <w:rsid w:val="00B70277"/>
    <w:rsid w:val="00B7390B"/>
    <w:rsid w:val="00B778D2"/>
    <w:rsid w:val="00B80FE8"/>
    <w:rsid w:val="00B85D0F"/>
    <w:rsid w:val="00B95A69"/>
    <w:rsid w:val="00BA109E"/>
    <w:rsid w:val="00BB33EB"/>
    <w:rsid w:val="00BB4363"/>
    <w:rsid w:val="00BB65CF"/>
    <w:rsid w:val="00BB65F7"/>
    <w:rsid w:val="00BB6777"/>
    <w:rsid w:val="00BB74A5"/>
    <w:rsid w:val="00BC17F7"/>
    <w:rsid w:val="00BC1EC6"/>
    <w:rsid w:val="00BD7FEF"/>
    <w:rsid w:val="00BE05F1"/>
    <w:rsid w:val="00BE089A"/>
    <w:rsid w:val="00BE0D82"/>
    <w:rsid w:val="00BE24CA"/>
    <w:rsid w:val="00BE7715"/>
    <w:rsid w:val="00BF07A6"/>
    <w:rsid w:val="00BF0F87"/>
    <w:rsid w:val="00BF45FC"/>
    <w:rsid w:val="00BF5F48"/>
    <w:rsid w:val="00C00435"/>
    <w:rsid w:val="00C01320"/>
    <w:rsid w:val="00C01FB2"/>
    <w:rsid w:val="00C0439A"/>
    <w:rsid w:val="00C0626D"/>
    <w:rsid w:val="00C06D75"/>
    <w:rsid w:val="00C151C6"/>
    <w:rsid w:val="00C1754F"/>
    <w:rsid w:val="00C17961"/>
    <w:rsid w:val="00C20912"/>
    <w:rsid w:val="00C221C2"/>
    <w:rsid w:val="00C235C2"/>
    <w:rsid w:val="00C2519C"/>
    <w:rsid w:val="00C251F7"/>
    <w:rsid w:val="00C254AE"/>
    <w:rsid w:val="00C26BB8"/>
    <w:rsid w:val="00C32902"/>
    <w:rsid w:val="00C33061"/>
    <w:rsid w:val="00C361F3"/>
    <w:rsid w:val="00C3793A"/>
    <w:rsid w:val="00C37CF7"/>
    <w:rsid w:val="00C440FB"/>
    <w:rsid w:val="00C47FBF"/>
    <w:rsid w:val="00C51958"/>
    <w:rsid w:val="00C55DCA"/>
    <w:rsid w:val="00C60324"/>
    <w:rsid w:val="00C6200B"/>
    <w:rsid w:val="00C625AB"/>
    <w:rsid w:val="00C74E2A"/>
    <w:rsid w:val="00C835A9"/>
    <w:rsid w:val="00C87C14"/>
    <w:rsid w:val="00C90433"/>
    <w:rsid w:val="00C90ABA"/>
    <w:rsid w:val="00C91029"/>
    <w:rsid w:val="00C920FE"/>
    <w:rsid w:val="00CA1E18"/>
    <w:rsid w:val="00CA2390"/>
    <w:rsid w:val="00CA3328"/>
    <w:rsid w:val="00CA38A9"/>
    <w:rsid w:val="00CA4AD4"/>
    <w:rsid w:val="00CB1A59"/>
    <w:rsid w:val="00CB4599"/>
    <w:rsid w:val="00CC1625"/>
    <w:rsid w:val="00CC2552"/>
    <w:rsid w:val="00CC30EA"/>
    <w:rsid w:val="00CC6012"/>
    <w:rsid w:val="00CC7BD6"/>
    <w:rsid w:val="00CD1161"/>
    <w:rsid w:val="00CD15AC"/>
    <w:rsid w:val="00CD181F"/>
    <w:rsid w:val="00CD1F98"/>
    <w:rsid w:val="00CD73E8"/>
    <w:rsid w:val="00CE0194"/>
    <w:rsid w:val="00CE339E"/>
    <w:rsid w:val="00CE7FCD"/>
    <w:rsid w:val="00CF3D76"/>
    <w:rsid w:val="00CF7AD2"/>
    <w:rsid w:val="00D07542"/>
    <w:rsid w:val="00D1393C"/>
    <w:rsid w:val="00D235DD"/>
    <w:rsid w:val="00D2499B"/>
    <w:rsid w:val="00D24E11"/>
    <w:rsid w:val="00D252F8"/>
    <w:rsid w:val="00D33937"/>
    <w:rsid w:val="00D35F16"/>
    <w:rsid w:val="00D35F85"/>
    <w:rsid w:val="00D36370"/>
    <w:rsid w:val="00D40C7A"/>
    <w:rsid w:val="00D45833"/>
    <w:rsid w:val="00D4798C"/>
    <w:rsid w:val="00D516A8"/>
    <w:rsid w:val="00D51A22"/>
    <w:rsid w:val="00D52772"/>
    <w:rsid w:val="00D52DD8"/>
    <w:rsid w:val="00D56382"/>
    <w:rsid w:val="00D60BFC"/>
    <w:rsid w:val="00D61526"/>
    <w:rsid w:val="00D62D3D"/>
    <w:rsid w:val="00D64960"/>
    <w:rsid w:val="00D64A6A"/>
    <w:rsid w:val="00D65D9F"/>
    <w:rsid w:val="00D667C4"/>
    <w:rsid w:val="00D66C27"/>
    <w:rsid w:val="00D67A30"/>
    <w:rsid w:val="00D67E3C"/>
    <w:rsid w:val="00D7037F"/>
    <w:rsid w:val="00D76ED0"/>
    <w:rsid w:val="00D82A38"/>
    <w:rsid w:val="00D9016B"/>
    <w:rsid w:val="00D94D8F"/>
    <w:rsid w:val="00D97313"/>
    <w:rsid w:val="00D97BF8"/>
    <w:rsid w:val="00DA18FF"/>
    <w:rsid w:val="00DA1A71"/>
    <w:rsid w:val="00DA1A9D"/>
    <w:rsid w:val="00DA5B4D"/>
    <w:rsid w:val="00DB0037"/>
    <w:rsid w:val="00DB4E29"/>
    <w:rsid w:val="00DB5EA0"/>
    <w:rsid w:val="00DB6D69"/>
    <w:rsid w:val="00DC32DA"/>
    <w:rsid w:val="00DC38D8"/>
    <w:rsid w:val="00DC3C14"/>
    <w:rsid w:val="00DD4889"/>
    <w:rsid w:val="00DD5E35"/>
    <w:rsid w:val="00DD718E"/>
    <w:rsid w:val="00DD7CEA"/>
    <w:rsid w:val="00DE0FD0"/>
    <w:rsid w:val="00DE40E7"/>
    <w:rsid w:val="00DF013E"/>
    <w:rsid w:val="00E01FE6"/>
    <w:rsid w:val="00E034F5"/>
    <w:rsid w:val="00E05F90"/>
    <w:rsid w:val="00E0627B"/>
    <w:rsid w:val="00E175AF"/>
    <w:rsid w:val="00E17708"/>
    <w:rsid w:val="00E20507"/>
    <w:rsid w:val="00E20B97"/>
    <w:rsid w:val="00E23A38"/>
    <w:rsid w:val="00E24718"/>
    <w:rsid w:val="00E24987"/>
    <w:rsid w:val="00E25263"/>
    <w:rsid w:val="00E33D81"/>
    <w:rsid w:val="00E43077"/>
    <w:rsid w:val="00E50F78"/>
    <w:rsid w:val="00E553B4"/>
    <w:rsid w:val="00E55AE0"/>
    <w:rsid w:val="00E56164"/>
    <w:rsid w:val="00E56B09"/>
    <w:rsid w:val="00E573B0"/>
    <w:rsid w:val="00E64560"/>
    <w:rsid w:val="00E65D66"/>
    <w:rsid w:val="00E66E47"/>
    <w:rsid w:val="00E71713"/>
    <w:rsid w:val="00E72A30"/>
    <w:rsid w:val="00E7531F"/>
    <w:rsid w:val="00E75BC7"/>
    <w:rsid w:val="00E85415"/>
    <w:rsid w:val="00E94956"/>
    <w:rsid w:val="00E949C6"/>
    <w:rsid w:val="00E94CB4"/>
    <w:rsid w:val="00EA346D"/>
    <w:rsid w:val="00EB3041"/>
    <w:rsid w:val="00EB6631"/>
    <w:rsid w:val="00EC00BF"/>
    <w:rsid w:val="00EC27CB"/>
    <w:rsid w:val="00EC6674"/>
    <w:rsid w:val="00ED3DDD"/>
    <w:rsid w:val="00ED3FC9"/>
    <w:rsid w:val="00EE441F"/>
    <w:rsid w:val="00EE46C4"/>
    <w:rsid w:val="00EE510B"/>
    <w:rsid w:val="00EF5272"/>
    <w:rsid w:val="00EF7012"/>
    <w:rsid w:val="00F0035F"/>
    <w:rsid w:val="00F017E0"/>
    <w:rsid w:val="00F04CFB"/>
    <w:rsid w:val="00F06A42"/>
    <w:rsid w:val="00F1437C"/>
    <w:rsid w:val="00F152A4"/>
    <w:rsid w:val="00F179CE"/>
    <w:rsid w:val="00F26509"/>
    <w:rsid w:val="00F26563"/>
    <w:rsid w:val="00F26808"/>
    <w:rsid w:val="00F26D94"/>
    <w:rsid w:val="00F277D5"/>
    <w:rsid w:val="00F30706"/>
    <w:rsid w:val="00F30D04"/>
    <w:rsid w:val="00F3210B"/>
    <w:rsid w:val="00F32CC5"/>
    <w:rsid w:val="00F33803"/>
    <w:rsid w:val="00F33E37"/>
    <w:rsid w:val="00F35EE4"/>
    <w:rsid w:val="00F3652C"/>
    <w:rsid w:val="00F37310"/>
    <w:rsid w:val="00F427B9"/>
    <w:rsid w:val="00F54C83"/>
    <w:rsid w:val="00F54C89"/>
    <w:rsid w:val="00F569C5"/>
    <w:rsid w:val="00F65E49"/>
    <w:rsid w:val="00F72AED"/>
    <w:rsid w:val="00F730E4"/>
    <w:rsid w:val="00F730F3"/>
    <w:rsid w:val="00F73312"/>
    <w:rsid w:val="00F823CD"/>
    <w:rsid w:val="00F86E28"/>
    <w:rsid w:val="00F90B55"/>
    <w:rsid w:val="00F9384C"/>
    <w:rsid w:val="00F93986"/>
    <w:rsid w:val="00F967AB"/>
    <w:rsid w:val="00FA23E3"/>
    <w:rsid w:val="00FA24D4"/>
    <w:rsid w:val="00FA6C38"/>
    <w:rsid w:val="00FA6F8B"/>
    <w:rsid w:val="00FD34DD"/>
    <w:rsid w:val="00FD4DEF"/>
    <w:rsid w:val="00FD6F9B"/>
    <w:rsid w:val="00FE0385"/>
    <w:rsid w:val="00FE2439"/>
    <w:rsid w:val="00FE3CBE"/>
    <w:rsid w:val="00FE5F6E"/>
    <w:rsid w:val="00FF0397"/>
    <w:rsid w:val="00FF1C19"/>
    <w:rsid w:val="00FF3DB7"/>
    <w:rsid w:val="00FF7160"/>
    <w:rsid w:val="00FF7B1B"/>
    <w:rsid w:val="407EC6E4"/>
    <w:rsid w:val="67A6A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14E24"/>
  <w15:docId w15:val="{D5BAE9CD-1804-4E9C-9C73-466FA5C9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3C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96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96ED9"/>
  </w:style>
  <w:style w:type="paragraph" w:styleId="Footer">
    <w:name w:val="footer"/>
    <w:basedOn w:val="Normal"/>
    <w:link w:val="FooterChar"/>
    <w:uiPriority w:val="99"/>
    <w:unhideWhenUsed/>
    <w:rsid w:val="00996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D9"/>
  </w:style>
  <w:style w:type="character" w:styleId="Hyperlink">
    <w:name w:val="Hyperlink"/>
    <w:basedOn w:val="DefaultParagraphFont"/>
    <w:rsid w:val="00996ED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6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2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21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21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1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163"/>
    <w:rPr>
      <w:b/>
      <w:bCs/>
      <w:sz w:val="20"/>
      <w:szCs w:val="20"/>
    </w:rPr>
  </w:style>
  <w:style w:type="paragraph" w:customStyle="1" w:styleId="Default">
    <w:name w:val="Default"/>
    <w:rsid w:val="007C64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evision">
    <w:name w:val="Revision"/>
    <w:hidden/>
    <w:uiPriority w:val="99"/>
    <w:semiHidden/>
    <w:rsid w:val="00BB43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aquel.campos@lift.com.p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sogra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5D5EE91-75FA-472C-A452-730058BBC8E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E99E98-B231-4CFA-8A44-6DFCA6179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8C95A2-616A-4EAE-9CE0-40A359938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245</Words>
  <Characters>1403</Characters>
  <Application>Microsoft Office Word</Application>
  <DocSecurity>4</DocSecurity>
  <Lines>11</Lines>
  <Paragraphs>3</Paragraphs>
  <ScaleCrop>false</ScaleCrop>
  <Company>Hewlett-Packard Company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nelson.veiga</dc:creator>
  <cp:keywords/>
  <cp:lastModifiedBy>Ines Vaz</cp:lastModifiedBy>
  <cp:revision>227</cp:revision>
  <dcterms:created xsi:type="dcterms:W3CDTF">2023-02-06T22:27:00Z</dcterms:created>
  <dcterms:modified xsi:type="dcterms:W3CDTF">2023-02-14T23:35:00Z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etDate">
    <vt:lpwstr>2023-02-06T14:27:24Z</vt:lpwstr>
  </property>
  <property fmtid="{D5CDD505-2E9C-101B-9397-08002B2CF9AE}" pid="4" name="MSIP_Label_ff1eda69-e03a-4156-b495-51c634f6687d_Method">
    <vt:lpwstr>Standard</vt:lpwstr>
  </property>
  <property fmtid="{D5CDD505-2E9C-101B-9397-08002B2CF9AE}" pid="5" name="MSIP_Label_ff1eda69-e03a-4156-b495-51c634f6687d_Name">
    <vt:lpwstr>ff1eda69-e03a-4156-b495-51c634f6687d</vt:lpwstr>
  </property>
  <property fmtid="{D5CDD505-2E9C-101B-9397-08002B2CF9AE}" pid="6" name="MSIP_Label_ff1eda69-e03a-4156-b495-51c634f6687d_SiteId">
    <vt:lpwstr>d14bc227-42e9-426c-86cc-0f1efb561a07</vt:lpwstr>
  </property>
  <property fmtid="{D5CDD505-2E9C-101B-9397-08002B2CF9AE}" pid="7" name="MSIP_Label_ff1eda69-e03a-4156-b495-51c634f6687d_ActionId">
    <vt:lpwstr>5cb31ed3-34c0-4101-b309-8966b2cc04ec</vt:lpwstr>
  </property>
  <property fmtid="{D5CDD505-2E9C-101B-9397-08002B2CF9AE}" pid="8" name="MSIP_Label_ff1eda69-e03a-4156-b495-51c634f6687d_ContentBits">
    <vt:lpwstr>0</vt:lpwstr>
  </property>
</Properties>
</file>