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2213524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491C17">
        <w:rPr>
          <w:rFonts w:ascii="Calibri" w:hAnsi="Calibri" w:cs="Calibri"/>
          <w:sz w:val="20"/>
          <w:szCs w:val="20"/>
        </w:rPr>
        <w:t>27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E008EF">
        <w:rPr>
          <w:rFonts w:ascii="Calibri" w:hAnsi="Calibri" w:cs="Calibri"/>
          <w:sz w:val="20"/>
          <w:szCs w:val="20"/>
        </w:rPr>
        <w:t>2</w:t>
      </w:r>
      <w:r w:rsidR="00D72E0B" w:rsidRPr="002B2306">
        <w:rPr>
          <w:rFonts w:ascii="Calibri" w:hAnsi="Calibri" w:cs="Calibri"/>
          <w:sz w:val="20"/>
          <w:szCs w:val="20"/>
        </w:rPr>
        <w:t>.202</w:t>
      </w:r>
      <w:r w:rsidR="00E008EF">
        <w:rPr>
          <w:rFonts w:ascii="Calibri" w:hAnsi="Calibri" w:cs="Calibri"/>
          <w:sz w:val="20"/>
          <w:szCs w:val="20"/>
        </w:rPr>
        <w:t>3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74294B14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491C17">
        <w:rPr>
          <w:rFonts w:ascii="Calibri" w:hAnsi="Calibri" w:cs="Calibri"/>
          <w:b/>
          <w:bCs/>
          <w:sz w:val="24"/>
          <w:szCs w:val="24"/>
        </w:rPr>
        <w:t>Łodzi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61D682DE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E008EF">
        <w:rPr>
          <w:rFonts w:ascii="Calibri" w:hAnsi="Calibri" w:cs="Calibri"/>
          <w:b/>
          <w:bCs/>
        </w:rPr>
        <w:t>1</w:t>
      </w:r>
      <w:r w:rsidR="00491C17">
        <w:rPr>
          <w:rFonts w:ascii="Calibri" w:hAnsi="Calibri" w:cs="Calibri"/>
          <w:b/>
          <w:bCs/>
        </w:rPr>
        <w:t>6</w:t>
      </w:r>
      <w:r w:rsidR="00E008EF">
        <w:rPr>
          <w:rFonts w:ascii="Calibri" w:hAnsi="Calibri" w:cs="Calibri"/>
          <w:b/>
          <w:bCs/>
        </w:rPr>
        <w:t xml:space="preserve"> kwietnia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</w:t>
      </w:r>
      <w:r w:rsidR="00491C17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scenie</w:t>
      </w:r>
      <w:r w:rsidR="00CA5918">
        <w:rPr>
          <w:rFonts w:ascii="Calibri" w:hAnsi="Calibri" w:cs="Calibri"/>
          <w:b/>
          <w:bCs/>
        </w:rPr>
        <w:t xml:space="preserve"> </w:t>
      </w:r>
      <w:r w:rsidR="00491C17">
        <w:rPr>
          <w:rFonts w:ascii="Calibri" w:hAnsi="Calibri" w:cs="Calibri"/>
          <w:b/>
          <w:bCs/>
        </w:rPr>
        <w:t>Teatru Jaracza</w:t>
      </w:r>
      <w:r w:rsidR="00CA5918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11BA4968" w14:textId="77777777" w:rsidR="00491C17" w:rsidRDefault="00491C17" w:rsidP="00491C17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Wiosną Świnka Peppa odwiedzi 16 miast: Bełchatów, Chełm, Gdańsk, Kielce, Konin, Kraków, Lublin, Łódź, Oświęcim, Piłę, Poznań, Pruszków, Siedlce, Szczecin, Warszawę i Wrocław.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0ED9220E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DA069B">
        <w:rPr>
          <w:rFonts w:ascii="Calibri" w:hAnsi="Calibri" w:cs="Calibri"/>
          <w:u w:color="FF2600"/>
        </w:rPr>
        <w:t>KupBilecik</w:t>
      </w:r>
      <w:r w:rsidRPr="002B2306">
        <w:rPr>
          <w:rFonts w:ascii="Calibri" w:hAnsi="Calibri" w:cs="Calibri"/>
          <w:u w:color="FF2600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00A2770D" w:rsidR="002558B7" w:rsidRPr="002B2306" w:rsidRDefault="00E008EF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491C17">
        <w:rPr>
          <w:rFonts w:ascii="Calibri" w:hAnsi="Calibri" w:cs="Calibri"/>
          <w:b/>
          <w:bCs/>
        </w:rPr>
        <w:t>6</w:t>
      </w:r>
      <w:r w:rsidR="002E069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04</w:t>
      </w:r>
      <w:r w:rsidR="002558B7" w:rsidRPr="002B2306">
        <w:rPr>
          <w:rFonts w:ascii="Calibri" w:hAnsi="Calibri" w:cs="Calibri"/>
          <w:b/>
          <w:bCs/>
        </w:rPr>
        <w:t>.2022 (</w:t>
      </w:r>
      <w:r w:rsidR="00491C17">
        <w:rPr>
          <w:rFonts w:ascii="Calibri" w:hAnsi="Calibri" w:cs="Calibri"/>
          <w:b/>
          <w:bCs/>
        </w:rPr>
        <w:t>niedziel</w:t>
      </w:r>
      <w:r w:rsidR="002E0697">
        <w:rPr>
          <w:rFonts w:ascii="Calibri" w:hAnsi="Calibri" w:cs="Calibri"/>
          <w:b/>
          <w:bCs/>
        </w:rPr>
        <w:t>a</w:t>
      </w:r>
      <w:r w:rsidR="002558B7" w:rsidRPr="002B2306">
        <w:rPr>
          <w:rFonts w:ascii="Calibri" w:hAnsi="Calibri" w:cs="Calibri"/>
          <w:b/>
          <w:bCs/>
        </w:rPr>
        <w:t>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0E48F575" w:rsidR="002558B7" w:rsidRPr="002B2306" w:rsidRDefault="00491C1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Teatr im. S Jaracza, ul. Stefana Jaracza, Łódź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2E0697"/>
    <w:rsid w:val="003436D0"/>
    <w:rsid w:val="003808E4"/>
    <w:rsid w:val="00441BA1"/>
    <w:rsid w:val="004522DF"/>
    <w:rsid w:val="004538BA"/>
    <w:rsid w:val="00486A05"/>
    <w:rsid w:val="00491C17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CA5918"/>
    <w:rsid w:val="00CF1619"/>
    <w:rsid w:val="00D21E3B"/>
    <w:rsid w:val="00D72E0B"/>
    <w:rsid w:val="00DA069B"/>
    <w:rsid w:val="00DA47F5"/>
    <w:rsid w:val="00E008EF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17</cp:revision>
  <cp:lastPrinted>2022-01-31T14:55:00Z</cp:lastPrinted>
  <dcterms:created xsi:type="dcterms:W3CDTF">2022-02-01T10:10:00Z</dcterms:created>
  <dcterms:modified xsi:type="dcterms:W3CDTF">2023-02-26T20:26:00Z</dcterms:modified>
</cp:coreProperties>
</file>