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Times New Roman" w:hAnsi="Times New Roman"/>
          <w:b w:val="1"/>
          <w:bCs w:val="1"/>
          <w:sz w:val="32"/>
          <w:szCs w:val="32"/>
          <w:lang w:val="en-US"/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bookmarkStart w:name="_Hlk73018783" w:id="0"/>
      <w:r>
        <w:rPr>
          <w:rFonts w:ascii="Times New Roman" w:hAnsi="Times New Roman"/>
          <w:b w:val="1"/>
          <w:bCs w:val="1"/>
          <w:sz w:val="32"/>
          <w:szCs w:val="32"/>
          <w:lang w:val="en-US"/>
        </w:rPr>
        <w:drawing xmlns:a="http://schemas.openxmlformats.org/drawingml/2006/main">
          <wp:inline distT="0" distB="0" distL="0" distR="0">
            <wp:extent cx="6116321" cy="61087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 w:val="1"/>
          <w:bCs w:val="1"/>
          <w:sz w:val="32"/>
          <w:szCs w:val="32"/>
          <w:lang w:val="en-US"/>
        </w:rPr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b w:val="1"/>
          <w:bCs w:val="1"/>
          <w:sz w:val="32"/>
          <w:szCs w:val="32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Kontakt dla medi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w:</w:t>
      </w:r>
    </w:p>
    <w:p>
      <w:pPr>
        <w:pStyle w:val="Normalny"/>
        <w:spacing w:line="276" w:lineRule="auto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</w:rPr>
        <w:t>Agnieszka J</w:t>
      </w:r>
      <w:r>
        <w:rPr>
          <w:rFonts w:ascii="Calibri" w:hAnsi="Calibri" w:hint="default"/>
          <w:sz w:val="22"/>
          <w:szCs w:val="22"/>
          <w:u w:color="000000"/>
          <w:rtl w:val="0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zefowicz-Krakowiak, PARP </w:t>
        <w:tab/>
        <w:tab/>
        <w:tab/>
        <w:t xml:space="preserve"> </w:t>
        <w:tab/>
        <w:tab/>
        <w:tab/>
        <w:t xml:space="preserve">   Informacja prasowa</w:t>
      </w:r>
    </w:p>
    <w:p>
      <w:pPr>
        <w:pStyle w:val="Normalny"/>
        <w:spacing w:line="276" w:lineRule="auto"/>
        <w:rPr>
          <w:rStyle w:val="Brak"/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e-mail: </w:t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instrText xml:space="preserve"> HYPERLINK "mailto:agnieszka_jozefowicz@parp.gov.pl"</w:instrText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agnieszka_jozefowicz@parp.gov.pl</w:t>
      </w:r>
      <w:r>
        <w:rPr/>
        <w:fldChar w:fldCharType="end" w:fldLock="0"/>
      </w:r>
      <w:r>
        <w:rPr>
          <w:rStyle w:val="Brak"/>
          <w:rFonts w:ascii="Calibri" w:hAnsi="Calibri"/>
          <w:sz w:val="22"/>
          <w:szCs w:val="22"/>
          <w:u w:color="000000"/>
          <w:rtl w:val="0"/>
        </w:rPr>
        <w:t xml:space="preserve"> </w:t>
        <w:tab/>
        <w:t xml:space="preserve"> </w:t>
        <w:tab/>
        <w:tab/>
        <w:tab/>
        <w:tab/>
        <w:t>Warszawa, 02.03.2023 r.</w:t>
      </w:r>
    </w:p>
    <w:p>
      <w:pPr>
        <w:pStyle w:val="Normalny"/>
        <w:spacing w:line="276" w:lineRule="auto"/>
        <w:rPr>
          <w:rStyle w:val="Brak"/>
          <w:rFonts w:ascii="Calibri" w:cs="Calibri" w:hAnsi="Calibri" w:eastAsia="Calibri"/>
          <w:sz w:val="22"/>
          <w:szCs w:val="22"/>
          <w:u w:color="000000"/>
        </w:rPr>
      </w:pPr>
      <w:r>
        <w:rPr>
          <w:rStyle w:val="Brak"/>
          <w:rFonts w:ascii="Calibri" w:hAnsi="Calibri"/>
          <w:sz w:val="22"/>
          <w:szCs w:val="22"/>
          <w:u w:color="000000"/>
          <w:rtl w:val="0"/>
        </w:rPr>
        <w:t>tel.: 664 039</w:t>
      </w:r>
      <w:r>
        <w:rPr>
          <w:rStyle w:val="Brak"/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Style w:val="Brak"/>
          <w:rFonts w:ascii="Calibri" w:hAnsi="Calibri"/>
          <w:sz w:val="22"/>
          <w:szCs w:val="22"/>
          <w:u w:color="000000"/>
          <w:rtl w:val="0"/>
        </w:rPr>
        <w:t>748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</w:rPr>
        <w:t xml:space="preserve">                                                                                           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Rusza kolejny nab</w:t>
      </w:r>
      <w:r>
        <w:rPr>
          <w:rStyle w:val="Brak"/>
          <w:rFonts w:ascii="Calibri" w:hAnsi="Calibri" w:hint="default"/>
          <w:b w:val="1"/>
          <w:bCs w:val="1"/>
          <w:sz w:val="32"/>
          <w:szCs w:val="32"/>
          <w:rtl w:val="0"/>
        </w:rPr>
        <w:t>ó</w:t>
      </w: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r do projektu System Wczesnego Ostrzegania. Firmy zmagaj</w:t>
      </w:r>
      <w:r>
        <w:rPr>
          <w:rStyle w:val="Brak"/>
          <w:rFonts w:ascii="Calibri" w:hAnsi="Calibri" w:hint="default"/>
          <w:b w:val="1"/>
          <w:bCs w:val="1"/>
          <w:sz w:val="32"/>
          <w:szCs w:val="32"/>
          <w:rtl w:val="0"/>
        </w:rPr>
        <w:t>ą</w:t>
      </w: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ce si</w:t>
      </w:r>
      <w:r>
        <w:rPr>
          <w:rStyle w:val="Brak"/>
          <w:rFonts w:ascii="Calibri" w:hAnsi="Calibri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z okresowymi trudno</w:t>
      </w:r>
      <w:r>
        <w:rPr>
          <w:rStyle w:val="Brak"/>
          <w:rFonts w:ascii="Calibri" w:hAnsi="Calibri" w:hint="default"/>
          <w:b w:val="1"/>
          <w:bCs w:val="1"/>
          <w:sz w:val="32"/>
          <w:szCs w:val="32"/>
          <w:rtl w:val="0"/>
        </w:rPr>
        <w:t>ś</w:t>
      </w: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ciami otrzymaj</w:t>
      </w:r>
      <w:r>
        <w:rPr>
          <w:rStyle w:val="Brak"/>
          <w:rFonts w:ascii="Calibri" w:hAnsi="Calibri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sz w:val="32"/>
          <w:szCs w:val="32"/>
          <w:rtl w:val="0"/>
        </w:rPr>
        <w:t>wsparcie z Funduszy Europejskich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b w:val="1"/>
          <w:bCs w:val="1"/>
          <w:rtl w:val="0"/>
        </w:rPr>
        <w:t>2 marca o godz. 12 Polska Agencja Rozwoju Przedsi</w:t>
      </w:r>
      <w:r>
        <w:rPr>
          <w:rStyle w:val="Brak"/>
          <w:rFonts w:ascii="Calibri" w:hAnsi="Calibri" w:hint="default"/>
          <w:b w:val="1"/>
          <w:bCs w:val="1"/>
          <w:rtl w:val="0"/>
        </w:rPr>
        <w:t>ę</w:t>
      </w:r>
      <w:r>
        <w:rPr>
          <w:rStyle w:val="Brak"/>
          <w:rFonts w:ascii="Calibri" w:hAnsi="Calibri"/>
          <w:b w:val="1"/>
          <w:bCs w:val="1"/>
          <w:rtl w:val="0"/>
        </w:rPr>
        <w:t>biorczo</w:t>
      </w:r>
      <w:r>
        <w:rPr>
          <w:rStyle w:val="Brak"/>
          <w:rFonts w:ascii="Calibri" w:hAnsi="Calibri" w:hint="default"/>
          <w:b w:val="1"/>
          <w:bCs w:val="1"/>
          <w:rtl w:val="0"/>
        </w:rPr>
        <w:t>ś</w:t>
      </w:r>
      <w:r>
        <w:rPr>
          <w:rStyle w:val="Brak"/>
          <w:rFonts w:ascii="Calibri" w:hAnsi="Calibri"/>
          <w:b w:val="1"/>
          <w:bCs w:val="1"/>
          <w:rtl w:val="0"/>
        </w:rPr>
        <w:t>ci uruchami</w:t>
      </w:r>
      <w:r>
        <w:rPr>
          <w:rStyle w:val="Brak"/>
          <w:rFonts w:ascii="Calibri" w:hAnsi="Calibri" w:hint="default"/>
          <w:b w:val="1"/>
          <w:bCs w:val="1"/>
          <w:rtl w:val="0"/>
        </w:rPr>
        <w:t>ł</w:t>
      </w:r>
      <w:r>
        <w:rPr>
          <w:rStyle w:val="Brak"/>
          <w:rFonts w:ascii="Calibri" w:hAnsi="Calibri"/>
          <w:b w:val="1"/>
          <w:bCs w:val="1"/>
          <w:rtl w:val="0"/>
        </w:rPr>
        <w:t>a kolejny nab</w:t>
      </w:r>
      <w:r>
        <w:rPr>
          <w:rStyle w:val="Brak"/>
          <w:rFonts w:ascii="Calibri" w:hAnsi="Calibri" w:hint="default"/>
          <w:b w:val="1"/>
          <w:bCs w:val="1"/>
          <w:rtl w:val="0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r do projektu System Wczesnego Ostrzegania (SWO) skierowanego do przedsi</w:t>
      </w:r>
      <w:r>
        <w:rPr>
          <w:rStyle w:val="Brak"/>
          <w:rFonts w:ascii="Calibri" w:hAnsi="Calibri" w:hint="default"/>
          <w:b w:val="1"/>
          <w:bCs w:val="1"/>
          <w:rtl w:val="0"/>
        </w:rPr>
        <w:t>ę</w:t>
      </w:r>
      <w:r>
        <w:rPr>
          <w:rStyle w:val="Brak"/>
          <w:rFonts w:ascii="Calibri" w:hAnsi="Calibri"/>
          <w:b w:val="1"/>
          <w:bCs w:val="1"/>
          <w:rtl w:val="0"/>
        </w:rPr>
        <w:t>biorc</w:t>
      </w:r>
      <w:r>
        <w:rPr>
          <w:rStyle w:val="Brak"/>
          <w:rFonts w:ascii="Calibri" w:hAnsi="Calibri" w:hint="default"/>
          <w:b w:val="1"/>
          <w:bCs w:val="1"/>
          <w:rtl w:val="0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w, kt</w:t>
      </w:r>
      <w:r>
        <w:rPr>
          <w:rStyle w:val="Brak"/>
          <w:rFonts w:ascii="Calibri" w:hAnsi="Calibri" w:hint="default"/>
          <w:b w:val="1"/>
          <w:bCs w:val="1"/>
          <w:rtl w:val="0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rzy do</w:t>
      </w:r>
      <w:r>
        <w:rPr>
          <w:rStyle w:val="Brak"/>
          <w:rFonts w:ascii="Calibri" w:hAnsi="Calibri" w:hint="default"/>
          <w:b w:val="1"/>
          <w:bCs w:val="1"/>
          <w:rtl w:val="0"/>
        </w:rPr>
        <w:t>ś</w:t>
      </w:r>
      <w:r>
        <w:rPr>
          <w:rStyle w:val="Brak"/>
          <w:rFonts w:ascii="Calibri" w:hAnsi="Calibri"/>
          <w:b w:val="1"/>
          <w:bCs w:val="1"/>
          <w:rtl w:val="0"/>
        </w:rPr>
        <w:t>wiadczaj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rtl w:val="0"/>
        </w:rPr>
        <w:t>okresowych trudno</w:t>
      </w:r>
      <w:r>
        <w:rPr>
          <w:rStyle w:val="Brak"/>
          <w:rFonts w:ascii="Calibri" w:hAnsi="Calibri" w:hint="default"/>
          <w:b w:val="1"/>
          <w:bCs w:val="1"/>
          <w:rtl w:val="0"/>
        </w:rPr>
        <w:t>ś</w:t>
      </w:r>
      <w:r>
        <w:rPr>
          <w:rStyle w:val="Brak"/>
          <w:rFonts w:ascii="Calibri" w:hAnsi="Calibri"/>
          <w:b w:val="1"/>
          <w:bCs w:val="1"/>
          <w:rtl w:val="0"/>
        </w:rPr>
        <w:t>ci w prowadzeniu dzia</w:t>
      </w:r>
      <w:r>
        <w:rPr>
          <w:rStyle w:val="Brak"/>
          <w:rFonts w:ascii="Calibri" w:hAnsi="Calibri" w:hint="default"/>
          <w:b w:val="1"/>
          <w:bCs w:val="1"/>
          <w:rtl w:val="0"/>
        </w:rPr>
        <w:t>ł</w:t>
      </w:r>
      <w:r>
        <w:rPr>
          <w:rStyle w:val="Brak"/>
          <w:rFonts w:ascii="Calibri" w:hAnsi="Calibri"/>
          <w:b w:val="1"/>
          <w:bCs w:val="1"/>
          <w:rtl w:val="0"/>
        </w:rPr>
        <w:t>alno</w:t>
      </w:r>
      <w:r>
        <w:rPr>
          <w:rStyle w:val="Brak"/>
          <w:rFonts w:ascii="Calibri" w:hAnsi="Calibri" w:hint="default"/>
          <w:b w:val="1"/>
          <w:bCs w:val="1"/>
          <w:rtl w:val="0"/>
        </w:rPr>
        <w:t>ś</w:t>
      </w:r>
      <w:r>
        <w:rPr>
          <w:rStyle w:val="Brak"/>
          <w:rFonts w:ascii="Calibri" w:hAnsi="Calibri"/>
          <w:b w:val="1"/>
          <w:bCs w:val="1"/>
          <w:rtl w:val="0"/>
        </w:rPr>
        <w:t>ci gospodarczej. W ramach SWO oferowane jest wsparcie szkoleniowe, doradcze i mentoringowe. Kwota dofinansowania z Funduszy Europejskich Programu Wiedza Edukacja Rozw</w:t>
      </w:r>
      <w:r>
        <w:rPr>
          <w:rStyle w:val="Brak"/>
          <w:rFonts w:ascii="Calibri" w:hAnsi="Calibri" w:hint="default"/>
          <w:b w:val="1"/>
          <w:bCs w:val="1"/>
          <w:rtl w:val="0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j (POWER) mo</w:t>
      </w:r>
      <w:r>
        <w:rPr>
          <w:rStyle w:val="Brak"/>
          <w:rFonts w:ascii="Calibri" w:hAnsi="Calibri" w:hint="default"/>
          <w:b w:val="1"/>
          <w:bCs w:val="1"/>
          <w:rtl w:val="0"/>
        </w:rPr>
        <w:t>ż</w:t>
      </w:r>
      <w:r>
        <w:rPr>
          <w:rStyle w:val="Brak"/>
          <w:rFonts w:ascii="Calibri" w:hAnsi="Calibri"/>
          <w:b w:val="1"/>
          <w:bCs w:val="1"/>
          <w:rtl w:val="0"/>
        </w:rPr>
        <w:t>e wynie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ść </w:t>
      </w:r>
      <w:r>
        <w:rPr>
          <w:rStyle w:val="Brak"/>
          <w:rFonts w:ascii="Calibri" w:hAnsi="Calibri"/>
          <w:b w:val="1"/>
          <w:bCs w:val="1"/>
          <w:rtl w:val="0"/>
        </w:rPr>
        <w:t>nawet 18,5 tys. z</w:t>
      </w:r>
      <w:r>
        <w:rPr>
          <w:rStyle w:val="Brak"/>
          <w:rFonts w:ascii="Calibri" w:hAnsi="Calibri" w:hint="default"/>
          <w:b w:val="1"/>
          <w:bCs w:val="1"/>
          <w:rtl w:val="0"/>
        </w:rPr>
        <w:t>ł</w:t>
      </w:r>
      <w:r>
        <w:rPr>
          <w:rStyle w:val="Brak"/>
          <w:rFonts w:ascii="Calibri" w:hAnsi="Calibri"/>
          <w:b w:val="1"/>
          <w:bCs w:val="1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System Wczesnego Ostrzegania (SWO) jest skierowany do mikro-, ma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 xml:space="preserve">ych i 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rednich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biorstw, kt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re znalaz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w okresowych trudno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ciach. Chodzi o podmioty, kt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re w wyniku czynnik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 zewn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trznych lub wewn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trznych utraci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 sprawno</w:t>
      </w:r>
      <w:r>
        <w:rPr>
          <w:rStyle w:val="Brak"/>
          <w:rFonts w:ascii="Calibri" w:hAnsi="Calibri" w:hint="default"/>
          <w:rtl w:val="0"/>
        </w:rPr>
        <w:t xml:space="preserve">ść </w:t>
      </w:r>
      <w:r>
        <w:rPr>
          <w:rStyle w:val="Brak"/>
          <w:rFonts w:ascii="Calibri" w:hAnsi="Calibri"/>
          <w:rtl w:val="0"/>
        </w:rPr>
        <w:t>prowadzenia dzia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alno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 gospodarczej lub w opinii kt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rych ryzyko spowolnienia rozwoju spo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ecznego i gospodarczego biznesu w przysz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 xml:space="preserve">ci jest co najmniej wysokie.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Projekt zak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ada wsparcie firm na wczesnym etapie problem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w, kiedy mo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na je jeszcze rozwi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za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poprzez narz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dzia pozafinansowe. W ramach SWO oferowana jest pomoc w zdiagnozowaniu przyczyn pojawiaj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cych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trudno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ci, a tak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wsparcie doradcze, mentoringowe oraz szkoleniowe dopasowane do indywidualnych potrzeb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biorstwa. Us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ugi realizowane w projekcie wynika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b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d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z przeprowadzonej dog</w:t>
      </w:r>
      <w:r>
        <w:rPr>
          <w:rStyle w:val="Brak"/>
          <w:rFonts w:ascii="Calibri" w:hAnsi="Calibri" w:hint="default"/>
          <w:rtl w:val="0"/>
        </w:rPr>
        <w:t>łę</w:t>
      </w:r>
      <w:r>
        <w:rPr>
          <w:rStyle w:val="Brak"/>
          <w:rFonts w:ascii="Calibri" w:hAnsi="Calibri"/>
          <w:rtl w:val="0"/>
        </w:rPr>
        <w:t xml:space="preserve">bnej analizy kondycji firmy.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bookmarkStart w:name="_Hlk128636952" w:id="1"/>
      <w:r>
        <w:rPr>
          <w:rStyle w:val="Brak"/>
          <w:rFonts w:ascii="Calibri" w:hAnsi="Calibri" w:hint="default"/>
          <w:rtl w:val="0"/>
        </w:rPr>
        <w:t xml:space="preserve">– </w:t>
      </w:r>
      <w:r>
        <w:rPr>
          <w:rStyle w:val="Brak"/>
          <w:rFonts w:ascii="Calibri" w:hAnsi="Calibri"/>
          <w:rtl w:val="0"/>
        </w:rPr>
        <w:t>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biorca mo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otrzyma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maksymalnie 18,5 tys. z</w:t>
      </w:r>
      <w:r>
        <w:rPr>
          <w:rStyle w:val="Brak"/>
          <w:rFonts w:ascii="Calibri" w:hAnsi="Calibri" w:hint="default"/>
          <w:rtl w:val="0"/>
        </w:rPr>
        <w:t xml:space="preserve">ł </w:t>
      </w:r>
      <w:r>
        <w:rPr>
          <w:rStyle w:val="Brak"/>
          <w:rFonts w:ascii="Calibri" w:hAnsi="Calibri"/>
          <w:rtl w:val="0"/>
        </w:rPr>
        <w:t>dofinansowania, kt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 xml:space="preserve">re przeznaczy na wybrane przez siebie szkolenia lub doradztwo 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"https://uslugirozwojowe.parp.gov.pl/"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Bazy Us</w:t>
      </w:r>
      <w:r>
        <w:rPr>
          <w:rStyle w:val="Hyperlink.1"/>
          <w:rtl w:val="0"/>
        </w:rPr>
        <w:t>ł</w:t>
      </w:r>
      <w:r>
        <w:rPr>
          <w:rStyle w:val="Hyperlink.1"/>
          <w:rtl w:val="0"/>
        </w:rPr>
        <w:t>ug Rozwojowych</w:t>
      </w:r>
      <w:r>
        <w:rPr/>
        <w:fldChar w:fldCharType="end" w:fldLock="0"/>
      </w:r>
      <w:r>
        <w:rPr>
          <w:rStyle w:val="Brak"/>
          <w:rFonts w:ascii="Calibri" w:hAnsi="Calibri"/>
          <w:rtl w:val="0"/>
        </w:rPr>
        <w:t>. Wk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ad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asny nie jest wymagany. W projekcie bierze udzia</w:t>
      </w:r>
      <w:r>
        <w:rPr>
          <w:rStyle w:val="Brak"/>
          <w:rFonts w:ascii="Calibri" w:hAnsi="Calibri" w:hint="default"/>
          <w:rtl w:val="0"/>
        </w:rPr>
        <w:t xml:space="preserve">ł </w:t>
      </w:r>
      <w:r>
        <w:rPr>
          <w:rStyle w:val="Brak"/>
          <w:rFonts w:ascii="Calibri" w:hAnsi="Calibri"/>
          <w:rtl w:val="0"/>
        </w:rPr>
        <w:t>ju</w:t>
      </w:r>
      <w:r>
        <w:rPr>
          <w:rStyle w:val="Brak"/>
          <w:rFonts w:ascii="Calibri" w:hAnsi="Calibri" w:hint="default"/>
          <w:rtl w:val="0"/>
        </w:rPr>
        <w:t xml:space="preserve">ż </w:t>
      </w:r>
      <w:r>
        <w:rPr>
          <w:rStyle w:val="Brak"/>
          <w:rFonts w:ascii="Calibri" w:hAnsi="Calibri"/>
          <w:rtl w:val="0"/>
        </w:rPr>
        <w:t>ponad 1700 firm, a  z us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ug rozwojowych skorzysta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 dot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d ponad 1000 os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b - 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cicieli firm i ich pracownik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w. Dzi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ki otrzymanemu wsparciu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biorstwa te mog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 zapobiec dalszej eskalacji problem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 z jakimi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mierzy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y. Zg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oszenia w trwaj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cym obecnie naborze mo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na sk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ada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do 15.03.2023 r. Nab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r ten adresowany jest do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biorc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 z wojew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dztw: zachodniopomorskiego, pomorskiego, kujawsko-pomorskie, wielkopolskiego, lubuskiego, warmi</w:t>
      </w:r>
      <w:r>
        <w:rPr>
          <w:rStyle w:val="Brak"/>
          <w:rFonts w:ascii="Calibri" w:hAnsi="Calibri" w:hint="default"/>
          <w:rtl w:val="0"/>
        </w:rPr>
        <w:t>ń</w:t>
      </w:r>
      <w:r>
        <w:rPr>
          <w:rStyle w:val="Brak"/>
          <w:rFonts w:ascii="Calibri" w:hAnsi="Calibri"/>
          <w:rtl w:val="0"/>
        </w:rPr>
        <w:t xml:space="preserve">sko-mazurskiego, podlaskiego oraz mazowieckiego  </w:t>
      </w:r>
      <w:r>
        <w:rPr>
          <w:rStyle w:val="Brak"/>
          <w:rFonts w:ascii="Calibri" w:hAnsi="Calibri" w:hint="default"/>
          <w:rtl w:val="0"/>
        </w:rPr>
        <w:t xml:space="preserve">– </w:t>
      </w:r>
      <w:r>
        <w:rPr>
          <w:rStyle w:val="Brak"/>
          <w:rFonts w:ascii="Calibri" w:hAnsi="Calibri"/>
          <w:rtl w:val="0"/>
        </w:rPr>
        <w:t>podkre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 xml:space="preserve">la </w:t>
      </w:r>
      <w:r>
        <w:rPr>
          <w:rStyle w:val="Brak"/>
          <w:rFonts w:ascii="Calibri" w:hAnsi="Calibri"/>
          <w:b w:val="1"/>
          <w:bCs w:val="1"/>
          <w:rtl w:val="0"/>
        </w:rPr>
        <w:t>Dariusz Budrowski, Prezes Polskiej Agencji Rozwoju Przedsi</w:t>
      </w:r>
      <w:r>
        <w:rPr>
          <w:rStyle w:val="Brak"/>
          <w:rFonts w:ascii="Calibri" w:hAnsi="Calibri" w:hint="default"/>
          <w:b w:val="1"/>
          <w:bCs w:val="1"/>
          <w:rtl w:val="0"/>
        </w:rPr>
        <w:t>ę</w:t>
      </w:r>
      <w:r>
        <w:rPr>
          <w:rStyle w:val="Brak"/>
          <w:rFonts w:ascii="Calibri" w:hAnsi="Calibri"/>
          <w:b w:val="1"/>
          <w:bCs w:val="1"/>
          <w:rtl w:val="0"/>
        </w:rPr>
        <w:t>biorczo</w:t>
      </w:r>
      <w:r>
        <w:rPr>
          <w:rStyle w:val="Brak"/>
          <w:rFonts w:ascii="Calibri" w:hAnsi="Calibri" w:hint="default"/>
          <w:b w:val="1"/>
          <w:bCs w:val="1"/>
          <w:rtl w:val="0"/>
        </w:rPr>
        <w:t>ś</w:t>
      </w:r>
      <w:r>
        <w:rPr>
          <w:rStyle w:val="Brak"/>
          <w:rFonts w:ascii="Calibri" w:hAnsi="Calibri"/>
          <w:b w:val="1"/>
          <w:bCs w:val="1"/>
          <w:rtl w:val="0"/>
        </w:rPr>
        <w:t>ci</w:t>
      </w:r>
      <w:r>
        <w:rPr>
          <w:rStyle w:val="Brak"/>
          <w:rFonts w:ascii="Calibri" w:hAnsi="Calibri"/>
          <w:rtl w:val="0"/>
        </w:rPr>
        <w:t xml:space="preserve">.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bookmarkEnd w:id="1"/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Dofinansowanie mog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otrzyma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firmy z sektora M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P, kt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re do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wiadczy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y:</w:t>
      </w:r>
    </w:p>
    <w:p>
      <w:pPr>
        <w:pStyle w:val="Domyślne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hAnsi="Calibri"/>
          <w:rtl w:val="0"/>
        </w:rPr>
      </w:pPr>
      <w:r>
        <w:rPr>
          <w:rStyle w:val="Brak A"/>
          <w:rFonts w:ascii="Calibri" w:hAnsi="Calibri"/>
          <w:rtl w:val="0"/>
        </w:rPr>
        <w:t>spadku sprzeda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y towar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w lub us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ug w okresie 6 miesi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cy przed dat</w:t>
      </w:r>
      <w:r>
        <w:rPr>
          <w:rStyle w:val="Brak A"/>
          <w:rFonts w:ascii="Calibri" w:hAnsi="Calibri" w:hint="default"/>
          <w:rtl w:val="0"/>
        </w:rPr>
        <w:t xml:space="preserve">ą </w:t>
      </w:r>
      <w:r>
        <w:rPr>
          <w:rStyle w:val="Brak A"/>
          <w:rFonts w:ascii="Calibri" w:hAnsi="Calibri"/>
          <w:rtl w:val="0"/>
        </w:rPr>
        <w:t>zg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oszenia do projektu, z wy</w:t>
      </w:r>
      <w:r>
        <w:rPr>
          <w:rStyle w:val="Brak A"/>
          <w:rFonts w:ascii="Calibri" w:hAnsi="Calibri" w:hint="default"/>
          <w:rtl w:val="0"/>
        </w:rPr>
        <w:t>łą</w:t>
      </w:r>
      <w:r>
        <w:rPr>
          <w:rStyle w:val="Brak A"/>
          <w:rFonts w:ascii="Calibri" w:hAnsi="Calibri"/>
          <w:rtl w:val="0"/>
        </w:rPr>
        <w:t>czeniem sezonowych zmian, wynikaj</w:t>
      </w:r>
      <w:r>
        <w:rPr>
          <w:rStyle w:val="Brak A"/>
          <w:rFonts w:ascii="Calibri" w:hAnsi="Calibri" w:hint="default"/>
          <w:rtl w:val="0"/>
        </w:rPr>
        <w:t>ą</w:t>
      </w:r>
      <w:r>
        <w:rPr>
          <w:rStyle w:val="Brak A"/>
          <w:rFonts w:ascii="Calibri" w:hAnsi="Calibri"/>
          <w:rtl w:val="0"/>
        </w:rPr>
        <w:t>cych bezpo</w:t>
      </w:r>
      <w:r>
        <w:rPr>
          <w:rStyle w:val="Brak A"/>
          <w:rFonts w:ascii="Calibri" w:hAnsi="Calibri" w:hint="default"/>
          <w:rtl w:val="0"/>
        </w:rPr>
        <w:t>ś</w:t>
      </w:r>
      <w:r>
        <w:rPr>
          <w:rStyle w:val="Brak A"/>
          <w:rFonts w:ascii="Calibri" w:hAnsi="Calibri"/>
          <w:rtl w:val="0"/>
        </w:rPr>
        <w:t>rednio z charakterystyki bran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y (ogrodnictwo, budownictwo itp.);</w:t>
      </w:r>
    </w:p>
    <w:p>
      <w:pPr>
        <w:pStyle w:val="Domyślne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hAnsi="Calibri"/>
          <w:rtl w:val="0"/>
        </w:rPr>
      </w:pPr>
      <w:r>
        <w:rPr>
          <w:rStyle w:val="Brak A"/>
          <w:rFonts w:ascii="Calibri" w:hAnsi="Calibri"/>
          <w:rtl w:val="0"/>
        </w:rPr>
        <w:t>istotnych zmian kadrowych maj</w:t>
      </w:r>
      <w:r>
        <w:rPr>
          <w:rStyle w:val="Brak A"/>
          <w:rFonts w:ascii="Calibri" w:hAnsi="Calibri" w:hint="default"/>
          <w:rtl w:val="0"/>
        </w:rPr>
        <w:t>ą</w:t>
      </w:r>
      <w:r>
        <w:rPr>
          <w:rStyle w:val="Brak A"/>
          <w:rFonts w:ascii="Calibri" w:hAnsi="Calibri"/>
          <w:rtl w:val="0"/>
        </w:rPr>
        <w:t>cych wp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yw na prowadzon</w:t>
      </w:r>
      <w:r>
        <w:rPr>
          <w:rStyle w:val="Brak A"/>
          <w:rFonts w:ascii="Calibri" w:hAnsi="Calibri" w:hint="default"/>
          <w:rtl w:val="0"/>
        </w:rPr>
        <w:t xml:space="preserve">ą </w:t>
      </w:r>
      <w:r>
        <w:rPr>
          <w:rStyle w:val="Brak A"/>
          <w:rFonts w:ascii="Calibri" w:hAnsi="Calibri"/>
          <w:rtl w:val="0"/>
        </w:rPr>
        <w:t>dzia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alno</w:t>
      </w:r>
      <w:r>
        <w:rPr>
          <w:rStyle w:val="Brak A"/>
          <w:rFonts w:ascii="Calibri" w:hAnsi="Calibri" w:hint="default"/>
          <w:rtl w:val="0"/>
        </w:rPr>
        <w:t xml:space="preserve">ść </w:t>
      </w:r>
      <w:r>
        <w:rPr>
          <w:rStyle w:val="Brak A"/>
          <w:rFonts w:ascii="Calibri" w:hAnsi="Calibri"/>
          <w:rtl w:val="0"/>
        </w:rPr>
        <w:t>gospodarcz</w:t>
      </w:r>
      <w:r>
        <w:rPr>
          <w:rStyle w:val="Brak A"/>
          <w:rFonts w:ascii="Calibri" w:hAnsi="Calibri" w:hint="default"/>
          <w:rtl w:val="0"/>
        </w:rPr>
        <w:t xml:space="preserve">ą </w:t>
      </w:r>
      <w:r>
        <w:rPr>
          <w:rStyle w:val="Brak A"/>
          <w:rFonts w:ascii="Calibri" w:hAnsi="Calibri"/>
          <w:rtl w:val="0"/>
        </w:rPr>
        <w:t>(np. odp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yw kluczowego personelu) w okresie co najmniej 2 ostatnich miesi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cy przed dniem zg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oszenia do projektu;</w:t>
      </w:r>
    </w:p>
    <w:p>
      <w:pPr>
        <w:pStyle w:val="Domyślne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hAnsi="Calibri"/>
          <w:rtl w:val="0"/>
        </w:rPr>
      </w:pPr>
      <w:r>
        <w:rPr>
          <w:rStyle w:val="Brak A"/>
          <w:rFonts w:ascii="Calibri" w:hAnsi="Calibri"/>
          <w:rtl w:val="0"/>
        </w:rPr>
        <w:t>niezale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nych od przedsi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biorcy i prowadzonej dzia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alno</w:t>
      </w:r>
      <w:r>
        <w:rPr>
          <w:rStyle w:val="Brak A"/>
          <w:rFonts w:ascii="Calibri" w:hAnsi="Calibri" w:hint="default"/>
          <w:rtl w:val="0"/>
        </w:rPr>
        <w:t>ś</w:t>
      </w:r>
      <w:r>
        <w:rPr>
          <w:rStyle w:val="Brak A"/>
          <w:rFonts w:ascii="Calibri" w:hAnsi="Calibri"/>
          <w:rtl w:val="0"/>
        </w:rPr>
        <w:t>ci istotnych zmian prawnych lub technologicznych w bran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y (takich jak np. cyfryzacja przemys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u), wymuszaj</w:t>
      </w:r>
      <w:r>
        <w:rPr>
          <w:rStyle w:val="Brak A"/>
          <w:rFonts w:ascii="Calibri" w:hAnsi="Calibri" w:hint="default"/>
          <w:rtl w:val="0"/>
        </w:rPr>
        <w:t>ą</w:t>
      </w:r>
      <w:r>
        <w:rPr>
          <w:rStyle w:val="Brak A"/>
          <w:rFonts w:ascii="Calibri" w:hAnsi="Calibri"/>
          <w:rtl w:val="0"/>
        </w:rPr>
        <w:t>cych konieczno</w:t>
      </w:r>
      <w:r>
        <w:rPr>
          <w:rStyle w:val="Brak A"/>
          <w:rFonts w:ascii="Calibri" w:hAnsi="Calibri" w:hint="default"/>
          <w:rtl w:val="0"/>
        </w:rPr>
        <w:t xml:space="preserve">ść </w:t>
      </w:r>
      <w:r>
        <w:rPr>
          <w:rStyle w:val="Brak A"/>
          <w:rFonts w:ascii="Calibri" w:hAnsi="Calibri"/>
          <w:rtl w:val="0"/>
        </w:rPr>
        <w:t>zmian w organizacji firmy lub jej przebran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owienia;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lub</w:t>
      </w:r>
    </w:p>
    <w:p>
      <w:pPr>
        <w:pStyle w:val="Domyślne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hAnsi="Calibri"/>
          <w:rtl w:val="0"/>
        </w:rPr>
      </w:pPr>
      <w:r>
        <w:rPr>
          <w:rStyle w:val="Brak A"/>
          <w:rFonts w:ascii="Calibri" w:hAnsi="Calibri"/>
          <w:rtl w:val="0"/>
        </w:rPr>
        <w:t>z przeprowadzonej autodiagnozy wynika</w:t>
      </w:r>
      <w:r>
        <w:rPr>
          <w:rStyle w:val="Brak A"/>
          <w:rFonts w:ascii="Calibri" w:hAnsi="Calibri" w:hint="default"/>
          <w:rtl w:val="0"/>
        </w:rPr>
        <w:t xml:space="preserve">ć </w:t>
      </w:r>
      <w:r>
        <w:rPr>
          <w:rStyle w:val="Brak A"/>
          <w:rFonts w:ascii="Calibri" w:hAnsi="Calibri"/>
          <w:rtl w:val="0"/>
        </w:rPr>
        <w:t>b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 xml:space="preserve">dzie, 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e przedsi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biorca</w:t>
      </w:r>
      <w:r>
        <w:rPr>
          <w:rStyle w:val="Brak A"/>
          <w:rFonts w:ascii="Calibri" w:hAnsi="Calibri" w:hint="default"/>
          <w:rtl w:val="0"/>
        </w:rPr>
        <w:t> </w:t>
      </w:r>
      <w:r>
        <w:rPr>
          <w:rStyle w:val="Brak A"/>
          <w:rFonts w:ascii="Calibri" w:hAnsi="Calibri"/>
          <w:rtl w:val="0"/>
        </w:rPr>
        <w:t>spe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nia definicj</w:t>
      </w:r>
      <w:r>
        <w:rPr>
          <w:rStyle w:val="Brak A"/>
          <w:rFonts w:ascii="Calibri" w:hAnsi="Calibri" w:hint="default"/>
          <w:rtl w:val="0"/>
        </w:rPr>
        <w:t xml:space="preserve">ę </w:t>
      </w:r>
      <w:r>
        <w:rPr>
          <w:rStyle w:val="Brak A"/>
          <w:rFonts w:ascii="Calibri" w:hAnsi="Calibri"/>
          <w:rtl w:val="0"/>
        </w:rPr>
        <w:t>Przedsi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biorcy w okresowych trudno</w:t>
      </w:r>
      <w:r>
        <w:rPr>
          <w:rStyle w:val="Brak A"/>
          <w:rFonts w:ascii="Calibri" w:hAnsi="Calibri" w:hint="default"/>
          <w:rtl w:val="0"/>
        </w:rPr>
        <w:t>ś</w:t>
      </w:r>
      <w:r>
        <w:rPr>
          <w:rStyle w:val="Brak A"/>
          <w:rFonts w:ascii="Calibri" w:hAnsi="Calibri"/>
          <w:rtl w:val="0"/>
        </w:rPr>
        <w:t>ciach.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Wymagane jest r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wnie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, aby firmy mia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 swoj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siedzib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na terenie Polski i prowadzi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y aktywn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dzia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alno</w:t>
      </w:r>
      <w:r>
        <w:rPr>
          <w:rStyle w:val="Brak"/>
          <w:rFonts w:ascii="Calibri" w:hAnsi="Calibri" w:hint="default"/>
          <w:rtl w:val="0"/>
        </w:rPr>
        <w:t xml:space="preserve">ść </w:t>
      </w:r>
      <w:r>
        <w:rPr>
          <w:rStyle w:val="Brak"/>
          <w:rFonts w:ascii="Calibri" w:hAnsi="Calibri"/>
          <w:rtl w:val="0"/>
        </w:rPr>
        <w:t>gospodarcz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zarejestrowan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minimum 12 miesi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cy przed dniem rozpocz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 xml:space="preserve">cia naboru.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b w:val="1"/>
          <w:bCs w:val="1"/>
          <w:rtl w:val="0"/>
        </w:rPr>
        <w:t>Wnioski do obecnej ods</w:t>
      </w:r>
      <w:r>
        <w:rPr>
          <w:rStyle w:val="Brak"/>
          <w:rFonts w:ascii="Calibri" w:hAnsi="Calibri" w:hint="default"/>
          <w:b w:val="1"/>
          <w:bCs w:val="1"/>
          <w:rtl w:val="0"/>
        </w:rPr>
        <w:t>ł</w:t>
      </w:r>
      <w:r>
        <w:rPr>
          <w:rStyle w:val="Brak"/>
          <w:rFonts w:ascii="Calibri" w:hAnsi="Calibri"/>
          <w:b w:val="1"/>
          <w:bCs w:val="1"/>
          <w:rtl w:val="0"/>
        </w:rPr>
        <w:t>ony SWO mo</w:t>
      </w:r>
      <w:r>
        <w:rPr>
          <w:rStyle w:val="Brak"/>
          <w:rFonts w:ascii="Calibri" w:hAnsi="Calibri" w:hint="default"/>
          <w:b w:val="1"/>
          <w:bCs w:val="1"/>
          <w:rtl w:val="0"/>
        </w:rPr>
        <w:t>ż</w:t>
      </w:r>
      <w:r>
        <w:rPr>
          <w:rStyle w:val="Brak"/>
          <w:rFonts w:ascii="Calibri" w:hAnsi="Calibri"/>
          <w:b w:val="1"/>
          <w:bCs w:val="1"/>
          <w:rtl w:val="0"/>
        </w:rPr>
        <w:t>na sk</w:t>
      </w:r>
      <w:r>
        <w:rPr>
          <w:rStyle w:val="Brak"/>
          <w:rFonts w:ascii="Calibri" w:hAnsi="Calibri" w:hint="default"/>
          <w:b w:val="1"/>
          <w:bCs w:val="1"/>
          <w:rtl w:val="0"/>
        </w:rPr>
        <w:t>ł</w:t>
      </w:r>
      <w:r>
        <w:rPr>
          <w:rStyle w:val="Brak"/>
          <w:rFonts w:ascii="Calibri" w:hAnsi="Calibri"/>
          <w:b w:val="1"/>
          <w:bCs w:val="1"/>
          <w:rtl w:val="0"/>
        </w:rPr>
        <w:t>ada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ć </w:t>
      </w:r>
      <w:r>
        <w:rPr>
          <w:rStyle w:val="Brak"/>
          <w:rFonts w:ascii="Calibri" w:hAnsi="Calibri"/>
          <w:b w:val="1"/>
          <w:bCs w:val="1"/>
          <w:rtl w:val="0"/>
        </w:rPr>
        <w:t>od 2 marca 2023 r. od godz. 12 do 15 marca 2023 do godz. 12.00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Projekt SWO jest finansowany w ramach Funduszy Europejskich z Programu Wiedza Edukacja Rozw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j (POWER) i ma zasi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g og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lnopolski. Rekrutacja do VIII naboru odbywa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w makroregionie 1 (zachodniopomorskie, pomorskie, kujawsko-pomorskie, wielkopolskie, lubuskie) oraz w makroregionie 2 (warmi</w:t>
      </w:r>
      <w:r>
        <w:rPr>
          <w:rStyle w:val="Brak"/>
          <w:rFonts w:ascii="Calibri" w:hAnsi="Calibri" w:hint="default"/>
          <w:rtl w:val="0"/>
        </w:rPr>
        <w:t>ń</w:t>
      </w:r>
      <w:r>
        <w:rPr>
          <w:rStyle w:val="Brak"/>
          <w:rFonts w:ascii="Calibri" w:hAnsi="Calibri"/>
          <w:rtl w:val="0"/>
        </w:rPr>
        <w:t>sko-mazurskie, podlaskie, mazowieckie) za pomoc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formularza zg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oszeniowego oraz ankiety rekrutacyjnej.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"https://www.parp.gov.pl/component/grants/grants/swo?sort=default&amp;category%255B%255D=4&amp;term%255B%255D=1&amp;text_search="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Wi</w:t>
      </w:r>
      <w:r>
        <w:rPr>
          <w:rStyle w:val="Hyperlink.1"/>
          <w:rtl w:val="0"/>
        </w:rPr>
        <w:t>ę</w:t>
      </w:r>
      <w:r>
        <w:rPr>
          <w:rStyle w:val="Hyperlink.1"/>
          <w:rtl w:val="0"/>
        </w:rPr>
        <w:t>cej informacji o SWO znajduje si</w:t>
      </w:r>
      <w:r>
        <w:rPr>
          <w:rStyle w:val="Hyperlink.1"/>
          <w:rtl w:val="0"/>
        </w:rPr>
        <w:t xml:space="preserve">ę </w:t>
      </w:r>
      <w:r>
        <w:rPr>
          <w:rStyle w:val="Hyperlink.1"/>
          <w:rtl w:val="0"/>
        </w:rPr>
        <w:t>na stronie PARP.</w:t>
      </w:r>
      <w:r>
        <w:rPr/>
        <w:fldChar w:fldCharType="end" w:fldLock="0"/>
      </w:r>
      <w:r>
        <w:rPr>
          <w:rStyle w:val="Brak"/>
          <w:rFonts w:ascii="Calibri" w:hAnsi="Calibri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Warto podkre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li</w:t>
      </w:r>
      <w:r>
        <w:rPr>
          <w:rStyle w:val="Brak"/>
          <w:rFonts w:ascii="Calibri" w:hAnsi="Calibri" w:hint="default"/>
          <w:rtl w:val="0"/>
        </w:rPr>
        <w:t>ć</w:t>
      </w:r>
      <w:r>
        <w:rPr>
          <w:rStyle w:val="Brak"/>
          <w:rFonts w:ascii="Calibri" w:hAnsi="Calibri"/>
          <w:rtl w:val="0"/>
        </w:rPr>
        <w:t xml:space="preserve">, 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w ramach programu Fundusze Europejskie dla Rozwoju Spo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ecznego (FERS), nast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pcy Programu Wiedza Edukacja Rozw</w:t>
      </w:r>
      <w:r>
        <w:rPr>
          <w:rStyle w:val="Brak"/>
          <w:rFonts w:ascii="Calibri" w:hAnsi="Calibri" w:hint="default"/>
          <w:rtl w:val="0"/>
        </w:rPr>
        <w:t>ó</w:t>
      </w:r>
      <w:r>
        <w:rPr>
          <w:rStyle w:val="Brak"/>
          <w:rFonts w:ascii="Calibri" w:hAnsi="Calibri"/>
          <w:rtl w:val="0"/>
        </w:rPr>
        <w:t>j (POWER), PARP b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dzie zaanga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owana we wdra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anie dzia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ania Dostosowanie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biorstw do zmian/radzenie sobie w trudno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ciach. Zak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ada ono szkolenia i doradztwo dla firm z sektora M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P, w zakresie dostosowania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do zmian gospodarczych lub w zwi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zku z okresowymi trudno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ciami, a tak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wsparcie przedsi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biorstw rozpoczynaj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cych ponownie dzia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alno</w:t>
      </w:r>
      <w:r>
        <w:rPr>
          <w:rStyle w:val="Brak"/>
          <w:rFonts w:ascii="Calibri" w:hAnsi="Calibri" w:hint="default"/>
          <w:rtl w:val="0"/>
        </w:rPr>
        <w:t xml:space="preserve">ść </w:t>
      </w:r>
      <w:r>
        <w:rPr>
          <w:rStyle w:val="Brak"/>
          <w:rFonts w:ascii="Calibri" w:hAnsi="Calibri"/>
          <w:rtl w:val="0"/>
        </w:rPr>
        <w:t>gospodarcz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 xml:space="preserve">. 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64" w:lineRule="auto"/>
      </w:pPr>
      <w:r>
        <w:rPr>
          <w:rStyle w:val="Brak A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193674</wp:posOffset>
            </wp:positionH>
            <wp:positionV relativeFrom="line">
              <wp:posOffset>487680</wp:posOffset>
            </wp:positionV>
            <wp:extent cx="2391411" cy="569595"/>
            <wp:effectExtent l="0" t="0" r="0" b="0"/>
            <wp:wrapNone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1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cs="Calibri" w:hAnsi="Calibri" w:eastAsia="Calibri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line">
              <wp:posOffset>1181100</wp:posOffset>
            </wp:positionV>
            <wp:extent cx="6115685" cy="664845"/>
            <wp:effectExtent l="0" t="0" r="0" b="0"/>
            <wp:wrapTopAndBottom distT="152400" distB="152400"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64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u w:val="single"/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numbering" w:styleId="Zaimportowany styl 2">
    <w:name w:val="Zaimportowany styl 2"/>
    <w:pPr>
      <w:numPr>
        <w:numId w:val="3"/>
      </w:numPr>
    </w:p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