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971E" w14:textId="6C582C4D" w:rsidR="00C27FE0" w:rsidRPr="00231CA7" w:rsidRDefault="00C27FE0" w:rsidP="00C27FE0">
      <w:pPr>
        <w:jc w:val="right"/>
      </w:pPr>
      <w:r w:rsidRPr="00231CA7">
        <w:t xml:space="preserve">Wrocław, dn. </w:t>
      </w:r>
      <w:r w:rsidR="00281FE0">
        <w:t xml:space="preserve">4 kwietnia </w:t>
      </w:r>
      <w:r w:rsidR="00E9284E">
        <w:t>2023</w:t>
      </w:r>
      <w:r w:rsidR="00DB6556">
        <w:t xml:space="preserve"> </w:t>
      </w:r>
      <w:r w:rsidR="00E9284E">
        <w:t xml:space="preserve">r. </w:t>
      </w:r>
    </w:p>
    <w:p w14:paraId="207C39E2" w14:textId="77777777" w:rsidR="00C27FE0" w:rsidRPr="00231CA7" w:rsidRDefault="00C27FE0" w:rsidP="00C27FE0">
      <w:pPr>
        <w:jc w:val="center"/>
        <w:rPr>
          <w:b/>
          <w:bCs/>
          <w:sz w:val="24"/>
          <w:szCs w:val="24"/>
        </w:rPr>
      </w:pPr>
    </w:p>
    <w:p w14:paraId="66936041" w14:textId="210B3131" w:rsidR="00FD232D" w:rsidRDefault="00DE5BCA" w:rsidP="00D638FC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Archicom dołącza do grona najemców w MidPoint71</w:t>
      </w:r>
    </w:p>
    <w:p w14:paraId="4C309341" w14:textId="38B7D895" w:rsidR="00C27FE0" w:rsidRPr="00C834F9" w:rsidRDefault="00FD232D" w:rsidP="00096859">
      <w:pPr>
        <w:tabs>
          <w:tab w:val="left" w:pos="1764"/>
        </w:tabs>
        <w:jc w:val="both"/>
        <w:rPr>
          <w:b/>
          <w:bCs/>
        </w:rPr>
      </w:pPr>
      <w:r>
        <w:rPr>
          <w:b/>
          <w:bCs/>
        </w:rPr>
        <w:t>W wyniku dynamicznego rozwoju</w:t>
      </w:r>
      <w:r w:rsidR="00432160">
        <w:rPr>
          <w:b/>
          <w:bCs/>
        </w:rPr>
        <w:t xml:space="preserve"> firmy,</w:t>
      </w:r>
      <w:r w:rsidR="00FC7616">
        <w:rPr>
          <w:b/>
          <w:bCs/>
        </w:rPr>
        <w:t xml:space="preserve"> </w:t>
      </w:r>
      <w:r>
        <w:rPr>
          <w:b/>
          <w:bCs/>
        </w:rPr>
        <w:t>Archicom</w:t>
      </w:r>
      <w:r w:rsidR="00B41EFA">
        <w:rPr>
          <w:b/>
          <w:bCs/>
        </w:rPr>
        <w:t xml:space="preserve"> </w:t>
      </w:r>
      <w:r>
        <w:rPr>
          <w:b/>
          <w:bCs/>
        </w:rPr>
        <w:t>podj</w:t>
      </w:r>
      <w:r w:rsidR="00B41EFA">
        <w:rPr>
          <w:b/>
          <w:bCs/>
        </w:rPr>
        <w:t>ął</w:t>
      </w:r>
      <w:r>
        <w:rPr>
          <w:b/>
          <w:bCs/>
        </w:rPr>
        <w:t xml:space="preserve"> decyzję o wynajęciu </w:t>
      </w:r>
      <w:r w:rsidR="009E7113">
        <w:rPr>
          <w:b/>
          <w:bCs/>
        </w:rPr>
        <w:t xml:space="preserve">nowej </w:t>
      </w:r>
      <w:r>
        <w:rPr>
          <w:b/>
          <w:bCs/>
        </w:rPr>
        <w:t>powierzchni biurowej</w:t>
      </w:r>
      <w:r w:rsidR="00912532">
        <w:rPr>
          <w:b/>
          <w:bCs/>
        </w:rPr>
        <w:t xml:space="preserve">, w </w:t>
      </w:r>
      <w:r w:rsidR="00E9284E">
        <w:rPr>
          <w:b/>
          <w:bCs/>
        </w:rPr>
        <w:t>której</w:t>
      </w:r>
      <w:r w:rsidR="00912532">
        <w:rPr>
          <w:b/>
          <w:bCs/>
        </w:rPr>
        <w:t xml:space="preserve"> zaaranżuje swoją siedzibę.</w:t>
      </w:r>
      <w:r>
        <w:rPr>
          <w:b/>
          <w:bCs/>
        </w:rPr>
        <w:t xml:space="preserve"> </w:t>
      </w:r>
      <w:r w:rsidR="00E46D91">
        <w:rPr>
          <w:b/>
          <w:bCs/>
        </w:rPr>
        <w:t>Deweloper dołączył tym samym do grona najemców</w:t>
      </w:r>
      <w:r w:rsidR="009F25E5">
        <w:rPr>
          <w:b/>
          <w:bCs/>
        </w:rPr>
        <w:t xml:space="preserve"> biurowc</w:t>
      </w:r>
      <w:r w:rsidR="00660C51">
        <w:rPr>
          <w:b/>
          <w:bCs/>
        </w:rPr>
        <w:t>a</w:t>
      </w:r>
      <w:r w:rsidR="00C65263">
        <w:rPr>
          <w:b/>
          <w:bCs/>
        </w:rPr>
        <w:t xml:space="preserve"> MidPoint71</w:t>
      </w:r>
      <w:r w:rsidR="00660C51">
        <w:rPr>
          <w:b/>
          <w:bCs/>
        </w:rPr>
        <w:t>,</w:t>
      </w:r>
      <w:r w:rsidR="00D80A82">
        <w:rPr>
          <w:b/>
          <w:bCs/>
        </w:rPr>
        <w:t xml:space="preserve"> </w:t>
      </w:r>
      <w:r w:rsidR="00660C51">
        <w:rPr>
          <w:b/>
          <w:bCs/>
        </w:rPr>
        <w:t>zrealizowanego przez Echo Investment</w:t>
      </w:r>
      <w:r w:rsidR="00D80A82">
        <w:rPr>
          <w:b/>
          <w:bCs/>
        </w:rPr>
        <w:t xml:space="preserve"> w biznesowym centrum Wrocławia</w:t>
      </w:r>
      <w:r w:rsidR="00C65263">
        <w:rPr>
          <w:b/>
          <w:bCs/>
        </w:rPr>
        <w:t xml:space="preserve">. </w:t>
      </w:r>
    </w:p>
    <w:p w14:paraId="4066B416" w14:textId="25F0D52D" w:rsidR="00BC72C4" w:rsidRPr="00BC72C4" w:rsidRDefault="00636CC8" w:rsidP="00C27FE0">
      <w:pPr>
        <w:jc w:val="both"/>
      </w:pPr>
      <w:r>
        <w:t xml:space="preserve">Czternastokondygnacyjny </w:t>
      </w:r>
      <w:r w:rsidR="007F0D33">
        <w:t>budynek</w:t>
      </w:r>
      <w:r>
        <w:t xml:space="preserve"> usytuowany </w:t>
      </w:r>
      <w:r w:rsidR="00A15333">
        <w:t xml:space="preserve">przy ul. Powstańców Śląskich 9 </w:t>
      </w:r>
      <w:r w:rsidR="00D00BF9">
        <w:t>oddano do użytku w pierwszym kwartale 2022 r.</w:t>
      </w:r>
      <w:r w:rsidR="00157BDF">
        <w:t xml:space="preserve"> </w:t>
      </w:r>
      <w:r w:rsidR="00FD38C9">
        <w:t xml:space="preserve">Inwestycja </w:t>
      </w:r>
      <w:r w:rsidR="00D3363B">
        <w:t>oferuje</w:t>
      </w:r>
      <w:r w:rsidR="00FD38C9">
        <w:t xml:space="preserve"> blisko 37 tys. mkw. nowoczesnej powierzchni biurowej, </w:t>
      </w:r>
      <w:r w:rsidR="00432160">
        <w:t xml:space="preserve">a do jej </w:t>
      </w:r>
      <w:r w:rsidR="00660C51">
        <w:t xml:space="preserve">najemców należą </w:t>
      </w:r>
      <w:r w:rsidR="00432160">
        <w:t>m.in.</w:t>
      </w:r>
      <w:r w:rsidR="00FD38C9">
        <w:t xml:space="preserve"> </w:t>
      </w:r>
      <w:r w:rsidR="00660C51">
        <w:t xml:space="preserve">Pyszne.pl, </w:t>
      </w:r>
      <w:proofErr w:type="spellStart"/>
      <w:r w:rsidR="00FD38C9">
        <w:t>PwC</w:t>
      </w:r>
      <w:proofErr w:type="spellEnd"/>
      <w:r w:rsidR="00660C51">
        <w:t xml:space="preserve">, </w:t>
      </w:r>
      <w:proofErr w:type="spellStart"/>
      <w:r w:rsidR="00432160">
        <w:t>CitySpace</w:t>
      </w:r>
      <w:proofErr w:type="spellEnd"/>
      <w:r w:rsidR="00432160">
        <w:t xml:space="preserve"> </w:t>
      </w:r>
      <w:r w:rsidR="00660C51">
        <w:t>czy 3M Global Services</w:t>
      </w:r>
      <w:r w:rsidR="004F3DCD">
        <w:t>, CCC</w:t>
      </w:r>
      <w:r w:rsidR="0010172F">
        <w:t>.</w:t>
      </w:r>
      <w:r w:rsidR="00FD38C9">
        <w:t xml:space="preserve"> </w:t>
      </w:r>
      <w:r w:rsidR="001E3037">
        <w:t>Wkrótce</w:t>
      </w:r>
      <w:r w:rsidR="00C807A9">
        <w:t xml:space="preserve"> </w:t>
      </w:r>
      <w:r w:rsidR="00B52727">
        <w:t xml:space="preserve">społeczność MidPoint71 powiększy się o pracowników </w:t>
      </w:r>
      <w:r w:rsidR="001E3037">
        <w:t>Archicom.</w:t>
      </w:r>
    </w:p>
    <w:p w14:paraId="7C78DA41" w14:textId="6CED4F5E" w:rsidR="00B93E39" w:rsidRPr="00897818" w:rsidRDefault="00422518" w:rsidP="00C27FE0">
      <w:pPr>
        <w:jc w:val="both"/>
        <w:rPr>
          <w:b/>
          <w:bCs/>
        </w:rPr>
      </w:pPr>
      <w:r>
        <w:rPr>
          <w:b/>
          <w:bCs/>
        </w:rPr>
        <w:t>Kluczowy punkt na komercyjnej mapie Wrocławia</w:t>
      </w:r>
    </w:p>
    <w:p w14:paraId="60C72741" w14:textId="1A2741C3" w:rsidR="00844B57" w:rsidRDefault="00CF5099" w:rsidP="00C27FE0">
      <w:pPr>
        <w:jc w:val="both"/>
      </w:pPr>
      <w:r>
        <w:t xml:space="preserve">MidPoint71 </w:t>
      </w:r>
      <w:r w:rsidR="00705736">
        <w:t>p</w:t>
      </w:r>
      <w:r w:rsidR="00E702D2">
        <w:t xml:space="preserve">rzykuwa uwagę </w:t>
      </w:r>
      <w:r w:rsidR="00B52727">
        <w:t xml:space="preserve">niestandardową, </w:t>
      </w:r>
      <w:r w:rsidR="00E702D2">
        <w:t>d</w:t>
      </w:r>
      <w:r w:rsidR="001366AA">
        <w:t>wuelementow</w:t>
      </w:r>
      <w:r w:rsidR="00B52727">
        <w:t>ą</w:t>
      </w:r>
      <w:r w:rsidR="001366AA">
        <w:t xml:space="preserve"> brył</w:t>
      </w:r>
      <w:r w:rsidR="00B52727">
        <w:t>ą,</w:t>
      </w:r>
      <w:r w:rsidR="00E702D2">
        <w:t xml:space="preserve"> łącząc</w:t>
      </w:r>
      <w:r w:rsidR="00333B9F">
        <w:t>ą</w:t>
      </w:r>
      <w:r w:rsidR="001366AA">
        <w:t xml:space="preserve"> </w:t>
      </w:r>
      <w:r w:rsidR="005409C1">
        <w:t>w sobie industrialny charakter z przeszkloną fasadą.</w:t>
      </w:r>
      <w:r w:rsidR="00EA5AA7">
        <w:t xml:space="preserve"> </w:t>
      </w:r>
      <w:r w:rsidR="00B52727">
        <w:t xml:space="preserve">Inwestycję zaprojektowała renomowana pracownia Meduza Group. </w:t>
      </w:r>
      <w:r w:rsidR="00EA5AA7">
        <w:t xml:space="preserve">Biurowiec cieszy się dużym zainteresowaniem </w:t>
      </w:r>
      <w:r w:rsidR="003E169D">
        <w:t xml:space="preserve">najemców </w:t>
      </w:r>
      <w:r w:rsidR="00884822">
        <w:t xml:space="preserve">ze względu na doskonałą lokalizację w biznesowym centrum miasta, </w:t>
      </w:r>
      <w:r w:rsidR="00FE7956">
        <w:t xml:space="preserve">a także szereg rozwiązań </w:t>
      </w:r>
      <w:r w:rsidR="006E3FCB">
        <w:t>zapewniających</w:t>
      </w:r>
      <w:r w:rsidR="00FE7956">
        <w:t xml:space="preserve"> komfort i bezpieczeństwo w miejscu pracy. W pobliżu budynku znajduje się rozbudowana infrastruktura komunikac</w:t>
      </w:r>
      <w:r w:rsidR="00392323">
        <w:t>y</w:t>
      </w:r>
      <w:r w:rsidR="00FE7956">
        <w:t>j</w:t>
      </w:r>
      <w:r w:rsidR="00392323">
        <w:t>n</w:t>
      </w:r>
      <w:r w:rsidR="00FE7956">
        <w:t>a</w:t>
      </w:r>
      <w:r w:rsidR="00C74034">
        <w:t>.</w:t>
      </w:r>
      <w:r w:rsidR="00FE7956">
        <w:t xml:space="preserve"> </w:t>
      </w:r>
      <w:r w:rsidR="00C74034">
        <w:t>D</w:t>
      </w:r>
      <w:r w:rsidR="00FE7956">
        <w:t>la zmotoryzowanych przygotowano</w:t>
      </w:r>
      <w:r w:rsidR="00C74034">
        <w:t xml:space="preserve"> parking na </w:t>
      </w:r>
      <w:r w:rsidR="00FE7956">
        <w:t xml:space="preserve">blisko 420 </w:t>
      </w:r>
      <w:r w:rsidR="00C74034">
        <w:t>pojazdów, a dla entuzjastów rowerów – ponad 100 miejsc postojowych.</w:t>
      </w:r>
      <w:r w:rsidR="000713FA">
        <w:t xml:space="preserve"> </w:t>
      </w:r>
      <w:r w:rsidR="001F24AE">
        <w:t xml:space="preserve">Powierzchnia, którą w biurowcu zajmie Archicom, wynosi ponad 2,1 tys. mkw. </w:t>
      </w:r>
    </w:p>
    <w:p w14:paraId="46E4B4AA" w14:textId="7B64A572" w:rsidR="004A45A1" w:rsidRPr="004A45A1" w:rsidRDefault="00ED0BCE" w:rsidP="00C27FE0">
      <w:pPr>
        <w:jc w:val="both"/>
        <w:rPr>
          <w:b/>
          <w:bCs/>
        </w:rPr>
      </w:pPr>
      <w:r>
        <w:rPr>
          <w:i/>
          <w:iCs/>
        </w:rPr>
        <w:t>Celem podjęcia s</w:t>
      </w:r>
      <w:r w:rsidR="003B4EEF">
        <w:rPr>
          <w:i/>
          <w:iCs/>
        </w:rPr>
        <w:t>trategiczn</w:t>
      </w:r>
      <w:r>
        <w:rPr>
          <w:i/>
          <w:iCs/>
        </w:rPr>
        <w:t>ej</w:t>
      </w:r>
      <w:r w:rsidR="003B4EEF">
        <w:rPr>
          <w:i/>
          <w:iCs/>
        </w:rPr>
        <w:t xml:space="preserve"> współprac</w:t>
      </w:r>
      <w:r>
        <w:rPr>
          <w:i/>
          <w:iCs/>
        </w:rPr>
        <w:t>y</w:t>
      </w:r>
      <w:r w:rsidR="003B4EEF">
        <w:rPr>
          <w:i/>
          <w:iCs/>
        </w:rPr>
        <w:t xml:space="preserve"> z Echo Investment </w:t>
      </w:r>
      <w:r w:rsidR="00712968">
        <w:rPr>
          <w:i/>
          <w:iCs/>
        </w:rPr>
        <w:t>była przede wszystkim maksymalizacja wspólnego potencjału</w:t>
      </w:r>
      <w:r w:rsidR="00BB7324">
        <w:rPr>
          <w:i/>
          <w:iCs/>
        </w:rPr>
        <w:t xml:space="preserve"> naszej Grupy</w:t>
      </w:r>
      <w:r w:rsidR="00712968">
        <w:rPr>
          <w:i/>
          <w:iCs/>
        </w:rPr>
        <w:t xml:space="preserve">. </w:t>
      </w:r>
      <w:r w:rsidR="000B0B8A">
        <w:rPr>
          <w:i/>
          <w:iCs/>
        </w:rPr>
        <w:t>Cieszę się, że poza</w:t>
      </w:r>
      <w:r w:rsidR="00046EE2">
        <w:rPr>
          <w:i/>
          <w:iCs/>
        </w:rPr>
        <w:t xml:space="preserve"> przestrzenią do</w:t>
      </w:r>
      <w:r w:rsidR="000B0B8A">
        <w:rPr>
          <w:i/>
          <w:iCs/>
        </w:rPr>
        <w:t xml:space="preserve"> efektywn</w:t>
      </w:r>
      <w:r w:rsidR="00046EE2">
        <w:rPr>
          <w:i/>
          <w:iCs/>
        </w:rPr>
        <w:t xml:space="preserve">ej </w:t>
      </w:r>
      <w:r w:rsidR="000B0B8A">
        <w:rPr>
          <w:i/>
          <w:iCs/>
        </w:rPr>
        <w:t>wymian</w:t>
      </w:r>
      <w:r w:rsidR="00046EE2">
        <w:rPr>
          <w:i/>
          <w:iCs/>
        </w:rPr>
        <w:t>y</w:t>
      </w:r>
      <w:r w:rsidR="000B0B8A">
        <w:rPr>
          <w:i/>
          <w:iCs/>
        </w:rPr>
        <w:t xml:space="preserve"> doświadczeń i wiedzy,</w:t>
      </w:r>
      <w:r w:rsidR="004F4EF2">
        <w:rPr>
          <w:i/>
          <w:iCs/>
        </w:rPr>
        <w:t xml:space="preserve"> z której</w:t>
      </w:r>
      <w:r w:rsidR="00DA28F5">
        <w:rPr>
          <w:i/>
          <w:iCs/>
        </w:rPr>
        <w:t xml:space="preserve"> już dziś</w:t>
      </w:r>
      <w:r w:rsidR="004F4EF2">
        <w:rPr>
          <w:i/>
          <w:iCs/>
        </w:rPr>
        <w:t xml:space="preserve"> korzystają nasi klienci, </w:t>
      </w:r>
      <w:r w:rsidR="000B0B8A">
        <w:rPr>
          <w:i/>
          <w:iCs/>
        </w:rPr>
        <w:t xml:space="preserve">synergia </w:t>
      </w:r>
      <w:r w:rsidR="007F0E1C">
        <w:rPr>
          <w:i/>
          <w:iCs/>
        </w:rPr>
        <w:t>objęła również</w:t>
      </w:r>
      <w:r w:rsidR="000B0B8A">
        <w:rPr>
          <w:i/>
          <w:iCs/>
        </w:rPr>
        <w:t xml:space="preserve"> naj</w:t>
      </w:r>
      <w:r w:rsidR="007F0E1C">
        <w:rPr>
          <w:i/>
          <w:iCs/>
        </w:rPr>
        <w:t>e</w:t>
      </w:r>
      <w:r w:rsidR="000B0B8A">
        <w:rPr>
          <w:i/>
          <w:iCs/>
        </w:rPr>
        <w:t>m powierzchni biurowej</w:t>
      </w:r>
      <w:r w:rsidR="000A2BB9">
        <w:rPr>
          <w:i/>
          <w:iCs/>
        </w:rPr>
        <w:t>.</w:t>
      </w:r>
      <w:r w:rsidR="007F0E1C">
        <w:rPr>
          <w:i/>
          <w:iCs/>
        </w:rPr>
        <w:t xml:space="preserve"> </w:t>
      </w:r>
      <w:r w:rsidR="004B368D">
        <w:rPr>
          <w:i/>
          <w:iCs/>
        </w:rPr>
        <w:t xml:space="preserve">Chcemy </w:t>
      </w:r>
      <w:r w:rsidR="008C504E">
        <w:rPr>
          <w:i/>
          <w:iCs/>
        </w:rPr>
        <w:t xml:space="preserve">stworzyć dla naszego zespołu </w:t>
      </w:r>
      <w:r w:rsidR="003A4BD9">
        <w:rPr>
          <w:i/>
          <w:iCs/>
        </w:rPr>
        <w:t>miejsce</w:t>
      </w:r>
      <w:r w:rsidR="008C504E">
        <w:rPr>
          <w:i/>
          <w:iCs/>
        </w:rPr>
        <w:t xml:space="preserve"> </w:t>
      </w:r>
      <w:r w:rsidR="005A339E">
        <w:rPr>
          <w:i/>
          <w:iCs/>
        </w:rPr>
        <w:t>wspierając</w:t>
      </w:r>
      <w:r w:rsidR="0098243B">
        <w:rPr>
          <w:i/>
          <w:iCs/>
        </w:rPr>
        <w:t>e</w:t>
      </w:r>
      <w:r w:rsidR="00654808">
        <w:rPr>
          <w:i/>
          <w:iCs/>
        </w:rPr>
        <w:t xml:space="preserve"> realizacj</w:t>
      </w:r>
      <w:r w:rsidR="00D638FC">
        <w:rPr>
          <w:i/>
          <w:iCs/>
        </w:rPr>
        <w:t>ę</w:t>
      </w:r>
      <w:r w:rsidR="005A339E">
        <w:rPr>
          <w:i/>
          <w:iCs/>
        </w:rPr>
        <w:t xml:space="preserve"> codziennych </w:t>
      </w:r>
      <w:r w:rsidR="00654808">
        <w:rPr>
          <w:i/>
          <w:iCs/>
        </w:rPr>
        <w:t>obowiązków</w:t>
      </w:r>
      <w:r w:rsidR="008C504E">
        <w:rPr>
          <w:i/>
          <w:iCs/>
        </w:rPr>
        <w:t>,</w:t>
      </w:r>
      <w:r w:rsidR="000A17BF">
        <w:rPr>
          <w:i/>
          <w:iCs/>
        </w:rPr>
        <w:t xml:space="preserve"> również w obliczu pracy w modelu hybrydowym</w:t>
      </w:r>
      <w:r w:rsidR="007C4DF4">
        <w:rPr>
          <w:i/>
          <w:iCs/>
        </w:rPr>
        <w:t>.</w:t>
      </w:r>
      <w:r w:rsidR="000B0B8A">
        <w:rPr>
          <w:i/>
          <w:iCs/>
        </w:rPr>
        <w:t xml:space="preserve"> </w:t>
      </w:r>
      <w:r w:rsidR="00571F3B">
        <w:rPr>
          <w:i/>
          <w:iCs/>
        </w:rPr>
        <w:t>Z pewnością</w:t>
      </w:r>
      <w:r w:rsidR="007C4DF4">
        <w:rPr>
          <w:i/>
          <w:iCs/>
        </w:rPr>
        <w:t xml:space="preserve"> bliskość przystanków komunikacji miejskiej oraz</w:t>
      </w:r>
      <w:r w:rsidR="00EE7148">
        <w:rPr>
          <w:i/>
          <w:iCs/>
        </w:rPr>
        <w:t xml:space="preserve"> dostęp do</w:t>
      </w:r>
      <w:r w:rsidR="007C4DF4">
        <w:rPr>
          <w:i/>
          <w:iCs/>
        </w:rPr>
        <w:t xml:space="preserve"> najważniejszych punktów handlowo-usługowych</w:t>
      </w:r>
      <w:r w:rsidR="00B72FB6">
        <w:rPr>
          <w:i/>
          <w:iCs/>
        </w:rPr>
        <w:t xml:space="preserve"> w</w:t>
      </w:r>
      <w:r w:rsidR="00250B4B">
        <w:rPr>
          <w:i/>
          <w:iCs/>
        </w:rPr>
        <w:t xml:space="preserve"> najbliższym</w:t>
      </w:r>
      <w:r w:rsidR="00B72FB6">
        <w:rPr>
          <w:i/>
          <w:iCs/>
        </w:rPr>
        <w:t xml:space="preserve"> sąsiedztwie</w:t>
      </w:r>
      <w:r w:rsidR="007C4DF4">
        <w:rPr>
          <w:i/>
          <w:iCs/>
        </w:rPr>
        <w:t xml:space="preserve"> będą dla </w:t>
      </w:r>
      <w:r w:rsidR="00C16181">
        <w:rPr>
          <w:i/>
          <w:iCs/>
        </w:rPr>
        <w:t>naszych pracowników istotnym atutem</w:t>
      </w:r>
      <w:r w:rsidR="007C4DF4">
        <w:rPr>
          <w:i/>
          <w:iCs/>
        </w:rPr>
        <w:t xml:space="preserve"> </w:t>
      </w:r>
      <w:r w:rsidR="00C27FE0">
        <w:rPr>
          <w:i/>
          <w:iCs/>
        </w:rPr>
        <w:softHyphen/>
      </w:r>
      <w:r w:rsidR="00C27FE0">
        <w:t xml:space="preserve">– </w:t>
      </w:r>
      <w:r w:rsidR="009C0371">
        <w:t>mówi</w:t>
      </w:r>
      <w:r w:rsidR="00C27FE0">
        <w:t xml:space="preserve"> </w:t>
      </w:r>
      <w:r w:rsidR="00E9284E">
        <w:rPr>
          <w:b/>
          <w:bCs/>
        </w:rPr>
        <w:t>Waldemar Olbryk</w:t>
      </w:r>
      <w:r w:rsidR="004A45A1">
        <w:rPr>
          <w:b/>
          <w:bCs/>
        </w:rPr>
        <w:t>, P</w:t>
      </w:r>
      <w:r w:rsidR="00E9284E">
        <w:rPr>
          <w:b/>
          <w:bCs/>
        </w:rPr>
        <w:t>rezes</w:t>
      </w:r>
      <w:r w:rsidR="00BD2AA6">
        <w:rPr>
          <w:b/>
          <w:bCs/>
        </w:rPr>
        <w:t xml:space="preserve"> Zarządu</w:t>
      </w:r>
      <w:r w:rsidR="00E9284E">
        <w:rPr>
          <w:b/>
          <w:bCs/>
        </w:rPr>
        <w:t xml:space="preserve"> </w:t>
      </w:r>
      <w:r w:rsidR="004A45A1">
        <w:rPr>
          <w:b/>
          <w:bCs/>
        </w:rPr>
        <w:t>Archicom S.A.</w:t>
      </w:r>
    </w:p>
    <w:p w14:paraId="1DF4287B" w14:textId="3B80324D" w:rsidR="00040A78" w:rsidRDefault="00EA5AA7" w:rsidP="00040A78">
      <w:pPr>
        <w:jc w:val="both"/>
        <w:rPr>
          <w:b/>
          <w:bCs/>
        </w:rPr>
      </w:pPr>
      <w:r>
        <w:rPr>
          <w:b/>
          <w:bCs/>
        </w:rPr>
        <w:t>Bezpieczna i funkcjonalna przestrzeń biurowa w centrum miasta</w:t>
      </w:r>
    </w:p>
    <w:p w14:paraId="40167503" w14:textId="7E171E11" w:rsidR="00422518" w:rsidRPr="00422518" w:rsidRDefault="00422518" w:rsidP="00040A78">
      <w:pPr>
        <w:jc w:val="both"/>
      </w:pPr>
      <w:r>
        <w:t>Inwestycja</w:t>
      </w:r>
      <w:r w:rsidR="00705736">
        <w:t xml:space="preserve"> zrealizowana przez</w:t>
      </w:r>
      <w:r>
        <w:t xml:space="preserve"> Echo Investment, </w:t>
      </w:r>
      <w:r w:rsidR="002076A6">
        <w:t>uzyskała certyfikację BREEAM</w:t>
      </w:r>
      <w:r w:rsidR="00705736">
        <w:t xml:space="preserve"> Interim</w:t>
      </w:r>
      <w:r w:rsidR="002076A6">
        <w:t xml:space="preserve"> na poziomie </w:t>
      </w:r>
      <w:proofErr w:type="spellStart"/>
      <w:r w:rsidR="002076A6">
        <w:t>Excellent</w:t>
      </w:r>
      <w:proofErr w:type="spellEnd"/>
      <w:r w:rsidR="002076A6">
        <w:t>. Potwierdza ona nie tylko</w:t>
      </w:r>
      <w:r w:rsidR="00180C61">
        <w:t xml:space="preserve"> wysoki</w:t>
      </w:r>
      <w:r w:rsidR="002076A6">
        <w:t xml:space="preserve"> komfort użytkowania budynku,</w:t>
      </w:r>
      <w:r w:rsidR="009C0A62">
        <w:t xml:space="preserve"> dogodną lokalizację, innowacyjność obiektu,</w:t>
      </w:r>
      <w:r w:rsidR="002076A6">
        <w:t xml:space="preserve"> ale </w:t>
      </w:r>
      <w:r w:rsidR="00180C61">
        <w:t>przede wszystkim wdrożenie</w:t>
      </w:r>
      <w:r w:rsidR="00887FDE">
        <w:t xml:space="preserve"> proekologicznych</w:t>
      </w:r>
      <w:r w:rsidR="00180C61">
        <w:t xml:space="preserve"> rozwiązań </w:t>
      </w:r>
      <w:r w:rsidR="002045AE">
        <w:t>sprawiających, że budynek jest przyjazny środowisku.</w:t>
      </w:r>
      <w:r w:rsidR="00FA097D">
        <w:t xml:space="preserve"> Jest w związku z tym </w:t>
      </w:r>
      <w:r w:rsidR="00CC45D3">
        <w:t>odpowiednim</w:t>
      </w:r>
      <w:r w:rsidR="00FA097D">
        <w:t xml:space="preserve"> wyborem dla firm, które przykładają wagę do zrównoważonego rozwoju.</w:t>
      </w:r>
    </w:p>
    <w:p w14:paraId="54B92721" w14:textId="69F3102D" w:rsidR="00C27FE0" w:rsidRDefault="008752B5" w:rsidP="00C27FE0">
      <w:pPr>
        <w:jc w:val="both"/>
      </w:pPr>
      <w:r>
        <w:rPr>
          <w:i/>
          <w:iCs/>
        </w:rPr>
        <w:t>Aspekty z</w:t>
      </w:r>
      <w:r w:rsidR="0014193B">
        <w:rPr>
          <w:i/>
          <w:iCs/>
        </w:rPr>
        <w:t>równoważone</w:t>
      </w:r>
      <w:r>
        <w:rPr>
          <w:i/>
          <w:iCs/>
        </w:rPr>
        <w:t>go</w:t>
      </w:r>
      <w:r w:rsidR="0014193B">
        <w:rPr>
          <w:i/>
          <w:iCs/>
        </w:rPr>
        <w:t xml:space="preserve"> budownictw</w:t>
      </w:r>
      <w:r>
        <w:rPr>
          <w:i/>
          <w:iCs/>
        </w:rPr>
        <w:t xml:space="preserve">a odgrywają w naszych inwestycjach kluczową rolę. Nie inaczej było w przypadku </w:t>
      </w:r>
      <w:r w:rsidR="00EE5CE7">
        <w:rPr>
          <w:i/>
          <w:iCs/>
        </w:rPr>
        <w:t>MidPoint71, w którym zastosowaliśmy wiele</w:t>
      </w:r>
      <w:r w:rsidR="007D4F85">
        <w:rPr>
          <w:i/>
          <w:iCs/>
        </w:rPr>
        <w:t xml:space="preserve"> proekologicznych</w:t>
      </w:r>
      <w:r w:rsidR="00EE5CE7">
        <w:rPr>
          <w:i/>
          <w:iCs/>
        </w:rPr>
        <w:t xml:space="preserve"> rozwiązań</w:t>
      </w:r>
      <w:r w:rsidR="007D4F85">
        <w:rPr>
          <w:i/>
          <w:iCs/>
        </w:rPr>
        <w:t>.</w:t>
      </w:r>
      <w:r w:rsidR="006A6BA7">
        <w:rPr>
          <w:i/>
          <w:iCs/>
        </w:rPr>
        <w:t xml:space="preserve"> </w:t>
      </w:r>
      <w:r w:rsidR="00705736">
        <w:rPr>
          <w:i/>
          <w:iCs/>
        </w:rPr>
        <w:t xml:space="preserve">Wybierając </w:t>
      </w:r>
      <w:r w:rsidR="00E86029">
        <w:rPr>
          <w:i/>
          <w:iCs/>
        </w:rPr>
        <w:t>odpowiednie materiały budowlane, o</w:t>
      </w:r>
      <w:r w:rsidR="00C271B7">
        <w:rPr>
          <w:i/>
          <w:iCs/>
        </w:rPr>
        <w:t>granicz</w:t>
      </w:r>
      <w:r w:rsidR="00E86029">
        <w:rPr>
          <w:i/>
          <w:iCs/>
        </w:rPr>
        <w:t>ając</w:t>
      </w:r>
      <w:r w:rsidR="00C271B7">
        <w:rPr>
          <w:i/>
          <w:iCs/>
        </w:rPr>
        <w:t xml:space="preserve"> zużycie wody oraz energii, a także wdr</w:t>
      </w:r>
      <w:r w:rsidR="00E86029">
        <w:rPr>
          <w:i/>
          <w:iCs/>
        </w:rPr>
        <w:t>ażając</w:t>
      </w:r>
      <w:r w:rsidR="00C271B7">
        <w:rPr>
          <w:i/>
          <w:iCs/>
        </w:rPr>
        <w:t xml:space="preserve"> politykę zarządzania odpadami</w:t>
      </w:r>
      <w:r w:rsidR="00C17FE9">
        <w:rPr>
          <w:i/>
          <w:iCs/>
        </w:rPr>
        <w:t>, zminimalizowaliśmy jego wpływ na środowisko</w:t>
      </w:r>
      <w:r w:rsidR="009F68BC">
        <w:rPr>
          <w:i/>
          <w:iCs/>
        </w:rPr>
        <w:t>.</w:t>
      </w:r>
      <w:r w:rsidR="00E86029">
        <w:rPr>
          <w:i/>
          <w:iCs/>
        </w:rPr>
        <w:t xml:space="preserve"> </w:t>
      </w:r>
      <w:r w:rsidR="00F31BD1">
        <w:rPr>
          <w:i/>
          <w:iCs/>
        </w:rPr>
        <w:t xml:space="preserve">Z Archicom </w:t>
      </w:r>
      <w:r w:rsidR="00F31BD1">
        <w:rPr>
          <w:i/>
          <w:iCs/>
        </w:rPr>
        <w:lastRenderedPageBreak/>
        <w:t xml:space="preserve">połączyły nas wspólne </w:t>
      </w:r>
      <w:r w:rsidR="00AB3348">
        <w:rPr>
          <w:i/>
          <w:iCs/>
        </w:rPr>
        <w:t>wartoś</w:t>
      </w:r>
      <w:r w:rsidR="005E4162">
        <w:rPr>
          <w:i/>
          <w:iCs/>
        </w:rPr>
        <w:t>ci</w:t>
      </w:r>
      <w:r w:rsidR="00AB3348">
        <w:rPr>
          <w:i/>
          <w:iCs/>
        </w:rPr>
        <w:t xml:space="preserve"> i wizja</w:t>
      </w:r>
      <w:r w:rsidR="0052582D">
        <w:rPr>
          <w:i/>
          <w:iCs/>
        </w:rPr>
        <w:t xml:space="preserve"> odpowiedzialnego</w:t>
      </w:r>
      <w:r w:rsidR="00AB3348">
        <w:rPr>
          <w:i/>
          <w:iCs/>
        </w:rPr>
        <w:t xml:space="preserve"> budownictwa</w:t>
      </w:r>
      <w:r w:rsidR="00F31BD1">
        <w:rPr>
          <w:i/>
          <w:iCs/>
        </w:rPr>
        <w:t xml:space="preserve">, dlatego też wierzę, że </w:t>
      </w:r>
      <w:r w:rsidR="00B52727">
        <w:rPr>
          <w:i/>
          <w:iCs/>
        </w:rPr>
        <w:t>MidPoint71</w:t>
      </w:r>
      <w:r w:rsidR="00F31BD1">
        <w:rPr>
          <w:i/>
          <w:iCs/>
        </w:rPr>
        <w:t xml:space="preserve"> to idealne miejsce na siedzibę </w:t>
      </w:r>
      <w:r w:rsidR="00DB6FC2">
        <w:rPr>
          <w:i/>
          <w:iCs/>
        </w:rPr>
        <w:t>dla naszego partnera</w:t>
      </w:r>
      <w:r w:rsidR="002C1B34">
        <w:rPr>
          <w:i/>
          <w:iCs/>
        </w:rPr>
        <w:t>.</w:t>
      </w:r>
      <w:r w:rsidR="004B44B7">
        <w:rPr>
          <w:i/>
          <w:iCs/>
        </w:rPr>
        <w:t xml:space="preserve"> Nie mam wątpliwości, że </w:t>
      </w:r>
      <w:r w:rsidR="00B52727">
        <w:rPr>
          <w:i/>
          <w:iCs/>
        </w:rPr>
        <w:t xml:space="preserve">projekt </w:t>
      </w:r>
      <w:r w:rsidR="004B44B7">
        <w:rPr>
          <w:i/>
          <w:iCs/>
        </w:rPr>
        <w:t>spełni oczekiwania wszystkich pracowników</w:t>
      </w:r>
      <w:r w:rsidR="00F31BD1">
        <w:rPr>
          <w:i/>
          <w:iCs/>
        </w:rPr>
        <w:t xml:space="preserve"> </w:t>
      </w:r>
      <w:r w:rsidR="00C27FE0">
        <w:t xml:space="preserve">– </w:t>
      </w:r>
      <w:r w:rsidR="004A45A1">
        <w:t>mówi</w:t>
      </w:r>
      <w:r w:rsidR="00C27FE0">
        <w:t xml:space="preserve"> </w:t>
      </w:r>
      <w:r w:rsidR="004A45A1">
        <w:rPr>
          <w:b/>
          <w:bCs/>
        </w:rPr>
        <w:t>Katarzyna Kubicka, Dyrektor Regionalna ds. najmu w Echo Investment</w:t>
      </w:r>
      <w:r w:rsidR="00E70E3D" w:rsidRPr="00EF6B6C">
        <w:rPr>
          <w:b/>
          <w:bCs/>
        </w:rPr>
        <w:t>.</w:t>
      </w:r>
    </w:p>
    <w:p w14:paraId="671ABBBA" w14:textId="51F16C6F" w:rsidR="00C27FE0" w:rsidRDefault="00B258F9" w:rsidP="00C27FE0">
      <w:pPr>
        <w:pStyle w:val="NormalnyWeb"/>
        <w:spacing w:before="0" w:beforeAutospacing="0" w:after="300" w:afterAutospacing="0" w:line="276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Najem powierzchni biurowej w prestiżowej lokalizacji to kolejny istotny krok w </w:t>
      </w:r>
      <w:r w:rsidR="0066490F">
        <w:rPr>
          <w:rFonts w:asciiTheme="minorHAnsi" w:hAnsiTheme="minorHAnsi" w:cstheme="minorBidi"/>
          <w:sz w:val="22"/>
          <w:szCs w:val="22"/>
          <w:lang w:eastAsia="en-US"/>
        </w:rPr>
        <w:t>rozwoju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Archicom. </w:t>
      </w:r>
      <w:r w:rsidR="00347215">
        <w:rPr>
          <w:rFonts w:asciiTheme="minorHAnsi" w:hAnsiTheme="minorHAnsi" w:cstheme="minorBidi"/>
          <w:sz w:val="22"/>
          <w:szCs w:val="22"/>
          <w:lang w:eastAsia="en-US"/>
        </w:rPr>
        <w:t xml:space="preserve">Stawiając na inwestycję z portfolio Echo Investment, która umożliwia zaaranżowanie miejsca pracy odpowiadającego </w:t>
      </w:r>
      <w:r w:rsidR="00365A2F">
        <w:rPr>
          <w:rFonts w:asciiTheme="minorHAnsi" w:hAnsiTheme="minorHAnsi" w:cstheme="minorBidi"/>
          <w:sz w:val="22"/>
          <w:szCs w:val="22"/>
          <w:lang w:eastAsia="en-US"/>
        </w:rPr>
        <w:t>wszelkim</w:t>
      </w:r>
      <w:r w:rsidR="00427914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347215">
        <w:rPr>
          <w:rFonts w:asciiTheme="minorHAnsi" w:hAnsiTheme="minorHAnsi" w:cstheme="minorBidi"/>
          <w:sz w:val="22"/>
          <w:szCs w:val="22"/>
          <w:lang w:eastAsia="en-US"/>
        </w:rPr>
        <w:t>oczekiwaniom członków zespołu, Archicom realizuje swoją strategię zakładającą, że w centrum działania zawsze znajduje się człowiek.</w:t>
      </w:r>
    </w:p>
    <w:p w14:paraId="01667AA7" w14:textId="77777777" w:rsidR="00915AFF" w:rsidRDefault="00915AFF" w:rsidP="00C27FE0">
      <w:pPr>
        <w:pBdr>
          <w:bottom w:val="single" w:sz="6" w:space="1" w:color="auto"/>
        </w:pBdr>
        <w:jc w:val="both"/>
      </w:pPr>
    </w:p>
    <w:p w14:paraId="194170C4" w14:textId="4ACF3E6D" w:rsidR="00C27FE0" w:rsidRPr="00C27FE0" w:rsidRDefault="00C27FE0" w:rsidP="00C27FE0">
      <w:pPr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C27FE0">
        <w:rPr>
          <w:rFonts w:cstheme="minorHAnsi"/>
          <w:b/>
          <w:bCs/>
          <w:sz w:val="20"/>
          <w:szCs w:val="20"/>
          <w:shd w:val="clear" w:color="auto" w:fill="FFFFFF"/>
        </w:rPr>
        <w:t>O ARCHICOM</w:t>
      </w:r>
    </w:p>
    <w:p w14:paraId="0C522BCE" w14:textId="486657C1" w:rsidR="005234EE" w:rsidRPr="00C27FE0" w:rsidRDefault="00421E26" w:rsidP="00C27FE0">
      <w:pPr>
        <w:jc w:val="both"/>
      </w:pPr>
      <w:r w:rsidRPr="00C27FE0">
        <w:rPr>
          <w:rFonts w:cstheme="minorHAnsi"/>
          <w:sz w:val="20"/>
          <w:szCs w:val="20"/>
          <w:shd w:val="clear" w:color="auto" w:fill="FFFFFF"/>
        </w:rPr>
        <w:t>Od 35 lat Archicom realizuje marzenia o idealnym mieszkaniu. Archicom ma korzenie w studiu projektowym, gdzie od początku żywa była idea dbałości o ludzki wymiar architektury, jej współistnienie z naturą i kontekstem miejsca. Ponad 20 000 klientów doceniło nasze projekty. Rozumiemy swoją rolę jako urbanisty, inżyniera i wizjonera. Myślimy szeroko, biorąc pełną odpowiedzialność za tworzenie fragmentów miast dla kolejnych pokoleń. We Wrocławiu zrealizowaliśmy blisko 200 obiektów, w tym osiedla wieloetapowe m.in. Olimpia Port, rewitalizowane Browary Wrocławskie. To przyjazne miejsca, gdzie można zdrowo żyć, mieszkać, odpoczywać, korzystać z rozrywek. Patrzymy na miasto jak na żywą tkankę, która powinna dopasowywać się do współczesnych odbiorców. Cel jest niezmienny – dostarczać mieszkańcom nowy standard mieszkania.</w:t>
      </w:r>
    </w:p>
    <w:sectPr w:rsidR="005234EE" w:rsidRPr="00C27FE0" w:rsidSect="007A5355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FA40" w14:textId="77777777" w:rsidR="005D6333" w:rsidRDefault="005D6333">
      <w:pPr>
        <w:spacing w:after="0" w:line="240" w:lineRule="auto"/>
      </w:pPr>
      <w:r>
        <w:separator/>
      </w:r>
    </w:p>
  </w:endnote>
  <w:endnote w:type="continuationSeparator" w:id="0">
    <w:p w14:paraId="2D3DCEDF" w14:textId="77777777" w:rsidR="005D6333" w:rsidRDefault="005D6333">
      <w:pPr>
        <w:spacing w:after="0" w:line="240" w:lineRule="auto"/>
      </w:pPr>
      <w:r>
        <w:continuationSeparator/>
      </w:r>
    </w:p>
  </w:endnote>
  <w:endnote w:type="continuationNotice" w:id="1">
    <w:p w14:paraId="310FF61C" w14:textId="77777777" w:rsidR="005D6333" w:rsidRDefault="005D63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B8B7" w14:textId="5F894098" w:rsidR="00383298" w:rsidRDefault="00383298">
    <w:pPr>
      <w:pStyle w:val="Stopka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D92261" wp14:editId="2F093455">
              <wp:simplePos x="0" y="0"/>
              <wp:positionH relativeFrom="column">
                <wp:posOffset>1614805</wp:posOffset>
              </wp:positionH>
              <wp:positionV relativeFrom="paragraph">
                <wp:posOffset>-146685</wp:posOffset>
              </wp:positionV>
              <wp:extent cx="0" cy="371475"/>
              <wp:effectExtent l="0" t="0" r="19050" b="9525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AE5D52" id="Łącznik prostoliniow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-11.55pt" to="127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" strokecolor="#5b9bd5 [3204]" strokeweight=".5pt">
              <v:stroke joinstyle="miter"/>
            </v:line>
          </w:pict>
        </mc:Fallback>
      </mc:AlternateContent>
    </w:r>
    <w:r w:rsidRPr="0080643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188804" wp14:editId="2F7FE867">
          <wp:simplePos x="0" y="0"/>
          <wp:positionH relativeFrom="column">
            <wp:posOffset>-899795</wp:posOffset>
          </wp:positionH>
          <wp:positionV relativeFrom="paragraph">
            <wp:posOffset>320040</wp:posOffset>
          </wp:positionV>
          <wp:extent cx="7648575" cy="3238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3554" w14:textId="77777777" w:rsidR="005D6333" w:rsidRDefault="005D6333">
      <w:pPr>
        <w:spacing w:after="0" w:line="240" w:lineRule="auto"/>
      </w:pPr>
      <w:r>
        <w:separator/>
      </w:r>
    </w:p>
  </w:footnote>
  <w:footnote w:type="continuationSeparator" w:id="0">
    <w:p w14:paraId="2244C1BC" w14:textId="77777777" w:rsidR="005D6333" w:rsidRDefault="005D6333">
      <w:pPr>
        <w:spacing w:after="0" w:line="240" w:lineRule="auto"/>
      </w:pPr>
      <w:r>
        <w:continuationSeparator/>
      </w:r>
    </w:p>
  </w:footnote>
  <w:footnote w:type="continuationNotice" w:id="1">
    <w:p w14:paraId="3384CA61" w14:textId="77777777" w:rsidR="005D6333" w:rsidRDefault="005D63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36E5" w14:textId="1D582D31" w:rsidR="00383298" w:rsidRDefault="00383298" w:rsidP="004E7B47">
    <w:pPr>
      <w:pStyle w:val="Bezodstpw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E1432F2" wp14:editId="5ACA67C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816667"/>
          <wp:effectExtent l="0" t="0" r="317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_archicom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9AB"/>
    <w:multiLevelType w:val="hybridMultilevel"/>
    <w:tmpl w:val="4BB2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2B9E"/>
    <w:multiLevelType w:val="multilevel"/>
    <w:tmpl w:val="E9808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 w15:restartNumberingAfterBreak="0">
    <w:nsid w:val="307C316E"/>
    <w:multiLevelType w:val="hybridMultilevel"/>
    <w:tmpl w:val="682E0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4058A"/>
    <w:multiLevelType w:val="hybridMultilevel"/>
    <w:tmpl w:val="92C8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4FDB"/>
    <w:multiLevelType w:val="hybridMultilevel"/>
    <w:tmpl w:val="E9E6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1739"/>
    <w:multiLevelType w:val="hybridMultilevel"/>
    <w:tmpl w:val="AB9E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537E"/>
    <w:multiLevelType w:val="hybridMultilevel"/>
    <w:tmpl w:val="175CA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643FB"/>
    <w:multiLevelType w:val="hybridMultilevel"/>
    <w:tmpl w:val="9924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C343C"/>
    <w:multiLevelType w:val="hybridMultilevel"/>
    <w:tmpl w:val="BF9A0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46922"/>
    <w:multiLevelType w:val="hybridMultilevel"/>
    <w:tmpl w:val="24E86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065320">
    <w:abstractNumId w:val="4"/>
  </w:num>
  <w:num w:numId="2" w16cid:durableId="10118350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6038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74251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02649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61075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0693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0803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1682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663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50"/>
    <w:rsid w:val="00000442"/>
    <w:rsid w:val="00002A2D"/>
    <w:rsid w:val="00003219"/>
    <w:rsid w:val="000036C0"/>
    <w:rsid w:val="00006B70"/>
    <w:rsid w:val="000070A7"/>
    <w:rsid w:val="00013729"/>
    <w:rsid w:val="000158FA"/>
    <w:rsid w:val="00016598"/>
    <w:rsid w:val="00020E66"/>
    <w:rsid w:val="00021037"/>
    <w:rsid w:val="00021432"/>
    <w:rsid w:val="00021C5B"/>
    <w:rsid w:val="00022B55"/>
    <w:rsid w:val="00022B9F"/>
    <w:rsid w:val="00023C4F"/>
    <w:rsid w:val="00023DCE"/>
    <w:rsid w:val="00027000"/>
    <w:rsid w:val="00032B9F"/>
    <w:rsid w:val="00033AE4"/>
    <w:rsid w:val="00035A98"/>
    <w:rsid w:val="00036654"/>
    <w:rsid w:val="000374E1"/>
    <w:rsid w:val="00040973"/>
    <w:rsid w:val="00040A78"/>
    <w:rsid w:val="0004238C"/>
    <w:rsid w:val="000431D3"/>
    <w:rsid w:val="00043EAC"/>
    <w:rsid w:val="00044D26"/>
    <w:rsid w:val="00044F7E"/>
    <w:rsid w:val="00045A54"/>
    <w:rsid w:val="00045A84"/>
    <w:rsid w:val="00045BA3"/>
    <w:rsid w:val="0004613C"/>
    <w:rsid w:val="00046261"/>
    <w:rsid w:val="00046EE2"/>
    <w:rsid w:val="00047316"/>
    <w:rsid w:val="00047793"/>
    <w:rsid w:val="00050A70"/>
    <w:rsid w:val="00051EDC"/>
    <w:rsid w:val="000526D3"/>
    <w:rsid w:val="000532D5"/>
    <w:rsid w:val="00053C42"/>
    <w:rsid w:val="00055627"/>
    <w:rsid w:val="000569E5"/>
    <w:rsid w:val="000618D7"/>
    <w:rsid w:val="00061B7C"/>
    <w:rsid w:val="000621AB"/>
    <w:rsid w:val="0006370D"/>
    <w:rsid w:val="00063EC8"/>
    <w:rsid w:val="000644BC"/>
    <w:rsid w:val="0006544B"/>
    <w:rsid w:val="000657E1"/>
    <w:rsid w:val="000713FA"/>
    <w:rsid w:val="00071CFA"/>
    <w:rsid w:val="00075DD6"/>
    <w:rsid w:val="000800B5"/>
    <w:rsid w:val="00081441"/>
    <w:rsid w:val="00082B90"/>
    <w:rsid w:val="0008431C"/>
    <w:rsid w:val="000848FA"/>
    <w:rsid w:val="0008569C"/>
    <w:rsid w:val="00086406"/>
    <w:rsid w:val="0009204B"/>
    <w:rsid w:val="000923C7"/>
    <w:rsid w:val="0009298B"/>
    <w:rsid w:val="00092F2C"/>
    <w:rsid w:val="000947F2"/>
    <w:rsid w:val="000959C7"/>
    <w:rsid w:val="00096859"/>
    <w:rsid w:val="0009787E"/>
    <w:rsid w:val="000A17BF"/>
    <w:rsid w:val="000A2BB9"/>
    <w:rsid w:val="000A3897"/>
    <w:rsid w:val="000A4A7F"/>
    <w:rsid w:val="000A6A0C"/>
    <w:rsid w:val="000A7062"/>
    <w:rsid w:val="000A73C5"/>
    <w:rsid w:val="000B0952"/>
    <w:rsid w:val="000B0B8A"/>
    <w:rsid w:val="000B256B"/>
    <w:rsid w:val="000B57B1"/>
    <w:rsid w:val="000C0802"/>
    <w:rsid w:val="000C0C60"/>
    <w:rsid w:val="000C14E8"/>
    <w:rsid w:val="000C30A3"/>
    <w:rsid w:val="000C361E"/>
    <w:rsid w:val="000C5138"/>
    <w:rsid w:val="000C611C"/>
    <w:rsid w:val="000C7444"/>
    <w:rsid w:val="000D07B9"/>
    <w:rsid w:val="000D1B1E"/>
    <w:rsid w:val="000D3732"/>
    <w:rsid w:val="000D4DE8"/>
    <w:rsid w:val="000D5392"/>
    <w:rsid w:val="000D71CF"/>
    <w:rsid w:val="000D7274"/>
    <w:rsid w:val="000E0659"/>
    <w:rsid w:val="000E1D54"/>
    <w:rsid w:val="000E2264"/>
    <w:rsid w:val="000E2580"/>
    <w:rsid w:val="000E5397"/>
    <w:rsid w:val="000E5F12"/>
    <w:rsid w:val="000E701E"/>
    <w:rsid w:val="000F005F"/>
    <w:rsid w:val="000F032E"/>
    <w:rsid w:val="000F0784"/>
    <w:rsid w:val="000F0A57"/>
    <w:rsid w:val="000F19C3"/>
    <w:rsid w:val="000F226F"/>
    <w:rsid w:val="000F25B0"/>
    <w:rsid w:val="000F27EE"/>
    <w:rsid w:val="000F4946"/>
    <w:rsid w:val="000F540A"/>
    <w:rsid w:val="000F77B0"/>
    <w:rsid w:val="000F7956"/>
    <w:rsid w:val="000F7EE4"/>
    <w:rsid w:val="00100C38"/>
    <w:rsid w:val="0010172F"/>
    <w:rsid w:val="0010344F"/>
    <w:rsid w:val="00103A52"/>
    <w:rsid w:val="00105785"/>
    <w:rsid w:val="00105E7A"/>
    <w:rsid w:val="0010611A"/>
    <w:rsid w:val="001106C1"/>
    <w:rsid w:val="00111D85"/>
    <w:rsid w:val="00112A82"/>
    <w:rsid w:val="001130CF"/>
    <w:rsid w:val="00113213"/>
    <w:rsid w:val="001145E4"/>
    <w:rsid w:val="0011545B"/>
    <w:rsid w:val="0011582D"/>
    <w:rsid w:val="0011610B"/>
    <w:rsid w:val="001168BD"/>
    <w:rsid w:val="00117C5F"/>
    <w:rsid w:val="0012098F"/>
    <w:rsid w:val="00121CDE"/>
    <w:rsid w:val="00122C14"/>
    <w:rsid w:val="0012308D"/>
    <w:rsid w:val="0012313A"/>
    <w:rsid w:val="00123F9C"/>
    <w:rsid w:val="00125E9E"/>
    <w:rsid w:val="00131323"/>
    <w:rsid w:val="001318E2"/>
    <w:rsid w:val="001341F0"/>
    <w:rsid w:val="001353E4"/>
    <w:rsid w:val="001353F7"/>
    <w:rsid w:val="00135970"/>
    <w:rsid w:val="0013614F"/>
    <w:rsid w:val="001366AA"/>
    <w:rsid w:val="0013688A"/>
    <w:rsid w:val="00137168"/>
    <w:rsid w:val="001375D4"/>
    <w:rsid w:val="00141734"/>
    <w:rsid w:val="0014193B"/>
    <w:rsid w:val="001452E6"/>
    <w:rsid w:val="00146399"/>
    <w:rsid w:val="00146459"/>
    <w:rsid w:val="001473E8"/>
    <w:rsid w:val="001477B7"/>
    <w:rsid w:val="0015177F"/>
    <w:rsid w:val="00157BDF"/>
    <w:rsid w:val="0016289F"/>
    <w:rsid w:val="001645B1"/>
    <w:rsid w:val="00164B34"/>
    <w:rsid w:val="00166505"/>
    <w:rsid w:val="0017179B"/>
    <w:rsid w:val="00171C52"/>
    <w:rsid w:val="00171DA7"/>
    <w:rsid w:val="00172099"/>
    <w:rsid w:val="001738D2"/>
    <w:rsid w:val="0017406A"/>
    <w:rsid w:val="00174529"/>
    <w:rsid w:val="00174B76"/>
    <w:rsid w:val="00176CDE"/>
    <w:rsid w:val="00177375"/>
    <w:rsid w:val="00180338"/>
    <w:rsid w:val="00180C61"/>
    <w:rsid w:val="001810C4"/>
    <w:rsid w:val="001833F9"/>
    <w:rsid w:val="00183523"/>
    <w:rsid w:val="001863E1"/>
    <w:rsid w:val="00186871"/>
    <w:rsid w:val="00192191"/>
    <w:rsid w:val="0019440E"/>
    <w:rsid w:val="00194836"/>
    <w:rsid w:val="00194CC9"/>
    <w:rsid w:val="00196B9D"/>
    <w:rsid w:val="00197114"/>
    <w:rsid w:val="001972C8"/>
    <w:rsid w:val="00197C6B"/>
    <w:rsid w:val="001A187A"/>
    <w:rsid w:val="001A18FD"/>
    <w:rsid w:val="001A1C0B"/>
    <w:rsid w:val="001A1F9D"/>
    <w:rsid w:val="001A2414"/>
    <w:rsid w:val="001A26F4"/>
    <w:rsid w:val="001A317E"/>
    <w:rsid w:val="001A5D26"/>
    <w:rsid w:val="001A6373"/>
    <w:rsid w:val="001A6568"/>
    <w:rsid w:val="001A773E"/>
    <w:rsid w:val="001A7B94"/>
    <w:rsid w:val="001B27CB"/>
    <w:rsid w:val="001B2CA7"/>
    <w:rsid w:val="001B5F69"/>
    <w:rsid w:val="001B674E"/>
    <w:rsid w:val="001B6E21"/>
    <w:rsid w:val="001B71D6"/>
    <w:rsid w:val="001B7D8A"/>
    <w:rsid w:val="001C2818"/>
    <w:rsid w:val="001C31F7"/>
    <w:rsid w:val="001C3DFE"/>
    <w:rsid w:val="001C4B88"/>
    <w:rsid w:val="001C4E99"/>
    <w:rsid w:val="001C5B53"/>
    <w:rsid w:val="001C7B5A"/>
    <w:rsid w:val="001C7E64"/>
    <w:rsid w:val="001D0FAB"/>
    <w:rsid w:val="001D5074"/>
    <w:rsid w:val="001D68A4"/>
    <w:rsid w:val="001D6F3F"/>
    <w:rsid w:val="001E2E6F"/>
    <w:rsid w:val="001E3037"/>
    <w:rsid w:val="001E3446"/>
    <w:rsid w:val="001E48CB"/>
    <w:rsid w:val="001E6620"/>
    <w:rsid w:val="001E7129"/>
    <w:rsid w:val="001F10A6"/>
    <w:rsid w:val="001F16BF"/>
    <w:rsid w:val="001F24AE"/>
    <w:rsid w:val="001F3273"/>
    <w:rsid w:val="001F4885"/>
    <w:rsid w:val="001F548A"/>
    <w:rsid w:val="001F6875"/>
    <w:rsid w:val="002045AE"/>
    <w:rsid w:val="002076A6"/>
    <w:rsid w:val="00207EC9"/>
    <w:rsid w:val="0021081E"/>
    <w:rsid w:val="0021132E"/>
    <w:rsid w:val="00211FE3"/>
    <w:rsid w:val="00212B7B"/>
    <w:rsid w:val="00213C8C"/>
    <w:rsid w:val="0021471A"/>
    <w:rsid w:val="00215112"/>
    <w:rsid w:val="0021662E"/>
    <w:rsid w:val="002169B0"/>
    <w:rsid w:val="00216F0E"/>
    <w:rsid w:val="00217DC6"/>
    <w:rsid w:val="00217F8F"/>
    <w:rsid w:val="00221F0E"/>
    <w:rsid w:val="002245D0"/>
    <w:rsid w:val="00225B67"/>
    <w:rsid w:val="00226646"/>
    <w:rsid w:val="00227DB6"/>
    <w:rsid w:val="00230E39"/>
    <w:rsid w:val="00230F01"/>
    <w:rsid w:val="002326D5"/>
    <w:rsid w:val="0023332B"/>
    <w:rsid w:val="00235B99"/>
    <w:rsid w:val="00235BDA"/>
    <w:rsid w:val="00235F7E"/>
    <w:rsid w:val="0023741D"/>
    <w:rsid w:val="00237759"/>
    <w:rsid w:val="002422C7"/>
    <w:rsid w:val="0024331D"/>
    <w:rsid w:val="00245683"/>
    <w:rsid w:val="002469E4"/>
    <w:rsid w:val="0024738C"/>
    <w:rsid w:val="00250B4B"/>
    <w:rsid w:val="00250C17"/>
    <w:rsid w:val="002514A7"/>
    <w:rsid w:val="00251517"/>
    <w:rsid w:val="0025194F"/>
    <w:rsid w:val="002539D6"/>
    <w:rsid w:val="00256B6A"/>
    <w:rsid w:val="00257C5E"/>
    <w:rsid w:val="00261572"/>
    <w:rsid w:val="0026226F"/>
    <w:rsid w:val="002623CE"/>
    <w:rsid w:val="00267456"/>
    <w:rsid w:val="00267FAA"/>
    <w:rsid w:val="00271C02"/>
    <w:rsid w:val="00272E22"/>
    <w:rsid w:val="00273174"/>
    <w:rsid w:val="002733F3"/>
    <w:rsid w:val="0027365E"/>
    <w:rsid w:val="00273A74"/>
    <w:rsid w:val="0027428C"/>
    <w:rsid w:val="00274C88"/>
    <w:rsid w:val="00276624"/>
    <w:rsid w:val="00277C3C"/>
    <w:rsid w:val="00280641"/>
    <w:rsid w:val="00280708"/>
    <w:rsid w:val="00281FE0"/>
    <w:rsid w:val="00282161"/>
    <w:rsid w:val="00283B96"/>
    <w:rsid w:val="0028568F"/>
    <w:rsid w:val="0028737D"/>
    <w:rsid w:val="00290054"/>
    <w:rsid w:val="0029077A"/>
    <w:rsid w:val="00290B7E"/>
    <w:rsid w:val="002923D6"/>
    <w:rsid w:val="00293B83"/>
    <w:rsid w:val="00294D32"/>
    <w:rsid w:val="00295443"/>
    <w:rsid w:val="002970FF"/>
    <w:rsid w:val="002A0708"/>
    <w:rsid w:val="002A1DA2"/>
    <w:rsid w:val="002A44EB"/>
    <w:rsid w:val="002A7DFC"/>
    <w:rsid w:val="002B00D4"/>
    <w:rsid w:val="002B0865"/>
    <w:rsid w:val="002B0B3C"/>
    <w:rsid w:val="002B2295"/>
    <w:rsid w:val="002B3EDB"/>
    <w:rsid w:val="002B437F"/>
    <w:rsid w:val="002B522C"/>
    <w:rsid w:val="002B55D9"/>
    <w:rsid w:val="002C159F"/>
    <w:rsid w:val="002C1B34"/>
    <w:rsid w:val="002C450F"/>
    <w:rsid w:val="002C49BA"/>
    <w:rsid w:val="002C5BA8"/>
    <w:rsid w:val="002C780B"/>
    <w:rsid w:val="002D007C"/>
    <w:rsid w:val="002D222A"/>
    <w:rsid w:val="002D2939"/>
    <w:rsid w:val="002D3180"/>
    <w:rsid w:val="002D6616"/>
    <w:rsid w:val="002D74DA"/>
    <w:rsid w:val="002D77F2"/>
    <w:rsid w:val="002D7E11"/>
    <w:rsid w:val="002E309F"/>
    <w:rsid w:val="002E3796"/>
    <w:rsid w:val="002E37F0"/>
    <w:rsid w:val="002E5961"/>
    <w:rsid w:val="002E6F9F"/>
    <w:rsid w:val="002E6FAC"/>
    <w:rsid w:val="002F0EBD"/>
    <w:rsid w:val="002F1236"/>
    <w:rsid w:val="002F1D83"/>
    <w:rsid w:val="002F3D3D"/>
    <w:rsid w:val="002F68C3"/>
    <w:rsid w:val="0030037B"/>
    <w:rsid w:val="0030364A"/>
    <w:rsid w:val="00306AC0"/>
    <w:rsid w:val="00306F00"/>
    <w:rsid w:val="003125D7"/>
    <w:rsid w:val="00313538"/>
    <w:rsid w:val="00315608"/>
    <w:rsid w:val="00315AD4"/>
    <w:rsid w:val="00315FA6"/>
    <w:rsid w:val="00317745"/>
    <w:rsid w:val="00320CDC"/>
    <w:rsid w:val="00322A88"/>
    <w:rsid w:val="003232E9"/>
    <w:rsid w:val="0032330C"/>
    <w:rsid w:val="003252CD"/>
    <w:rsid w:val="00330919"/>
    <w:rsid w:val="00331C85"/>
    <w:rsid w:val="00332065"/>
    <w:rsid w:val="00332E3F"/>
    <w:rsid w:val="00333B9F"/>
    <w:rsid w:val="00336C2E"/>
    <w:rsid w:val="003400B8"/>
    <w:rsid w:val="0034168D"/>
    <w:rsid w:val="003423B6"/>
    <w:rsid w:val="0034385E"/>
    <w:rsid w:val="00343A20"/>
    <w:rsid w:val="00343DE3"/>
    <w:rsid w:val="0034412D"/>
    <w:rsid w:val="00344DAE"/>
    <w:rsid w:val="00347215"/>
    <w:rsid w:val="0035017A"/>
    <w:rsid w:val="00353E6A"/>
    <w:rsid w:val="00355686"/>
    <w:rsid w:val="00355859"/>
    <w:rsid w:val="00355DDC"/>
    <w:rsid w:val="0036018A"/>
    <w:rsid w:val="00360EAD"/>
    <w:rsid w:val="003612F1"/>
    <w:rsid w:val="003654C7"/>
    <w:rsid w:val="00365836"/>
    <w:rsid w:val="00365A2F"/>
    <w:rsid w:val="00367442"/>
    <w:rsid w:val="003678A2"/>
    <w:rsid w:val="00371687"/>
    <w:rsid w:val="003718C0"/>
    <w:rsid w:val="00371BAF"/>
    <w:rsid w:val="00371F2A"/>
    <w:rsid w:val="00372E04"/>
    <w:rsid w:val="00374A24"/>
    <w:rsid w:val="00374C0A"/>
    <w:rsid w:val="00374F1D"/>
    <w:rsid w:val="003750E6"/>
    <w:rsid w:val="003754D6"/>
    <w:rsid w:val="003764EC"/>
    <w:rsid w:val="00382106"/>
    <w:rsid w:val="003826C1"/>
    <w:rsid w:val="00382F35"/>
    <w:rsid w:val="00383298"/>
    <w:rsid w:val="00384480"/>
    <w:rsid w:val="00385751"/>
    <w:rsid w:val="003863C2"/>
    <w:rsid w:val="00386DD7"/>
    <w:rsid w:val="00390807"/>
    <w:rsid w:val="0039126D"/>
    <w:rsid w:val="00391E62"/>
    <w:rsid w:val="00392323"/>
    <w:rsid w:val="003939EF"/>
    <w:rsid w:val="0039448A"/>
    <w:rsid w:val="00396084"/>
    <w:rsid w:val="0039632E"/>
    <w:rsid w:val="00396D37"/>
    <w:rsid w:val="003A09D6"/>
    <w:rsid w:val="003A1FB7"/>
    <w:rsid w:val="003A287D"/>
    <w:rsid w:val="003A354E"/>
    <w:rsid w:val="003A47E2"/>
    <w:rsid w:val="003A4BD9"/>
    <w:rsid w:val="003A4BEB"/>
    <w:rsid w:val="003A5749"/>
    <w:rsid w:val="003A5D8A"/>
    <w:rsid w:val="003A79D1"/>
    <w:rsid w:val="003B030D"/>
    <w:rsid w:val="003B099C"/>
    <w:rsid w:val="003B400F"/>
    <w:rsid w:val="003B4EEF"/>
    <w:rsid w:val="003B5AAE"/>
    <w:rsid w:val="003C0502"/>
    <w:rsid w:val="003C064C"/>
    <w:rsid w:val="003C23AF"/>
    <w:rsid w:val="003C2BBF"/>
    <w:rsid w:val="003C2C87"/>
    <w:rsid w:val="003C2E8D"/>
    <w:rsid w:val="003C3807"/>
    <w:rsid w:val="003C45E2"/>
    <w:rsid w:val="003C58C4"/>
    <w:rsid w:val="003C679D"/>
    <w:rsid w:val="003C7429"/>
    <w:rsid w:val="003C7B5C"/>
    <w:rsid w:val="003D13E7"/>
    <w:rsid w:val="003D20F5"/>
    <w:rsid w:val="003D211B"/>
    <w:rsid w:val="003D217B"/>
    <w:rsid w:val="003D28E8"/>
    <w:rsid w:val="003D29CE"/>
    <w:rsid w:val="003D2C58"/>
    <w:rsid w:val="003D3904"/>
    <w:rsid w:val="003D3ACB"/>
    <w:rsid w:val="003D4A44"/>
    <w:rsid w:val="003D4E8C"/>
    <w:rsid w:val="003D5F93"/>
    <w:rsid w:val="003D67E4"/>
    <w:rsid w:val="003E03B0"/>
    <w:rsid w:val="003E169D"/>
    <w:rsid w:val="003E21AD"/>
    <w:rsid w:val="003E28DC"/>
    <w:rsid w:val="003E2A71"/>
    <w:rsid w:val="003E3DC3"/>
    <w:rsid w:val="003E403D"/>
    <w:rsid w:val="003E4330"/>
    <w:rsid w:val="003E439F"/>
    <w:rsid w:val="003E617A"/>
    <w:rsid w:val="003E67F2"/>
    <w:rsid w:val="003E6F21"/>
    <w:rsid w:val="003F3154"/>
    <w:rsid w:val="003F57BF"/>
    <w:rsid w:val="003F61D1"/>
    <w:rsid w:val="003F702E"/>
    <w:rsid w:val="00401AE7"/>
    <w:rsid w:val="004025C9"/>
    <w:rsid w:val="004029D1"/>
    <w:rsid w:val="00404DF7"/>
    <w:rsid w:val="004065A5"/>
    <w:rsid w:val="0040737A"/>
    <w:rsid w:val="004120EE"/>
    <w:rsid w:val="004123C6"/>
    <w:rsid w:val="00412479"/>
    <w:rsid w:val="00412A25"/>
    <w:rsid w:val="00412C63"/>
    <w:rsid w:val="00413466"/>
    <w:rsid w:val="00414757"/>
    <w:rsid w:val="00414F52"/>
    <w:rsid w:val="00416596"/>
    <w:rsid w:val="00421AFE"/>
    <w:rsid w:val="00421E26"/>
    <w:rsid w:val="00422518"/>
    <w:rsid w:val="00423DDF"/>
    <w:rsid w:val="00424833"/>
    <w:rsid w:val="004250DE"/>
    <w:rsid w:val="004276CC"/>
    <w:rsid w:val="00427876"/>
    <w:rsid w:val="00427914"/>
    <w:rsid w:val="00432160"/>
    <w:rsid w:val="00437036"/>
    <w:rsid w:val="00437630"/>
    <w:rsid w:val="00437CE5"/>
    <w:rsid w:val="004407C2"/>
    <w:rsid w:val="004415C4"/>
    <w:rsid w:val="0044172E"/>
    <w:rsid w:val="00444435"/>
    <w:rsid w:val="00444E9F"/>
    <w:rsid w:val="00446960"/>
    <w:rsid w:val="00450393"/>
    <w:rsid w:val="00450409"/>
    <w:rsid w:val="0045074C"/>
    <w:rsid w:val="00450A32"/>
    <w:rsid w:val="0045115E"/>
    <w:rsid w:val="004518AE"/>
    <w:rsid w:val="00454435"/>
    <w:rsid w:val="00457883"/>
    <w:rsid w:val="004600E2"/>
    <w:rsid w:val="004615D6"/>
    <w:rsid w:val="00461636"/>
    <w:rsid w:val="00467D75"/>
    <w:rsid w:val="00470673"/>
    <w:rsid w:val="00471B77"/>
    <w:rsid w:val="00472397"/>
    <w:rsid w:val="00472678"/>
    <w:rsid w:val="00472822"/>
    <w:rsid w:val="00476669"/>
    <w:rsid w:val="00477638"/>
    <w:rsid w:val="004801D0"/>
    <w:rsid w:val="0048196D"/>
    <w:rsid w:val="00481CC5"/>
    <w:rsid w:val="00482354"/>
    <w:rsid w:val="004835EF"/>
    <w:rsid w:val="0048619C"/>
    <w:rsid w:val="00486666"/>
    <w:rsid w:val="00486883"/>
    <w:rsid w:val="00487A6D"/>
    <w:rsid w:val="00487F26"/>
    <w:rsid w:val="0049226B"/>
    <w:rsid w:val="004940C0"/>
    <w:rsid w:val="0049738C"/>
    <w:rsid w:val="00497FAC"/>
    <w:rsid w:val="004A11D5"/>
    <w:rsid w:val="004A45A1"/>
    <w:rsid w:val="004A502A"/>
    <w:rsid w:val="004A5CA4"/>
    <w:rsid w:val="004A5FA3"/>
    <w:rsid w:val="004A609A"/>
    <w:rsid w:val="004A67ED"/>
    <w:rsid w:val="004A6A7E"/>
    <w:rsid w:val="004B0B13"/>
    <w:rsid w:val="004B1361"/>
    <w:rsid w:val="004B368D"/>
    <w:rsid w:val="004B44B7"/>
    <w:rsid w:val="004B79AE"/>
    <w:rsid w:val="004B7EB6"/>
    <w:rsid w:val="004C0032"/>
    <w:rsid w:val="004C0EC8"/>
    <w:rsid w:val="004C168F"/>
    <w:rsid w:val="004C312B"/>
    <w:rsid w:val="004C45DE"/>
    <w:rsid w:val="004C45FC"/>
    <w:rsid w:val="004C4836"/>
    <w:rsid w:val="004C526C"/>
    <w:rsid w:val="004C61E7"/>
    <w:rsid w:val="004C66D2"/>
    <w:rsid w:val="004C73C4"/>
    <w:rsid w:val="004D564F"/>
    <w:rsid w:val="004D6E89"/>
    <w:rsid w:val="004D7935"/>
    <w:rsid w:val="004E04A7"/>
    <w:rsid w:val="004E2670"/>
    <w:rsid w:val="004E3CB7"/>
    <w:rsid w:val="004E4D08"/>
    <w:rsid w:val="004E700D"/>
    <w:rsid w:val="004E7B47"/>
    <w:rsid w:val="004F30B6"/>
    <w:rsid w:val="004F38CB"/>
    <w:rsid w:val="004F3B27"/>
    <w:rsid w:val="004F3DCD"/>
    <w:rsid w:val="004F405B"/>
    <w:rsid w:val="004F4EF2"/>
    <w:rsid w:val="004F540F"/>
    <w:rsid w:val="004F6383"/>
    <w:rsid w:val="004F6D90"/>
    <w:rsid w:val="004F6E18"/>
    <w:rsid w:val="00500514"/>
    <w:rsid w:val="00502743"/>
    <w:rsid w:val="005027BB"/>
    <w:rsid w:val="00502CF6"/>
    <w:rsid w:val="00513903"/>
    <w:rsid w:val="00513B80"/>
    <w:rsid w:val="00514670"/>
    <w:rsid w:val="00514A1B"/>
    <w:rsid w:val="005165CA"/>
    <w:rsid w:val="00521344"/>
    <w:rsid w:val="005234EE"/>
    <w:rsid w:val="005236AB"/>
    <w:rsid w:val="00523AE5"/>
    <w:rsid w:val="0052582D"/>
    <w:rsid w:val="0052599A"/>
    <w:rsid w:val="005263EF"/>
    <w:rsid w:val="00526C0A"/>
    <w:rsid w:val="00527544"/>
    <w:rsid w:val="00531C06"/>
    <w:rsid w:val="00532257"/>
    <w:rsid w:val="00532B6D"/>
    <w:rsid w:val="00533A54"/>
    <w:rsid w:val="005343CD"/>
    <w:rsid w:val="00534557"/>
    <w:rsid w:val="00535AE1"/>
    <w:rsid w:val="00536653"/>
    <w:rsid w:val="0053775C"/>
    <w:rsid w:val="00540447"/>
    <w:rsid w:val="005409C1"/>
    <w:rsid w:val="00540D62"/>
    <w:rsid w:val="00540F6B"/>
    <w:rsid w:val="005410DE"/>
    <w:rsid w:val="00541C8E"/>
    <w:rsid w:val="00541DC3"/>
    <w:rsid w:val="00541FF0"/>
    <w:rsid w:val="00542DA8"/>
    <w:rsid w:val="00543152"/>
    <w:rsid w:val="00543C8E"/>
    <w:rsid w:val="00545D4F"/>
    <w:rsid w:val="00547E68"/>
    <w:rsid w:val="0055138A"/>
    <w:rsid w:val="00551920"/>
    <w:rsid w:val="005521D9"/>
    <w:rsid w:val="00552F2B"/>
    <w:rsid w:val="00553D3D"/>
    <w:rsid w:val="005547FE"/>
    <w:rsid w:val="00554E31"/>
    <w:rsid w:val="00556278"/>
    <w:rsid w:val="00556625"/>
    <w:rsid w:val="00556FBD"/>
    <w:rsid w:val="00557629"/>
    <w:rsid w:val="005576DF"/>
    <w:rsid w:val="00560251"/>
    <w:rsid w:val="0056045C"/>
    <w:rsid w:val="005606B5"/>
    <w:rsid w:val="005612DB"/>
    <w:rsid w:val="0056144D"/>
    <w:rsid w:val="00561F09"/>
    <w:rsid w:val="00563164"/>
    <w:rsid w:val="00563C69"/>
    <w:rsid w:val="005644EA"/>
    <w:rsid w:val="00565179"/>
    <w:rsid w:val="0056589F"/>
    <w:rsid w:val="00566C41"/>
    <w:rsid w:val="0056748B"/>
    <w:rsid w:val="005702A8"/>
    <w:rsid w:val="00571F3B"/>
    <w:rsid w:val="005723BF"/>
    <w:rsid w:val="00572449"/>
    <w:rsid w:val="00573C75"/>
    <w:rsid w:val="00581D6F"/>
    <w:rsid w:val="0058321D"/>
    <w:rsid w:val="00583DA1"/>
    <w:rsid w:val="005842C9"/>
    <w:rsid w:val="00584653"/>
    <w:rsid w:val="00584F62"/>
    <w:rsid w:val="005853B8"/>
    <w:rsid w:val="00585C24"/>
    <w:rsid w:val="00586A41"/>
    <w:rsid w:val="0059022B"/>
    <w:rsid w:val="0059042A"/>
    <w:rsid w:val="00591D3F"/>
    <w:rsid w:val="00592448"/>
    <w:rsid w:val="00593026"/>
    <w:rsid w:val="005930D3"/>
    <w:rsid w:val="005939B0"/>
    <w:rsid w:val="00594949"/>
    <w:rsid w:val="005954EC"/>
    <w:rsid w:val="00596126"/>
    <w:rsid w:val="005A0E07"/>
    <w:rsid w:val="005A339E"/>
    <w:rsid w:val="005A518E"/>
    <w:rsid w:val="005A74F7"/>
    <w:rsid w:val="005A7FE7"/>
    <w:rsid w:val="005B0A51"/>
    <w:rsid w:val="005B1220"/>
    <w:rsid w:val="005B2342"/>
    <w:rsid w:val="005B5A8A"/>
    <w:rsid w:val="005B6AC1"/>
    <w:rsid w:val="005C20AD"/>
    <w:rsid w:val="005C2B20"/>
    <w:rsid w:val="005C3408"/>
    <w:rsid w:val="005C5F22"/>
    <w:rsid w:val="005D044D"/>
    <w:rsid w:val="005D0E77"/>
    <w:rsid w:val="005D3C28"/>
    <w:rsid w:val="005D58DC"/>
    <w:rsid w:val="005D6333"/>
    <w:rsid w:val="005D7424"/>
    <w:rsid w:val="005E1534"/>
    <w:rsid w:val="005E4162"/>
    <w:rsid w:val="005E62CA"/>
    <w:rsid w:val="005E6776"/>
    <w:rsid w:val="005E683B"/>
    <w:rsid w:val="005E7303"/>
    <w:rsid w:val="005E75CE"/>
    <w:rsid w:val="005F005F"/>
    <w:rsid w:val="005F2611"/>
    <w:rsid w:val="005F37C8"/>
    <w:rsid w:val="005F595C"/>
    <w:rsid w:val="00600591"/>
    <w:rsid w:val="0060473F"/>
    <w:rsid w:val="00605424"/>
    <w:rsid w:val="00605F5F"/>
    <w:rsid w:val="006076A4"/>
    <w:rsid w:val="00611FF3"/>
    <w:rsid w:val="00613DF9"/>
    <w:rsid w:val="006143A1"/>
    <w:rsid w:val="00615B76"/>
    <w:rsid w:val="00616240"/>
    <w:rsid w:val="0061662A"/>
    <w:rsid w:val="00616D66"/>
    <w:rsid w:val="00617686"/>
    <w:rsid w:val="00621434"/>
    <w:rsid w:val="006219FD"/>
    <w:rsid w:val="006226EC"/>
    <w:rsid w:val="00623680"/>
    <w:rsid w:val="00623CBB"/>
    <w:rsid w:val="0062654C"/>
    <w:rsid w:val="00630179"/>
    <w:rsid w:val="00630A4E"/>
    <w:rsid w:val="0063112D"/>
    <w:rsid w:val="0063266D"/>
    <w:rsid w:val="0063404D"/>
    <w:rsid w:val="00634CB3"/>
    <w:rsid w:val="0063537C"/>
    <w:rsid w:val="006360B9"/>
    <w:rsid w:val="00636CC8"/>
    <w:rsid w:val="006378B3"/>
    <w:rsid w:val="00640778"/>
    <w:rsid w:val="00641057"/>
    <w:rsid w:val="00641287"/>
    <w:rsid w:val="00642E2F"/>
    <w:rsid w:val="00643635"/>
    <w:rsid w:val="0064381E"/>
    <w:rsid w:val="006448FF"/>
    <w:rsid w:val="00645B42"/>
    <w:rsid w:val="0064618A"/>
    <w:rsid w:val="00651169"/>
    <w:rsid w:val="00651A8F"/>
    <w:rsid w:val="00653171"/>
    <w:rsid w:val="00653FE0"/>
    <w:rsid w:val="00654808"/>
    <w:rsid w:val="006548FF"/>
    <w:rsid w:val="0065585F"/>
    <w:rsid w:val="006565CE"/>
    <w:rsid w:val="006577D1"/>
    <w:rsid w:val="00660481"/>
    <w:rsid w:val="00660C51"/>
    <w:rsid w:val="00662779"/>
    <w:rsid w:val="0066319E"/>
    <w:rsid w:val="00663F6C"/>
    <w:rsid w:val="0066490F"/>
    <w:rsid w:val="00664C04"/>
    <w:rsid w:val="0066538C"/>
    <w:rsid w:val="006660E9"/>
    <w:rsid w:val="00670AF9"/>
    <w:rsid w:val="00671CA8"/>
    <w:rsid w:val="006751D6"/>
    <w:rsid w:val="00675F29"/>
    <w:rsid w:val="00676445"/>
    <w:rsid w:val="006766C9"/>
    <w:rsid w:val="00677A75"/>
    <w:rsid w:val="006808A7"/>
    <w:rsid w:val="00680E37"/>
    <w:rsid w:val="00683B99"/>
    <w:rsid w:val="00685AE7"/>
    <w:rsid w:val="00685C81"/>
    <w:rsid w:val="00685E87"/>
    <w:rsid w:val="00685EDD"/>
    <w:rsid w:val="0068743F"/>
    <w:rsid w:val="00691C58"/>
    <w:rsid w:val="00693011"/>
    <w:rsid w:val="006A0357"/>
    <w:rsid w:val="006A1093"/>
    <w:rsid w:val="006A1EF7"/>
    <w:rsid w:val="006A2C2D"/>
    <w:rsid w:val="006A4630"/>
    <w:rsid w:val="006A6BA7"/>
    <w:rsid w:val="006A7029"/>
    <w:rsid w:val="006B16EB"/>
    <w:rsid w:val="006B3006"/>
    <w:rsid w:val="006B3F58"/>
    <w:rsid w:val="006B61DA"/>
    <w:rsid w:val="006B6465"/>
    <w:rsid w:val="006B7054"/>
    <w:rsid w:val="006C07D9"/>
    <w:rsid w:val="006C1C34"/>
    <w:rsid w:val="006C203D"/>
    <w:rsid w:val="006C37B0"/>
    <w:rsid w:val="006C3E4A"/>
    <w:rsid w:val="006C40EE"/>
    <w:rsid w:val="006C42B5"/>
    <w:rsid w:val="006C5AE2"/>
    <w:rsid w:val="006C6496"/>
    <w:rsid w:val="006C6CE8"/>
    <w:rsid w:val="006C7281"/>
    <w:rsid w:val="006D11EB"/>
    <w:rsid w:val="006D1384"/>
    <w:rsid w:val="006D194D"/>
    <w:rsid w:val="006D2392"/>
    <w:rsid w:val="006D5C65"/>
    <w:rsid w:val="006E0E6A"/>
    <w:rsid w:val="006E3FCB"/>
    <w:rsid w:val="006E49FE"/>
    <w:rsid w:val="006E6249"/>
    <w:rsid w:val="006E6410"/>
    <w:rsid w:val="006E6BB5"/>
    <w:rsid w:val="006E743A"/>
    <w:rsid w:val="006F217D"/>
    <w:rsid w:val="006F2AB4"/>
    <w:rsid w:val="006F50E9"/>
    <w:rsid w:val="006F5280"/>
    <w:rsid w:val="006F6F22"/>
    <w:rsid w:val="0070047E"/>
    <w:rsid w:val="0070103F"/>
    <w:rsid w:val="0070236C"/>
    <w:rsid w:val="00702C9C"/>
    <w:rsid w:val="00703945"/>
    <w:rsid w:val="00703998"/>
    <w:rsid w:val="00704819"/>
    <w:rsid w:val="00704AA7"/>
    <w:rsid w:val="00705736"/>
    <w:rsid w:val="00712968"/>
    <w:rsid w:val="00713620"/>
    <w:rsid w:val="0071394D"/>
    <w:rsid w:val="0071476A"/>
    <w:rsid w:val="00715B09"/>
    <w:rsid w:val="0071666D"/>
    <w:rsid w:val="00717684"/>
    <w:rsid w:val="0072536F"/>
    <w:rsid w:val="0072596F"/>
    <w:rsid w:val="00726412"/>
    <w:rsid w:val="00726AF8"/>
    <w:rsid w:val="0072787B"/>
    <w:rsid w:val="007279C1"/>
    <w:rsid w:val="00730429"/>
    <w:rsid w:val="007317A1"/>
    <w:rsid w:val="00731E37"/>
    <w:rsid w:val="00734344"/>
    <w:rsid w:val="00740CBE"/>
    <w:rsid w:val="00741867"/>
    <w:rsid w:val="00743C71"/>
    <w:rsid w:val="00744E7B"/>
    <w:rsid w:val="00745790"/>
    <w:rsid w:val="0075301D"/>
    <w:rsid w:val="00754386"/>
    <w:rsid w:val="007550BF"/>
    <w:rsid w:val="007562CF"/>
    <w:rsid w:val="00756C8B"/>
    <w:rsid w:val="007575DE"/>
    <w:rsid w:val="00757ED3"/>
    <w:rsid w:val="007606AE"/>
    <w:rsid w:val="00760E66"/>
    <w:rsid w:val="007625EA"/>
    <w:rsid w:val="00764F45"/>
    <w:rsid w:val="00766300"/>
    <w:rsid w:val="00766E18"/>
    <w:rsid w:val="00766F7A"/>
    <w:rsid w:val="007674E8"/>
    <w:rsid w:val="00767C3B"/>
    <w:rsid w:val="00770A22"/>
    <w:rsid w:val="00770EEB"/>
    <w:rsid w:val="0077135B"/>
    <w:rsid w:val="00774BC6"/>
    <w:rsid w:val="007754D4"/>
    <w:rsid w:val="00776C2F"/>
    <w:rsid w:val="007802A4"/>
    <w:rsid w:val="00782B60"/>
    <w:rsid w:val="007831DC"/>
    <w:rsid w:val="00783B3E"/>
    <w:rsid w:val="0079118B"/>
    <w:rsid w:val="007927D4"/>
    <w:rsid w:val="007927EF"/>
    <w:rsid w:val="007932A5"/>
    <w:rsid w:val="007947F2"/>
    <w:rsid w:val="00794A90"/>
    <w:rsid w:val="007961D4"/>
    <w:rsid w:val="007A0A87"/>
    <w:rsid w:val="007A0F96"/>
    <w:rsid w:val="007A11B1"/>
    <w:rsid w:val="007A1950"/>
    <w:rsid w:val="007A1E74"/>
    <w:rsid w:val="007A22D8"/>
    <w:rsid w:val="007A2D7B"/>
    <w:rsid w:val="007A4C6D"/>
    <w:rsid w:val="007A5355"/>
    <w:rsid w:val="007A57DD"/>
    <w:rsid w:val="007A5A24"/>
    <w:rsid w:val="007B1020"/>
    <w:rsid w:val="007B1A74"/>
    <w:rsid w:val="007B1B52"/>
    <w:rsid w:val="007B4DFC"/>
    <w:rsid w:val="007B52F6"/>
    <w:rsid w:val="007C36D3"/>
    <w:rsid w:val="007C4B7D"/>
    <w:rsid w:val="007C4DF4"/>
    <w:rsid w:val="007C528E"/>
    <w:rsid w:val="007C5920"/>
    <w:rsid w:val="007C5B55"/>
    <w:rsid w:val="007C610B"/>
    <w:rsid w:val="007C6949"/>
    <w:rsid w:val="007C7284"/>
    <w:rsid w:val="007C7A75"/>
    <w:rsid w:val="007C7FDB"/>
    <w:rsid w:val="007D00C5"/>
    <w:rsid w:val="007D04EA"/>
    <w:rsid w:val="007D2A48"/>
    <w:rsid w:val="007D2AFA"/>
    <w:rsid w:val="007D2E6D"/>
    <w:rsid w:val="007D4C81"/>
    <w:rsid w:val="007D4F85"/>
    <w:rsid w:val="007D694F"/>
    <w:rsid w:val="007E22CF"/>
    <w:rsid w:val="007E30E2"/>
    <w:rsid w:val="007E31A3"/>
    <w:rsid w:val="007E3216"/>
    <w:rsid w:val="007E4568"/>
    <w:rsid w:val="007E7C9C"/>
    <w:rsid w:val="007F0D33"/>
    <w:rsid w:val="007F0E1C"/>
    <w:rsid w:val="007F13A5"/>
    <w:rsid w:val="007F1B8F"/>
    <w:rsid w:val="007F2588"/>
    <w:rsid w:val="007F2688"/>
    <w:rsid w:val="007F34EC"/>
    <w:rsid w:val="007F3F69"/>
    <w:rsid w:val="007F4C09"/>
    <w:rsid w:val="007F52A5"/>
    <w:rsid w:val="007F5F58"/>
    <w:rsid w:val="007F74C6"/>
    <w:rsid w:val="007F7723"/>
    <w:rsid w:val="007F7AB3"/>
    <w:rsid w:val="00802654"/>
    <w:rsid w:val="00803826"/>
    <w:rsid w:val="00804D6D"/>
    <w:rsid w:val="00805362"/>
    <w:rsid w:val="00807BD6"/>
    <w:rsid w:val="00810792"/>
    <w:rsid w:val="008130FD"/>
    <w:rsid w:val="00813599"/>
    <w:rsid w:val="008145CA"/>
    <w:rsid w:val="00820043"/>
    <w:rsid w:val="00824ECE"/>
    <w:rsid w:val="00826369"/>
    <w:rsid w:val="00831DCC"/>
    <w:rsid w:val="00832AA3"/>
    <w:rsid w:val="00834D36"/>
    <w:rsid w:val="00836D01"/>
    <w:rsid w:val="00837DAA"/>
    <w:rsid w:val="00840779"/>
    <w:rsid w:val="00840C6B"/>
    <w:rsid w:val="008413B6"/>
    <w:rsid w:val="00841C14"/>
    <w:rsid w:val="00842161"/>
    <w:rsid w:val="0084278C"/>
    <w:rsid w:val="00844644"/>
    <w:rsid w:val="00844B57"/>
    <w:rsid w:val="0084763C"/>
    <w:rsid w:val="00850CF6"/>
    <w:rsid w:val="00851359"/>
    <w:rsid w:val="00852F99"/>
    <w:rsid w:val="008537E1"/>
    <w:rsid w:val="008541A5"/>
    <w:rsid w:val="0085641E"/>
    <w:rsid w:val="00860524"/>
    <w:rsid w:val="00860F2A"/>
    <w:rsid w:val="00863231"/>
    <w:rsid w:val="008638B9"/>
    <w:rsid w:val="00866535"/>
    <w:rsid w:val="00866CC8"/>
    <w:rsid w:val="008712FD"/>
    <w:rsid w:val="00872B8A"/>
    <w:rsid w:val="008752B5"/>
    <w:rsid w:val="008760D0"/>
    <w:rsid w:val="008769C2"/>
    <w:rsid w:val="008808DD"/>
    <w:rsid w:val="00880B22"/>
    <w:rsid w:val="00882CEE"/>
    <w:rsid w:val="00883B4B"/>
    <w:rsid w:val="00884822"/>
    <w:rsid w:val="00885266"/>
    <w:rsid w:val="008854C8"/>
    <w:rsid w:val="0088606A"/>
    <w:rsid w:val="00886A8A"/>
    <w:rsid w:val="008875E2"/>
    <w:rsid w:val="00887F24"/>
    <w:rsid w:val="00887FDE"/>
    <w:rsid w:val="00890388"/>
    <w:rsid w:val="00890B25"/>
    <w:rsid w:val="00890E1D"/>
    <w:rsid w:val="0089184A"/>
    <w:rsid w:val="00893536"/>
    <w:rsid w:val="008941C3"/>
    <w:rsid w:val="00895084"/>
    <w:rsid w:val="008961BD"/>
    <w:rsid w:val="00897818"/>
    <w:rsid w:val="008A0E4E"/>
    <w:rsid w:val="008A11FA"/>
    <w:rsid w:val="008A1903"/>
    <w:rsid w:val="008A3BD9"/>
    <w:rsid w:val="008A4FCB"/>
    <w:rsid w:val="008A6D7A"/>
    <w:rsid w:val="008A724F"/>
    <w:rsid w:val="008A7D08"/>
    <w:rsid w:val="008A7F3E"/>
    <w:rsid w:val="008B01E2"/>
    <w:rsid w:val="008B065A"/>
    <w:rsid w:val="008B15F9"/>
    <w:rsid w:val="008B2F6E"/>
    <w:rsid w:val="008B4D21"/>
    <w:rsid w:val="008C3EED"/>
    <w:rsid w:val="008C44F3"/>
    <w:rsid w:val="008C504E"/>
    <w:rsid w:val="008C61FC"/>
    <w:rsid w:val="008D1549"/>
    <w:rsid w:val="008D225E"/>
    <w:rsid w:val="008D2312"/>
    <w:rsid w:val="008D2565"/>
    <w:rsid w:val="008D42CC"/>
    <w:rsid w:val="008D5564"/>
    <w:rsid w:val="008D5CAF"/>
    <w:rsid w:val="008D76F1"/>
    <w:rsid w:val="008D7CD5"/>
    <w:rsid w:val="008E08D6"/>
    <w:rsid w:val="008E561E"/>
    <w:rsid w:val="008F1077"/>
    <w:rsid w:val="008F1EA0"/>
    <w:rsid w:val="008F2F43"/>
    <w:rsid w:val="008F6232"/>
    <w:rsid w:val="00901715"/>
    <w:rsid w:val="009019B6"/>
    <w:rsid w:val="00901E49"/>
    <w:rsid w:val="00905917"/>
    <w:rsid w:val="00905EB6"/>
    <w:rsid w:val="0090634E"/>
    <w:rsid w:val="009074A0"/>
    <w:rsid w:val="00907895"/>
    <w:rsid w:val="009110FD"/>
    <w:rsid w:val="009118E0"/>
    <w:rsid w:val="00912532"/>
    <w:rsid w:val="009130AE"/>
    <w:rsid w:val="00915AFF"/>
    <w:rsid w:val="009245F2"/>
    <w:rsid w:val="0092527C"/>
    <w:rsid w:val="00931150"/>
    <w:rsid w:val="009357C1"/>
    <w:rsid w:val="009426A8"/>
    <w:rsid w:val="009428B5"/>
    <w:rsid w:val="00943810"/>
    <w:rsid w:val="00947E7A"/>
    <w:rsid w:val="00951CC4"/>
    <w:rsid w:val="00952160"/>
    <w:rsid w:val="00953881"/>
    <w:rsid w:val="00953FAE"/>
    <w:rsid w:val="009552F2"/>
    <w:rsid w:val="00955F44"/>
    <w:rsid w:val="0096120D"/>
    <w:rsid w:val="00962147"/>
    <w:rsid w:val="00964271"/>
    <w:rsid w:val="00964B45"/>
    <w:rsid w:val="0096514D"/>
    <w:rsid w:val="0096581D"/>
    <w:rsid w:val="00965B90"/>
    <w:rsid w:val="00965FDC"/>
    <w:rsid w:val="00966E30"/>
    <w:rsid w:val="00967A52"/>
    <w:rsid w:val="00967ED5"/>
    <w:rsid w:val="00970E7C"/>
    <w:rsid w:val="00971655"/>
    <w:rsid w:val="00973D61"/>
    <w:rsid w:val="00975356"/>
    <w:rsid w:val="00976F9C"/>
    <w:rsid w:val="0098243B"/>
    <w:rsid w:val="0098353D"/>
    <w:rsid w:val="009837C2"/>
    <w:rsid w:val="0098425B"/>
    <w:rsid w:val="00984766"/>
    <w:rsid w:val="00984D69"/>
    <w:rsid w:val="0099166A"/>
    <w:rsid w:val="00991CB4"/>
    <w:rsid w:val="00992822"/>
    <w:rsid w:val="00993325"/>
    <w:rsid w:val="00993FD4"/>
    <w:rsid w:val="0099466C"/>
    <w:rsid w:val="00996D56"/>
    <w:rsid w:val="00996DB1"/>
    <w:rsid w:val="009979E1"/>
    <w:rsid w:val="009A1D47"/>
    <w:rsid w:val="009A287C"/>
    <w:rsid w:val="009A39E4"/>
    <w:rsid w:val="009A57D3"/>
    <w:rsid w:val="009A638C"/>
    <w:rsid w:val="009A7B40"/>
    <w:rsid w:val="009B039D"/>
    <w:rsid w:val="009B2038"/>
    <w:rsid w:val="009B40AF"/>
    <w:rsid w:val="009B4383"/>
    <w:rsid w:val="009B4DCE"/>
    <w:rsid w:val="009B5070"/>
    <w:rsid w:val="009B529B"/>
    <w:rsid w:val="009B71EC"/>
    <w:rsid w:val="009C0353"/>
    <w:rsid w:val="009C0371"/>
    <w:rsid w:val="009C090A"/>
    <w:rsid w:val="009C0A62"/>
    <w:rsid w:val="009C2541"/>
    <w:rsid w:val="009C40CD"/>
    <w:rsid w:val="009C43D2"/>
    <w:rsid w:val="009C4ED7"/>
    <w:rsid w:val="009D0DC7"/>
    <w:rsid w:val="009D0E87"/>
    <w:rsid w:val="009D10A5"/>
    <w:rsid w:val="009D1ADC"/>
    <w:rsid w:val="009D390B"/>
    <w:rsid w:val="009D4B9A"/>
    <w:rsid w:val="009D51F7"/>
    <w:rsid w:val="009D5F09"/>
    <w:rsid w:val="009E0874"/>
    <w:rsid w:val="009E0AB7"/>
    <w:rsid w:val="009E1563"/>
    <w:rsid w:val="009E2F0A"/>
    <w:rsid w:val="009E7113"/>
    <w:rsid w:val="009F02C7"/>
    <w:rsid w:val="009F0EF3"/>
    <w:rsid w:val="009F1E9A"/>
    <w:rsid w:val="009F25E5"/>
    <w:rsid w:val="009F30ED"/>
    <w:rsid w:val="009F68BC"/>
    <w:rsid w:val="009F7B5E"/>
    <w:rsid w:val="00A0261F"/>
    <w:rsid w:val="00A02876"/>
    <w:rsid w:val="00A02E0A"/>
    <w:rsid w:val="00A03B9D"/>
    <w:rsid w:val="00A052B5"/>
    <w:rsid w:val="00A069BF"/>
    <w:rsid w:val="00A06F44"/>
    <w:rsid w:val="00A10F90"/>
    <w:rsid w:val="00A114A6"/>
    <w:rsid w:val="00A15333"/>
    <w:rsid w:val="00A15CA0"/>
    <w:rsid w:val="00A16679"/>
    <w:rsid w:val="00A16AD0"/>
    <w:rsid w:val="00A20542"/>
    <w:rsid w:val="00A213C1"/>
    <w:rsid w:val="00A21B71"/>
    <w:rsid w:val="00A226F5"/>
    <w:rsid w:val="00A25629"/>
    <w:rsid w:val="00A26241"/>
    <w:rsid w:val="00A26A51"/>
    <w:rsid w:val="00A26B6C"/>
    <w:rsid w:val="00A26B79"/>
    <w:rsid w:val="00A2766E"/>
    <w:rsid w:val="00A27C37"/>
    <w:rsid w:val="00A304A6"/>
    <w:rsid w:val="00A30DAC"/>
    <w:rsid w:val="00A355E8"/>
    <w:rsid w:val="00A35A01"/>
    <w:rsid w:val="00A36407"/>
    <w:rsid w:val="00A37027"/>
    <w:rsid w:val="00A3723B"/>
    <w:rsid w:val="00A3752A"/>
    <w:rsid w:val="00A41562"/>
    <w:rsid w:val="00A418CF"/>
    <w:rsid w:val="00A4374E"/>
    <w:rsid w:val="00A43E9E"/>
    <w:rsid w:val="00A45B6F"/>
    <w:rsid w:val="00A461C0"/>
    <w:rsid w:val="00A46AF1"/>
    <w:rsid w:val="00A474EA"/>
    <w:rsid w:val="00A47C3A"/>
    <w:rsid w:val="00A535E9"/>
    <w:rsid w:val="00A547FC"/>
    <w:rsid w:val="00A55408"/>
    <w:rsid w:val="00A55442"/>
    <w:rsid w:val="00A56C9A"/>
    <w:rsid w:val="00A5785C"/>
    <w:rsid w:val="00A57916"/>
    <w:rsid w:val="00A57EFC"/>
    <w:rsid w:val="00A60F03"/>
    <w:rsid w:val="00A62D7B"/>
    <w:rsid w:val="00A64073"/>
    <w:rsid w:val="00A6500B"/>
    <w:rsid w:val="00A65284"/>
    <w:rsid w:val="00A6542C"/>
    <w:rsid w:val="00A67DEF"/>
    <w:rsid w:val="00A7007D"/>
    <w:rsid w:val="00A70608"/>
    <w:rsid w:val="00A71332"/>
    <w:rsid w:val="00A72EF6"/>
    <w:rsid w:val="00A73930"/>
    <w:rsid w:val="00A74325"/>
    <w:rsid w:val="00A75776"/>
    <w:rsid w:val="00A76866"/>
    <w:rsid w:val="00A810FB"/>
    <w:rsid w:val="00A822A1"/>
    <w:rsid w:val="00A8539D"/>
    <w:rsid w:val="00A8610B"/>
    <w:rsid w:val="00A8626E"/>
    <w:rsid w:val="00A869B2"/>
    <w:rsid w:val="00A869BF"/>
    <w:rsid w:val="00A9058D"/>
    <w:rsid w:val="00A90D1F"/>
    <w:rsid w:val="00A93756"/>
    <w:rsid w:val="00A95408"/>
    <w:rsid w:val="00A95C88"/>
    <w:rsid w:val="00AA2782"/>
    <w:rsid w:val="00AA2D06"/>
    <w:rsid w:val="00AA41D4"/>
    <w:rsid w:val="00AA423D"/>
    <w:rsid w:val="00AA475A"/>
    <w:rsid w:val="00AA5D7E"/>
    <w:rsid w:val="00AA6CA9"/>
    <w:rsid w:val="00AA7F85"/>
    <w:rsid w:val="00AB153C"/>
    <w:rsid w:val="00AB20B5"/>
    <w:rsid w:val="00AB3348"/>
    <w:rsid w:val="00AB4F02"/>
    <w:rsid w:val="00AB680E"/>
    <w:rsid w:val="00AC02B9"/>
    <w:rsid w:val="00AC2614"/>
    <w:rsid w:val="00AC420A"/>
    <w:rsid w:val="00AC5EC7"/>
    <w:rsid w:val="00AC79E7"/>
    <w:rsid w:val="00AD05FA"/>
    <w:rsid w:val="00AD305E"/>
    <w:rsid w:val="00AD386E"/>
    <w:rsid w:val="00AD547E"/>
    <w:rsid w:val="00AD56B9"/>
    <w:rsid w:val="00AD797E"/>
    <w:rsid w:val="00AE0DB9"/>
    <w:rsid w:val="00AE0EAC"/>
    <w:rsid w:val="00AE131A"/>
    <w:rsid w:val="00AE17E6"/>
    <w:rsid w:val="00AE17EE"/>
    <w:rsid w:val="00AE366B"/>
    <w:rsid w:val="00AE3DA9"/>
    <w:rsid w:val="00AE48A8"/>
    <w:rsid w:val="00AE492E"/>
    <w:rsid w:val="00AE679F"/>
    <w:rsid w:val="00AE75D9"/>
    <w:rsid w:val="00AF03B1"/>
    <w:rsid w:val="00AF1138"/>
    <w:rsid w:val="00AF1904"/>
    <w:rsid w:val="00AF2476"/>
    <w:rsid w:val="00AF2D06"/>
    <w:rsid w:val="00AF483C"/>
    <w:rsid w:val="00AF4C22"/>
    <w:rsid w:val="00AF60A8"/>
    <w:rsid w:val="00AF6C6B"/>
    <w:rsid w:val="00AF757E"/>
    <w:rsid w:val="00B001D5"/>
    <w:rsid w:val="00B03B0B"/>
    <w:rsid w:val="00B06084"/>
    <w:rsid w:val="00B07935"/>
    <w:rsid w:val="00B12863"/>
    <w:rsid w:val="00B12B0A"/>
    <w:rsid w:val="00B12B89"/>
    <w:rsid w:val="00B144F8"/>
    <w:rsid w:val="00B1474C"/>
    <w:rsid w:val="00B15324"/>
    <w:rsid w:val="00B154A3"/>
    <w:rsid w:val="00B15828"/>
    <w:rsid w:val="00B15955"/>
    <w:rsid w:val="00B16096"/>
    <w:rsid w:val="00B16CB5"/>
    <w:rsid w:val="00B17026"/>
    <w:rsid w:val="00B17BCA"/>
    <w:rsid w:val="00B214F4"/>
    <w:rsid w:val="00B227D8"/>
    <w:rsid w:val="00B22A4B"/>
    <w:rsid w:val="00B22C19"/>
    <w:rsid w:val="00B24BA8"/>
    <w:rsid w:val="00B258F9"/>
    <w:rsid w:val="00B25ADC"/>
    <w:rsid w:val="00B269C2"/>
    <w:rsid w:val="00B274BA"/>
    <w:rsid w:val="00B30689"/>
    <w:rsid w:val="00B31B33"/>
    <w:rsid w:val="00B32555"/>
    <w:rsid w:val="00B32CAF"/>
    <w:rsid w:val="00B3423D"/>
    <w:rsid w:val="00B343CD"/>
    <w:rsid w:val="00B379E5"/>
    <w:rsid w:val="00B408B1"/>
    <w:rsid w:val="00B4148E"/>
    <w:rsid w:val="00B41EFA"/>
    <w:rsid w:val="00B41F85"/>
    <w:rsid w:val="00B44834"/>
    <w:rsid w:val="00B45F29"/>
    <w:rsid w:val="00B47CDA"/>
    <w:rsid w:val="00B5091B"/>
    <w:rsid w:val="00B517FA"/>
    <w:rsid w:val="00B5255A"/>
    <w:rsid w:val="00B52727"/>
    <w:rsid w:val="00B52ADC"/>
    <w:rsid w:val="00B538FE"/>
    <w:rsid w:val="00B53B1B"/>
    <w:rsid w:val="00B541CC"/>
    <w:rsid w:val="00B54741"/>
    <w:rsid w:val="00B55248"/>
    <w:rsid w:val="00B56195"/>
    <w:rsid w:val="00B5690B"/>
    <w:rsid w:val="00B57122"/>
    <w:rsid w:val="00B57222"/>
    <w:rsid w:val="00B60450"/>
    <w:rsid w:val="00B608FA"/>
    <w:rsid w:val="00B60E83"/>
    <w:rsid w:val="00B62FB5"/>
    <w:rsid w:val="00B63EA1"/>
    <w:rsid w:val="00B64F91"/>
    <w:rsid w:val="00B65B5D"/>
    <w:rsid w:val="00B663C0"/>
    <w:rsid w:val="00B6698B"/>
    <w:rsid w:val="00B67321"/>
    <w:rsid w:val="00B67611"/>
    <w:rsid w:val="00B7089A"/>
    <w:rsid w:val="00B70BBE"/>
    <w:rsid w:val="00B71590"/>
    <w:rsid w:val="00B71FB6"/>
    <w:rsid w:val="00B72F2E"/>
    <w:rsid w:val="00B72FB6"/>
    <w:rsid w:val="00B743CF"/>
    <w:rsid w:val="00B7480D"/>
    <w:rsid w:val="00B75241"/>
    <w:rsid w:val="00B75553"/>
    <w:rsid w:val="00B75D4F"/>
    <w:rsid w:val="00B7650C"/>
    <w:rsid w:val="00B80529"/>
    <w:rsid w:val="00B80B66"/>
    <w:rsid w:val="00B813B2"/>
    <w:rsid w:val="00B84BB7"/>
    <w:rsid w:val="00B85E13"/>
    <w:rsid w:val="00B87404"/>
    <w:rsid w:val="00B90FB8"/>
    <w:rsid w:val="00B91208"/>
    <w:rsid w:val="00B92C80"/>
    <w:rsid w:val="00B93E39"/>
    <w:rsid w:val="00B9441D"/>
    <w:rsid w:val="00B94732"/>
    <w:rsid w:val="00B97A97"/>
    <w:rsid w:val="00BA1780"/>
    <w:rsid w:val="00BA1DE8"/>
    <w:rsid w:val="00BB0AA8"/>
    <w:rsid w:val="00BB0E40"/>
    <w:rsid w:val="00BB19A8"/>
    <w:rsid w:val="00BB368C"/>
    <w:rsid w:val="00BB56C4"/>
    <w:rsid w:val="00BB5C2A"/>
    <w:rsid w:val="00BB7324"/>
    <w:rsid w:val="00BC279D"/>
    <w:rsid w:val="00BC6736"/>
    <w:rsid w:val="00BC68DC"/>
    <w:rsid w:val="00BC6E33"/>
    <w:rsid w:val="00BC72C4"/>
    <w:rsid w:val="00BD02EA"/>
    <w:rsid w:val="00BD0670"/>
    <w:rsid w:val="00BD1A6D"/>
    <w:rsid w:val="00BD1ED0"/>
    <w:rsid w:val="00BD2AA6"/>
    <w:rsid w:val="00BD6D90"/>
    <w:rsid w:val="00BD7EA6"/>
    <w:rsid w:val="00BE0040"/>
    <w:rsid w:val="00BE04CC"/>
    <w:rsid w:val="00BE2393"/>
    <w:rsid w:val="00BE2E30"/>
    <w:rsid w:val="00BE36F6"/>
    <w:rsid w:val="00BE78ED"/>
    <w:rsid w:val="00BF0DD2"/>
    <w:rsid w:val="00BF1F09"/>
    <w:rsid w:val="00BF1F14"/>
    <w:rsid w:val="00C020D1"/>
    <w:rsid w:val="00C04292"/>
    <w:rsid w:val="00C061BE"/>
    <w:rsid w:val="00C06B5A"/>
    <w:rsid w:val="00C113DF"/>
    <w:rsid w:val="00C116E8"/>
    <w:rsid w:val="00C1336E"/>
    <w:rsid w:val="00C15105"/>
    <w:rsid w:val="00C152F1"/>
    <w:rsid w:val="00C16181"/>
    <w:rsid w:val="00C16B3D"/>
    <w:rsid w:val="00C17FE9"/>
    <w:rsid w:val="00C21500"/>
    <w:rsid w:val="00C219E3"/>
    <w:rsid w:val="00C21E6B"/>
    <w:rsid w:val="00C242A7"/>
    <w:rsid w:val="00C26E29"/>
    <w:rsid w:val="00C271B7"/>
    <w:rsid w:val="00C27390"/>
    <w:rsid w:val="00C27738"/>
    <w:rsid w:val="00C27FE0"/>
    <w:rsid w:val="00C310B7"/>
    <w:rsid w:val="00C3233C"/>
    <w:rsid w:val="00C32A5E"/>
    <w:rsid w:val="00C33CAA"/>
    <w:rsid w:val="00C34214"/>
    <w:rsid w:val="00C350C7"/>
    <w:rsid w:val="00C3791B"/>
    <w:rsid w:val="00C40993"/>
    <w:rsid w:val="00C41C32"/>
    <w:rsid w:val="00C42979"/>
    <w:rsid w:val="00C42CBC"/>
    <w:rsid w:val="00C43665"/>
    <w:rsid w:val="00C43802"/>
    <w:rsid w:val="00C44C94"/>
    <w:rsid w:val="00C46A79"/>
    <w:rsid w:val="00C479E2"/>
    <w:rsid w:val="00C50410"/>
    <w:rsid w:val="00C5293A"/>
    <w:rsid w:val="00C604C8"/>
    <w:rsid w:val="00C6098C"/>
    <w:rsid w:val="00C615AB"/>
    <w:rsid w:val="00C61735"/>
    <w:rsid w:val="00C633F4"/>
    <w:rsid w:val="00C651EF"/>
    <w:rsid w:val="00C65263"/>
    <w:rsid w:val="00C66230"/>
    <w:rsid w:val="00C66377"/>
    <w:rsid w:val="00C70F1E"/>
    <w:rsid w:val="00C710B1"/>
    <w:rsid w:val="00C72B01"/>
    <w:rsid w:val="00C7375D"/>
    <w:rsid w:val="00C74034"/>
    <w:rsid w:val="00C7406B"/>
    <w:rsid w:val="00C74525"/>
    <w:rsid w:val="00C7568C"/>
    <w:rsid w:val="00C75B99"/>
    <w:rsid w:val="00C77D47"/>
    <w:rsid w:val="00C807A9"/>
    <w:rsid w:val="00C816F0"/>
    <w:rsid w:val="00C82243"/>
    <w:rsid w:val="00C83525"/>
    <w:rsid w:val="00C84B43"/>
    <w:rsid w:val="00C853A8"/>
    <w:rsid w:val="00C85D46"/>
    <w:rsid w:val="00C870AA"/>
    <w:rsid w:val="00C87501"/>
    <w:rsid w:val="00C905A5"/>
    <w:rsid w:val="00C90891"/>
    <w:rsid w:val="00C91EE7"/>
    <w:rsid w:val="00C91FD8"/>
    <w:rsid w:val="00C92361"/>
    <w:rsid w:val="00C93FA6"/>
    <w:rsid w:val="00C9620C"/>
    <w:rsid w:val="00C966FC"/>
    <w:rsid w:val="00CA42E9"/>
    <w:rsid w:val="00CA48FC"/>
    <w:rsid w:val="00CA4991"/>
    <w:rsid w:val="00CA604D"/>
    <w:rsid w:val="00CA7963"/>
    <w:rsid w:val="00CA7B94"/>
    <w:rsid w:val="00CB04B4"/>
    <w:rsid w:val="00CB11F2"/>
    <w:rsid w:val="00CB49A0"/>
    <w:rsid w:val="00CB4F56"/>
    <w:rsid w:val="00CB4F88"/>
    <w:rsid w:val="00CB587C"/>
    <w:rsid w:val="00CB5990"/>
    <w:rsid w:val="00CB682E"/>
    <w:rsid w:val="00CB6DA0"/>
    <w:rsid w:val="00CC078E"/>
    <w:rsid w:val="00CC1450"/>
    <w:rsid w:val="00CC2146"/>
    <w:rsid w:val="00CC45D3"/>
    <w:rsid w:val="00CC4C92"/>
    <w:rsid w:val="00CC5879"/>
    <w:rsid w:val="00CC78F6"/>
    <w:rsid w:val="00CD2CF5"/>
    <w:rsid w:val="00CD2F3C"/>
    <w:rsid w:val="00CD31B5"/>
    <w:rsid w:val="00CD3E73"/>
    <w:rsid w:val="00CD453B"/>
    <w:rsid w:val="00CD5677"/>
    <w:rsid w:val="00CD5756"/>
    <w:rsid w:val="00CD6B60"/>
    <w:rsid w:val="00CD72AE"/>
    <w:rsid w:val="00CE1AEA"/>
    <w:rsid w:val="00CE1C5E"/>
    <w:rsid w:val="00CE1CEF"/>
    <w:rsid w:val="00CE2B5C"/>
    <w:rsid w:val="00CE3FF9"/>
    <w:rsid w:val="00CE43CE"/>
    <w:rsid w:val="00CE6577"/>
    <w:rsid w:val="00CF0B90"/>
    <w:rsid w:val="00CF0D85"/>
    <w:rsid w:val="00CF18CC"/>
    <w:rsid w:val="00CF1BE6"/>
    <w:rsid w:val="00CF1C9E"/>
    <w:rsid w:val="00CF33A9"/>
    <w:rsid w:val="00CF5099"/>
    <w:rsid w:val="00CF53BE"/>
    <w:rsid w:val="00CF62A0"/>
    <w:rsid w:val="00CF7208"/>
    <w:rsid w:val="00D00BF9"/>
    <w:rsid w:val="00D00F92"/>
    <w:rsid w:val="00D02DEE"/>
    <w:rsid w:val="00D0327E"/>
    <w:rsid w:val="00D050AF"/>
    <w:rsid w:val="00D05A9D"/>
    <w:rsid w:val="00D11901"/>
    <w:rsid w:val="00D14CF0"/>
    <w:rsid w:val="00D14F50"/>
    <w:rsid w:val="00D15BD2"/>
    <w:rsid w:val="00D171D5"/>
    <w:rsid w:val="00D174E3"/>
    <w:rsid w:val="00D1782F"/>
    <w:rsid w:val="00D20998"/>
    <w:rsid w:val="00D20ED3"/>
    <w:rsid w:val="00D21514"/>
    <w:rsid w:val="00D22492"/>
    <w:rsid w:val="00D2346B"/>
    <w:rsid w:val="00D2587E"/>
    <w:rsid w:val="00D26AE0"/>
    <w:rsid w:val="00D33318"/>
    <w:rsid w:val="00D33472"/>
    <w:rsid w:val="00D3363B"/>
    <w:rsid w:val="00D33B49"/>
    <w:rsid w:val="00D34558"/>
    <w:rsid w:val="00D37470"/>
    <w:rsid w:val="00D4186B"/>
    <w:rsid w:val="00D41FF0"/>
    <w:rsid w:val="00D4561F"/>
    <w:rsid w:val="00D458E7"/>
    <w:rsid w:val="00D45DE5"/>
    <w:rsid w:val="00D509D3"/>
    <w:rsid w:val="00D51776"/>
    <w:rsid w:val="00D52B0D"/>
    <w:rsid w:val="00D531D2"/>
    <w:rsid w:val="00D53200"/>
    <w:rsid w:val="00D565FA"/>
    <w:rsid w:val="00D56A3A"/>
    <w:rsid w:val="00D62575"/>
    <w:rsid w:val="00D638FC"/>
    <w:rsid w:val="00D6416A"/>
    <w:rsid w:val="00D65293"/>
    <w:rsid w:val="00D6598D"/>
    <w:rsid w:val="00D66BE2"/>
    <w:rsid w:val="00D741EF"/>
    <w:rsid w:val="00D76446"/>
    <w:rsid w:val="00D76E12"/>
    <w:rsid w:val="00D770FC"/>
    <w:rsid w:val="00D80A82"/>
    <w:rsid w:val="00D8287C"/>
    <w:rsid w:val="00D8420C"/>
    <w:rsid w:val="00D8498A"/>
    <w:rsid w:val="00D854C0"/>
    <w:rsid w:val="00D858FD"/>
    <w:rsid w:val="00D85971"/>
    <w:rsid w:val="00D86CD7"/>
    <w:rsid w:val="00D87167"/>
    <w:rsid w:val="00D87774"/>
    <w:rsid w:val="00D907AB"/>
    <w:rsid w:val="00D91098"/>
    <w:rsid w:val="00D91458"/>
    <w:rsid w:val="00D923A5"/>
    <w:rsid w:val="00D93610"/>
    <w:rsid w:val="00D961AF"/>
    <w:rsid w:val="00D97705"/>
    <w:rsid w:val="00D97D3C"/>
    <w:rsid w:val="00DA080D"/>
    <w:rsid w:val="00DA28F5"/>
    <w:rsid w:val="00DA770A"/>
    <w:rsid w:val="00DA7FE4"/>
    <w:rsid w:val="00DB0C82"/>
    <w:rsid w:val="00DB1B2E"/>
    <w:rsid w:val="00DB30E3"/>
    <w:rsid w:val="00DB58FA"/>
    <w:rsid w:val="00DB6319"/>
    <w:rsid w:val="00DB6556"/>
    <w:rsid w:val="00DB6FC2"/>
    <w:rsid w:val="00DB7D5C"/>
    <w:rsid w:val="00DC03B1"/>
    <w:rsid w:val="00DC32D6"/>
    <w:rsid w:val="00DC4080"/>
    <w:rsid w:val="00DC5F7C"/>
    <w:rsid w:val="00DC7991"/>
    <w:rsid w:val="00DD2623"/>
    <w:rsid w:val="00DD5A32"/>
    <w:rsid w:val="00DD6C36"/>
    <w:rsid w:val="00DE0635"/>
    <w:rsid w:val="00DE1F7F"/>
    <w:rsid w:val="00DE4CCA"/>
    <w:rsid w:val="00DE5372"/>
    <w:rsid w:val="00DE5BCA"/>
    <w:rsid w:val="00DE6B10"/>
    <w:rsid w:val="00DF1E23"/>
    <w:rsid w:val="00DF2DF2"/>
    <w:rsid w:val="00DF49B7"/>
    <w:rsid w:val="00DF4C04"/>
    <w:rsid w:val="00DF530B"/>
    <w:rsid w:val="00E013BC"/>
    <w:rsid w:val="00E02601"/>
    <w:rsid w:val="00E0390D"/>
    <w:rsid w:val="00E04CCC"/>
    <w:rsid w:val="00E04DD1"/>
    <w:rsid w:val="00E0573E"/>
    <w:rsid w:val="00E05F14"/>
    <w:rsid w:val="00E063A0"/>
    <w:rsid w:val="00E0665F"/>
    <w:rsid w:val="00E07146"/>
    <w:rsid w:val="00E073D4"/>
    <w:rsid w:val="00E07E9B"/>
    <w:rsid w:val="00E12798"/>
    <w:rsid w:val="00E14D08"/>
    <w:rsid w:val="00E15CD4"/>
    <w:rsid w:val="00E16DF3"/>
    <w:rsid w:val="00E17A09"/>
    <w:rsid w:val="00E25F8A"/>
    <w:rsid w:val="00E316A6"/>
    <w:rsid w:val="00E322E3"/>
    <w:rsid w:val="00E357BA"/>
    <w:rsid w:val="00E368C8"/>
    <w:rsid w:val="00E36C75"/>
    <w:rsid w:val="00E432E5"/>
    <w:rsid w:val="00E45301"/>
    <w:rsid w:val="00E46B45"/>
    <w:rsid w:val="00E46D91"/>
    <w:rsid w:val="00E4754E"/>
    <w:rsid w:val="00E475A1"/>
    <w:rsid w:val="00E50D95"/>
    <w:rsid w:val="00E512C0"/>
    <w:rsid w:val="00E51A8E"/>
    <w:rsid w:val="00E533B9"/>
    <w:rsid w:val="00E538D1"/>
    <w:rsid w:val="00E5494C"/>
    <w:rsid w:val="00E54A03"/>
    <w:rsid w:val="00E54FD0"/>
    <w:rsid w:val="00E55DD9"/>
    <w:rsid w:val="00E56BD4"/>
    <w:rsid w:val="00E578DB"/>
    <w:rsid w:val="00E60F22"/>
    <w:rsid w:val="00E62167"/>
    <w:rsid w:val="00E65004"/>
    <w:rsid w:val="00E672AB"/>
    <w:rsid w:val="00E67857"/>
    <w:rsid w:val="00E702D2"/>
    <w:rsid w:val="00E70E3D"/>
    <w:rsid w:val="00E7153F"/>
    <w:rsid w:val="00E71C36"/>
    <w:rsid w:val="00E7486E"/>
    <w:rsid w:val="00E74C37"/>
    <w:rsid w:val="00E7583B"/>
    <w:rsid w:val="00E77054"/>
    <w:rsid w:val="00E77B38"/>
    <w:rsid w:val="00E8061A"/>
    <w:rsid w:val="00E80BDC"/>
    <w:rsid w:val="00E81017"/>
    <w:rsid w:val="00E81B2A"/>
    <w:rsid w:val="00E851C5"/>
    <w:rsid w:val="00E85246"/>
    <w:rsid w:val="00E86029"/>
    <w:rsid w:val="00E869B2"/>
    <w:rsid w:val="00E87F6A"/>
    <w:rsid w:val="00E90D43"/>
    <w:rsid w:val="00E910F7"/>
    <w:rsid w:val="00E9164C"/>
    <w:rsid w:val="00E92604"/>
    <w:rsid w:val="00E9284E"/>
    <w:rsid w:val="00E92C01"/>
    <w:rsid w:val="00E9350C"/>
    <w:rsid w:val="00E9385F"/>
    <w:rsid w:val="00E95E8E"/>
    <w:rsid w:val="00EA0CFA"/>
    <w:rsid w:val="00EA2DE9"/>
    <w:rsid w:val="00EA3401"/>
    <w:rsid w:val="00EA3A54"/>
    <w:rsid w:val="00EA485B"/>
    <w:rsid w:val="00EA5AA7"/>
    <w:rsid w:val="00EA77F1"/>
    <w:rsid w:val="00EA7E64"/>
    <w:rsid w:val="00EB015B"/>
    <w:rsid w:val="00EB05C9"/>
    <w:rsid w:val="00EB08D2"/>
    <w:rsid w:val="00EB2DB3"/>
    <w:rsid w:val="00EC01B2"/>
    <w:rsid w:val="00EC0D1D"/>
    <w:rsid w:val="00EC1DA5"/>
    <w:rsid w:val="00EC2CE3"/>
    <w:rsid w:val="00EC5B51"/>
    <w:rsid w:val="00EC7451"/>
    <w:rsid w:val="00EC74A0"/>
    <w:rsid w:val="00EC74DC"/>
    <w:rsid w:val="00ED0BCE"/>
    <w:rsid w:val="00ED2179"/>
    <w:rsid w:val="00ED5113"/>
    <w:rsid w:val="00ED5D21"/>
    <w:rsid w:val="00ED6E14"/>
    <w:rsid w:val="00ED795F"/>
    <w:rsid w:val="00EE0B51"/>
    <w:rsid w:val="00EE1B2C"/>
    <w:rsid w:val="00EE1FB3"/>
    <w:rsid w:val="00EE1FD4"/>
    <w:rsid w:val="00EE20BB"/>
    <w:rsid w:val="00EE37AF"/>
    <w:rsid w:val="00EE5678"/>
    <w:rsid w:val="00EE5CE7"/>
    <w:rsid w:val="00EE64CF"/>
    <w:rsid w:val="00EE65B8"/>
    <w:rsid w:val="00EE665D"/>
    <w:rsid w:val="00EE6BF1"/>
    <w:rsid w:val="00EE7148"/>
    <w:rsid w:val="00EF5D38"/>
    <w:rsid w:val="00EF67C8"/>
    <w:rsid w:val="00EF6B6C"/>
    <w:rsid w:val="00F003F4"/>
    <w:rsid w:val="00F0126B"/>
    <w:rsid w:val="00F01B9F"/>
    <w:rsid w:val="00F03245"/>
    <w:rsid w:val="00F037F9"/>
    <w:rsid w:val="00F04ED1"/>
    <w:rsid w:val="00F0505C"/>
    <w:rsid w:val="00F05735"/>
    <w:rsid w:val="00F06BCD"/>
    <w:rsid w:val="00F07472"/>
    <w:rsid w:val="00F079A6"/>
    <w:rsid w:val="00F101F0"/>
    <w:rsid w:val="00F121E2"/>
    <w:rsid w:val="00F12750"/>
    <w:rsid w:val="00F129E3"/>
    <w:rsid w:val="00F14DDA"/>
    <w:rsid w:val="00F15A4E"/>
    <w:rsid w:val="00F161B4"/>
    <w:rsid w:val="00F16D8E"/>
    <w:rsid w:val="00F17984"/>
    <w:rsid w:val="00F17CA0"/>
    <w:rsid w:val="00F20514"/>
    <w:rsid w:val="00F214B5"/>
    <w:rsid w:val="00F23402"/>
    <w:rsid w:val="00F23830"/>
    <w:rsid w:val="00F27DC5"/>
    <w:rsid w:val="00F31AE7"/>
    <w:rsid w:val="00F31BD1"/>
    <w:rsid w:val="00F3361B"/>
    <w:rsid w:val="00F33648"/>
    <w:rsid w:val="00F35445"/>
    <w:rsid w:val="00F377F9"/>
    <w:rsid w:val="00F41CCA"/>
    <w:rsid w:val="00F4489B"/>
    <w:rsid w:val="00F44D19"/>
    <w:rsid w:val="00F459FE"/>
    <w:rsid w:val="00F45FDB"/>
    <w:rsid w:val="00F465A1"/>
    <w:rsid w:val="00F46F1B"/>
    <w:rsid w:val="00F50184"/>
    <w:rsid w:val="00F51BE9"/>
    <w:rsid w:val="00F56CFC"/>
    <w:rsid w:val="00F5717F"/>
    <w:rsid w:val="00F602CC"/>
    <w:rsid w:val="00F62603"/>
    <w:rsid w:val="00F6391C"/>
    <w:rsid w:val="00F63E77"/>
    <w:rsid w:val="00F645C1"/>
    <w:rsid w:val="00F6569F"/>
    <w:rsid w:val="00F72312"/>
    <w:rsid w:val="00F72D5F"/>
    <w:rsid w:val="00F74D46"/>
    <w:rsid w:val="00F75F78"/>
    <w:rsid w:val="00F7677F"/>
    <w:rsid w:val="00F770BB"/>
    <w:rsid w:val="00F772B1"/>
    <w:rsid w:val="00F775CC"/>
    <w:rsid w:val="00F82564"/>
    <w:rsid w:val="00F846A2"/>
    <w:rsid w:val="00F84758"/>
    <w:rsid w:val="00F847A3"/>
    <w:rsid w:val="00F848DC"/>
    <w:rsid w:val="00F854A4"/>
    <w:rsid w:val="00F86F3F"/>
    <w:rsid w:val="00F87657"/>
    <w:rsid w:val="00F87F06"/>
    <w:rsid w:val="00F926EA"/>
    <w:rsid w:val="00F92783"/>
    <w:rsid w:val="00F92ACA"/>
    <w:rsid w:val="00F94961"/>
    <w:rsid w:val="00F94FFE"/>
    <w:rsid w:val="00F95C35"/>
    <w:rsid w:val="00FA097D"/>
    <w:rsid w:val="00FA0B87"/>
    <w:rsid w:val="00FA0EF8"/>
    <w:rsid w:val="00FA1453"/>
    <w:rsid w:val="00FA14CF"/>
    <w:rsid w:val="00FA2191"/>
    <w:rsid w:val="00FA32D9"/>
    <w:rsid w:val="00FA4D03"/>
    <w:rsid w:val="00FA55D6"/>
    <w:rsid w:val="00FA5778"/>
    <w:rsid w:val="00FA5C32"/>
    <w:rsid w:val="00FA5CA2"/>
    <w:rsid w:val="00FA6864"/>
    <w:rsid w:val="00FB0082"/>
    <w:rsid w:val="00FB2F16"/>
    <w:rsid w:val="00FB5106"/>
    <w:rsid w:val="00FB5990"/>
    <w:rsid w:val="00FB5B01"/>
    <w:rsid w:val="00FC2F65"/>
    <w:rsid w:val="00FC3FCB"/>
    <w:rsid w:val="00FC479D"/>
    <w:rsid w:val="00FC4E45"/>
    <w:rsid w:val="00FC58DF"/>
    <w:rsid w:val="00FC61DC"/>
    <w:rsid w:val="00FC7616"/>
    <w:rsid w:val="00FC79B3"/>
    <w:rsid w:val="00FD096D"/>
    <w:rsid w:val="00FD232D"/>
    <w:rsid w:val="00FD38C9"/>
    <w:rsid w:val="00FD5532"/>
    <w:rsid w:val="00FD5CE0"/>
    <w:rsid w:val="00FD6D05"/>
    <w:rsid w:val="00FD7066"/>
    <w:rsid w:val="00FE38A6"/>
    <w:rsid w:val="00FE4DFC"/>
    <w:rsid w:val="00FE5E60"/>
    <w:rsid w:val="00FE626B"/>
    <w:rsid w:val="00FE6816"/>
    <w:rsid w:val="00FE72C7"/>
    <w:rsid w:val="00FE7956"/>
    <w:rsid w:val="00FF053E"/>
    <w:rsid w:val="00FF05BD"/>
    <w:rsid w:val="00FF19AC"/>
    <w:rsid w:val="00FF2F01"/>
    <w:rsid w:val="00FF3353"/>
    <w:rsid w:val="00FF3767"/>
    <w:rsid w:val="00FF39E4"/>
    <w:rsid w:val="00FF6C88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C5BE1"/>
  <w15:docId w15:val="{1315AE4A-F60A-46FF-AC66-50F059D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4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397"/>
  </w:style>
  <w:style w:type="paragraph" w:styleId="Stopka">
    <w:name w:val="footer"/>
    <w:basedOn w:val="Normalny"/>
    <w:link w:val="StopkaZnak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397"/>
  </w:style>
  <w:style w:type="character" w:styleId="Hipercze">
    <w:name w:val="Hyperlink"/>
    <w:basedOn w:val="Domylnaczcionkaakapitu"/>
    <w:uiPriority w:val="99"/>
    <w:unhideWhenUsed/>
    <w:rsid w:val="0047239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7239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D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F261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4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45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2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2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25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63C69"/>
    <w:pPr>
      <w:spacing w:after="0" w:line="240" w:lineRule="auto"/>
    </w:pPr>
    <w:rPr>
      <w:rFonts w:ascii="Calibri" w:eastAsiaTheme="minorEastAsia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3C69"/>
    <w:rPr>
      <w:rFonts w:ascii="Calibri" w:eastAsiaTheme="minorEastAsia" w:hAnsi="Calibri" w:cs="Times New Roman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BB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B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8420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20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73C4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A46AF1"/>
    <w:pPr>
      <w:spacing w:after="0" w:line="240" w:lineRule="auto"/>
    </w:pPr>
  </w:style>
  <w:style w:type="paragraph" w:styleId="Bezodstpw">
    <w:name w:val="No Spacing"/>
    <w:uiPriority w:val="1"/>
    <w:qFormat/>
    <w:rsid w:val="001C3DFE"/>
    <w:pPr>
      <w:spacing w:after="0" w:line="240" w:lineRule="auto"/>
    </w:pPr>
  </w:style>
  <w:style w:type="paragraph" w:customStyle="1" w:styleId="xxmsonormal">
    <w:name w:val="x_x_msonormal"/>
    <w:basedOn w:val="Normalny"/>
    <w:rsid w:val="0004731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C7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1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369">
          <w:marLeft w:val="274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asyl\Dokumenty\Tailors\Papiery%20firmowe\Archicom%20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3453-12BF-45A3-A66E-6B98C6E4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Archicom papier</Template>
  <TotalTime>4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Rożniakowska</dc:creator>
  <cp:keywords/>
  <dc:description/>
  <cp:lastModifiedBy>Ostrowski, Piotr</cp:lastModifiedBy>
  <cp:revision>9</cp:revision>
  <cp:lastPrinted>2021-04-07T20:01:00Z</cp:lastPrinted>
  <dcterms:created xsi:type="dcterms:W3CDTF">2023-04-03T15:34:00Z</dcterms:created>
  <dcterms:modified xsi:type="dcterms:W3CDTF">2023-04-04T11:05:00Z</dcterms:modified>
</cp:coreProperties>
</file>