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7594" w:rsidRDefault="00F925A1">
      <w:pPr>
        <w:pStyle w:val="Nagwek1"/>
        <w:keepNext w:val="0"/>
        <w:keepLines w:val="0"/>
        <w:shd w:val="clear" w:color="auto" w:fill="FFFFFF"/>
        <w:spacing w:before="480"/>
        <w:jc w:val="center"/>
        <w:rPr>
          <w:rFonts w:ascii="Calibri" w:eastAsia="Calibri" w:hAnsi="Calibri" w:cs="Calibri"/>
          <w:b/>
          <w:sz w:val="22"/>
          <w:szCs w:val="22"/>
        </w:rPr>
      </w:pPr>
      <w:bookmarkStart w:id="0" w:name="_gf06etlxyi0k" w:colFirst="0" w:colLast="0"/>
      <w:bookmarkEnd w:id="0"/>
      <w:r>
        <w:rPr>
          <w:rFonts w:ascii="Calibri" w:eastAsia="Calibri" w:hAnsi="Calibri" w:cs="Calibri"/>
          <w:b/>
          <w:sz w:val="22"/>
          <w:szCs w:val="22"/>
        </w:rPr>
        <w:t>Historie o przyszłości w mocnym trendzie!</w:t>
      </w:r>
      <w:r>
        <w:rPr>
          <w:rFonts w:ascii="Calibri" w:eastAsia="Calibri" w:hAnsi="Calibri" w:cs="Calibri"/>
          <w:b/>
          <w:sz w:val="22"/>
          <w:szCs w:val="22"/>
        </w:rPr>
        <w:br/>
        <w:t>Znamy zwycięzców konkursu na najlepszy scenariusz serialu audio oraz opowiadanie sci-fi</w:t>
      </w:r>
    </w:p>
    <w:p w14:paraId="00000002" w14:textId="77777777" w:rsidR="00507594" w:rsidRDefault="00F925A1">
      <w:pPr>
        <w:pStyle w:val="Nagwek1"/>
        <w:keepNext w:val="0"/>
        <w:keepLines w:val="0"/>
        <w:shd w:val="clear" w:color="auto" w:fill="FFFFFF"/>
        <w:spacing w:before="480"/>
        <w:jc w:val="both"/>
        <w:rPr>
          <w:rFonts w:ascii="Calibri" w:eastAsia="Calibri" w:hAnsi="Calibri" w:cs="Calibri"/>
          <w:b/>
          <w:sz w:val="22"/>
          <w:szCs w:val="22"/>
        </w:rPr>
      </w:pPr>
      <w:bookmarkStart w:id="1" w:name="_rlqrasqzj3ko" w:colFirst="0" w:colLast="0"/>
      <w:bookmarkEnd w:id="1"/>
      <w:r>
        <w:rPr>
          <w:rFonts w:ascii="Calibri" w:eastAsia="Calibri" w:hAnsi="Calibri" w:cs="Calibri"/>
          <w:b/>
          <w:sz w:val="22"/>
          <w:szCs w:val="22"/>
        </w:rPr>
        <w:t xml:space="preserve">Za nami trzecia edycja konkursu Empik Go STORY na najlepszy scenariusz serialu audio oraz druga edycja Empik Go SHORT na najlepsze opowiadanie pod hasłem „Coś fantastyczneGo!”. Spośród niemal 1400 tekstów jury postanowiło nagrodzić aż 2 scenariusze oraz 6 </w:t>
      </w:r>
      <w:r>
        <w:rPr>
          <w:rFonts w:ascii="Calibri" w:eastAsia="Calibri" w:hAnsi="Calibri" w:cs="Calibri"/>
          <w:b/>
          <w:sz w:val="22"/>
          <w:szCs w:val="22"/>
        </w:rPr>
        <w:t xml:space="preserve">krótkich historii w gatunku science fiction. </w:t>
      </w:r>
    </w:p>
    <w:p w14:paraId="00000003" w14:textId="77777777" w:rsidR="00507594" w:rsidRDefault="00F925A1">
      <w:pPr>
        <w:jc w:val="both"/>
        <w:rPr>
          <w:rFonts w:ascii="Calibri" w:eastAsia="Calibri" w:hAnsi="Calibri" w:cs="Calibri"/>
        </w:rPr>
      </w:pPr>
      <w:r>
        <w:rPr>
          <w:rFonts w:ascii="Calibri" w:eastAsia="Calibri" w:hAnsi="Calibri" w:cs="Calibri"/>
        </w:rPr>
        <w:t>Za nami 3. edycja konkursu na najlepszy scenariusz serialu audio. Jury w składzie Łukasz Orbitowski (pisarz i dziennikarz), Anna Robak-Reczek (pisarka, laureatka 1. edycji konkursu), Łukasz Muszyński (dziennika</w:t>
      </w:r>
      <w:r>
        <w:rPr>
          <w:rFonts w:ascii="Calibri" w:eastAsia="Calibri" w:hAnsi="Calibri" w:cs="Calibri"/>
        </w:rPr>
        <w:t xml:space="preserve">rz filmowy, zastępca redaktora naczelnego portalu Filmweb), Maria Tengowska (redaktorka inicjująca w W.A.B.) oraz Maciej Makselon (redaktor inicjująco-prowadzący w W.A.B.) wraz z zespołem Empik Go przyznają, że poziom nadesłanych tekstów utrzymuje się już </w:t>
      </w:r>
      <w:r>
        <w:rPr>
          <w:rFonts w:ascii="Calibri" w:eastAsia="Calibri" w:hAnsi="Calibri" w:cs="Calibri"/>
        </w:rPr>
        <w:t xml:space="preserve">3. rok z rzędu. Uczestnicy po raz kolejny zaskoczyli swoją wyobraźnią, sięgając po nieoczywiste gatunki oraz motywy literackie. </w:t>
      </w:r>
    </w:p>
    <w:p w14:paraId="00000004" w14:textId="77777777" w:rsidR="00507594" w:rsidRDefault="00507594">
      <w:pPr>
        <w:rPr>
          <w:rFonts w:ascii="Calibri" w:eastAsia="Calibri" w:hAnsi="Calibri" w:cs="Calibri"/>
        </w:rPr>
      </w:pPr>
    </w:p>
    <w:p w14:paraId="00000005" w14:textId="77777777" w:rsidR="00507594" w:rsidRDefault="00F925A1">
      <w:pPr>
        <w:jc w:val="both"/>
        <w:rPr>
          <w:rFonts w:ascii="Calibri" w:eastAsia="Calibri" w:hAnsi="Calibri" w:cs="Calibri"/>
        </w:rPr>
      </w:pPr>
      <w:r>
        <w:rPr>
          <w:rFonts w:ascii="Calibri" w:eastAsia="Calibri" w:hAnsi="Calibri" w:cs="Calibri"/>
        </w:rPr>
        <w:t>Główna nagroda w konkursie na scenariusz serialu audio powędruje do Karoliny Ludwikowskiej. To właśnie jej praca zadebiutuje j</w:t>
      </w:r>
      <w:r>
        <w:rPr>
          <w:rFonts w:ascii="Calibri" w:eastAsia="Calibri" w:hAnsi="Calibri" w:cs="Calibri"/>
        </w:rPr>
        <w:t xml:space="preserve">ako słuchowisko w aplikacji Empik Go. </w:t>
      </w:r>
      <w:r>
        <w:rPr>
          <w:rFonts w:ascii="Calibri" w:eastAsia="Calibri" w:hAnsi="Calibri" w:cs="Calibri"/>
          <w:i/>
        </w:rPr>
        <w:t>„</w:t>
      </w:r>
      <w:r>
        <w:rPr>
          <w:rFonts w:ascii="Calibri" w:eastAsia="Calibri" w:hAnsi="Calibri" w:cs="Calibri"/>
        </w:rPr>
        <w:t>Mimikra”, którą zgłosiła autorka, to praca łącząca w sobie elementy kryminału i opowieści o poszukiwaniu tożsamości. Scenariusz wciągnął jurorów od pierwszych scen. Inteligentna i ciekawa bohaterka, dynamiczne i dobrz</w:t>
      </w:r>
      <w:r>
        <w:rPr>
          <w:rFonts w:ascii="Calibri" w:eastAsia="Calibri" w:hAnsi="Calibri" w:cs="Calibri"/>
        </w:rPr>
        <w:t xml:space="preserve">e skonstruowane dialogi oraz nowoczesny koncept okazały się kluczem do zwycięstwa. Nagroda pieniężna (15 tys. złotych) oraz kontrakt na realizację serialu audio powędrują do Karoliny Ludwikowskiej. </w:t>
      </w:r>
    </w:p>
    <w:p w14:paraId="00000006" w14:textId="77777777" w:rsidR="00507594" w:rsidRDefault="00507594">
      <w:pPr>
        <w:rPr>
          <w:rFonts w:ascii="Calibri" w:eastAsia="Calibri" w:hAnsi="Calibri" w:cs="Calibri"/>
        </w:rPr>
      </w:pPr>
    </w:p>
    <w:p w14:paraId="00000007" w14:textId="262055F5" w:rsidR="00507594" w:rsidRDefault="00F925A1">
      <w:pPr>
        <w:jc w:val="both"/>
        <w:rPr>
          <w:rFonts w:ascii="Calibri" w:eastAsia="Calibri" w:hAnsi="Calibri" w:cs="Calibri"/>
        </w:rPr>
      </w:pPr>
      <w:r>
        <w:rPr>
          <w:rFonts w:ascii="Calibri" w:eastAsia="Calibri" w:hAnsi="Calibri" w:cs="Calibri"/>
          <w:i/>
        </w:rPr>
        <w:t xml:space="preserve">„Mimikra” to tekst wspaniały na wielu poziomach, oparty </w:t>
      </w:r>
      <w:r>
        <w:rPr>
          <w:rFonts w:ascii="Calibri" w:eastAsia="Calibri" w:hAnsi="Calibri" w:cs="Calibri"/>
          <w:i/>
        </w:rPr>
        <w:t xml:space="preserve">na ciekawym pomyśle, z wiarygodną główną bohaterką i dobrze prowadzonymi postaciami pobocznymi. Na wyróżnienie zasługuje też język ten opowieści. Karolina Ludwikowska ma ogromny talent i jest prawdziwą pisarka. Bardzo czekam na to słuchowisko </w:t>
      </w:r>
      <w:r>
        <w:rPr>
          <w:rFonts w:ascii="Calibri" w:eastAsia="Calibri" w:hAnsi="Calibri" w:cs="Calibri"/>
        </w:rPr>
        <w:t>–</w:t>
      </w:r>
      <w:r>
        <w:rPr>
          <w:rFonts w:ascii="Calibri" w:eastAsia="Calibri" w:hAnsi="Calibri" w:cs="Calibri"/>
          <w:i/>
        </w:rPr>
        <w:t xml:space="preserve"> </w:t>
      </w:r>
      <w:r>
        <w:rPr>
          <w:rFonts w:ascii="Calibri" w:eastAsia="Calibri" w:hAnsi="Calibri" w:cs="Calibri"/>
        </w:rPr>
        <w:t>Łukasz Orbi</w:t>
      </w:r>
      <w:r>
        <w:rPr>
          <w:rFonts w:ascii="Calibri" w:eastAsia="Calibri" w:hAnsi="Calibri" w:cs="Calibri"/>
        </w:rPr>
        <w:t>towski.</w:t>
      </w:r>
    </w:p>
    <w:p w14:paraId="00000008" w14:textId="77777777" w:rsidR="00507594" w:rsidRDefault="00507594">
      <w:pPr>
        <w:jc w:val="both"/>
        <w:rPr>
          <w:rFonts w:ascii="Calibri" w:eastAsia="Calibri" w:hAnsi="Calibri" w:cs="Calibri"/>
          <w:i/>
        </w:rPr>
      </w:pPr>
    </w:p>
    <w:p w14:paraId="00000009" w14:textId="7733FC06" w:rsidR="00507594" w:rsidRDefault="00F925A1">
      <w:pPr>
        <w:jc w:val="both"/>
        <w:rPr>
          <w:rFonts w:ascii="Calibri" w:eastAsia="Calibri" w:hAnsi="Calibri" w:cs="Calibri"/>
        </w:rPr>
      </w:pPr>
      <w:r>
        <w:rPr>
          <w:rFonts w:ascii="Calibri" w:eastAsia="Calibri" w:hAnsi="Calibri" w:cs="Calibri"/>
        </w:rPr>
        <w:t xml:space="preserve">Specjalnie wyróżnienie Filmwebu (patron medialny Empik Go Story) powędruje do Szymona Grota. Łukasz Muszyński, zastępca redaktora naczelnego oraz juror konkursu, wskazuje, że </w:t>
      </w:r>
      <w:r>
        <w:rPr>
          <w:rFonts w:ascii="Calibri" w:eastAsia="Calibri" w:hAnsi="Calibri" w:cs="Calibri"/>
          <w:i/>
        </w:rPr>
        <w:t>„</w:t>
      </w:r>
      <w:r>
        <w:rPr>
          <w:rFonts w:ascii="Calibri" w:eastAsia="Calibri" w:hAnsi="Calibri" w:cs="Calibri"/>
        </w:rPr>
        <w:t>Jo” to niejednoznaczny scenariusz, który zaskoczy każdego. Z pozoru spo</w:t>
      </w:r>
      <w:r>
        <w:rPr>
          <w:rFonts w:ascii="Calibri" w:eastAsia="Calibri" w:hAnsi="Calibri" w:cs="Calibri"/>
        </w:rPr>
        <w:t xml:space="preserve">kojna kaszubska wioska, w której rozgrywa się akcja, </w:t>
      </w:r>
      <w:r>
        <w:rPr>
          <w:rFonts w:ascii="Calibri" w:eastAsia="Calibri" w:hAnsi="Calibri" w:cs="Calibri"/>
        </w:rPr>
        <w:t xml:space="preserve">kryje w sobie krwawą tajemnicę. </w:t>
      </w:r>
    </w:p>
    <w:p w14:paraId="0000000A" w14:textId="77777777" w:rsidR="00507594" w:rsidRDefault="00507594">
      <w:pPr>
        <w:rPr>
          <w:rFonts w:ascii="Calibri" w:eastAsia="Calibri" w:hAnsi="Calibri" w:cs="Calibri"/>
        </w:rPr>
      </w:pPr>
    </w:p>
    <w:p w14:paraId="0000000B" w14:textId="19C63520" w:rsidR="00507594" w:rsidRDefault="00F925A1">
      <w:pPr>
        <w:jc w:val="both"/>
        <w:rPr>
          <w:rFonts w:ascii="Calibri" w:eastAsia="Calibri" w:hAnsi="Calibri" w:cs="Calibri"/>
        </w:rPr>
      </w:pPr>
      <w:r>
        <w:rPr>
          <w:rFonts w:ascii="Calibri" w:eastAsia="Calibri" w:hAnsi="Calibri" w:cs="Calibri"/>
          <w:i/>
        </w:rPr>
        <w:t>„Jo” to „Harry Angel” i „Wicker Man” po kąpieli w chłodnej bałtyckiej toni. Gęsty kaszubski wywar z kryminału, folkowego horroru oraz psychologicznego dreszczowca. Pełn</w:t>
      </w:r>
      <w:r>
        <w:rPr>
          <w:rFonts w:ascii="Calibri" w:eastAsia="Calibri" w:hAnsi="Calibri" w:cs="Calibri"/>
          <w:i/>
        </w:rPr>
        <w:t xml:space="preserve">a zwrotów akcji, rozgrywająca się na granicy jawy i snu opowieść o potworach w ludzkiej skórze. Autor sięga po znajome gatunkowe tropy i z wprawą przenosi je na rodzime podwórko. Mocne wrażenia gwarantowane </w:t>
      </w:r>
      <w:r>
        <w:rPr>
          <w:rFonts w:ascii="Calibri" w:eastAsia="Calibri" w:hAnsi="Calibri" w:cs="Calibri"/>
        </w:rPr>
        <w:t>–</w:t>
      </w:r>
      <w:r>
        <w:rPr>
          <w:rFonts w:ascii="Calibri" w:eastAsia="Calibri" w:hAnsi="Calibri" w:cs="Calibri"/>
        </w:rPr>
        <w:t xml:space="preserve"> </w:t>
      </w:r>
      <w:r>
        <w:rPr>
          <w:rFonts w:ascii="Calibri" w:eastAsia="Calibri" w:hAnsi="Calibri" w:cs="Calibri"/>
        </w:rPr>
        <w:t>Łukasz Muszyński, zastępca redaktora naczelnego</w:t>
      </w:r>
      <w:r>
        <w:rPr>
          <w:rFonts w:ascii="Calibri" w:eastAsia="Calibri" w:hAnsi="Calibri" w:cs="Calibri"/>
        </w:rPr>
        <w:t xml:space="preserve"> Filmweb. </w:t>
      </w:r>
    </w:p>
    <w:p w14:paraId="0000000C" w14:textId="77777777" w:rsidR="00507594" w:rsidRDefault="00507594">
      <w:pPr>
        <w:rPr>
          <w:rFonts w:ascii="Calibri" w:eastAsia="Calibri" w:hAnsi="Calibri" w:cs="Calibri"/>
        </w:rPr>
      </w:pPr>
    </w:p>
    <w:p w14:paraId="0000000D" w14:textId="7A23065F" w:rsidR="00507594" w:rsidRDefault="00F925A1">
      <w:pPr>
        <w:jc w:val="both"/>
        <w:rPr>
          <w:rFonts w:ascii="Calibri" w:eastAsia="Calibri" w:hAnsi="Calibri" w:cs="Calibri"/>
        </w:rPr>
      </w:pPr>
      <w:r>
        <w:rPr>
          <w:rFonts w:ascii="Calibri" w:eastAsia="Calibri" w:hAnsi="Calibri" w:cs="Calibri"/>
        </w:rPr>
        <w:t>Równocześnie ze startem konkursu na scenariusz serialu audio, wystartowała 2. edycja konkursu na opowiadanie z gatunku science fiction pod hasłem „Coś fantastyczneGo!”. W tym roku organizatorzy także otrzymali ponad tysiąc zgłoszeń. Jury w skła</w:t>
      </w:r>
      <w:r>
        <w:rPr>
          <w:rFonts w:ascii="Calibri" w:eastAsia="Calibri" w:hAnsi="Calibri" w:cs="Calibri"/>
        </w:rPr>
        <w:t xml:space="preserve">dzie: Łukasz Orbitowski, Maria Tengowska, Maciej Makselon, Robert Szmidt (pisarz) oraz Michał Cetnarowski (redaktor Nowej Fantastyki) zdecydowali, </w:t>
      </w:r>
      <w:r>
        <w:rPr>
          <w:rFonts w:ascii="Calibri" w:eastAsia="Calibri" w:hAnsi="Calibri" w:cs="Calibri"/>
        </w:rPr>
        <w:lastRenderedPageBreak/>
        <w:t xml:space="preserve">że nagroda powędruje do Adrainny Filimonowicz. Jej </w:t>
      </w:r>
      <w:r>
        <w:rPr>
          <w:rFonts w:ascii="Calibri" w:eastAsia="Calibri" w:hAnsi="Calibri" w:cs="Calibri"/>
          <w:i/>
        </w:rPr>
        <w:t>„</w:t>
      </w:r>
      <w:r>
        <w:rPr>
          <w:rFonts w:ascii="Calibri" w:eastAsia="Calibri" w:hAnsi="Calibri" w:cs="Calibri"/>
        </w:rPr>
        <w:t>Oddech Bogini Nieba”jest</w:t>
      </w:r>
      <w:r>
        <w:rPr>
          <w:rFonts w:ascii="Calibri" w:eastAsia="Calibri" w:hAnsi="Calibri" w:cs="Calibri"/>
          <w:i/>
        </w:rPr>
        <w:t xml:space="preserve"> </w:t>
      </w:r>
      <w:r>
        <w:rPr>
          <w:rFonts w:ascii="Calibri" w:eastAsia="Calibri" w:hAnsi="Calibri" w:cs="Calibri"/>
        </w:rPr>
        <w:t xml:space="preserve">lemowską fantazją o niezdrowej </w:t>
      </w:r>
      <w:r>
        <w:rPr>
          <w:rFonts w:ascii="Calibri" w:eastAsia="Calibri" w:hAnsi="Calibri" w:cs="Calibri"/>
        </w:rPr>
        <w:t xml:space="preserve">relacji z naturą w bliżej nieokreślonej przyszłości. Autorka </w:t>
      </w:r>
      <w:r>
        <w:rPr>
          <w:rFonts w:ascii="Calibri" w:eastAsia="Calibri" w:hAnsi="Calibri" w:cs="Calibri"/>
        </w:rPr>
        <w:t xml:space="preserve">„unerwiając” Ziemię udowodniła, że 1. nagroda powinna trafić właśnie do niej. </w:t>
      </w:r>
    </w:p>
    <w:p w14:paraId="0000000E" w14:textId="77777777" w:rsidR="00507594" w:rsidRDefault="00507594">
      <w:pPr>
        <w:rPr>
          <w:rFonts w:ascii="Calibri" w:eastAsia="Calibri" w:hAnsi="Calibri" w:cs="Calibri"/>
        </w:rPr>
      </w:pPr>
    </w:p>
    <w:p w14:paraId="0000000F" w14:textId="77777777" w:rsidR="00507594" w:rsidRDefault="00F925A1">
      <w:pPr>
        <w:jc w:val="both"/>
        <w:rPr>
          <w:rFonts w:ascii="Calibri" w:eastAsia="Calibri" w:hAnsi="Calibri" w:cs="Calibri"/>
        </w:rPr>
      </w:pPr>
      <w:r>
        <w:rPr>
          <w:rFonts w:ascii="Calibri" w:eastAsia="Calibri" w:hAnsi="Calibri" w:cs="Calibri"/>
        </w:rPr>
        <w:t>Wyróżnienie Nowej Fantastyki i zarazem drugą nagrodę w konkursie otrzymał Przemysław Zańko-Gulczyński, który stwor</w:t>
      </w:r>
      <w:r>
        <w:rPr>
          <w:rFonts w:ascii="Calibri" w:eastAsia="Calibri" w:hAnsi="Calibri" w:cs="Calibri"/>
        </w:rPr>
        <w:t xml:space="preserve">zył opowiadanie „Errata”. Historia o nadpisywaniu przeszłości zrobiła największe wrażenie na redaktorze Michale Cetnarowskim. </w:t>
      </w:r>
    </w:p>
    <w:p w14:paraId="00000010" w14:textId="77777777" w:rsidR="00507594" w:rsidRDefault="00507594">
      <w:pPr>
        <w:rPr>
          <w:rFonts w:ascii="Calibri" w:eastAsia="Calibri" w:hAnsi="Calibri" w:cs="Calibri"/>
        </w:rPr>
      </w:pPr>
    </w:p>
    <w:p w14:paraId="00000011" w14:textId="6F54CDF0" w:rsidR="00507594" w:rsidRDefault="00F925A1">
      <w:pPr>
        <w:jc w:val="both"/>
        <w:rPr>
          <w:rFonts w:ascii="Calibri" w:eastAsia="Calibri" w:hAnsi="Calibri" w:cs="Calibri"/>
        </w:rPr>
      </w:pPr>
      <w:r>
        <w:rPr>
          <w:rFonts w:ascii="Calibri" w:eastAsia="Calibri" w:hAnsi="Calibri" w:cs="Calibri"/>
          <w:i/>
        </w:rPr>
        <w:t>„Errata” zaczyna się od dość lekkiej zabawy z popularnym motywem podróży w czasie, żeby wkrótce uderzyć w poważniejsze tony. Kl</w:t>
      </w:r>
      <w:r>
        <w:rPr>
          <w:rFonts w:ascii="Calibri" w:eastAsia="Calibri" w:hAnsi="Calibri" w:cs="Calibri"/>
          <w:i/>
        </w:rPr>
        <w:t>asyczny fantastyczny topos wspierają tutaj ciekawe zabiegi stylistyczne, a całości smaczku dodaje fakt, że kluczem do przyszłości wydają się… książki. Teza śmiała, acz chyba miła sercom nie tylko czytelników fantastyki</w:t>
      </w:r>
      <w:r>
        <w:rPr>
          <w:rFonts w:ascii="Calibri" w:eastAsia="Calibri" w:hAnsi="Calibri" w:cs="Calibri"/>
        </w:rPr>
        <w:t xml:space="preserve">  – </w:t>
      </w:r>
      <w:r>
        <w:rPr>
          <w:rFonts w:ascii="Calibri" w:eastAsia="Calibri" w:hAnsi="Calibri" w:cs="Calibri"/>
        </w:rPr>
        <w:t>wskazuje Michał Cetnarowski, pisarz</w:t>
      </w:r>
      <w:r>
        <w:rPr>
          <w:rFonts w:ascii="Calibri" w:eastAsia="Calibri" w:hAnsi="Calibri" w:cs="Calibri"/>
        </w:rPr>
        <w:t xml:space="preserve"> i redaktor Nowej Fantastyki. </w:t>
      </w:r>
    </w:p>
    <w:p w14:paraId="00000012" w14:textId="77777777" w:rsidR="00507594" w:rsidRDefault="00507594">
      <w:pPr>
        <w:rPr>
          <w:rFonts w:ascii="Calibri" w:eastAsia="Calibri" w:hAnsi="Calibri" w:cs="Calibri"/>
        </w:rPr>
      </w:pPr>
    </w:p>
    <w:p w14:paraId="00000013" w14:textId="77777777" w:rsidR="00507594" w:rsidRDefault="00F925A1">
      <w:pPr>
        <w:jc w:val="both"/>
        <w:rPr>
          <w:rFonts w:ascii="Calibri" w:eastAsia="Calibri" w:hAnsi="Calibri" w:cs="Calibri"/>
        </w:rPr>
      </w:pPr>
      <w:r>
        <w:rPr>
          <w:rFonts w:ascii="Calibri" w:eastAsia="Calibri" w:hAnsi="Calibri" w:cs="Calibri"/>
        </w:rPr>
        <w:t xml:space="preserve">Tegoroczna edycja obfitowała w nagrody. Jurorzy oraz organizatorzy postanowili wyróżnić dodatkowo cztery prace. „Fantastyczna Towarzyszka” Radomira Darmiły, „Przybyłem z daleka” Tomasza Golisa, </w:t>
      </w:r>
      <w:r>
        <w:rPr>
          <w:rFonts w:ascii="Calibri" w:eastAsia="Calibri" w:hAnsi="Calibri" w:cs="Calibri"/>
          <w:i/>
        </w:rPr>
        <w:t>„</w:t>
      </w:r>
      <w:r>
        <w:rPr>
          <w:rFonts w:ascii="Calibri" w:eastAsia="Calibri" w:hAnsi="Calibri" w:cs="Calibri"/>
        </w:rPr>
        <w:t xml:space="preserve">Ostatnie drzewo na Plantach” </w:t>
      </w:r>
      <w:r>
        <w:rPr>
          <w:rFonts w:ascii="Calibri" w:eastAsia="Calibri" w:hAnsi="Calibri" w:cs="Calibri"/>
        </w:rPr>
        <w:t xml:space="preserve">Agnieszki Gracy, a także „Dwa trofea Marho” Macieja Wijatkowskiego jeszcze w tym roku będą miały szansę zadebiutować na rynku wydawniczym. </w:t>
      </w:r>
    </w:p>
    <w:p w14:paraId="00000014" w14:textId="77777777" w:rsidR="00507594" w:rsidRDefault="00507594">
      <w:pPr>
        <w:rPr>
          <w:rFonts w:ascii="Calibri" w:eastAsia="Calibri" w:hAnsi="Calibri" w:cs="Calibri"/>
        </w:rPr>
      </w:pPr>
    </w:p>
    <w:p w14:paraId="00000015" w14:textId="77777777" w:rsidR="00507594" w:rsidRDefault="00F925A1">
      <w:pPr>
        <w:jc w:val="both"/>
        <w:rPr>
          <w:rFonts w:ascii="Calibri" w:eastAsia="Calibri" w:hAnsi="Calibri" w:cs="Calibri"/>
        </w:rPr>
      </w:pPr>
      <w:r>
        <w:rPr>
          <w:rFonts w:ascii="Calibri" w:eastAsia="Calibri" w:hAnsi="Calibri" w:cs="Calibri"/>
        </w:rPr>
        <w:t>Ogłoszeniu wyników konkursów towarzyszy p</w:t>
      </w:r>
      <w:r>
        <w:rPr>
          <w:rFonts w:ascii="Calibri" w:eastAsia="Calibri" w:hAnsi="Calibri" w:cs="Calibri"/>
        </w:rPr>
        <w:t xml:space="preserve">remiera </w:t>
      </w:r>
      <w:r>
        <w:rPr>
          <w:rFonts w:ascii="Calibri" w:eastAsia="Calibri" w:hAnsi="Calibri" w:cs="Calibri"/>
          <w:i/>
        </w:rPr>
        <w:t>„</w:t>
      </w:r>
      <w:r>
        <w:rPr>
          <w:rFonts w:ascii="Calibri" w:eastAsia="Calibri" w:hAnsi="Calibri" w:cs="Calibri"/>
        </w:rPr>
        <w:t>Piekło wciąż płonie” Tomasza Friedricha,  laureata ubiegłorocznej</w:t>
      </w:r>
      <w:r>
        <w:rPr>
          <w:rFonts w:ascii="Calibri" w:eastAsia="Calibri" w:hAnsi="Calibri" w:cs="Calibri"/>
        </w:rPr>
        <w:t xml:space="preserve"> edycji Empik Go Story. Pierwszy odcinek współczesnego thrillera politycznego z osobistymi wątkami głównych bohaterów zachwycił jury w 2022 roku. Dziś tytuł ten debiutuje jako pełnokrwisty serial audio z Pawłem Delągiem i Przemysławem Bluszczem w rolach gł</w:t>
      </w:r>
      <w:r>
        <w:rPr>
          <w:rFonts w:ascii="Calibri" w:eastAsia="Calibri" w:hAnsi="Calibri" w:cs="Calibri"/>
        </w:rPr>
        <w:t xml:space="preserve">ównych. </w:t>
      </w:r>
    </w:p>
    <w:sectPr w:rsidR="0050759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94"/>
    <w:rsid w:val="00507594"/>
    <w:rsid w:val="00F9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C620"/>
  <w15:docId w15:val="{ED23A109-7A09-4883-9285-4D09596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4067</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Kamińska</cp:lastModifiedBy>
  <cp:revision>2</cp:revision>
  <dcterms:created xsi:type="dcterms:W3CDTF">2023-04-12T16:23:00Z</dcterms:created>
  <dcterms:modified xsi:type="dcterms:W3CDTF">2023-04-12T16:31:00Z</dcterms:modified>
</cp:coreProperties>
</file>