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3162" w14:textId="6CD0631A" w:rsidR="003C7CDF" w:rsidRPr="00E91DAE" w:rsidRDefault="003C7CDF" w:rsidP="003C7CDF">
      <w:pPr>
        <w:tabs>
          <w:tab w:val="left" w:pos="1418"/>
        </w:tabs>
        <w:rPr>
          <w:b/>
          <w:bCs/>
        </w:rPr>
      </w:pPr>
      <w:r>
        <w:rPr>
          <w:noProof/>
        </w:rPr>
        <w:drawing>
          <wp:inline distT="0" distB="0" distL="0" distR="0" wp14:anchorId="1176C8DF" wp14:editId="1504C032">
            <wp:extent cx="1193788" cy="2730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26" cy="2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EBDE7" w14:textId="7DF98179" w:rsidR="003C7CDF" w:rsidRPr="00E91DAE" w:rsidRDefault="000A1862" w:rsidP="003C7CDF">
      <w:pPr>
        <w:tabs>
          <w:tab w:val="left" w:pos="1418"/>
        </w:tabs>
        <w:jc w:val="right"/>
      </w:pPr>
      <w:r>
        <w:t>Kraków</w:t>
      </w:r>
      <w:r w:rsidR="003C7CDF" w:rsidRPr="00E91DAE">
        <w:t xml:space="preserve">, </w:t>
      </w:r>
      <w:r>
        <w:t>17</w:t>
      </w:r>
      <w:r w:rsidR="00657CE1">
        <w:t xml:space="preserve"> </w:t>
      </w:r>
      <w:r w:rsidR="00F91EB5">
        <w:t>kwietnia</w:t>
      </w:r>
      <w:r w:rsidR="00AC2A0D">
        <w:t xml:space="preserve"> 202</w:t>
      </w:r>
      <w:r w:rsidR="00F91EB5">
        <w:t>3</w:t>
      </w:r>
      <w:r w:rsidR="00513510">
        <w:t xml:space="preserve"> r.</w:t>
      </w:r>
    </w:p>
    <w:p w14:paraId="663624D8" w14:textId="45F537BC" w:rsidR="00E91DAE" w:rsidRPr="00E91DAE" w:rsidRDefault="003C7CDF" w:rsidP="00742582">
      <w:pPr>
        <w:tabs>
          <w:tab w:val="left" w:pos="1418"/>
        </w:tabs>
        <w:spacing w:line="276" w:lineRule="auto"/>
        <w:rPr>
          <w:b/>
          <w:bCs/>
        </w:rPr>
      </w:pPr>
      <w:r w:rsidRPr="00E91DAE">
        <w:t>Materiał prasowy:</w:t>
      </w:r>
    </w:p>
    <w:p w14:paraId="1A4BD3AE" w14:textId="77777777" w:rsidR="00ED2F89" w:rsidRPr="00ED2F89" w:rsidRDefault="00ED2F89" w:rsidP="00ED2F89">
      <w:pPr>
        <w:jc w:val="center"/>
        <w:rPr>
          <w:b/>
          <w:bCs/>
          <w:sz w:val="28"/>
          <w:szCs w:val="28"/>
        </w:rPr>
      </w:pPr>
      <w:r w:rsidRPr="00ED2F89">
        <w:rPr>
          <w:b/>
          <w:bCs/>
          <w:sz w:val="28"/>
          <w:szCs w:val="28"/>
        </w:rPr>
        <w:t xml:space="preserve">Na ryby w cekinach, do ślubu w dresie – </w:t>
      </w:r>
      <w:proofErr w:type="spellStart"/>
      <w:r w:rsidRPr="00ED2F89">
        <w:rPr>
          <w:b/>
          <w:bCs/>
          <w:sz w:val="28"/>
          <w:szCs w:val="28"/>
        </w:rPr>
        <w:t>Answear</w:t>
      </w:r>
      <w:proofErr w:type="spellEnd"/>
      <w:r w:rsidRPr="00ED2F89">
        <w:rPr>
          <w:b/>
          <w:bCs/>
          <w:sz w:val="28"/>
          <w:szCs w:val="28"/>
        </w:rPr>
        <w:t xml:space="preserve"> zachęca do przesuwania granic tak daleko, jak tylko masz ochotę</w:t>
      </w:r>
    </w:p>
    <w:p w14:paraId="6A047600" w14:textId="77777777" w:rsidR="00ED2F89" w:rsidRPr="0084059E" w:rsidRDefault="00ED2F89" w:rsidP="00ED2F89"/>
    <w:p w14:paraId="482FDC41" w14:textId="35137380" w:rsidR="00ED2F89" w:rsidRDefault="00ED2F89" w:rsidP="00ED2F89">
      <w:pPr>
        <w:jc w:val="both"/>
        <w:rPr>
          <w:rFonts w:ascii="Calibri" w:eastAsia="Calibri" w:hAnsi="Calibri" w:cs="Calibri"/>
          <w:b/>
          <w:bCs/>
          <w:color w:val="242424"/>
          <w:sz w:val="24"/>
          <w:szCs w:val="24"/>
        </w:rPr>
      </w:pPr>
      <w:r w:rsidRPr="1A8CC8BF">
        <w:rPr>
          <w:rFonts w:ascii="Calibri" w:eastAsia="Calibri" w:hAnsi="Calibri" w:cs="Calibri"/>
          <w:b/>
          <w:bCs/>
          <w:color w:val="242424"/>
          <w:sz w:val="24"/>
          <w:szCs w:val="24"/>
        </w:rPr>
        <w:t xml:space="preserve">W zaskakujących i trudnych czasach warto odnaleźć radość </w:t>
      </w:r>
      <w:r>
        <w:rPr>
          <w:rFonts w:ascii="Calibri" w:eastAsia="Calibri" w:hAnsi="Calibri" w:cs="Calibri"/>
          <w:b/>
          <w:bCs/>
          <w:color w:val="242424"/>
          <w:sz w:val="24"/>
          <w:szCs w:val="24"/>
        </w:rPr>
        <w:t xml:space="preserve">z </w:t>
      </w:r>
      <w:r w:rsidRPr="1A8CC8BF">
        <w:rPr>
          <w:rFonts w:ascii="Calibri" w:eastAsia="Calibri" w:hAnsi="Calibri" w:cs="Calibri"/>
          <w:b/>
          <w:bCs/>
          <w:color w:val="242424"/>
          <w:sz w:val="24"/>
          <w:szCs w:val="24"/>
        </w:rPr>
        <w:t>doświadczania</w:t>
      </w:r>
      <w:r>
        <w:rPr>
          <w:rFonts w:ascii="Calibri" w:eastAsia="Calibri" w:hAnsi="Calibri" w:cs="Calibri"/>
          <w:b/>
          <w:bCs/>
          <w:color w:val="242424"/>
          <w:sz w:val="24"/>
          <w:szCs w:val="24"/>
        </w:rPr>
        <w:t xml:space="preserve"> każdej chwili. </w:t>
      </w:r>
      <w:r w:rsidRPr="1A8CC8BF">
        <w:rPr>
          <w:rFonts w:ascii="Calibri" w:eastAsia="Calibri" w:hAnsi="Calibri" w:cs="Calibri"/>
          <w:b/>
          <w:bCs/>
          <w:color w:val="242424"/>
          <w:sz w:val="24"/>
          <w:szCs w:val="24"/>
        </w:rPr>
        <w:t>W pełnym dystansu i nieco przewrotnym spocie</w:t>
      </w:r>
      <w:r>
        <w:rPr>
          <w:rFonts w:ascii="Calibri" w:eastAsia="Calibri" w:hAnsi="Calibri" w:cs="Calibri"/>
          <w:b/>
          <w:bCs/>
          <w:color w:val="242424"/>
          <w:sz w:val="24"/>
          <w:szCs w:val="24"/>
        </w:rPr>
        <w:t xml:space="preserve">, </w:t>
      </w:r>
      <w:proofErr w:type="spellStart"/>
      <w:r w:rsidRPr="1A8CC8BF">
        <w:rPr>
          <w:rFonts w:ascii="Calibri" w:eastAsia="Calibri" w:hAnsi="Calibri" w:cs="Calibri"/>
          <w:b/>
          <w:bCs/>
          <w:color w:val="242424"/>
          <w:sz w:val="24"/>
          <w:szCs w:val="24"/>
        </w:rPr>
        <w:t>Answear</w:t>
      </w:r>
      <w:proofErr w:type="spellEnd"/>
      <w:r w:rsidRPr="1A8CC8BF">
        <w:rPr>
          <w:rFonts w:ascii="Calibri" w:eastAsia="Calibri" w:hAnsi="Calibri" w:cs="Calibri"/>
          <w:b/>
          <w:bCs/>
          <w:color w:val="242424"/>
          <w:sz w:val="24"/>
          <w:szCs w:val="24"/>
        </w:rPr>
        <w:t xml:space="preserve"> </w:t>
      </w:r>
      <w:r w:rsidR="000C395D">
        <w:rPr>
          <w:rFonts w:ascii="Calibri" w:eastAsia="Calibri" w:hAnsi="Calibri" w:cs="Calibri"/>
          <w:b/>
          <w:bCs/>
          <w:color w:val="242424"/>
          <w:sz w:val="24"/>
          <w:szCs w:val="24"/>
        </w:rPr>
        <w:t xml:space="preserve">zachęca </w:t>
      </w:r>
      <w:r w:rsidR="00C40813">
        <w:rPr>
          <w:rFonts w:ascii="Calibri" w:eastAsia="Calibri" w:hAnsi="Calibri" w:cs="Calibri"/>
          <w:b/>
          <w:bCs/>
          <w:color w:val="242424"/>
          <w:sz w:val="24"/>
          <w:szCs w:val="24"/>
        </w:rPr>
        <w:t xml:space="preserve">klientów </w:t>
      </w:r>
      <w:r w:rsidRPr="1A8CC8BF">
        <w:rPr>
          <w:rFonts w:ascii="Calibri" w:eastAsia="Calibri" w:hAnsi="Calibri" w:cs="Calibri"/>
          <w:b/>
          <w:bCs/>
          <w:color w:val="242424"/>
          <w:sz w:val="24"/>
          <w:szCs w:val="24"/>
        </w:rPr>
        <w:t xml:space="preserve">do </w:t>
      </w:r>
      <w:r>
        <w:rPr>
          <w:rFonts w:ascii="Calibri" w:eastAsia="Calibri" w:hAnsi="Calibri" w:cs="Calibri"/>
          <w:b/>
          <w:bCs/>
          <w:color w:val="242424"/>
          <w:sz w:val="24"/>
          <w:szCs w:val="24"/>
        </w:rPr>
        <w:t xml:space="preserve">odkrywania siebie i otaczającego </w:t>
      </w:r>
      <w:r w:rsidRPr="1A8CC8BF">
        <w:rPr>
          <w:rFonts w:ascii="Calibri" w:eastAsia="Calibri" w:hAnsi="Calibri" w:cs="Calibri"/>
          <w:b/>
          <w:bCs/>
          <w:color w:val="242424"/>
          <w:sz w:val="24"/>
          <w:szCs w:val="24"/>
        </w:rPr>
        <w:t xml:space="preserve">świata, rezygnacji z </w:t>
      </w:r>
      <w:r>
        <w:rPr>
          <w:rFonts w:ascii="Calibri" w:eastAsia="Calibri" w:hAnsi="Calibri" w:cs="Calibri"/>
          <w:b/>
          <w:bCs/>
          <w:color w:val="242424"/>
          <w:sz w:val="24"/>
          <w:szCs w:val="24"/>
        </w:rPr>
        <w:t xml:space="preserve">nudy i </w:t>
      </w:r>
      <w:r w:rsidRPr="1A8CC8BF">
        <w:rPr>
          <w:rFonts w:ascii="Calibri" w:eastAsia="Calibri" w:hAnsi="Calibri" w:cs="Calibri"/>
          <w:b/>
          <w:bCs/>
          <w:color w:val="242424"/>
          <w:sz w:val="24"/>
          <w:szCs w:val="24"/>
        </w:rPr>
        <w:t>presji</w:t>
      </w:r>
      <w:r>
        <w:rPr>
          <w:rFonts w:ascii="Calibri" w:eastAsia="Calibri" w:hAnsi="Calibri" w:cs="Calibri"/>
          <w:b/>
          <w:bCs/>
          <w:color w:val="242424"/>
          <w:sz w:val="24"/>
          <w:szCs w:val="24"/>
        </w:rPr>
        <w:t xml:space="preserve"> </w:t>
      </w:r>
      <w:r w:rsidRPr="1A8CC8BF">
        <w:rPr>
          <w:rFonts w:ascii="Calibri" w:eastAsia="Calibri" w:hAnsi="Calibri" w:cs="Calibri"/>
          <w:b/>
          <w:bCs/>
          <w:color w:val="242424"/>
          <w:sz w:val="24"/>
          <w:szCs w:val="24"/>
        </w:rPr>
        <w:t xml:space="preserve">konwenansów, zarówno tych w modzie, jak i dotyczących naszego życia. </w:t>
      </w:r>
      <w:r w:rsidR="000C395D">
        <w:rPr>
          <w:rFonts w:ascii="Calibri" w:eastAsia="Calibri" w:hAnsi="Calibri" w:cs="Calibri"/>
          <w:b/>
          <w:bCs/>
          <w:color w:val="242424"/>
          <w:sz w:val="24"/>
          <w:szCs w:val="24"/>
        </w:rPr>
        <w:t>W najnowszej realizacji, m</w:t>
      </w:r>
      <w:r w:rsidRPr="1A8CC8BF">
        <w:rPr>
          <w:rFonts w:ascii="Calibri" w:eastAsia="Calibri" w:hAnsi="Calibri" w:cs="Calibri"/>
          <w:b/>
          <w:bCs/>
          <w:color w:val="242424"/>
          <w:sz w:val="24"/>
          <w:szCs w:val="24"/>
        </w:rPr>
        <w:t xml:space="preserve">arka daje impuls do działania - </w:t>
      </w:r>
      <w:proofErr w:type="spellStart"/>
      <w:r w:rsidRPr="1A8CC8BF">
        <w:rPr>
          <w:rFonts w:ascii="Calibri" w:eastAsia="Calibri" w:hAnsi="Calibri" w:cs="Calibri"/>
          <w:b/>
          <w:bCs/>
          <w:color w:val="242424"/>
          <w:sz w:val="24"/>
          <w:szCs w:val="24"/>
        </w:rPr>
        <w:t>lifespiracj</w:t>
      </w:r>
      <w:r>
        <w:rPr>
          <w:rFonts w:ascii="Calibri" w:eastAsia="Calibri" w:hAnsi="Calibri" w:cs="Calibri"/>
          <w:b/>
          <w:bCs/>
          <w:color w:val="242424"/>
          <w:sz w:val="24"/>
          <w:szCs w:val="24"/>
        </w:rPr>
        <w:t>e</w:t>
      </w:r>
      <w:proofErr w:type="spellEnd"/>
      <w:r w:rsidRPr="1A8CC8BF">
        <w:rPr>
          <w:rFonts w:ascii="Calibri" w:eastAsia="Calibri" w:hAnsi="Calibri" w:cs="Calibri"/>
          <w:b/>
          <w:bCs/>
          <w:color w:val="242424"/>
          <w:sz w:val="24"/>
          <w:szCs w:val="24"/>
        </w:rPr>
        <w:t xml:space="preserve"> zaczyna</w:t>
      </w:r>
      <w:r>
        <w:rPr>
          <w:rFonts w:ascii="Calibri" w:eastAsia="Calibri" w:hAnsi="Calibri" w:cs="Calibri"/>
          <w:b/>
          <w:bCs/>
          <w:color w:val="242424"/>
          <w:sz w:val="24"/>
          <w:szCs w:val="24"/>
        </w:rPr>
        <w:t>ją</w:t>
      </w:r>
      <w:r w:rsidRPr="1A8CC8BF">
        <w:rPr>
          <w:rFonts w:ascii="Calibri" w:eastAsia="Calibri" w:hAnsi="Calibri" w:cs="Calibri"/>
          <w:b/>
          <w:bCs/>
          <w:color w:val="242424"/>
          <w:sz w:val="24"/>
          <w:szCs w:val="24"/>
        </w:rPr>
        <w:t xml:space="preserve"> się właśnie tu i teraz. </w:t>
      </w:r>
    </w:p>
    <w:p w14:paraId="61B4E42A" w14:textId="77777777" w:rsidR="00ED2F89" w:rsidRDefault="00ED2F89" w:rsidP="00ED2F89">
      <w:pPr>
        <w:jc w:val="both"/>
      </w:pPr>
    </w:p>
    <w:p w14:paraId="6F2185EC" w14:textId="77777777" w:rsidR="00ED2F89" w:rsidRPr="00ED2F89" w:rsidRDefault="00ED2F89" w:rsidP="00ED2F89">
      <w:pPr>
        <w:rPr>
          <w:b/>
          <w:bCs/>
        </w:rPr>
      </w:pPr>
      <w:r w:rsidRPr="00ED2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2F89">
        <w:rPr>
          <w:b/>
          <w:bCs/>
        </w:rPr>
        <w:t xml:space="preserve">W zgodzie ze sobą czy z trendami? </w:t>
      </w:r>
    </w:p>
    <w:p w14:paraId="741BA68B" w14:textId="7734EAFF" w:rsidR="00ED2F89" w:rsidRDefault="00ED2F89" w:rsidP="00ED2F89">
      <w:pPr>
        <w:spacing w:line="257" w:lineRule="auto"/>
        <w:jc w:val="both"/>
        <w:rPr>
          <w:rFonts w:eastAsiaTheme="minorEastAsia"/>
        </w:rPr>
      </w:pPr>
      <w:r w:rsidRPr="1A8CC8BF">
        <w:rPr>
          <w:rFonts w:eastAsiaTheme="minorEastAsia"/>
        </w:rPr>
        <w:t xml:space="preserve">Na pierwszy rzut oka najnowszy spot </w:t>
      </w:r>
      <w:proofErr w:type="spellStart"/>
      <w:r w:rsidRPr="1A8CC8BF">
        <w:rPr>
          <w:rFonts w:eastAsiaTheme="minorEastAsia"/>
        </w:rPr>
        <w:t>Answear</w:t>
      </w:r>
      <w:proofErr w:type="spellEnd"/>
      <w:r w:rsidRPr="1A8CC8BF">
        <w:rPr>
          <w:rFonts w:eastAsiaTheme="minorEastAsia"/>
        </w:rPr>
        <w:t xml:space="preserve"> </w:t>
      </w:r>
      <w:r w:rsidR="000C395D">
        <w:rPr>
          <w:rFonts w:eastAsiaTheme="minorEastAsia"/>
        </w:rPr>
        <w:t xml:space="preserve">pełen </w:t>
      </w:r>
      <w:r w:rsidRPr="1A8CC8BF">
        <w:rPr>
          <w:rFonts w:eastAsiaTheme="minorEastAsia"/>
        </w:rPr>
        <w:t>jest najgorętszy</w:t>
      </w:r>
      <w:r w:rsidR="000C395D">
        <w:rPr>
          <w:rFonts w:eastAsiaTheme="minorEastAsia"/>
        </w:rPr>
        <w:t>ch</w:t>
      </w:r>
      <w:r w:rsidRPr="1A8CC8BF">
        <w:rPr>
          <w:rFonts w:eastAsiaTheme="minorEastAsia"/>
        </w:rPr>
        <w:t xml:space="preserve"> trend</w:t>
      </w:r>
      <w:r w:rsidR="000C395D">
        <w:rPr>
          <w:rFonts w:eastAsiaTheme="minorEastAsia"/>
        </w:rPr>
        <w:t>ów</w:t>
      </w:r>
      <w:r w:rsidRPr="1A8CC8BF">
        <w:rPr>
          <w:rFonts w:eastAsiaTheme="minorEastAsia"/>
        </w:rPr>
        <w:t xml:space="preserve"> 2023 roku. Metaliczne tkaniny mienią się w południowoafrykańskim słońcu, a buty na olbrzymiej platformie postukują w rytm</w:t>
      </w:r>
      <w:r>
        <w:rPr>
          <w:rFonts w:eastAsiaTheme="minorEastAsia"/>
        </w:rPr>
        <w:t>ie, pełnego optymistycznej energii,</w:t>
      </w:r>
      <w:r w:rsidRPr="1A8CC8BF">
        <w:rPr>
          <w:rFonts w:eastAsiaTheme="minorEastAsia"/>
        </w:rPr>
        <w:t xml:space="preserve"> singla </w:t>
      </w:r>
      <w:proofErr w:type="spellStart"/>
      <w:r w:rsidRPr="1A8CC8BF">
        <w:rPr>
          <w:rFonts w:eastAsiaTheme="minorEastAsia"/>
        </w:rPr>
        <w:t>Ki</w:t>
      </w:r>
      <w:r w:rsidR="000C395D">
        <w:rPr>
          <w:rFonts w:eastAsiaTheme="minorEastAsia"/>
        </w:rPr>
        <w:t>d</w:t>
      </w:r>
      <w:proofErr w:type="spellEnd"/>
      <w:r w:rsidRPr="1A8CC8BF">
        <w:rPr>
          <w:rFonts w:eastAsiaTheme="minorEastAsia"/>
        </w:rPr>
        <w:t xml:space="preserve"> </w:t>
      </w:r>
      <w:proofErr w:type="spellStart"/>
      <w:r w:rsidRPr="1A8CC8BF">
        <w:rPr>
          <w:rFonts w:eastAsiaTheme="minorEastAsia"/>
        </w:rPr>
        <w:t>Cudi’ego</w:t>
      </w:r>
      <w:proofErr w:type="spellEnd"/>
      <w:r w:rsidR="000C395D">
        <w:rPr>
          <w:rFonts w:eastAsiaTheme="minorEastAsia"/>
        </w:rPr>
        <w:t xml:space="preserve"> „</w:t>
      </w:r>
      <w:proofErr w:type="spellStart"/>
      <w:r w:rsidR="000C395D">
        <w:rPr>
          <w:rFonts w:eastAsiaTheme="minorEastAsia"/>
        </w:rPr>
        <w:t>Surfin</w:t>
      </w:r>
      <w:proofErr w:type="spellEnd"/>
      <w:r w:rsidR="000C395D">
        <w:rPr>
          <w:rFonts w:eastAsiaTheme="minorEastAsia"/>
        </w:rPr>
        <w:t>’”</w:t>
      </w:r>
      <w:r w:rsidRPr="1A8CC8BF">
        <w:rPr>
          <w:rFonts w:eastAsiaTheme="minorEastAsia"/>
        </w:rPr>
        <w:t xml:space="preserve">. Różnorodność i zmieniające się jak w kalejdoskopie stylizacje </w:t>
      </w:r>
      <w:r w:rsidR="000C395D">
        <w:rPr>
          <w:rFonts w:eastAsiaTheme="minorEastAsia"/>
        </w:rPr>
        <w:t xml:space="preserve">są jednak </w:t>
      </w:r>
      <w:r w:rsidR="00FB4376">
        <w:rPr>
          <w:rFonts w:eastAsiaTheme="minorEastAsia"/>
        </w:rPr>
        <w:t xml:space="preserve">czymś </w:t>
      </w:r>
      <w:r w:rsidR="000C395D">
        <w:rPr>
          <w:rFonts w:eastAsiaTheme="minorEastAsia"/>
        </w:rPr>
        <w:t>więcej, niż</w:t>
      </w:r>
      <w:r w:rsidR="00FB4376">
        <w:rPr>
          <w:rFonts w:eastAsiaTheme="minorEastAsia"/>
        </w:rPr>
        <w:t xml:space="preserve"> </w:t>
      </w:r>
      <w:r w:rsidRPr="1A8CC8BF">
        <w:rPr>
          <w:rFonts w:eastAsiaTheme="minorEastAsia"/>
        </w:rPr>
        <w:t>tylko prezentacją hitów sezonu</w:t>
      </w:r>
      <w:r w:rsidR="000C395D">
        <w:rPr>
          <w:rFonts w:eastAsiaTheme="minorEastAsia"/>
        </w:rPr>
        <w:t xml:space="preserve">. Stanowią one </w:t>
      </w:r>
      <w:r w:rsidRPr="1A8CC8BF">
        <w:rPr>
          <w:rFonts w:eastAsiaTheme="minorEastAsia"/>
        </w:rPr>
        <w:t xml:space="preserve"> pretekst do dyskusji o trendach, własnym stylu i byciu sobą. </w:t>
      </w:r>
    </w:p>
    <w:p w14:paraId="63D10D6B" w14:textId="783726DC" w:rsidR="00ED2F89" w:rsidRDefault="00ED2F89" w:rsidP="00ED2F89">
      <w:pPr>
        <w:spacing w:line="257" w:lineRule="auto"/>
        <w:jc w:val="both"/>
        <w:rPr>
          <w:rFonts w:eastAsiaTheme="minorEastAsia"/>
        </w:rPr>
      </w:pPr>
      <w:r w:rsidRPr="1A8CC8BF">
        <w:rPr>
          <w:rFonts w:eastAsiaTheme="minorEastAsia"/>
        </w:rPr>
        <w:t>„</w:t>
      </w:r>
      <w:r w:rsidRPr="00ED2F89">
        <w:rPr>
          <w:rFonts w:eastAsiaTheme="minorEastAsia"/>
          <w:i/>
          <w:iCs/>
        </w:rPr>
        <w:t>Kiedyś przejmowaliśmy się tym, co należy robić, a czego absolutnie nie wolno. Dziś zachęcamy do eksperymentowania, poszukiwania, testowania różnych form, w zależności od naszego humoru, oczekiwań czy okazji. W modzie, jak i w życiu, ważna jest też zabawa i dystans. Odrobina nieszablonowego podejścia nam nie zaszkodzi</w:t>
      </w:r>
      <w:r w:rsidRPr="1A8CC8BF">
        <w:rPr>
          <w:rFonts w:eastAsiaTheme="minorEastAsia"/>
        </w:rPr>
        <w:t xml:space="preserve">.” – mówi </w:t>
      </w:r>
      <w:r>
        <w:rPr>
          <w:rFonts w:eastAsiaTheme="minorEastAsia"/>
        </w:rPr>
        <w:t xml:space="preserve">Katarzyna Kaczmarczyk, Marketing Manager </w:t>
      </w:r>
      <w:proofErr w:type="spellStart"/>
      <w:r>
        <w:rPr>
          <w:rFonts w:eastAsiaTheme="minorEastAsia"/>
        </w:rPr>
        <w:t>Answear</w:t>
      </w:r>
      <w:proofErr w:type="spellEnd"/>
      <w:r>
        <w:rPr>
          <w:rFonts w:eastAsiaTheme="minorEastAsia"/>
        </w:rPr>
        <w:t>.</w:t>
      </w:r>
    </w:p>
    <w:p w14:paraId="65FCA380" w14:textId="77777777" w:rsidR="00ED2F89" w:rsidRPr="00ED2F89" w:rsidRDefault="00ED2F89" w:rsidP="00ED2F89">
      <w:pPr>
        <w:rPr>
          <w:b/>
          <w:bCs/>
        </w:rPr>
      </w:pPr>
      <w:r w:rsidRPr="00ED2F89">
        <w:rPr>
          <w:b/>
          <w:bCs/>
        </w:rPr>
        <w:t>Bez sztampy i bez presji</w:t>
      </w:r>
    </w:p>
    <w:p w14:paraId="28195957" w14:textId="7BBC8234" w:rsidR="00ED2F89" w:rsidRDefault="00ED2F89" w:rsidP="00ED2F89">
      <w:pPr>
        <w:spacing w:line="257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Konwenanse nie muszą nas ograniczać. </w:t>
      </w:r>
      <w:r w:rsidRPr="1A8CC8BF">
        <w:rPr>
          <w:rFonts w:eastAsiaTheme="minorEastAsia"/>
        </w:rPr>
        <w:t xml:space="preserve">A gdyby </w:t>
      </w:r>
      <w:r>
        <w:rPr>
          <w:rFonts w:eastAsiaTheme="minorEastAsia"/>
        </w:rPr>
        <w:t xml:space="preserve">nagiąć </w:t>
      </w:r>
      <w:r w:rsidRPr="1A8CC8BF">
        <w:rPr>
          <w:rFonts w:eastAsiaTheme="minorEastAsia"/>
        </w:rPr>
        <w:t>niektóre zasady i odważyć się na biały dres zamiast sukni ślubnej? Albo</w:t>
      </w:r>
      <w:r w:rsidR="000C395D">
        <w:rPr>
          <w:rFonts w:eastAsiaTheme="minorEastAsia"/>
        </w:rPr>
        <w:t xml:space="preserve"> włożyć</w:t>
      </w:r>
      <w:r w:rsidRPr="1A8CC8BF">
        <w:rPr>
          <w:rFonts w:eastAsiaTheme="minorEastAsia"/>
        </w:rPr>
        <w:t xml:space="preserve"> fantazyjny garnitur na wypad na ryby? Takie sceny przewijają się w spocie </w:t>
      </w:r>
      <w:proofErr w:type="spellStart"/>
      <w:r w:rsidRPr="1A8CC8BF">
        <w:rPr>
          <w:rFonts w:eastAsiaTheme="minorEastAsia"/>
        </w:rPr>
        <w:t>Answear</w:t>
      </w:r>
      <w:proofErr w:type="spellEnd"/>
      <w:r w:rsidRPr="1A8CC8BF">
        <w:rPr>
          <w:rFonts w:eastAsiaTheme="minorEastAsia"/>
        </w:rPr>
        <w:t xml:space="preserve">, który opowiada nie tyle o roli </w:t>
      </w:r>
      <w:proofErr w:type="spellStart"/>
      <w:r w:rsidRPr="1A8CC8BF">
        <w:rPr>
          <w:rFonts w:eastAsiaTheme="minorEastAsia"/>
        </w:rPr>
        <w:t>dress</w:t>
      </w:r>
      <w:proofErr w:type="spellEnd"/>
      <w:r w:rsidRPr="1A8CC8BF">
        <w:rPr>
          <w:rFonts w:eastAsiaTheme="minorEastAsia"/>
        </w:rPr>
        <w:t xml:space="preserve"> </w:t>
      </w:r>
      <w:proofErr w:type="spellStart"/>
      <w:r w:rsidRPr="1A8CC8BF">
        <w:rPr>
          <w:rFonts w:eastAsiaTheme="minorEastAsia"/>
        </w:rPr>
        <w:t>code’u</w:t>
      </w:r>
      <w:proofErr w:type="spellEnd"/>
      <w:r w:rsidRPr="1A8CC8BF">
        <w:rPr>
          <w:rFonts w:eastAsiaTheme="minorEastAsia"/>
        </w:rPr>
        <w:t xml:space="preserve"> i formalności w ubiorze, co o sensowności dostosowywania się do społecznych oczekiwań. Oczywiste sytuacje</w:t>
      </w:r>
      <w:r>
        <w:rPr>
          <w:rFonts w:eastAsiaTheme="minorEastAsia"/>
        </w:rPr>
        <w:t>, aż proszą się o</w:t>
      </w:r>
      <w:r w:rsidRPr="1A8CC8BF">
        <w:rPr>
          <w:rFonts w:eastAsiaTheme="minorEastAsia"/>
        </w:rPr>
        <w:t xml:space="preserve"> nieoczywiste podejści</w:t>
      </w:r>
      <w:r>
        <w:rPr>
          <w:rFonts w:eastAsiaTheme="minorEastAsia"/>
        </w:rPr>
        <w:t xml:space="preserve">e i stworzenie ich na nowo – po swojemu. Marka </w:t>
      </w:r>
      <w:r w:rsidR="000C395D">
        <w:rPr>
          <w:rFonts w:eastAsiaTheme="minorEastAsia"/>
        </w:rPr>
        <w:t xml:space="preserve">w najnowszej realizacji </w:t>
      </w:r>
      <w:r>
        <w:rPr>
          <w:rFonts w:eastAsiaTheme="minorEastAsia"/>
        </w:rPr>
        <w:t>zachęca, aby robić to z szacunkiem i poszanowaniem różnorodności, która panuje zarówno w trendach, jak i wśród ludzi.</w:t>
      </w:r>
      <w:r w:rsidRPr="1A8CC8BF">
        <w:rPr>
          <w:rFonts w:eastAsiaTheme="minorEastAsia"/>
        </w:rPr>
        <w:t xml:space="preserve"> Jedni maja ochotę iść</w:t>
      </w:r>
      <w:r>
        <w:rPr>
          <w:rFonts w:eastAsiaTheme="minorEastAsia"/>
        </w:rPr>
        <w:t xml:space="preserve"> całkowicie</w:t>
      </w:r>
      <w:r w:rsidRPr="1A8CC8BF">
        <w:rPr>
          <w:rFonts w:eastAsiaTheme="minorEastAsia"/>
        </w:rPr>
        <w:t xml:space="preserve"> pod prąd, inn</w:t>
      </w:r>
      <w:r>
        <w:rPr>
          <w:rFonts w:eastAsiaTheme="minorEastAsia"/>
        </w:rPr>
        <w:t>i niekoniecznie chcą</w:t>
      </w:r>
      <w:r w:rsidR="000C395D">
        <w:rPr>
          <w:rFonts w:eastAsiaTheme="minorEastAsia"/>
        </w:rPr>
        <w:t xml:space="preserve"> przekraczać wszystkie granice </w:t>
      </w:r>
      <w:r>
        <w:rPr>
          <w:rFonts w:eastAsiaTheme="minorEastAsia"/>
        </w:rPr>
        <w:t xml:space="preserve">, a jedynie </w:t>
      </w:r>
      <w:r w:rsidR="000C395D">
        <w:rPr>
          <w:rFonts w:eastAsiaTheme="minorEastAsia"/>
        </w:rPr>
        <w:t xml:space="preserve">je </w:t>
      </w:r>
      <w:r>
        <w:rPr>
          <w:rFonts w:eastAsiaTheme="minorEastAsia"/>
        </w:rPr>
        <w:t xml:space="preserve"> umiejętn</w:t>
      </w:r>
      <w:r w:rsidR="000C395D">
        <w:rPr>
          <w:rFonts w:eastAsiaTheme="minorEastAsia"/>
        </w:rPr>
        <w:t>ie</w:t>
      </w:r>
      <w:r>
        <w:rPr>
          <w:rFonts w:eastAsiaTheme="minorEastAsia"/>
        </w:rPr>
        <w:t xml:space="preserve"> przesu</w:t>
      </w:r>
      <w:r w:rsidR="000C395D">
        <w:rPr>
          <w:rFonts w:eastAsiaTheme="minorEastAsia"/>
        </w:rPr>
        <w:t>nąć</w:t>
      </w:r>
      <w:r>
        <w:rPr>
          <w:rFonts w:eastAsiaTheme="minorEastAsia"/>
        </w:rPr>
        <w:t xml:space="preserve">. </w:t>
      </w:r>
    </w:p>
    <w:p w14:paraId="6F853166" w14:textId="77777777" w:rsidR="00ED2F89" w:rsidRPr="00ED2F89" w:rsidRDefault="00ED2F89" w:rsidP="00ED2F89">
      <w:pPr>
        <w:rPr>
          <w:b/>
          <w:bCs/>
        </w:rPr>
      </w:pPr>
      <w:r w:rsidRPr="00ED2F89">
        <w:rPr>
          <w:b/>
          <w:bCs/>
        </w:rPr>
        <w:t xml:space="preserve">Smart </w:t>
      </w:r>
      <w:proofErr w:type="spellStart"/>
      <w:r w:rsidRPr="00ED2F89">
        <w:rPr>
          <w:b/>
          <w:bCs/>
        </w:rPr>
        <w:t>rebel</w:t>
      </w:r>
      <w:proofErr w:type="spellEnd"/>
      <w:r w:rsidRPr="00ED2F89">
        <w:rPr>
          <w:b/>
          <w:bCs/>
        </w:rPr>
        <w:t xml:space="preserve"> z dystansem</w:t>
      </w:r>
    </w:p>
    <w:p w14:paraId="63C50B3E" w14:textId="560A5A81" w:rsidR="00ED2F89" w:rsidRDefault="00ED2F89" w:rsidP="00ED2F89">
      <w:pPr>
        <w:spacing w:line="257" w:lineRule="auto"/>
        <w:jc w:val="both"/>
        <w:rPr>
          <w:rFonts w:eastAsiaTheme="minorEastAsia"/>
        </w:rPr>
      </w:pPr>
      <w:r w:rsidRPr="1A8CC8BF">
        <w:rPr>
          <w:rFonts w:eastAsiaTheme="minorEastAsia"/>
        </w:rPr>
        <w:t xml:space="preserve">Bohaterowie spotu </w:t>
      </w:r>
      <w:proofErr w:type="spellStart"/>
      <w:r w:rsidRPr="1A8CC8BF">
        <w:rPr>
          <w:rFonts w:eastAsiaTheme="minorEastAsia"/>
        </w:rPr>
        <w:t>Answear</w:t>
      </w:r>
      <w:proofErr w:type="spellEnd"/>
      <w:r w:rsidRPr="1A8CC8BF">
        <w:rPr>
          <w:rFonts w:eastAsiaTheme="minorEastAsia"/>
        </w:rPr>
        <w:t xml:space="preserve"> biorą ślub na własnych zasadach, organizują pełną blichtru randkę na </w:t>
      </w:r>
      <w:proofErr w:type="spellStart"/>
      <w:r w:rsidRPr="1A8CC8BF">
        <w:rPr>
          <w:rFonts w:eastAsiaTheme="minorEastAsia"/>
        </w:rPr>
        <w:t>SUPie</w:t>
      </w:r>
      <w:proofErr w:type="spellEnd"/>
      <w:r w:rsidRPr="1A8CC8BF">
        <w:rPr>
          <w:rFonts w:eastAsiaTheme="minorEastAsia"/>
        </w:rPr>
        <w:t xml:space="preserve">, biegają </w:t>
      </w:r>
      <w:r>
        <w:rPr>
          <w:rFonts w:eastAsiaTheme="minorEastAsia"/>
        </w:rPr>
        <w:t xml:space="preserve">radośnie </w:t>
      </w:r>
      <w:r w:rsidRPr="1A8CC8BF">
        <w:rPr>
          <w:rFonts w:eastAsiaTheme="minorEastAsia"/>
        </w:rPr>
        <w:t>wśród gęsi</w:t>
      </w:r>
      <w:r>
        <w:rPr>
          <w:rFonts w:eastAsiaTheme="minorEastAsia"/>
        </w:rPr>
        <w:t>, nie zważając na elegancki strój.</w:t>
      </w:r>
      <w:r w:rsidRPr="1A8CC8BF">
        <w:rPr>
          <w:rFonts w:eastAsiaTheme="minorEastAsia"/>
        </w:rPr>
        <w:t xml:space="preserve"> </w:t>
      </w:r>
      <w:r w:rsidR="000C395D">
        <w:rPr>
          <w:rFonts w:eastAsiaTheme="minorEastAsia"/>
        </w:rPr>
        <w:t>Wychodząc poza znany większości schemat, u</w:t>
      </w:r>
      <w:r w:rsidRPr="1A8CC8BF">
        <w:rPr>
          <w:rFonts w:eastAsiaTheme="minorEastAsia"/>
        </w:rPr>
        <w:t>dowadniają</w:t>
      </w:r>
      <w:r w:rsidR="000C395D">
        <w:rPr>
          <w:rFonts w:eastAsiaTheme="minorEastAsia"/>
        </w:rPr>
        <w:t>c</w:t>
      </w:r>
      <w:r w:rsidRPr="1A8CC8BF">
        <w:rPr>
          <w:rFonts w:eastAsiaTheme="minorEastAsia"/>
        </w:rPr>
        <w:t>, że</w:t>
      </w:r>
      <w:r w:rsidR="000C395D">
        <w:rPr>
          <w:rFonts w:eastAsiaTheme="minorEastAsia"/>
        </w:rPr>
        <w:t xml:space="preserve"> życie ma się tylko jedno i warto przeżyć je w zgodzie z własnymi wartościami, a nie tak, jakby chcieli tego inni ludzie.</w:t>
      </w:r>
      <w:r w:rsidRPr="1A8CC8BF">
        <w:rPr>
          <w:rFonts w:eastAsiaTheme="minorEastAsia"/>
        </w:rPr>
        <w:t xml:space="preserve"> </w:t>
      </w:r>
    </w:p>
    <w:p w14:paraId="194D26A9" w14:textId="4DAC9FD6" w:rsidR="00ED2F89" w:rsidRDefault="00ED2F89" w:rsidP="00ED2F89">
      <w:pPr>
        <w:spacing w:line="257" w:lineRule="auto"/>
        <w:jc w:val="both"/>
        <w:rPr>
          <w:rFonts w:eastAsiaTheme="minorEastAsia"/>
        </w:rPr>
      </w:pPr>
      <w:r w:rsidRPr="1A8CC8BF">
        <w:rPr>
          <w:rFonts w:eastAsiaTheme="minorEastAsia"/>
        </w:rPr>
        <w:t>„</w:t>
      </w:r>
      <w:r w:rsidRPr="00ED2F89">
        <w:rPr>
          <w:rFonts w:eastAsiaTheme="minorEastAsia"/>
          <w:i/>
          <w:iCs/>
        </w:rPr>
        <w:t xml:space="preserve">Każdy z nas kreuje życie na swój sposób. Każdego inspiruje coś innego, a </w:t>
      </w:r>
      <w:proofErr w:type="spellStart"/>
      <w:r w:rsidRPr="00ED2F89">
        <w:rPr>
          <w:rFonts w:eastAsiaTheme="minorEastAsia"/>
          <w:i/>
          <w:iCs/>
        </w:rPr>
        <w:t>lifespiracje</w:t>
      </w:r>
      <w:proofErr w:type="spellEnd"/>
      <w:r w:rsidRPr="00ED2F89">
        <w:rPr>
          <w:rFonts w:eastAsiaTheme="minorEastAsia"/>
          <w:i/>
          <w:iCs/>
        </w:rPr>
        <w:t xml:space="preserve"> może znaleźć wszędzie. W </w:t>
      </w:r>
      <w:proofErr w:type="spellStart"/>
      <w:r w:rsidRPr="00ED2F89">
        <w:rPr>
          <w:rFonts w:eastAsiaTheme="minorEastAsia"/>
          <w:i/>
          <w:iCs/>
        </w:rPr>
        <w:t>Answear</w:t>
      </w:r>
      <w:proofErr w:type="spellEnd"/>
      <w:r w:rsidRPr="00ED2F89">
        <w:rPr>
          <w:rFonts w:eastAsiaTheme="minorEastAsia"/>
          <w:i/>
          <w:iCs/>
        </w:rPr>
        <w:t xml:space="preserve"> niczego nie narzucamy. Pokazujemy różne punkty widzenia i konteksty, </w:t>
      </w:r>
      <w:r w:rsidRPr="00ED2F89">
        <w:rPr>
          <w:rFonts w:eastAsiaTheme="minorEastAsia"/>
          <w:i/>
          <w:iCs/>
        </w:rPr>
        <w:lastRenderedPageBreak/>
        <w:t>zachęcamy do spojrzenia na siebie i świat z nieco innej perspektywy, pełnej humoru i dystansu.</w:t>
      </w:r>
      <w:r w:rsidRPr="1A8CC8BF">
        <w:rPr>
          <w:rFonts w:eastAsiaTheme="minorEastAsia"/>
        </w:rPr>
        <w:t>” – dodaj</w:t>
      </w:r>
      <w:r>
        <w:rPr>
          <w:rFonts w:eastAsiaTheme="minorEastAsia"/>
        </w:rPr>
        <w:t>e Katarzyna Kaczmarczyk.</w:t>
      </w:r>
    </w:p>
    <w:p w14:paraId="3FD0F2C4" w14:textId="0EF482DC" w:rsidR="00ED2F89" w:rsidRDefault="00ED2F89" w:rsidP="00ED2F89">
      <w:pPr>
        <w:jc w:val="both"/>
        <w:rPr>
          <w:rFonts w:eastAsiaTheme="minorEastAsia"/>
          <w:color w:val="242424"/>
        </w:rPr>
      </w:pPr>
      <w:r w:rsidRPr="1A8CC8BF">
        <w:rPr>
          <w:rFonts w:eastAsiaTheme="minorEastAsia"/>
          <w:color w:val="242424"/>
        </w:rPr>
        <w:t xml:space="preserve">Dystans – to słowo klucz. Dzięki niemu możemy być sobą nawet w kryzysowych momentach, kiedy cały świat sprzymierza się przeciwko nam </w:t>
      </w:r>
      <w:r>
        <w:rPr>
          <w:rFonts w:eastAsiaTheme="minorEastAsia"/>
          <w:color w:val="242424"/>
        </w:rPr>
        <w:t>lub</w:t>
      </w:r>
      <w:r w:rsidRPr="1A8CC8BF">
        <w:rPr>
          <w:rFonts w:eastAsiaTheme="minorEastAsia"/>
          <w:color w:val="242424"/>
        </w:rPr>
        <w:t xml:space="preserve"> wywiera na nas presję. </w:t>
      </w:r>
      <w:r w:rsidR="000C395D">
        <w:rPr>
          <w:rFonts w:eastAsiaTheme="minorEastAsia"/>
          <w:color w:val="242424"/>
        </w:rPr>
        <w:t>To on</w:t>
      </w:r>
      <w:r w:rsidR="000C395D" w:rsidRPr="1A8CC8BF">
        <w:rPr>
          <w:rFonts w:eastAsiaTheme="minorEastAsia"/>
          <w:color w:val="242424"/>
        </w:rPr>
        <w:t xml:space="preserve"> </w:t>
      </w:r>
      <w:r w:rsidRPr="1A8CC8BF">
        <w:rPr>
          <w:rFonts w:eastAsiaTheme="minorEastAsia"/>
          <w:color w:val="242424"/>
        </w:rPr>
        <w:t>pozwala nam na szanowanie swoich i cudzych</w:t>
      </w:r>
      <w:r w:rsidR="008B4008">
        <w:rPr>
          <w:rFonts w:eastAsiaTheme="minorEastAsia"/>
          <w:color w:val="242424"/>
        </w:rPr>
        <w:t xml:space="preserve"> wyborów</w:t>
      </w:r>
      <w:r w:rsidRPr="1A8CC8BF">
        <w:rPr>
          <w:rFonts w:eastAsiaTheme="minorEastAsia"/>
          <w:color w:val="242424"/>
        </w:rPr>
        <w:t xml:space="preserve">, powstrzymanie się od niepotrzebnej krytyki i ocen. Z dystansem i na luzie – tak </w:t>
      </w:r>
      <w:r w:rsidR="008B4008">
        <w:rPr>
          <w:rFonts w:eastAsiaTheme="minorEastAsia"/>
          <w:color w:val="242424"/>
        </w:rPr>
        <w:t xml:space="preserve">można interpretować najnowszy </w:t>
      </w:r>
      <w:r w:rsidRPr="1A8CC8BF">
        <w:rPr>
          <w:rFonts w:eastAsiaTheme="minorEastAsia"/>
          <w:color w:val="242424"/>
        </w:rPr>
        <w:t xml:space="preserve">spot </w:t>
      </w:r>
      <w:proofErr w:type="spellStart"/>
      <w:r w:rsidRPr="1A8CC8BF">
        <w:rPr>
          <w:rFonts w:eastAsiaTheme="minorEastAsia"/>
          <w:color w:val="242424"/>
        </w:rPr>
        <w:t>Answear</w:t>
      </w:r>
      <w:proofErr w:type="spellEnd"/>
      <w:r w:rsidRPr="1A8CC8BF">
        <w:rPr>
          <w:rFonts w:eastAsiaTheme="minorEastAsia"/>
          <w:color w:val="242424"/>
        </w:rPr>
        <w:t xml:space="preserve">. </w:t>
      </w:r>
    </w:p>
    <w:p w14:paraId="11AA7307" w14:textId="554CDFDA" w:rsidR="00C543D8" w:rsidRDefault="008B4008" w:rsidP="00C543D8">
      <w:pPr>
        <w:pStyle w:val="Tekstpodstawowy"/>
        <w:spacing w:line="21" w:lineRule="atLeast"/>
        <w:ind w:right="195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Realizację </w:t>
      </w:r>
      <w:r w:rsidR="00C543D8">
        <w:rPr>
          <w:rFonts w:asciiTheme="minorHAnsi" w:hAnsiTheme="minorHAnsi" w:cstheme="minorBidi"/>
          <w:sz w:val="22"/>
          <w:szCs w:val="22"/>
        </w:rPr>
        <w:t xml:space="preserve">można obejrzeć w serwisie YouTube: </w:t>
      </w:r>
      <w:hyperlink r:id="rId9" w:history="1">
        <w:r w:rsidR="00C543D8" w:rsidRPr="008B2B74">
          <w:rPr>
            <w:rStyle w:val="Hipercze"/>
            <w:rFonts w:asciiTheme="minorHAnsi" w:hAnsiTheme="minorHAnsi" w:cstheme="minorBidi"/>
            <w:sz w:val="22"/>
            <w:szCs w:val="22"/>
          </w:rPr>
          <w:t>https://youtu.be/X72QopgX8dc</w:t>
        </w:r>
      </w:hyperlink>
      <w:r w:rsidR="00C543D8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1A4FDD3" w14:textId="77777777" w:rsidR="00C543D8" w:rsidRPr="0084059E" w:rsidRDefault="00C543D8" w:rsidP="00ED2F89">
      <w:pPr>
        <w:jc w:val="both"/>
        <w:rPr>
          <w:rFonts w:eastAsiaTheme="minorEastAsia"/>
          <w:color w:val="242424"/>
        </w:rPr>
      </w:pPr>
    </w:p>
    <w:p w14:paraId="0DDF0410" w14:textId="77777777" w:rsidR="000A1862" w:rsidRPr="00A93647" w:rsidRDefault="000A1862" w:rsidP="000A1862">
      <w:pPr>
        <w:pStyle w:val="Tekstpodstawowy"/>
        <w:spacing w:line="21" w:lineRule="atLeast"/>
        <w:ind w:right="195"/>
        <w:jc w:val="both"/>
        <w:rPr>
          <w:rFonts w:asciiTheme="minorHAnsi" w:hAnsiTheme="minorHAnsi" w:cstheme="minorBidi"/>
          <w:strike/>
          <w:sz w:val="22"/>
          <w:szCs w:val="22"/>
        </w:rPr>
      </w:pPr>
    </w:p>
    <w:p w14:paraId="5BDB1DB5" w14:textId="77777777" w:rsidR="007F6EA7" w:rsidRDefault="007F6EA7" w:rsidP="007F6EA7">
      <w:pPr>
        <w:pStyle w:val="Tekstpodstawowy"/>
        <w:ind w:right="195"/>
        <w:jc w:val="center"/>
        <w:rPr>
          <w:sz w:val="18"/>
          <w:szCs w:val="18"/>
        </w:rPr>
      </w:pPr>
      <w:r>
        <w:rPr>
          <w:sz w:val="18"/>
          <w:szCs w:val="18"/>
        </w:rPr>
        <w:t>***</w:t>
      </w:r>
    </w:p>
    <w:p w14:paraId="000F9854" w14:textId="77777777" w:rsidR="007F6EA7" w:rsidRDefault="007F6EA7" w:rsidP="007F6EA7">
      <w:pPr>
        <w:pStyle w:val="Tekstpodstawowy"/>
        <w:ind w:right="195"/>
        <w:jc w:val="center"/>
        <w:rPr>
          <w:sz w:val="18"/>
          <w:szCs w:val="18"/>
        </w:rPr>
      </w:pPr>
    </w:p>
    <w:p w14:paraId="7C88ACE2" w14:textId="625F2E8C" w:rsidR="00127EA4" w:rsidRPr="00642CCC" w:rsidRDefault="007F6EA7" w:rsidP="00642CCC">
      <w:pPr>
        <w:jc w:val="both"/>
      </w:pPr>
      <w:proofErr w:type="spellStart"/>
      <w:r>
        <w:rPr>
          <w:sz w:val="18"/>
          <w:szCs w:val="18"/>
        </w:rPr>
        <w:t>Answear</w:t>
      </w:r>
      <w:proofErr w:type="spellEnd"/>
      <w:r>
        <w:rPr>
          <w:sz w:val="18"/>
          <w:szCs w:val="18"/>
        </w:rPr>
        <w:t xml:space="preserve"> to pierwszy polski internetowy sklep </w:t>
      </w:r>
      <w:proofErr w:type="spellStart"/>
      <w:r>
        <w:rPr>
          <w:sz w:val="18"/>
          <w:szCs w:val="18"/>
        </w:rPr>
        <w:t>multibrandowy</w:t>
      </w:r>
      <w:proofErr w:type="spellEnd"/>
      <w:r>
        <w:rPr>
          <w:sz w:val="18"/>
          <w:szCs w:val="18"/>
        </w:rPr>
        <w:t xml:space="preserve"> oferujący szeroki wybór ubrań, butów i dodatków ponad 500 światowych marek. W ofercie można znaleźć wyselekcjonowane kolekcje damskie, męskie i dziecięce m.in. marek </w:t>
      </w:r>
      <w:proofErr w:type="spellStart"/>
      <w:r>
        <w:rPr>
          <w:sz w:val="18"/>
          <w:szCs w:val="18"/>
        </w:rPr>
        <w:t>premium</w:t>
      </w:r>
      <w:proofErr w:type="spellEnd"/>
      <w:r>
        <w:rPr>
          <w:sz w:val="18"/>
          <w:szCs w:val="18"/>
        </w:rPr>
        <w:t xml:space="preserve">, sportowych czy </w:t>
      </w:r>
      <w:proofErr w:type="spellStart"/>
      <w:r>
        <w:rPr>
          <w:sz w:val="18"/>
          <w:szCs w:val="18"/>
        </w:rPr>
        <w:t>denimowych</w:t>
      </w:r>
      <w:proofErr w:type="spellEnd"/>
      <w:r>
        <w:rPr>
          <w:sz w:val="18"/>
          <w:szCs w:val="18"/>
        </w:rPr>
        <w:t xml:space="preserve">. Aktualnie </w:t>
      </w:r>
      <w:proofErr w:type="spellStart"/>
      <w:r w:rsidRPr="00F23581">
        <w:rPr>
          <w:sz w:val="18"/>
          <w:szCs w:val="18"/>
        </w:rPr>
        <w:t>Answear</w:t>
      </w:r>
      <w:proofErr w:type="spellEnd"/>
      <w:r>
        <w:rPr>
          <w:sz w:val="18"/>
          <w:szCs w:val="18"/>
        </w:rPr>
        <w:t xml:space="preserve"> działa na 11 rynkach, a w planach ma start w kolejnych. Od początku swojej działalności w 2011 r. zdobył ponad 50 nagród i wyróżnień, zyskał także uznanie tysięcy klientów, którym dostarcza nieustannych modowych inspiracji, współpracując z </w:t>
      </w:r>
      <w:proofErr w:type="spellStart"/>
      <w:r>
        <w:rPr>
          <w:sz w:val="18"/>
          <w:szCs w:val="18"/>
        </w:rPr>
        <w:t>trendsetterami</w:t>
      </w:r>
      <w:proofErr w:type="spellEnd"/>
      <w:r>
        <w:rPr>
          <w:sz w:val="18"/>
          <w:szCs w:val="18"/>
        </w:rPr>
        <w:t xml:space="preserve"> i ekspertami z branży mody. Marka opiera się na własnym centrum logistycznym, które pozwala na zoptymalizowanie kosztów i usprawnienie logistyki, co finalnie wpływa na doskonałą cenę i atrakcyjne promocje. Wszystkie produkty wchodzące w skład zamówienia są wysyłane w jednej paczce – w trosce o środowisko i dla wygody klientów. W swej działalności </w:t>
      </w:r>
      <w:proofErr w:type="spellStart"/>
      <w:r>
        <w:rPr>
          <w:sz w:val="18"/>
          <w:szCs w:val="18"/>
        </w:rPr>
        <w:t>Answear</w:t>
      </w:r>
      <w:proofErr w:type="spellEnd"/>
      <w:r>
        <w:rPr>
          <w:sz w:val="18"/>
          <w:szCs w:val="18"/>
        </w:rPr>
        <w:t xml:space="preserve"> stawia na szybką dostawę (nawet tego samego dnia w wybranych miastach Polski) i jakość obsługi. Swoim stałym klientom dedykuje program lojalnościowy </w:t>
      </w:r>
      <w:proofErr w:type="spellStart"/>
      <w:r>
        <w:rPr>
          <w:sz w:val="18"/>
          <w:szCs w:val="18"/>
        </w:rPr>
        <w:t>Answear</w:t>
      </w:r>
      <w:proofErr w:type="spellEnd"/>
      <w:r>
        <w:rPr>
          <w:sz w:val="18"/>
          <w:szCs w:val="18"/>
        </w:rPr>
        <w:t xml:space="preserve"> Club, który pozwala na robienie zakupów w jeszcze atrakcyjniejszych cenac</w:t>
      </w:r>
      <w:r w:rsidR="00642CCC">
        <w:rPr>
          <w:sz w:val="18"/>
          <w:szCs w:val="18"/>
        </w:rPr>
        <w:t>h.</w:t>
      </w:r>
    </w:p>
    <w:sectPr w:rsidR="00127EA4" w:rsidRPr="0064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25DD" w14:textId="77777777" w:rsidR="000549D9" w:rsidRDefault="000549D9" w:rsidP="00087299">
      <w:pPr>
        <w:spacing w:after="0" w:line="240" w:lineRule="auto"/>
      </w:pPr>
      <w:r>
        <w:separator/>
      </w:r>
    </w:p>
  </w:endnote>
  <w:endnote w:type="continuationSeparator" w:id="0">
    <w:p w14:paraId="7E50E02F" w14:textId="77777777" w:rsidR="000549D9" w:rsidRDefault="000549D9" w:rsidP="00087299">
      <w:pPr>
        <w:spacing w:after="0" w:line="240" w:lineRule="auto"/>
      </w:pPr>
      <w:r>
        <w:continuationSeparator/>
      </w:r>
    </w:p>
  </w:endnote>
  <w:endnote w:type="continuationNotice" w:id="1">
    <w:p w14:paraId="6DBED617" w14:textId="77777777" w:rsidR="000549D9" w:rsidRDefault="000549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9E3B" w14:textId="77777777" w:rsidR="000549D9" w:rsidRDefault="000549D9" w:rsidP="00087299">
      <w:pPr>
        <w:spacing w:after="0" w:line="240" w:lineRule="auto"/>
      </w:pPr>
      <w:r>
        <w:separator/>
      </w:r>
    </w:p>
  </w:footnote>
  <w:footnote w:type="continuationSeparator" w:id="0">
    <w:p w14:paraId="304FD071" w14:textId="77777777" w:rsidR="000549D9" w:rsidRDefault="000549D9" w:rsidP="00087299">
      <w:pPr>
        <w:spacing w:after="0" w:line="240" w:lineRule="auto"/>
      </w:pPr>
      <w:r>
        <w:continuationSeparator/>
      </w:r>
    </w:p>
  </w:footnote>
  <w:footnote w:type="continuationNotice" w:id="1">
    <w:p w14:paraId="679E0608" w14:textId="77777777" w:rsidR="000549D9" w:rsidRDefault="000549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4E26"/>
    <w:multiLevelType w:val="hybridMultilevel"/>
    <w:tmpl w:val="860A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530"/>
    <w:multiLevelType w:val="hybridMultilevel"/>
    <w:tmpl w:val="78421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519020">
    <w:abstractNumId w:val="1"/>
  </w:num>
  <w:num w:numId="2" w16cid:durableId="104887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AD"/>
    <w:rsid w:val="00004AEB"/>
    <w:rsid w:val="00006981"/>
    <w:rsid w:val="000140FF"/>
    <w:rsid w:val="00014486"/>
    <w:rsid w:val="00025575"/>
    <w:rsid w:val="00025A91"/>
    <w:rsid w:val="000260B9"/>
    <w:rsid w:val="000270C2"/>
    <w:rsid w:val="00030AB0"/>
    <w:rsid w:val="0003613C"/>
    <w:rsid w:val="000361EA"/>
    <w:rsid w:val="00040F1C"/>
    <w:rsid w:val="000446F6"/>
    <w:rsid w:val="00045F5C"/>
    <w:rsid w:val="0004656A"/>
    <w:rsid w:val="000549D9"/>
    <w:rsid w:val="00056094"/>
    <w:rsid w:val="0005739A"/>
    <w:rsid w:val="00062340"/>
    <w:rsid w:val="00062371"/>
    <w:rsid w:val="000742CA"/>
    <w:rsid w:val="00080892"/>
    <w:rsid w:val="00081C2C"/>
    <w:rsid w:val="00081FC4"/>
    <w:rsid w:val="000836D9"/>
    <w:rsid w:val="00085449"/>
    <w:rsid w:val="0008615A"/>
    <w:rsid w:val="00087299"/>
    <w:rsid w:val="000876E5"/>
    <w:rsid w:val="000A1862"/>
    <w:rsid w:val="000A6C60"/>
    <w:rsid w:val="000B3B75"/>
    <w:rsid w:val="000B4700"/>
    <w:rsid w:val="000C02C9"/>
    <w:rsid w:val="000C1FBF"/>
    <w:rsid w:val="000C395D"/>
    <w:rsid w:val="000C49EB"/>
    <w:rsid w:val="000E790A"/>
    <w:rsid w:val="00102517"/>
    <w:rsid w:val="00105B09"/>
    <w:rsid w:val="00110B30"/>
    <w:rsid w:val="00112BDC"/>
    <w:rsid w:val="00116658"/>
    <w:rsid w:val="0012268D"/>
    <w:rsid w:val="00127EA4"/>
    <w:rsid w:val="001308E6"/>
    <w:rsid w:val="001346D6"/>
    <w:rsid w:val="0014203D"/>
    <w:rsid w:val="00143082"/>
    <w:rsid w:val="00143E76"/>
    <w:rsid w:val="00151268"/>
    <w:rsid w:val="00151B55"/>
    <w:rsid w:val="001540AB"/>
    <w:rsid w:val="00157534"/>
    <w:rsid w:val="0016149F"/>
    <w:rsid w:val="00163E68"/>
    <w:rsid w:val="00175E24"/>
    <w:rsid w:val="00182DBC"/>
    <w:rsid w:val="001835C5"/>
    <w:rsid w:val="00185214"/>
    <w:rsid w:val="0019430F"/>
    <w:rsid w:val="00194AED"/>
    <w:rsid w:val="001A0B6F"/>
    <w:rsid w:val="001A63C1"/>
    <w:rsid w:val="001A67EF"/>
    <w:rsid w:val="001B110F"/>
    <w:rsid w:val="001B1D0F"/>
    <w:rsid w:val="001B6C0C"/>
    <w:rsid w:val="001B6CBF"/>
    <w:rsid w:val="001B7548"/>
    <w:rsid w:val="001C1F8F"/>
    <w:rsid w:val="001E0B6E"/>
    <w:rsid w:val="001E15D0"/>
    <w:rsid w:val="001E4421"/>
    <w:rsid w:val="001F0312"/>
    <w:rsid w:val="001F1AE2"/>
    <w:rsid w:val="001F3728"/>
    <w:rsid w:val="001F5418"/>
    <w:rsid w:val="001F73E2"/>
    <w:rsid w:val="001F7E87"/>
    <w:rsid w:val="00200C9F"/>
    <w:rsid w:val="00203EAB"/>
    <w:rsid w:val="0021124F"/>
    <w:rsid w:val="00212074"/>
    <w:rsid w:val="00214CBA"/>
    <w:rsid w:val="00221984"/>
    <w:rsid w:val="002250ED"/>
    <w:rsid w:val="00231EE4"/>
    <w:rsid w:val="00236140"/>
    <w:rsid w:val="002378FD"/>
    <w:rsid w:val="00244340"/>
    <w:rsid w:val="00245314"/>
    <w:rsid w:val="002457AF"/>
    <w:rsid w:val="00247042"/>
    <w:rsid w:val="00256C68"/>
    <w:rsid w:val="00261EAB"/>
    <w:rsid w:val="00262C2D"/>
    <w:rsid w:val="002639D4"/>
    <w:rsid w:val="00271710"/>
    <w:rsid w:val="00272E0A"/>
    <w:rsid w:val="0027662F"/>
    <w:rsid w:val="00276913"/>
    <w:rsid w:val="00296715"/>
    <w:rsid w:val="00296E70"/>
    <w:rsid w:val="002A5F08"/>
    <w:rsid w:val="002B0D26"/>
    <w:rsid w:val="002B114E"/>
    <w:rsid w:val="002B2989"/>
    <w:rsid w:val="002B30D7"/>
    <w:rsid w:val="002B50AE"/>
    <w:rsid w:val="002B60B3"/>
    <w:rsid w:val="002B610A"/>
    <w:rsid w:val="002C5571"/>
    <w:rsid w:val="002C57CC"/>
    <w:rsid w:val="002C5AAF"/>
    <w:rsid w:val="002D23D6"/>
    <w:rsid w:val="002D2F83"/>
    <w:rsid w:val="002D4758"/>
    <w:rsid w:val="002D732C"/>
    <w:rsid w:val="002E087B"/>
    <w:rsid w:val="002E1CA5"/>
    <w:rsid w:val="002E7B03"/>
    <w:rsid w:val="002F188E"/>
    <w:rsid w:val="002F4544"/>
    <w:rsid w:val="003032EC"/>
    <w:rsid w:val="00305355"/>
    <w:rsid w:val="00307736"/>
    <w:rsid w:val="00310939"/>
    <w:rsid w:val="00315C4B"/>
    <w:rsid w:val="00324502"/>
    <w:rsid w:val="00326EC2"/>
    <w:rsid w:val="00332523"/>
    <w:rsid w:val="00343D04"/>
    <w:rsid w:val="00345A33"/>
    <w:rsid w:val="00347A26"/>
    <w:rsid w:val="00355265"/>
    <w:rsid w:val="00360930"/>
    <w:rsid w:val="00367CD4"/>
    <w:rsid w:val="003812F3"/>
    <w:rsid w:val="003858C9"/>
    <w:rsid w:val="003B183A"/>
    <w:rsid w:val="003B1C59"/>
    <w:rsid w:val="003B4041"/>
    <w:rsid w:val="003B4B7E"/>
    <w:rsid w:val="003C3160"/>
    <w:rsid w:val="003C7CDF"/>
    <w:rsid w:val="003D30EB"/>
    <w:rsid w:val="003D69DB"/>
    <w:rsid w:val="003E06AD"/>
    <w:rsid w:val="003E1807"/>
    <w:rsid w:val="003E2315"/>
    <w:rsid w:val="003F1A60"/>
    <w:rsid w:val="003F594A"/>
    <w:rsid w:val="0040161C"/>
    <w:rsid w:val="00401A86"/>
    <w:rsid w:val="00407B74"/>
    <w:rsid w:val="004179B5"/>
    <w:rsid w:val="00421F56"/>
    <w:rsid w:val="0042532E"/>
    <w:rsid w:val="004256E2"/>
    <w:rsid w:val="00426782"/>
    <w:rsid w:val="004278DC"/>
    <w:rsid w:val="00427B5F"/>
    <w:rsid w:val="004345CB"/>
    <w:rsid w:val="00435E9D"/>
    <w:rsid w:val="00437371"/>
    <w:rsid w:val="00440AD3"/>
    <w:rsid w:val="004432DC"/>
    <w:rsid w:val="00451497"/>
    <w:rsid w:val="004517F2"/>
    <w:rsid w:val="00451E31"/>
    <w:rsid w:val="00453E1E"/>
    <w:rsid w:val="0045795C"/>
    <w:rsid w:val="004720A5"/>
    <w:rsid w:val="004727D0"/>
    <w:rsid w:val="004768D5"/>
    <w:rsid w:val="00483111"/>
    <w:rsid w:val="00483D9C"/>
    <w:rsid w:val="00485C49"/>
    <w:rsid w:val="004918B1"/>
    <w:rsid w:val="004A44EE"/>
    <w:rsid w:val="004A6D7E"/>
    <w:rsid w:val="004B6E71"/>
    <w:rsid w:val="004C01CB"/>
    <w:rsid w:val="004C1A9D"/>
    <w:rsid w:val="004C44D5"/>
    <w:rsid w:val="004C6132"/>
    <w:rsid w:val="004C70E4"/>
    <w:rsid w:val="004D4990"/>
    <w:rsid w:val="004D75CE"/>
    <w:rsid w:val="004E6E34"/>
    <w:rsid w:val="00504A4D"/>
    <w:rsid w:val="00512FB3"/>
    <w:rsid w:val="00513510"/>
    <w:rsid w:val="0051444B"/>
    <w:rsid w:val="00514632"/>
    <w:rsid w:val="00537987"/>
    <w:rsid w:val="00541E1C"/>
    <w:rsid w:val="00542137"/>
    <w:rsid w:val="00550D39"/>
    <w:rsid w:val="005541D3"/>
    <w:rsid w:val="00565763"/>
    <w:rsid w:val="00566B32"/>
    <w:rsid w:val="005713C0"/>
    <w:rsid w:val="0057369C"/>
    <w:rsid w:val="0057374E"/>
    <w:rsid w:val="00573C66"/>
    <w:rsid w:val="0058318C"/>
    <w:rsid w:val="005856D8"/>
    <w:rsid w:val="005A2A0E"/>
    <w:rsid w:val="005A3FF8"/>
    <w:rsid w:val="005B2404"/>
    <w:rsid w:val="005C242F"/>
    <w:rsid w:val="005D1BE7"/>
    <w:rsid w:val="005D6241"/>
    <w:rsid w:val="005D63B7"/>
    <w:rsid w:val="005E05F1"/>
    <w:rsid w:val="005E2AF6"/>
    <w:rsid w:val="005E2E8F"/>
    <w:rsid w:val="005F5951"/>
    <w:rsid w:val="005F7A5F"/>
    <w:rsid w:val="006008D0"/>
    <w:rsid w:val="00615E0C"/>
    <w:rsid w:val="00627727"/>
    <w:rsid w:val="00635F77"/>
    <w:rsid w:val="00636359"/>
    <w:rsid w:val="00642CCC"/>
    <w:rsid w:val="0064432D"/>
    <w:rsid w:val="0065293E"/>
    <w:rsid w:val="00657CE1"/>
    <w:rsid w:val="00670AAC"/>
    <w:rsid w:val="00673FBC"/>
    <w:rsid w:val="006A180F"/>
    <w:rsid w:val="006A4261"/>
    <w:rsid w:val="006A576C"/>
    <w:rsid w:val="006B5AFE"/>
    <w:rsid w:val="006B6E12"/>
    <w:rsid w:val="006C120F"/>
    <w:rsid w:val="006C1A2E"/>
    <w:rsid w:val="006C295D"/>
    <w:rsid w:val="006C3EC9"/>
    <w:rsid w:val="006C5983"/>
    <w:rsid w:val="006C5BE1"/>
    <w:rsid w:val="006C7B86"/>
    <w:rsid w:val="006D5364"/>
    <w:rsid w:val="006E11B5"/>
    <w:rsid w:val="006F33F9"/>
    <w:rsid w:val="006F5E38"/>
    <w:rsid w:val="00700BF7"/>
    <w:rsid w:val="00706509"/>
    <w:rsid w:val="007118A9"/>
    <w:rsid w:val="00715EF0"/>
    <w:rsid w:val="00717A77"/>
    <w:rsid w:val="00722700"/>
    <w:rsid w:val="0073438A"/>
    <w:rsid w:val="007366F7"/>
    <w:rsid w:val="00742582"/>
    <w:rsid w:val="007452D2"/>
    <w:rsid w:val="00750AE4"/>
    <w:rsid w:val="007571D7"/>
    <w:rsid w:val="007642ED"/>
    <w:rsid w:val="00790C8C"/>
    <w:rsid w:val="007A7B90"/>
    <w:rsid w:val="007B068E"/>
    <w:rsid w:val="007B2E6A"/>
    <w:rsid w:val="007B6CF2"/>
    <w:rsid w:val="007C0FE4"/>
    <w:rsid w:val="007C3DFC"/>
    <w:rsid w:val="007D3F54"/>
    <w:rsid w:val="007D6077"/>
    <w:rsid w:val="007E36CA"/>
    <w:rsid w:val="007E553B"/>
    <w:rsid w:val="007F4622"/>
    <w:rsid w:val="007F6EA7"/>
    <w:rsid w:val="0080224D"/>
    <w:rsid w:val="00805288"/>
    <w:rsid w:val="00811178"/>
    <w:rsid w:val="0081210C"/>
    <w:rsid w:val="00813BFF"/>
    <w:rsid w:val="0081456D"/>
    <w:rsid w:val="00823022"/>
    <w:rsid w:val="00823ADE"/>
    <w:rsid w:val="00831BA9"/>
    <w:rsid w:val="00843B48"/>
    <w:rsid w:val="00851591"/>
    <w:rsid w:val="00851763"/>
    <w:rsid w:val="008560C5"/>
    <w:rsid w:val="00863E34"/>
    <w:rsid w:val="00864FC3"/>
    <w:rsid w:val="0087107D"/>
    <w:rsid w:val="00872DEA"/>
    <w:rsid w:val="00873006"/>
    <w:rsid w:val="008824F0"/>
    <w:rsid w:val="00897019"/>
    <w:rsid w:val="008A5087"/>
    <w:rsid w:val="008A786D"/>
    <w:rsid w:val="008B39A5"/>
    <w:rsid w:val="008B4008"/>
    <w:rsid w:val="008B51EC"/>
    <w:rsid w:val="008B6C61"/>
    <w:rsid w:val="008B6CF5"/>
    <w:rsid w:val="008C3DA3"/>
    <w:rsid w:val="008D3D73"/>
    <w:rsid w:val="008D668C"/>
    <w:rsid w:val="008F00CA"/>
    <w:rsid w:val="008F3C7D"/>
    <w:rsid w:val="0090680C"/>
    <w:rsid w:val="00912C92"/>
    <w:rsid w:val="00915228"/>
    <w:rsid w:val="0093373E"/>
    <w:rsid w:val="00940FE7"/>
    <w:rsid w:val="00944CE9"/>
    <w:rsid w:val="009451FF"/>
    <w:rsid w:val="0094567F"/>
    <w:rsid w:val="0095482B"/>
    <w:rsid w:val="0095595F"/>
    <w:rsid w:val="00955D4C"/>
    <w:rsid w:val="009700DE"/>
    <w:rsid w:val="00971FDB"/>
    <w:rsid w:val="0097450B"/>
    <w:rsid w:val="00977170"/>
    <w:rsid w:val="00990EEC"/>
    <w:rsid w:val="00995A14"/>
    <w:rsid w:val="009B15F8"/>
    <w:rsid w:val="009C09F1"/>
    <w:rsid w:val="009C0C32"/>
    <w:rsid w:val="009D3F1F"/>
    <w:rsid w:val="009E7091"/>
    <w:rsid w:val="009F13C3"/>
    <w:rsid w:val="00A00204"/>
    <w:rsid w:val="00A00697"/>
    <w:rsid w:val="00A01C93"/>
    <w:rsid w:val="00A13F32"/>
    <w:rsid w:val="00A16183"/>
    <w:rsid w:val="00A17460"/>
    <w:rsid w:val="00A2699F"/>
    <w:rsid w:val="00A32BCB"/>
    <w:rsid w:val="00A33691"/>
    <w:rsid w:val="00A34802"/>
    <w:rsid w:val="00A3572F"/>
    <w:rsid w:val="00A35B05"/>
    <w:rsid w:val="00A36056"/>
    <w:rsid w:val="00A428F0"/>
    <w:rsid w:val="00A464C2"/>
    <w:rsid w:val="00A56776"/>
    <w:rsid w:val="00A577BD"/>
    <w:rsid w:val="00A63E98"/>
    <w:rsid w:val="00A643CA"/>
    <w:rsid w:val="00A94E6D"/>
    <w:rsid w:val="00A968D2"/>
    <w:rsid w:val="00AA5F44"/>
    <w:rsid w:val="00AA7F34"/>
    <w:rsid w:val="00AB0965"/>
    <w:rsid w:val="00AB6BA4"/>
    <w:rsid w:val="00AB72AE"/>
    <w:rsid w:val="00AC2A0D"/>
    <w:rsid w:val="00AC4B10"/>
    <w:rsid w:val="00AC4F56"/>
    <w:rsid w:val="00AF0CB1"/>
    <w:rsid w:val="00AF4710"/>
    <w:rsid w:val="00AF6633"/>
    <w:rsid w:val="00B00949"/>
    <w:rsid w:val="00B16579"/>
    <w:rsid w:val="00B2021E"/>
    <w:rsid w:val="00B24548"/>
    <w:rsid w:val="00B363AD"/>
    <w:rsid w:val="00B4010B"/>
    <w:rsid w:val="00B42013"/>
    <w:rsid w:val="00B550B0"/>
    <w:rsid w:val="00B64938"/>
    <w:rsid w:val="00B6632E"/>
    <w:rsid w:val="00B72577"/>
    <w:rsid w:val="00B85B30"/>
    <w:rsid w:val="00B9033C"/>
    <w:rsid w:val="00B931D6"/>
    <w:rsid w:val="00B93483"/>
    <w:rsid w:val="00B9507D"/>
    <w:rsid w:val="00B951D5"/>
    <w:rsid w:val="00B97721"/>
    <w:rsid w:val="00BA5031"/>
    <w:rsid w:val="00BA666F"/>
    <w:rsid w:val="00BA78F9"/>
    <w:rsid w:val="00BB084F"/>
    <w:rsid w:val="00BC5651"/>
    <w:rsid w:val="00BC5C81"/>
    <w:rsid w:val="00BE1AAA"/>
    <w:rsid w:val="00BE1C30"/>
    <w:rsid w:val="00BE7703"/>
    <w:rsid w:val="00BF60FA"/>
    <w:rsid w:val="00C02201"/>
    <w:rsid w:val="00C07DEF"/>
    <w:rsid w:val="00C15689"/>
    <w:rsid w:val="00C23871"/>
    <w:rsid w:val="00C24A83"/>
    <w:rsid w:val="00C3621A"/>
    <w:rsid w:val="00C40813"/>
    <w:rsid w:val="00C50664"/>
    <w:rsid w:val="00C543D8"/>
    <w:rsid w:val="00C62A72"/>
    <w:rsid w:val="00C62BA8"/>
    <w:rsid w:val="00C65B15"/>
    <w:rsid w:val="00C71511"/>
    <w:rsid w:val="00C77A62"/>
    <w:rsid w:val="00C90498"/>
    <w:rsid w:val="00CA198E"/>
    <w:rsid w:val="00CA4949"/>
    <w:rsid w:val="00CB08FA"/>
    <w:rsid w:val="00CB44A8"/>
    <w:rsid w:val="00CC2784"/>
    <w:rsid w:val="00CC283B"/>
    <w:rsid w:val="00CC40B2"/>
    <w:rsid w:val="00CD27C0"/>
    <w:rsid w:val="00CE2A76"/>
    <w:rsid w:val="00CE5961"/>
    <w:rsid w:val="00D05256"/>
    <w:rsid w:val="00D05891"/>
    <w:rsid w:val="00D144B7"/>
    <w:rsid w:val="00D20ADC"/>
    <w:rsid w:val="00D21837"/>
    <w:rsid w:val="00D22364"/>
    <w:rsid w:val="00D27B44"/>
    <w:rsid w:val="00D31302"/>
    <w:rsid w:val="00D31401"/>
    <w:rsid w:val="00D3264C"/>
    <w:rsid w:val="00D3274C"/>
    <w:rsid w:val="00D34FF3"/>
    <w:rsid w:val="00D35823"/>
    <w:rsid w:val="00D53639"/>
    <w:rsid w:val="00D55005"/>
    <w:rsid w:val="00D651D4"/>
    <w:rsid w:val="00D7095D"/>
    <w:rsid w:val="00D70C15"/>
    <w:rsid w:val="00D8348F"/>
    <w:rsid w:val="00D83526"/>
    <w:rsid w:val="00D84991"/>
    <w:rsid w:val="00D93C77"/>
    <w:rsid w:val="00D96EE0"/>
    <w:rsid w:val="00D97B46"/>
    <w:rsid w:val="00DA3999"/>
    <w:rsid w:val="00DB5155"/>
    <w:rsid w:val="00DB552F"/>
    <w:rsid w:val="00DB647E"/>
    <w:rsid w:val="00DB7DA4"/>
    <w:rsid w:val="00DD1D05"/>
    <w:rsid w:val="00DD2327"/>
    <w:rsid w:val="00DD37B8"/>
    <w:rsid w:val="00DE40C7"/>
    <w:rsid w:val="00DE619C"/>
    <w:rsid w:val="00DE6DB8"/>
    <w:rsid w:val="00DF1859"/>
    <w:rsid w:val="00DF6FB1"/>
    <w:rsid w:val="00E002B6"/>
    <w:rsid w:val="00E03E4A"/>
    <w:rsid w:val="00E108B7"/>
    <w:rsid w:val="00E1141F"/>
    <w:rsid w:val="00E15BB1"/>
    <w:rsid w:val="00E47768"/>
    <w:rsid w:val="00E5687F"/>
    <w:rsid w:val="00E56C1E"/>
    <w:rsid w:val="00E56FEF"/>
    <w:rsid w:val="00E624D2"/>
    <w:rsid w:val="00E71DC0"/>
    <w:rsid w:val="00E726D1"/>
    <w:rsid w:val="00E76140"/>
    <w:rsid w:val="00E80076"/>
    <w:rsid w:val="00E825A9"/>
    <w:rsid w:val="00E84D3B"/>
    <w:rsid w:val="00E91DAE"/>
    <w:rsid w:val="00E9423F"/>
    <w:rsid w:val="00EA4ED6"/>
    <w:rsid w:val="00EA5AE8"/>
    <w:rsid w:val="00EB0EC0"/>
    <w:rsid w:val="00EB78FE"/>
    <w:rsid w:val="00EC1098"/>
    <w:rsid w:val="00EC1E9E"/>
    <w:rsid w:val="00EC22BA"/>
    <w:rsid w:val="00EC2EC0"/>
    <w:rsid w:val="00EC3A55"/>
    <w:rsid w:val="00ED2E52"/>
    <w:rsid w:val="00ED2F89"/>
    <w:rsid w:val="00ED34AF"/>
    <w:rsid w:val="00EE0A2A"/>
    <w:rsid w:val="00EE59EF"/>
    <w:rsid w:val="00EF1290"/>
    <w:rsid w:val="00EF3905"/>
    <w:rsid w:val="00EF6223"/>
    <w:rsid w:val="00F161E2"/>
    <w:rsid w:val="00F2229D"/>
    <w:rsid w:val="00F22FBF"/>
    <w:rsid w:val="00F2563A"/>
    <w:rsid w:val="00F337A4"/>
    <w:rsid w:val="00F33CE5"/>
    <w:rsid w:val="00F4057A"/>
    <w:rsid w:val="00F42DC8"/>
    <w:rsid w:val="00F51B6A"/>
    <w:rsid w:val="00F5284C"/>
    <w:rsid w:val="00F54E22"/>
    <w:rsid w:val="00F56CBD"/>
    <w:rsid w:val="00F619A1"/>
    <w:rsid w:val="00F772E2"/>
    <w:rsid w:val="00F87F7E"/>
    <w:rsid w:val="00F91EB5"/>
    <w:rsid w:val="00F9266D"/>
    <w:rsid w:val="00F966A6"/>
    <w:rsid w:val="00FA2071"/>
    <w:rsid w:val="00FB062C"/>
    <w:rsid w:val="00FB1BF7"/>
    <w:rsid w:val="00FB41E4"/>
    <w:rsid w:val="00FB4376"/>
    <w:rsid w:val="00FC01E4"/>
    <w:rsid w:val="00FC20D9"/>
    <w:rsid w:val="00FC362B"/>
    <w:rsid w:val="00FD0E41"/>
    <w:rsid w:val="00FF3C3D"/>
    <w:rsid w:val="00FF4757"/>
    <w:rsid w:val="0A60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7B08"/>
  <w15:chartTrackingRefBased/>
  <w15:docId w15:val="{0AFD8921-CD37-4646-AEBF-3D20D021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1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11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11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line-paragraphtext">
    <w:name w:val="inline-paragraph__text"/>
    <w:basedOn w:val="Domylnaczcionkaakapitu"/>
    <w:rsid w:val="00706509"/>
  </w:style>
  <w:style w:type="character" w:styleId="Uwydatnienie">
    <w:name w:val="Emphasis"/>
    <w:basedOn w:val="Domylnaczcionkaakapitu"/>
    <w:uiPriority w:val="20"/>
    <w:qFormat/>
    <w:rsid w:val="00706509"/>
    <w:rPr>
      <w:i/>
      <w:iCs/>
    </w:rPr>
  </w:style>
  <w:style w:type="character" w:customStyle="1" w:styleId="hscoswrapper">
    <w:name w:val="hs_cos_wrapper"/>
    <w:basedOn w:val="Domylnaczcionkaakapitu"/>
    <w:rsid w:val="008F3C7D"/>
  </w:style>
  <w:style w:type="paragraph" w:styleId="Tekstpodstawowy">
    <w:name w:val="Body Text"/>
    <w:basedOn w:val="Normalny"/>
    <w:link w:val="TekstpodstawowyZnak"/>
    <w:uiPriority w:val="1"/>
    <w:unhideWhenUsed/>
    <w:rsid w:val="00AC4B10"/>
    <w:pPr>
      <w:spacing w:after="0" w:line="240" w:lineRule="auto"/>
    </w:pPr>
    <w:rPr>
      <w:rFonts w:ascii="HelveticaNeueLT Std" w:hAnsi="HelveticaNeueLT Std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4B10"/>
    <w:rPr>
      <w:rFonts w:ascii="HelveticaNeueLT Std" w:hAnsi="HelveticaNeueLT Std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AC4B10"/>
    <w:pPr>
      <w:spacing w:after="0" w:line="240" w:lineRule="auto"/>
      <w:ind w:left="720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B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D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7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7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17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2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2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29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B44"/>
    <w:rPr>
      <w:color w:val="605E5C"/>
      <w:shd w:val="clear" w:color="auto" w:fill="E1DFDD"/>
    </w:rPr>
  </w:style>
  <w:style w:type="paragraph" w:customStyle="1" w:styleId="headline">
    <w:name w:val="headline"/>
    <w:basedOn w:val="Normalny"/>
    <w:rsid w:val="007A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AE2"/>
  </w:style>
  <w:style w:type="paragraph" w:styleId="Stopka">
    <w:name w:val="footer"/>
    <w:basedOn w:val="Normalny"/>
    <w:link w:val="StopkaZnak"/>
    <w:uiPriority w:val="99"/>
    <w:unhideWhenUsed/>
    <w:rsid w:val="001F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AE2"/>
  </w:style>
  <w:style w:type="character" w:customStyle="1" w:styleId="normaltextrun">
    <w:name w:val="normaltextrun"/>
    <w:basedOn w:val="Domylnaczcionkaakapitu"/>
    <w:rsid w:val="00E76140"/>
  </w:style>
  <w:style w:type="paragraph" w:styleId="Poprawka">
    <w:name w:val="Revision"/>
    <w:hidden/>
    <w:uiPriority w:val="99"/>
    <w:semiHidden/>
    <w:rsid w:val="0087300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114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14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ztplmc">
    <w:name w:val="ztplmc"/>
    <w:basedOn w:val="Domylnaczcionkaakapitu"/>
    <w:rsid w:val="00E1141F"/>
  </w:style>
  <w:style w:type="character" w:customStyle="1" w:styleId="hwtze">
    <w:name w:val="hwtze"/>
    <w:basedOn w:val="Domylnaczcionkaakapitu"/>
    <w:rsid w:val="00E1141F"/>
  </w:style>
  <w:style w:type="character" w:customStyle="1" w:styleId="rynqvb">
    <w:name w:val="rynqvb"/>
    <w:basedOn w:val="Domylnaczcionkaakapitu"/>
    <w:rsid w:val="00E1141F"/>
  </w:style>
  <w:style w:type="character" w:customStyle="1" w:styleId="Nagwek1Znak">
    <w:name w:val="Nagłówek 1 Znak"/>
    <w:basedOn w:val="Domylnaczcionkaakapitu"/>
    <w:link w:val="Nagwek1"/>
    <w:uiPriority w:val="9"/>
    <w:rsid w:val="000A18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X72QopgX8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9361-776A-4ABA-858E-7F580604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Bernaś</dc:creator>
  <cp:keywords/>
  <dc:description/>
  <cp:lastModifiedBy>Zuzanna Kanabrocka</cp:lastModifiedBy>
  <cp:revision>3</cp:revision>
  <dcterms:created xsi:type="dcterms:W3CDTF">2023-04-17T09:53:00Z</dcterms:created>
  <dcterms:modified xsi:type="dcterms:W3CDTF">2023-04-17T10:30:00Z</dcterms:modified>
</cp:coreProperties>
</file>